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BD" w:rsidRPr="004F1047" w:rsidRDefault="002E3508" w:rsidP="004F1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Hansen </w:t>
      </w:r>
      <w:r w:rsidR="004F1047" w:rsidRPr="004F1047">
        <w:rPr>
          <w:rFonts w:ascii="Times New Roman" w:hAnsi="Times New Roman" w:cs="Times New Roman"/>
          <w:sz w:val="24"/>
          <w:szCs w:val="24"/>
        </w:rPr>
        <w:tab/>
      </w:r>
      <w:r w:rsidR="004F1047" w:rsidRPr="004F1047">
        <w:rPr>
          <w:rFonts w:ascii="Times New Roman" w:hAnsi="Times New Roman" w:cs="Times New Roman"/>
          <w:sz w:val="24"/>
          <w:szCs w:val="24"/>
        </w:rPr>
        <w:tab/>
      </w:r>
      <w:r w:rsidR="004F1047" w:rsidRPr="004F1047">
        <w:rPr>
          <w:rFonts w:ascii="Times New Roman" w:hAnsi="Times New Roman" w:cs="Times New Roman"/>
          <w:sz w:val="24"/>
          <w:szCs w:val="24"/>
        </w:rPr>
        <w:tab/>
      </w:r>
      <w:r w:rsidR="004F1047" w:rsidRPr="004F1047">
        <w:rPr>
          <w:rFonts w:ascii="Times New Roman" w:hAnsi="Times New Roman" w:cs="Times New Roman"/>
          <w:sz w:val="24"/>
          <w:szCs w:val="24"/>
        </w:rPr>
        <w:tab/>
      </w:r>
      <w:r w:rsidR="004F1047" w:rsidRPr="004F1047">
        <w:rPr>
          <w:rFonts w:ascii="Times New Roman" w:hAnsi="Times New Roman" w:cs="Times New Roman"/>
          <w:sz w:val="24"/>
          <w:szCs w:val="24"/>
        </w:rPr>
        <w:tab/>
      </w:r>
      <w:r w:rsidR="004F1047" w:rsidRPr="004F1047">
        <w:rPr>
          <w:rFonts w:ascii="Times New Roman" w:hAnsi="Times New Roman" w:cs="Times New Roman"/>
          <w:sz w:val="24"/>
          <w:szCs w:val="24"/>
        </w:rPr>
        <w:tab/>
      </w:r>
      <w:r w:rsidR="004F1047" w:rsidRPr="004F1047">
        <w:rPr>
          <w:rFonts w:ascii="Times New Roman" w:hAnsi="Times New Roman" w:cs="Times New Roman"/>
          <w:sz w:val="24"/>
          <w:szCs w:val="24"/>
        </w:rPr>
        <w:tab/>
      </w:r>
      <w:r w:rsidR="004F1047" w:rsidRPr="004F1047">
        <w:rPr>
          <w:rFonts w:ascii="Times New Roman" w:hAnsi="Times New Roman" w:cs="Times New Roman"/>
          <w:sz w:val="24"/>
          <w:szCs w:val="24"/>
        </w:rPr>
        <w:tab/>
      </w:r>
      <w:r w:rsidR="00DB0CBD" w:rsidRPr="004F1047">
        <w:rPr>
          <w:rFonts w:ascii="Times New Roman" w:hAnsi="Times New Roman" w:cs="Times New Roman"/>
          <w:sz w:val="24"/>
          <w:szCs w:val="24"/>
        </w:rPr>
        <w:t xml:space="preserve">Plant Science 2 </w:t>
      </w:r>
    </w:p>
    <w:p w:rsidR="00DB0CBD" w:rsidRPr="004F1047" w:rsidRDefault="00DB0CBD" w:rsidP="004F1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E-mail: </w:t>
      </w:r>
      <w:r w:rsidR="002E3508">
        <w:rPr>
          <w:rFonts w:ascii="Times New Roman" w:hAnsi="Times New Roman" w:cs="Times New Roman"/>
          <w:sz w:val="24"/>
          <w:szCs w:val="24"/>
        </w:rPr>
        <w:t>Laura_Hansen</w:t>
      </w:r>
      <w:r w:rsidR="004F1047" w:rsidRPr="004F1047">
        <w:rPr>
          <w:rFonts w:ascii="Times New Roman" w:hAnsi="Times New Roman" w:cs="Times New Roman"/>
          <w:sz w:val="24"/>
          <w:szCs w:val="24"/>
        </w:rPr>
        <w:t>@sangerusd.net</w:t>
      </w:r>
      <w:r w:rsidRPr="004F1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CBD" w:rsidRPr="004F1047" w:rsidRDefault="00DB0CBD">
      <w:pPr>
        <w:rPr>
          <w:rFonts w:ascii="Times New Roman" w:hAnsi="Times New Roman" w:cs="Times New Roman"/>
          <w:sz w:val="24"/>
          <w:szCs w:val="24"/>
        </w:rPr>
      </w:pPr>
    </w:p>
    <w:p w:rsidR="00DB0CBD" w:rsidRPr="004F1047" w:rsidRDefault="00DB0CBD" w:rsidP="004F1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>Plant Science 2: Soils - Course Information</w:t>
      </w:r>
    </w:p>
    <w:p w:rsidR="00DB0CBD" w:rsidRPr="004F1047" w:rsidRDefault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 xml:space="preserve">Course Description </w:t>
      </w:r>
    </w:p>
    <w:p w:rsidR="00DB0CBD" w:rsidRPr="004F1047" w:rsidRDefault="00DB0C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1047">
        <w:rPr>
          <w:rFonts w:ascii="Times New Roman" w:hAnsi="Times New Roman" w:cs="Times New Roman"/>
          <w:sz w:val="24"/>
          <w:szCs w:val="24"/>
        </w:rPr>
        <w:t>An introduction to the basic principles of soil science, including the physical, chemical, and biological characteristics of soils.</w:t>
      </w:r>
      <w:proofErr w:type="gramEnd"/>
      <w:r w:rsidRPr="004F1047">
        <w:rPr>
          <w:rFonts w:ascii="Times New Roman" w:hAnsi="Times New Roman" w:cs="Times New Roman"/>
          <w:sz w:val="24"/>
          <w:szCs w:val="24"/>
        </w:rPr>
        <w:t xml:space="preserve"> Emphasis during lectures and laboratories is placed on developing practical and effective soil management solutions that preserve soil quality in an irrigated environment.</w:t>
      </w:r>
    </w:p>
    <w:p w:rsidR="00DB0CBD" w:rsidRPr="004F1047" w:rsidRDefault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 xml:space="preserve">Units and Hours </w:t>
      </w:r>
    </w:p>
    <w:p w:rsidR="00DB0CBD" w:rsidRPr="004F1047" w:rsidRDefault="00DB0CBD" w:rsidP="004F1047">
      <w:p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>3 units</w:t>
      </w:r>
      <w:r w:rsidR="002E3508">
        <w:rPr>
          <w:rFonts w:ascii="Times New Roman" w:hAnsi="Times New Roman" w:cs="Times New Roman"/>
          <w:sz w:val="24"/>
          <w:szCs w:val="24"/>
        </w:rPr>
        <w:t>, 2</w:t>
      </w:r>
      <w:r w:rsidR="002E3508" w:rsidRPr="002E350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E3508">
        <w:rPr>
          <w:rFonts w:ascii="Times New Roman" w:hAnsi="Times New Roman" w:cs="Times New Roman"/>
          <w:sz w:val="24"/>
          <w:szCs w:val="24"/>
        </w:rPr>
        <w:t xml:space="preserve"> Period</w:t>
      </w:r>
    </w:p>
    <w:p w:rsidR="00DB0CBD" w:rsidRPr="004F1047" w:rsidRDefault="00DB0CBD" w:rsidP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 xml:space="preserve">Textbook </w:t>
      </w:r>
    </w:p>
    <w:p w:rsidR="00DB0CBD" w:rsidRPr="004F1047" w:rsidRDefault="00DB0CBD" w:rsidP="00DB0CBD">
      <w:p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Brady, N.C and Weil, R.R. 2010. </w:t>
      </w:r>
      <w:proofErr w:type="gramStart"/>
      <w:r w:rsidRPr="004F1047">
        <w:rPr>
          <w:rFonts w:ascii="Times New Roman" w:hAnsi="Times New Roman" w:cs="Times New Roman"/>
          <w:sz w:val="24"/>
          <w:szCs w:val="24"/>
        </w:rPr>
        <w:t>Elements of the Nature and Properties of Soils.</w:t>
      </w:r>
      <w:proofErr w:type="gramEnd"/>
      <w:r w:rsidRPr="004F1047">
        <w:rPr>
          <w:rFonts w:ascii="Times New Roman" w:hAnsi="Times New Roman" w:cs="Times New Roman"/>
          <w:sz w:val="24"/>
          <w:szCs w:val="24"/>
        </w:rPr>
        <w:t xml:space="preserve"> 3rd Edition. Prentice Hall. </w:t>
      </w:r>
    </w:p>
    <w:p w:rsidR="00DB0CBD" w:rsidRPr="004F1047" w:rsidRDefault="00DB0CBD" w:rsidP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>Assignments and Grading</w:t>
      </w:r>
    </w:p>
    <w:p w:rsidR="00DB0CBD" w:rsidRPr="004F1047" w:rsidRDefault="00DB0CBD" w:rsidP="00DB0CBD">
      <w:p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 Three major tests will be given that correlate to the assigned readings and course lecture notes. Quizzes will be given daily on</w:t>
      </w:r>
      <w:r w:rsidR="004F1047" w:rsidRPr="004F1047">
        <w:rPr>
          <w:rFonts w:ascii="Times New Roman" w:hAnsi="Times New Roman" w:cs="Times New Roman"/>
          <w:sz w:val="24"/>
          <w:szCs w:val="24"/>
        </w:rPr>
        <w:t xml:space="preserve"> the discussed subject matter as well as assignments</w:t>
      </w:r>
    </w:p>
    <w:p w:rsidR="00DB0CBD" w:rsidRPr="004F1047" w:rsidRDefault="00DB0CBD" w:rsidP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 xml:space="preserve">Point Distribution </w:t>
      </w:r>
    </w:p>
    <w:p w:rsidR="002E3508" w:rsidRDefault="002E3508" w:rsidP="00DB0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Grading Scale </w:t>
      </w:r>
    </w:p>
    <w:p w:rsidR="002E3508" w:rsidRDefault="002E3508" w:rsidP="00DB0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30%Tests/Quizzes </w:t>
      </w:r>
    </w:p>
    <w:p w:rsidR="002E3508" w:rsidRDefault="002E3508" w:rsidP="00DB0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35% Lab/Projects</w:t>
      </w:r>
    </w:p>
    <w:p w:rsidR="002E3508" w:rsidRDefault="002E3508" w:rsidP="00DB0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35% Assignments</w:t>
      </w:r>
    </w:p>
    <w:p w:rsidR="00DB0CBD" w:rsidRPr="004F1047" w:rsidRDefault="00DA043B" w:rsidP="00DB0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Points </w:t>
      </w:r>
      <w:bookmarkStart w:id="0" w:name="_GoBack"/>
      <w:bookmarkEnd w:id="0"/>
      <w:r w:rsidR="00DB0CBD" w:rsidRPr="004F1047">
        <w:rPr>
          <w:rFonts w:ascii="Times New Roman" w:hAnsi="Times New Roman" w:cs="Times New Roman"/>
          <w:sz w:val="24"/>
          <w:szCs w:val="24"/>
        </w:rPr>
        <w:t xml:space="preserve"> 90</w:t>
      </w:r>
      <w:proofErr w:type="gramEnd"/>
      <w:r w:rsidR="00DB0CBD" w:rsidRPr="004F1047">
        <w:rPr>
          <w:rFonts w:ascii="Times New Roman" w:hAnsi="Times New Roman" w:cs="Times New Roman"/>
          <w:sz w:val="24"/>
          <w:szCs w:val="24"/>
        </w:rPr>
        <w:t xml:space="preserve">% = A 80% = B 70% = C 60% = D Less = F </w:t>
      </w:r>
    </w:p>
    <w:p w:rsidR="00DB0CBD" w:rsidRPr="004F1047" w:rsidRDefault="00DB0CBD" w:rsidP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 xml:space="preserve">Assignments: </w:t>
      </w:r>
    </w:p>
    <w:p w:rsidR="00DB0CBD" w:rsidRPr="004F1047" w:rsidRDefault="00DB0CBD" w:rsidP="00DB0CBD">
      <w:p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All assignments are due at the beginning of class on the date due. Late submission of assignments will be assessed a penalty of 50%. No exceptions are made. </w:t>
      </w:r>
    </w:p>
    <w:p w:rsidR="00DB0CBD" w:rsidRPr="004F1047" w:rsidRDefault="00DB0CBD" w:rsidP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 xml:space="preserve">Academic Dishonesty: </w:t>
      </w:r>
    </w:p>
    <w:p w:rsidR="00DB0CBD" w:rsidRPr="004F1047" w:rsidRDefault="00DB0CBD" w:rsidP="00DB0CBD">
      <w:p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>Plagiarism and cheating are serious offenses and may be punished by failure on exam, paper or project; failure in course; and or expulsion from the University. For more information refer to the "Academic Dishonesty" policy in the College Catalog.</w:t>
      </w:r>
    </w:p>
    <w:p w:rsidR="00DB0CBD" w:rsidRPr="004F1047" w:rsidRDefault="00DB0CBD" w:rsidP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 </w:t>
      </w:r>
      <w:r w:rsidRPr="004F1047">
        <w:rPr>
          <w:rFonts w:ascii="Times New Roman" w:hAnsi="Times New Roman" w:cs="Times New Roman"/>
          <w:b/>
          <w:sz w:val="24"/>
          <w:szCs w:val="24"/>
        </w:rPr>
        <w:t xml:space="preserve">Need for Assistance: </w:t>
      </w:r>
    </w:p>
    <w:p w:rsidR="00DB0CBD" w:rsidRPr="004F1047" w:rsidRDefault="00DB0CBD" w:rsidP="00DB0CBD">
      <w:p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lastRenderedPageBreak/>
        <w:t xml:space="preserve">If you have any condition, such as a physical or learning disability, which will make it difficult for you to carry out the work as I have outlined it, or which will require academic accommodations, please notify me as soon as possible. </w:t>
      </w:r>
    </w:p>
    <w:p w:rsidR="00DB0CBD" w:rsidRPr="004F1047" w:rsidRDefault="00DB0CBD" w:rsidP="00DB0CBD">
      <w:p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>Posting of Grades:</w:t>
      </w:r>
      <w:r w:rsidRPr="004F1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CBD" w:rsidRPr="004F1047" w:rsidRDefault="00DB0CBD" w:rsidP="00DB0CBD">
      <w:p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Final grades will not be posted. If you wish to know your final grade ask. </w:t>
      </w:r>
    </w:p>
    <w:p w:rsidR="00DB0CBD" w:rsidRPr="004F1047" w:rsidRDefault="00DB0CBD" w:rsidP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 xml:space="preserve">Attendance </w:t>
      </w:r>
    </w:p>
    <w:p w:rsidR="00DB0CBD" w:rsidRPr="004F1047" w:rsidRDefault="00DB0CBD" w:rsidP="00DB0CBD">
      <w:p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Attendance of lectures and labs is required and roll will be taken at each meeting. A "tardy" is considered an absence unless the student contacts and explains the incident. Students must make prior arrangements with the instructor to be excused from lectures and labs, make-up of missed tests and labs are permitted only with excused absences. </w:t>
      </w:r>
    </w:p>
    <w:p w:rsidR="00DB0CBD" w:rsidRPr="004F1047" w:rsidRDefault="00DB0CBD" w:rsidP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>Office Hours – Email Me</w:t>
      </w:r>
    </w:p>
    <w:p w:rsidR="00DB0CBD" w:rsidRPr="004F1047" w:rsidRDefault="00DB0CBD" w:rsidP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 xml:space="preserve"> Lecture Schedule </w:t>
      </w:r>
    </w:p>
    <w:p w:rsidR="00DB0CBD" w:rsidRPr="004F1047" w:rsidRDefault="00DB0CBD" w:rsidP="00DB0CBD">
      <w:pPr>
        <w:rPr>
          <w:rFonts w:ascii="Times New Roman" w:hAnsi="Times New Roman" w:cs="Times New Roman"/>
          <w:b/>
          <w:sz w:val="24"/>
          <w:szCs w:val="24"/>
        </w:rPr>
      </w:pPr>
      <w:r w:rsidRPr="004F1047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Pr="004F1047">
        <w:rPr>
          <w:rFonts w:ascii="Times New Roman" w:hAnsi="Times New Roman" w:cs="Times New Roman"/>
          <w:b/>
          <w:sz w:val="24"/>
          <w:szCs w:val="24"/>
        </w:rPr>
        <w:tab/>
      </w:r>
      <w:r w:rsidRPr="004F1047">
        <w:rPr>
          <w:rFonts w:ascii="Times New Roman" w:hAnsi="Times New Roman" w:cs="Times New Roman"/>
          <w:b/>
          <w:sz w:val="24"/>
          <w:szCs w:val="24"/>
        </w:rPr>
        <w:tab/>
      </w:r>
      <w:r w:rsidRPr="004F1047">
        <w:rPr>
          <w:rFonts w:ascii="Times New Roman" w:hAnsi="Times New Roman" w:cs="Times New Roman"/>
          <w:b/>
          <w:sz w:val="24"/>
          <w:szCs w:val="24"/>
        </w:rPr>
        <w:tab/>
      </w:r>
      <w:r w:rsidRPr="004F1047">
        <w:rPr>
          <w:rFonts w:ascii="Times New Roman" w:hAnsi="Times New Roman" w:cs="Times New Roman"/>
          <w:b/>
          <w:sz w:val="24"/>
          <w:szCs w:val="24"/>
        </w:rPr>
        <w:tab/>
        <w:t xml:space="preserve">Topic 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>Introduction Soils Around Us Chapter 1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>Formation of Soils from Parent Material Chapter 2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Soil Architecture and Physical Properties Chapter 4 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>Soil Water: Characteristics and Behavior Chapter 5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  Soil and the Hydrologic Cycle Chapter 6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Soil Aeration and Temperature Chapter 7 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>Review &amp; Midterm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The Colloidal Fraction: Seat of Soil Activity Chapter 8 </w:t>
      </w:r>
    </w:p>
    <w:p w:rsidR="00DB0CBD" w:rsidRPr="00D65627" w:rsidRDefault="00DB0CBD" w:rsidP="00D656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Soil Acidity, Alkalinity, Aridity and Salinity Chapter 9 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Organisms and Ecology of the Soil Chapter 10 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>Soil Organic Matter Chapter 11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Soil Classification Chapter 3 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Review &amp; Midterm 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Nutrient Cycles and Soil Fertility Chapter 12 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Practical Nutrient Management Chapter 13 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Soil Erosion and Its Control Chapter 14 </w:t>
      </w:r>
    </w:p>
    <w:p w:rsidR="00DB0CBD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 xml:space="preserve">Soil and Chemical Pollution / Review Chapter 15 </w:t>
      </w:r>
    </w:p>
    <w:p w:rsidR="007547A2" w:rsidRPr="004F1047" w:rsidRDefault="00DB0CBD" w:rsidP="00DB0C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047">
        <w:rPr>
          <w:rFonts w:ascii="Times New Roman" w:hAnsi="Times New Roman" w:cs="Times New Roman"/>
          <w:sz w:val="24"/>
          <w:szCs w:val="24"/>
        </w:rPr>
        <w:t>Final Exam</w:t>
      </w:r>
    </w:p>
    <w:p w:rsidR="00DB0CBD" w:rsidRPr="004F1047" w:rsidRDefault="00DB0CBD" w:rsidP="00DB0CBD">
      <w:pPr>
        <w:rPr>
          <w:rFonts w:ascii="Times New Roman" w:hAnsi="Times New Roman" w:cs="Times New Roman"/>
          <w:sz w:val="24"/>
          <w:szCs w:val="24"/>
        </w:rPr>
      </w:pPr>
    </w:p>
    <w:p w:rsidR="00DB0CBD" w:rsidRPr="004F1047" w:rsidRDefault="00DB0CBD" w:rsidP="00DB0CBD">
      <w:pPr>
        <w:rPr>
          <w:rFonts w:ascii="Times New Roman" w:hAnsi="Times New Roman" w:cs="Times New Roman"/>
          <w:sz w:val="24"/>
          <w:szCs w:val="24"/>
        </w:rPr>
      </w:pPr>
    </w:p>
    <w:sectPr w:rsidR="00DB0CBD" w:rsidRPr="004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5042D"/>
    <w:multiLevelType w:val="hybridMultilevel"/>
    <w:tmpl w:val="A7FE419E"/>
    <w:lvl w:ilvl="0" w:tplc="1CB843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BD"/>
    <w:rsid w:val="002E3508"/>
    <w:rsid w:val="004E3088"/>
    <w:rsid w:val="004F1047"/>
    <w:rsid w:val="007547A2"/>
    <w:rsid w:val="00D44F2C"/>
    <w:rsid w:val="00D65627"/>
    <w:rsid w:val="00DA043B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Regional Occupational Program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test</cp:lastModifiedBy>
  <cp:revision>2</cp:revision>
  <cp:lastPrinted>2019-06-10T16:50:00Z</cp:lastPrinted>
  <dcterms:created xsi:type="dcterms:W3CDTF">2020-08-18T20:23:00Z</dcterms:created>
  <dcterms:modified xsi:type="dcterms:W3CDTF">2020-08-18T20:23:00Z</dcterms:modified>
</cp:coreProperties>
</file>