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DA07FC" w14:textId="4A1D8609"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w:t>
      </w:r>
      <w:r w:rsidR="00591531">
        <w:rPr>
          <w:b/>
        </w:rPr>
        <w:t>5</w:t>
      </w:r>
      <w:r w:rsidR="001A495C">
        <w:rPr>
          <w:b/>
        </w:rPr>
        <w:t xml:space="preserve"> UNITS)</w:t>
      </w:r>
      <w:r w:rsidR="009630D7">
        <w:rPr>
          <w:b/>
        </w:rPr>
        <w:t xml:space="preserve"> SCHD# </w:t>
      </w:r>
      <w:r w:rsidR="00D500C6">
        <w:rPr>
          <w:b/>
        </w:rPr>
        <w:t>59773</w:t>
      </w:r>
      <w:r w:rsidR="00D97EAC">
        <w:rPr>
          <w:b/>
        </w:rPr>
        <w:t>~ F</w:t>
      </w:r>
      <w:r w:rsidR="00224E9A">
        <w:rPr>
          <w:b/>
        </w:rPr>
        <w:t>ALL</w:t>
      </w:r>
      <w:r w:rsidR="00D97EAC">
        <w:rPr>
          <w:b/>
        </w:rPr>
        <w:t xml:space="preserve"> </w:t>
      </w:r>
      <w:r w:rsidR="00D500C6">
        <w:rPr>
          <w:b/>
        </w:rPr>
        <w:t>2021</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pPr>
      <w:r>
        <w:rPr>
          <w:b/>
        </w:rPr>
        <w:t>PROFESSOR: SILVIA MEJIA</w:t>
      </w:r>
    </w:p>
    <w:p w14:paraId="4DA22257" w14:textId="7DBE49EC" w:rsidR="00C9281D" w:rsidRPr="00BC1BC1" w:rsidRDefault="001A495C" w:rsidP="00BC1BC1">
      <w:pPr>
        <w:pStyle w:val="Heading3"/>
        <w:shd w:val="clear" w:color="auto" w:fill="FFFFFF"/>
        <w:spacing w:line="300" w:lineRule="atLeast"/>
        <w:jc w:val="center"/>
        <w:rPr>
          <w:rStyle w:val="Hyperlink"/>
          <w:rFonts w:ascii="Times" w:hAnsi="Times"/>
          <w:color w:val="555555"/>
          <w:spacing w:val="5"/>
          <w:u w:val="none"/>
        </w:rPr>
      </w:pPr>
      <w:r w:rsidRPr="00BC1BC1">
        <w:rPr>
          <w:rFonts w:ascii="Times" w:hAnsi="Times"/>
          <w:i/>
        </w:rPr>
        <w:t>E-mail</w:t>
      </w:r>
      <w:r w:rsidRPr="00BC1BC1">
        <w:rPr>
          <w:rFonts w:ascii="Times" w:hAnsi="Times"/>
        </w:rPr>
        <w:t xml:space="preserve">: </w:t>
      </w:r>
      <w:hyperlink r:id="rId7" w:history="1">
        <w:r w:rsidR="00BC1BC1" w:rsidRPr="00BC1BC1">
          <w:rPr>
            <w:rStyle w:val="Hyperlink"/>
            <w:rFonts w:ascii="Times" w:hAnsi="Times"/>
            <w:spacing w:val="5"/>
          </w:rPr>
          <w:t>silvia_mejia@sangerusd.net</w:t>
        </w:r>
      </w:hyperlink>
    </w:p>
    <w:p w14:paraId="54984899" w14:textId="7125E959" w:rsidR="00BC1BC1" w:rsidRPr="00BC1BC1" w:rsidRDefault="009050B1" w:rsidP="00BC1BC1">
      <w:pPr>
        <w:jc w:val="center"/>
        <w:rPr>
          <w:rFonts w:ascii="Times" w:hAnsi="Times"/>
          <w:b/>
          <w:color w:val="0000FF" w:themeColor="hyperlink"/>
          <w:u w:val="single"/>
          <w:shd w:val="clear" w:color="auto" w:fill="FFFFFF"/>
        </w:rPr>
      </w:pPr>
      <w:hyperlink r:id="rId8" w:history="1">
        <w:r w:rsidR="009C60B3" w:rsidRPr="00BC1BC1">
          <w:rPr>
            <w:rStyle w:val="Hyperlink"/>
            <w:rFonts w:ascii="Times" w:hAnsi="Times"/>
            <w:b/>
            <w:shd w:val="clear" w:color="auto" w:fill="FFFFFF"/>
          </w:rPr>
          <w:t>silvia.mejia@reedleycollege.edu</w:t>
        </w:r>
      </w:hyperlink>
    </w:p>
    <w:p w14:paraId="36D6CFE0" w14:textId="6E19340D" w:rsidR="00DA4FB8" w:rsidRPr="00BC1BC1" w:rsidRDefault="00A31E1D" w:rsidP="00793139">
      <w:pPr>
        <w:pStyle w:val="Normal1"/>
        <w:jc w:val="center"/>
        <w:rPr>
          <w:rFonts w:ascii="Times" w:hAnsi="Times"/>
          <w:b/>
        </w:rPr>
      </w:pPr>
      <w:r w:rsidRPr="00BC1BC1">
        <w:rPr>
          <w:rFonts w:ascii="Times" w:hAnsi="Times"/>
          <w:b/>
        </w:rPr>
        <w:t>Classr</w:t>
      </w:r>
      <w:r w:rsidR="001A495C" w:rsidRPr="00BC1BC1">
        <w:rPr>
          <w:rFonts w:ascii="Times" w:hAnsi="Times"/>
          <w:b/>
        </w:rPr>
        <w:t>oom: 1207</w:t>
      </w:r>
      <w:r w:rsidR="009C60B3" w:rsidRPr="00BC1BC1">
        <w:rPr>
          <w:rFonts w:ascii="Times" w:hAnsi="Times"/>
          <w:b/>
        </w:rPr>
        <w:t xml:space="preserve">. School phone: 875-7121 Ext. </w:t>
      </w:r>
      <w:r w:rsidR="001A495C" w:rsidRPr="00BC1BC1">
        <w:rPr>
          <w:rFonts w:ascii="Times" w:hAnsi="Times"/>
          <w:b/>
        </w:rPr>
        <w:t>7327</w:t>
      </w:r>
    </w:p>
    <w:p w14:paraId="3C7F32D8" w14:textId="57EEC278" w:rsidR="003151A9" w:rsidRPr="00DA4FB8" w:rsidRDefault="001B274F" w:rsidP="00DA4FB8">
      <w:pPr>
        <w:pStyle w:val="Normal1"/>
        <w:jc w:val="center"/>
        <w:rPr>
          <w:b/>
        </w:rPr>
      </w:pPr>
      <w:r w:rsidRPr="0056182A">
        <w:rPr>
          <w:noProof/>
          <w:color w:val="auto"/>
        </w:rPr>
        <w:drawing>
          <wp:anchor distT="0" distB="0" distL="114300" distR="114300" simplePos="0" relativeHeight="251661312" behindDoc="0" locked="0" layoutInCell="1" allowOverlap="1" wp14:anchorId="0D9A27EE" wp14:editId="3F42E2CE">
            <wp:simplePos x="0" y="0"/>
            <wp:positionH relativeFrom="column">
              <wp:posOffset>3640455</wp:posOffset>
            </wp:positionH>
            <wp:positionV relativeFrom="paragraph">
              <wp:posOffset>92841</wp:posOffset>
            </wp:positionV>
            <wp:extent cx="1518880" cy="523377"/>
            <wp:effectExtent l="0" t="0" r="0" b="0"/>
            <wp:wrapNone/>
            <wp:docPr id="7" name="Picture 7" descr="EED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LEY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880" cy="523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B">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27A9CFE9" w:rsidR="001A495C" w:rsidRDefault="001A495C">
      <w:pPr>
        <w:pStyle w:val="Normal1"/>
        <w:ind w:left="5040" w:hanging="5040"/>
        <w:jc w:val="center"/>
      </w:pPr>
    </w:p>
    <w:p w14:paraId="76CE5112" w14:textId="7B15DB91"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1B297DCF" w14:textId="77777777" w:rsidR="001B274F" w:rsidRPr="00F96EE3" w:rsidRDefault="001B274F" w:rsidP="001B274F">
      <w:pPr>
        <w:pStyle w:val="Heading2"/>
        <w:rPr>
          <w:rFonts w:eastAsia="MS Mincho"/>
          <w:i/>
          <w:iCs/>
          <w:sz w:val="24"/>
          <w:szCs w:val="24"/>
        </w:rPr>
      </w:pPr>
      <w:r w:rsidRPr="00F96EE3">
        <w:rPr>
          <w:rFonts w:eastAsia="MS Mincho"/>
          <w:sz w:val="24"/>
          <w:szCs w:val="24"/>
        </w:rPr>
        <w:t>Specific course goals and objectives:</w:t>
      </w:r>
    </w:p>
    <w:p w14:paraId="21CC22E0" w14:textId="77777777" w:rsidR="001B274F" w:rsidRDefault="001B274F" w:rsidP="001B274F">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2F62B974" w14:textId="77777777" w:rsidR="001B274F" w:rsidRDefault="001B274F" w:rsidP="001B274F">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797154F4" w14:textId="77777777" w:rsidR="001B274F" w:rsidRDefault="001B274F" w:rsidP="001B274F">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14:paraId="0BD50F3A"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Pr>
          <w:rFonts w:ascii="Times New Roman" w:eastAsia="MS Mincho" w:hAnsi="Times New Roman"/>
          <w:sz w:val="24"/>
          <w:lang w:val="en-US"/>
        </w:rPr>
        <w:t xml:space="preserve"> </w:t>
      </w:r>
    </w:p>
    <w:p w14:paraId="07B5DDD8"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14:paraId="670C5CAA"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14:paraId="604BE49C"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14:paraId="5A8E225E"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14:paraId="59B545C1" w14:textId="6DADB271" w:rsidR="001B274F" w:rsidRPr="00224E9A" w:rsidRDefault="001B274F" w:rsidP="00224E9A">
      <w:pPr>
        <w:pStyle w:val="PlainText"/>
        <w:ind w:left="720"/>
        <w:jc w:val="both"/>
        <w:rPr>
          <w:rFonts w:ascii="Times New Roman" w:eastAsia="MS Mincho" w:hAnsi="Times New Roman"/>
          <w:sz w:val="24"/>
        </w:rPr>
      </w:pPr>
      <w:r w:rsidRPr="00AF512B">
        <w:rPr>
          <w:rFonts w:ascii="Times New Roman" w:eastAsia="MS Mincho" w:hAnsi="Times New Roman"/>
          <w:b/>
          <w:sz w:val="24"/>
        </w:rPr>
        <w:t>f</w:t>
      </w:r>
      <w:r>
        <w:rPr>
          <w:rFonts w:ascii="Times New Roman" w:eastAsia="MS Mincho" w:hAnsi="Times New Roman"/>
          <w:sz w:val="24"/>
        </w:rPr>
        <w:t>. tell some important things you did yesterday, or last summer.</w:t>
      </w:r>
    </w:p>
    <w:p w14:paraId="1A41E1E5" w14:textId="3B9A3A77" w:rsidR="001B274F" w:rsidRDefault="00224E9A" w:rsidP="001B274F">
      <w:pPr>
        <w:pStyle w:val="PlainText"/>
        <w:jc w:val="both"/>
        <w:rPr>
          <w:rFonts w:ascii="Times New Roman" w:eastAsia="MS Mincho" w:hAnsi="Times New Roman"/>
          <w:b/>
          <w:sz w:val="24"/>
          <w:lang w:val="en-US"/>
        </w:rPr>
      </w:pPr>
      <w:r w:rsidRPr="005E1007">
        <w:rPr>
          <w:rFonts w:ascii="Times New Roman" w:hAnsi="Times New Roman"/>
          <w:noProof/>
          <w:lang w:val="en-US" w:eastAsia="en-US"/>
        </w:rPr>
        <w:drawing>
          <wp:anchor distT="0" distB="0" distL="114300" distR="114300" simplePos="0" relativeHeight="251663360" behindDoc="0" locked="0" layoutInCell="1" allowOverlap="1" wp14:anchorId="0CCD2CD5" wp14:editId="438E73DC">
            <wp:simplePos x="0" y="0"/>
            <wp:positionH relativeFrom="column">
              <wp:posOffset>-355002</wp:posOffset>
            </wp:positionH>
            <wp:positionV relativeFrom="paragraph">
              <wp:posOffset>226060</wp:posOffset>
            </wp:positionV>
            <wp:extent cx="563053" cy="514499"/>
            <wp:effectExtent l="0" t="0" r="0" b="0"/>
            <wp:wrapNone/>
            <wp:docPr id="4" name="Picture 4"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rotWithShape="1">
                    <a:blip r:embed="rId11">
                      <a:extLst>
                        <a:ext uri="{28A0092B-C50C-407E-A947-70E740481C1C}">
                          <a14:useLocalDpi xmlns:a14="http://schemas.microsoft.com/office/drawing/2010/main" val="0"/>
                        </a:ext>
                      </a:extLst>
                    </a:blip>
                    <a:srcRect t="7022" r="6978" b="8457"/>
                    <a:stretch/>
                  </pic:blipFill>
                  <pic:spPr bwMode="auto">
                    <a:xfrm flipV="1">
                      <a:off x="0" y="0"/>
                      <a:ext cx="563940" cy="515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3CD6E" w14:textId="494A1F29" w:rsidR="001B274F" w:rsidRPr="001E3B03" w:rsidRDefault="001B274F" w:rsidP="001B274F">
      <w:pPr>
        <w:pStyle w:val="PlainText"/>
        <w:ind w:firstLine="720"/>
        <w:jc w:val="both"/>
        <w:rPr>
          <w:rFonts w:ascii="Times New Roman" w:eastAsia="MS Mincho" w:hAnsi="Times New Roman"/>
          <w:b/>
          <w:sz w:val="24"/>
          <w:lang w:val="en-US"/>
        </w:rPr>
      </w:pPr>
      <w:r>
        <w:rPr>
          <w:rFonts w:ascii="Times New Roman" w:eastAsia="MS Mincho" w:hAnsi="Times New Roman"/>
          <w:b/>
          <w:sz w:val="24"/>
          <w:lang w:val="en-US"/>
        </w:rPr>
        <w:t>Course management</w:t>
      </w:r>
      <w:r w:rsidRPr="001E3B03">
        <w:rPr>
          <w:rFonts w:ascii="Times New Roman" w:eastAsia="MS Mincho" w:hAnsi="Times New Roman"/>
          <w:b/>
          <w:sz w:val="24"/>
          <w:lang w:val="en-US"/>
        </w:rPr>
        <w:t>:</w:t>
      </w:r>
      <w:r>
        <w:rPr>
          <w:rFonts w:ascii="Times New Roman" w:eastAsia="MS Mincho" w:hAnsi="Times New Roman"/>
          <w:b/>
          <w:sz w:val="24"/>
          <w:lang w:val="en-US"/>
        </w:rPr>
        <w:t xml:space="preserve">     </w:t>
      </w:r>
    </w:p>
    <w:p w14:paraId="4606CC0B" w14:textId="77777777" w:rsidR="001B274F" w:rsidRDefault="001B274F" w:rsidP="001B274F">
      <w:pPr>
        <w:pStyle w:val="PlainText"/>
        <w:numPr>
          <w:ilvl w:val="0"/>
          <w:numId w:val="24"/>
        </w:numPr>
        <w:rPr>
          <w:rFonts w:ascii="Times New Roman" w:eastAsia="MS Mincho" w:hAnsi="Times New Roman"/>
          <w:sz w:val="24"/>
          <w:lang w:val="en-US"/>
        </w:rPr>
      </w:pPr>
      <w:r w:rsidRPr="001E3B03">
        <w:rPr>
          <w:rFonts w:ascii="Times New Roman" w:eastAsia="MS Mincho" w:hAnsi="Times New Roman"/>
          <w:sz w:val="24"/>
          <w:lang w:val="en-US"/>
        </w:rPr>
        <w:t xml:space="preserve">You will find our entire semester organized into Week Modules that follow the semester calendar. Each week will have detailed information about the learning objectives and instructions for all assignments. </w:t>
      </w:r>
    </w:p>
    <w:p w14:paraId="0DCEABA6" w14:textId="77777777" w:rsidR="001B274F" w:rsidRDefault="001B274F" w:rsidP="001B274F">
      <w:pPr>
        <w:pStyle w:val="PlainText"/>
        <w:numPr>
          <w:ilvl w:val="0"/>
          <w:numId w:val="24"/>
        </w:numPr>
        <w:rPr>
          <w:rFonts w:ascii="Times New Roman" w:eastAsia="MS Mincho" w:hAnsi="Times New Roman"/>
          <w:sz w:val="24"/>
          <w:lang w:val="en-US"/>
        </w:rPr>
      </w:pPr>
      <w:r w:rsidRPr="0095133E">
        <w:rPr>
          <w:rFonts w:ascii="Times New Roman" w:eastAsia="MS Mincho" w:hAnsi="Times New Roman"/>
          <w:sz w:val="24"/>
          <w:lang w:val="en-US"/>
        </w:rPr>
        <w:t xml:space="preserve">Your first assignment will be to personalize your Canvas account and upload a picture of </w:t>
      </w:r>
      <w:r>
        <w:rPr>
          <w:rFonts w:ascii="Times New Roman" w:eastAsia="MS Mincho" w:hAnsi="Times New Roman"/>
          <w:sz w:val="24"/>
          <w:lang w:val="en-US"/>
        </w:rPr>
        <w:t xml:space="preserve">you. </w:t>
      </w:r>
    </w:p>
    <w:p w14:paraId="6974F941" w14:textId="053B378E" w:rsidR="0062226E" w:rsidRPr="007F2E92" w:rsidRDefault="009122F7" w:rsidP="0062226E">
      <w:pPr>
        <w:pStyle w:val="Heading6"/>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4BCEF8C2" wp14:editId="7D0CCC02">
                <wp:simplePos x="0" y="0"/>
                <wp:positionH relativeFrom="column">
                  <wp:posOffset>3700329</wp:posOffset>
                </wp:positionH>
                <wp:positionV relativeFrom="paragraph">
                  <wp:posOffset>-201894</wp:posOffset>
                </wp:positionV>
                <wp:extent cx="811850" cy="931325"/>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811850" cy="931325"/>
                        </a:xfrm>
                        <a:prstGeom prst="rect">
                          <a:avLst/>
                        </a:prstGeom>
                        <a:solidFill>
                          <a:schemeClr val="lt1"/>
                        </a:solidFill>
                        <a:ln w="6350">
                          <a:noFill/>
                        </a:ln>
                      </wps:spPr>
                      <wps:txbx>
                        <w:txbxContent>
                          <w:p w14:paraId="606FF428" w14:textId="31A9362E" w:rsidR="007060E8" w:rsidRPr="007060E8" w:rsidRDefault="007060E8" w:rsidP="007060E8">
                            <w:pPr>
                              <w:rPr>
                                <w:color w:val="auto"/>
                              </w:rPr>
                            </w:pPr>
                            <w:r w:rsidRPr="007060E8">
                              <w:rPr>
                                <w:color w:val="auto"/>
                              </w:rPr>
                              <w:fldChar w:fldCharType="begin"/>
                            </w:r>
                            <w:r w:rsidRPr="007060E8">
                              <w:rPr>
                                <w:color w:val="auto"/>
                              </w:rPr>
                              <w:instrText xml:space="preserve"> INCLUDEPICTURE "https://images-na.ssl-images-amazon.com/images/I/7153BPuS--L.jpg" \* MERGEFORMATINET </w:instrText>
                            </w:r>
                            <w:r w:rsidRPr="007060E8">
                              <w:rPr>
                                <w:color w:val="auto"/>
                              </w:rPr>
                              <w:fldChar w:fldCharType="separate"/>
                            </w:r>
                            <w:r w:rsidRPr="007060E8">
                              <w:rPr>
                                <w:noProof/>
                                <w:color w:val="auto"/>
                              </w:rPr>
                              <w:drawing>
                                <wp:inline distT="0" distB="0" distL="0" distR="0" wp14:anchorId="68C17344" wp14:editId="751E311D">
                                  <wp:extent cx="622300" cy="879475"/>
                                  <wp:effectExtent l="0" t="0" r="0" b="0"/>
                                  <wp:docPr id="19" name="Picture 19" descr="Vistas 6th Ed, Looseleaf Student Edition with Supersite Plus and WebSAM:  Vista Higher Learning: 9781543304398: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s 6th Ed, Looseleaf Student Edition with Supersite Plus and WebSAM:  Vista Higher Learning: 9781543304398: Amazon.com: Boo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53" cy="889867"/>
                                          </a:xfrm>
                                          <a:prstGeom prst="rect">
                                            <a:avLst/>
                                          </a:prstGeom>
                                          <a:noFill/>
                                          <a:ln>
                                            <a:noFill/>
                                          </a:ln>
                                        </pic:spPr>
                                      </pic:pic>
                                    </a:graphicData>
                                  </a:graphic>
                                </wp:inline>
                              </w:drawing>
                            </w:r>
                            <w:r w:rsidRPr="007060E8">
                              <w:rPr>
                                <w:color w:val="auto"/>
                              </w:rPr>
                              <w:fldChar w:fldCharType="end"/>
                            </w:r>
                          </w:p>
                          <w:p w14:paraId="0ED47381" w14:textId="6EFB5A51" w:rsidR="009122F7" w:rsidRDefault="00912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EF8C2" id="_x0000_t202" coordsize="21600,21600" o:spt="202" path="m,l,21600r21600,l21600,xe">
                <v:stroke joinstyle="miter"/>
                <v:path gradientshapeok="t" o:connecttype="rect"/>
              </v:shapetype>
              <v:shape id="Text Box 17" o:spid="_x0000_s1026" type="#_x0000_t202" style="position:absolute;margin-left:291.35pt;margin-top:-15.9pt;width:63.95pt;height:7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wKyQQIAAHoEAAAOAAAAZHJzL2Uyb0RvYy54bWysVE1vGjEQvVfqf7B8L8tCyAdiiWiiVJWi&#13;&#10;JFKocjZeL6zk9bi2YZf++j57ISFpT1UvZjwzO5733gyz667RbKecr8kUPB8MOVNGUlmbdcF/LO++&#13;&#10;XHLmgzCl0GRUwffK8+v550+z1k7ViDakS+UYihg/bW3BNyHYaZZ5uVGN8AOyyiBYkWtEwNWts9KJ&#13;&#10;FtUbnY2Gw/OsJVdaR1J5D+9tH+TzVL+qlAyPVeVVYLrg6C2k06VzFc9sPhPTtRN2U8tDG+IfumhE&#13;&#10;bfDoa6lbEQTbuvqPUk0tHXmqwkBSk1FV1VIlDECTDz+ged4IqxIWkOPtK03+/5WVD7snx+oS2l1w&#13;&#10;ZkQDjZaqC+wrdQwu8NNaP0Xas0Vi6OBH7tHv4Yywu8o18ReAGOJgev/Kbqwm4bzM88sJIhKhq3E+&#13;&#10;Hk1ileztY+t8+KaoYdEouIN4iVOxu/ehTz2mxLc86bq8q7VOlzgw6kY7thOQWofUIoq/y9KGtQU/&#13;&#10;H6ON+JGh+HlfWRv0EqH2kKIVulV3wL+icg/4jvoB8lbe1WjyXvjwJBwmBriwBeERR6UJj9DB4mxD&#13;&#10;7tff/DEfQiLKWYsJLLj/uRVOcaa/G0h8lZ+dxZFNl7PJxQgXdxpZnUbMtrkhIM+xb1YmM+YHfTQr&#13;&#10;R80LlmURX0VIGIm3Cx6O5k3o9wLLJtVikZIwpFaEe/NsZSwdSYsSLLsX4exBpwCBH+g4q2L6Qa4+&#13;&#10;t6d7sQ1U1UnLSHDP6oF3DHiahsMyxg06vaest7+M+W8AAAD//wMAUEsDBBQABgAIAAAAIQAcNiD9&#13;&#10;5wAAABABAAAPAAAAZHJzL2Rvd25yZXYueG1sTI9LT8MwEITvSPwHa5G4oNZJQ5uSxqkQT4kbDQ9x&#13;&#10;c+MliYjXUeym4d+znOCy0mq/mZ3Jt5PtxIiDbx0piOcRCKTKmZZqBS/l/WwNwgdNRneOUME3etgW&#13;&#10;pye5zow70jOOu1ALNiGfaQVNCH0mpa8atNrPXY/Et083WB14HWppBn1kc9vJRRStpNUt8YdG93jT&#13;&#10;YPW1O1gFHxf1+5OfHl6PyTLp7x7HMn0zpVLnZ9Pthsf1BkTAKfwp4LcD54eCg+3dgYwXnYLlepEy&#13;&#10;qmCWxFyEiTSOViD2jMaXVyCLXP4vUvwAAAD//wMAUEsBAi0AFAAGAAgAAAAhALaDOJL+AAAA4QEA&#13;&#10;ABMAAAAAAAAAAAAAAAAAAAAAAFtDb250ZW50X1R5cGVzXS54bWxQSwECLQAUAAYACAAAACEAOP0h&#13;&#10;/9YAAACUAQAACwAAAAAAAAAAAAAAAAAvAQAAX3JlbHMvLnJlbHNQSwECLQAUAAYACAAAACEAx18C&#13;&#10;skECAAB6BAAADgAAAAAAAAAAAAAAAAAuAgAAZHJzL2Uyb0RvYy54bWxQSwECLQAUAAYACAAAACEA&#13;&#10;HDYg/ecAAAAQAQAADwAAAAAAAAAAAAAAAACbBAAAZHJzL2Rvd25yZXYueG1sUEsFBgAAAAAEAAQA&#13;&#10;8wAAAK8FAAAAAA==&#13;&#10;" fillcolor="white [3201]" stroked="f" strokeweight=".5pt">
                <v:textbox>
                  <w:txbxContent>
                    <w:p w14:paraId="606FF428" w14:textId="31A9362E" w:rsidR="007060E8" w:rsidRPr="007060E8" w:rsidRDefault="007060E8" w:rsidP="007060E8">
                      <w:pPr>
                        <w:rPr>
                          <w:color w:val="auto"/>
                        </w:rPr>
                      </w:pPr>
                      <w:r w:rsidRPr="007060E8">
                        <w:rPr>
                          <w:color w:val="auto"/>
                        </w:rPr>
                        <w:fldChar w:fldCharType="begin"/>
                      </w:r>
                      <w:r w:rsidRPr="007060E8">
                        <w:rPr>
                          <w:color w:val="auto"/>
                        </w:rPr>
                        <w:instrText xml:space="preserve"> INCLUDEPICTURE "https://images-na.ssl-images-amazon.com/images/I/7153BPuS--L.jpg" \* MERGEFORMATINET </w:instrText>
                      </w:r>
                      <w:r w:rsidRPr="007060E8">
                        <w:rPr>
                          <w:color w:val="auto"/>
                        </w:rPr>
                        <w:fldChar w:fldCharType="separate"/>
                      </w:r>
                      <w:r w:rsidRPr="007060E8">
                        <w:rPr>
                          <w:noProof/>
                          <w:color w:val="auto"/>
                        </w:rPr>
                        <w:drawing>
                          <wp:inline distT="0" distB="0" distL="0" distR="0" wp14:anchorId="68C17344" wp14:editId="751E311D">
                            <wp:extent cx="622300" cy="879475"/>
                            <wp:effectExtent l="0" t="0" r="0" b="0"/>
                            <wp:docPr id="19" name="Picture 19" descr="Vistas 6th Ed, Looseleaf Student Edition with Supersite Plus and WebSAM:  Vista Higher Learning: 9781543304398: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s 6th Ed, Looseleaf Student Edition with Supersite Plus and WebSAM:  Vista Higher Learning: 9781543304398: Amazon.com: Boo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53" cy="889867"/>
                                    </a:xfrm>
                                    <a:prstGeom prst="rect">
                                      <a:avLst/>
                                    </a:prstGeom>
                                    <a:noFill/>
                                    <a:ln>
                                      <a:noFill/>
                                    </a:ln>
                                  </pic:spPr>
                                </pic:pic>
                              </a:graphicData>
                            </a:graphic>
                          </wp:inline>
                        </w:drawing>
                      </w:r>
                      <w:r w:rsidRPr="007060E8">
                        <w:rPr>
                          <w:color w:val="auto"/>
                        </w:rPr>
                        <w:fldChar w:fldCharType="end"/>
                      </w:r>
                    </w:p>
                    <w:p w14:paraId="0ED47381" w14:textId="6EFB5A51" w:rsidR="009122F7" w:rsidRDefault="009122F7"/>
                  </w:txbxContent>
                </v:textbox>
              </v:shape>
            </w:pict>
          </mc:Fallback>
        </mc:AlternateContent>
      </w:r>
      <w:r w:rsidR="0062226E" w:rsidRPr="00F96EE3">
        <w:rPr>
          <w:sz w:val="24"/>
          <w:szCs w:val="24"/>
        </w:rPr>
        <w:t>Required text and materials</w:t>
      </w:r>
      <w:r w:rsidR="00A43A87">
        <w:rPr>
          <w:sz w:val="24"/>
          <w:szCs w:val="24"/>
        </w:rPr>
        <w:t xml:space="preserve">  </w:t>
      </w:r>
    </w:p>
    <w:p w14:paraId="3AE16D88" w14:textId="77777777" w:rsidR="009122F7" w:rsidRDefault="0062226E" w:rsidP="0062226E">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
    <w:p w14:paraId="478B2EFE" w14:textId="450062F7" w:rsidR="0062226E" w:rsidRDefault="0062226E" w:rsidP="009122F7">
      <w:pPr>
        <w:pStyle w:val="PlainText"/>
        <w:ind w:firstLine="720"/>
        <w:jc w:val="both"/>
        <w:rPr>
          <w:rFonts w:ascii="Times New Roman" w:hAnsi="Times New Roman"/>
          <w:sz w:val="24"/>
          <w:szCs w:val="24"/>
          <w:lang w:val="en-US"/>
        </w:rPr>
      </w:pP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14:paraId="4196B432" w14:textId="4649735B" w:rsidR="0062226E" w:rsidRDefault="0062226E" w:rsidP="0062226E">
      <w:pPr>
        <w:pStyle w:val="PlainText"/>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14:paraId="4D8BA78C" w14:textId="0FB6B2FD" w:rsidR="0062226E" w:rsidRDefault="0062226E" w:rsidP="00A43A87">
      <w:pPr>
        <w:pStyle w:val="PlainText"/>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lang w:val="en-US"/>
        </w:rPr>
        <w:t>Vistas</w:t>
      </w:r>
      <w:r>
        <w:rPr>
          <w:rFonts w:ascii="Times New Roman" w:eastAsia="MS Mincho" w:hAnsi="Times New Roman"/>
          <w:sz w:val="24"/>
        </w:rPr>
        <w:t xml:space="preserve"> </w:t>
      </w:r>
      <w:proofErr w:type="spellStart"/>
      <w:r>
        <w:rPr>
          <w:rFonts w:ascii="Times New Roman" w:eastAsia="MS Mincho" w:hAnsi="Times New Roman"/>
          <w:sz w:val="24"/>
          <w:lang w:val="en-US"/>
        </w:rPr>
        <w:t>vtext</w:t>
      </w:r>
      <w:proofErr w:type="spellEnd"/>
      <w:r>
        <w:rPr>
          <w:rFonts w:ascii="Times New Roman" w:eastAsia="MS Mincho" w:hAnsi="Times New Roman"/>
          <w:sz w:val="24"/>
        </w:rPr>
        <w:t xml:space="preserve"> we will be using in the class offers a great Supersite</w:t>
      </w:r>
      <w:r>
        <w:rPr>
          <w:rFonts w:ascii="Times New Roman" w:eastAsia="MS Mincho" w:hAnsi="Times New Roman"/>
          <w:sz w:val="24"/>
          <w:lang w:val="en-US"/>
        </w:rPr>
        <w:t xml:space="preserve"> Plus</w:t>
      </w:r>
      <w:r>
        <w:rPr>
          <w:rFonts w:ascii="Times New Roman" w:eastAsia="MS Mincho" w:hAnsi="Times New Roman"/>
          <w:sz w:val="24"/>
        </w:rPr>
        <w:t xml:space="preserve">.  Go to </w:t>
      </w:r>
      <w:hyperlink r:id="rId14"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register, and you will find a wide range of online resources including interactive activities, audio, and videos. </w:t>
      </w:r>
      <w:r w:rsidRPr="005B2E5B">
        <w:rPr>
          <w:rFonts w:ascii="Times New Roman" w:eastAsia="MS Mincho" w:hAnsi="Times New Roman"/>
          <w:b/>
          <w:sz w:val="24"/>
          <w:u w:val="single"/>
        </w:rPr>
        <w:t>Be sure to remember</w:t>
      </w:r>
      <w:r w:rsidR="009122F7">
        <w:rPr>
          <w:rFonts w:ascii="Times New Roman" w:eastAsia="MS Mincho" w:hAnsi="Times New Roman"/>
          <w:sz w:val="24"/>
          <w:lang w:val="en-US"/>
        </w:rPr>
        <w:t xml:space="preserve"> </w:t>
      </w:r>
      <w:r w:rsidRPr="005B2E5B">
        <w:rPr>
          <w:rFonts w:ascii="Times New Roman" w:eastAsia="MS Mincho" w:hAnsi="Times New Roman"/>
          <w:b/>
          <w:sz w:val="24"/>
          <w:u w:val="single"/>
        </w:rPr>
        <w:t>your user name and password as you will need these to access all of the cou</w:t>
      </w:r>
      <w:r w:rsidR="00A43A87">
        <w:rPr>
          <w:rFonts w:ascii="Times New Roman" w:eastAsia="MS Mincho" w:hAnsi="Times New Roman"/>
          <w:b/>
          <w:sz w:val="24"/>
          <w:u w:val="single"/>
          <w:lang w:val="en-US"/>
        </w:rPr>
        <w:t>rse</w:t>
      </w:r>
      <w:r w:rsidRPr="005B2E5B">
        <w:rPr>
          <w:rFonts w:ascii="Times New Roman" w:eastAsia="MS Mincho" w:hAnsi="Times New Roman"/>
          <w:b/>
          <w:sz w:val="24"/>
          <w:u w:val="single"/>
        </w:rPr>
        <w:t xml:space="preserve"> materials.</w:t>
      </w:r>
      <w:r>
        <w:rPr>
          <w:rFonts w:ascii="Times New Roman" w:eastAsia="MS Mincho" w:hAnsi="Times New Roman"/>
          <w:sz w:val="24"/>
        </w:rPr>
        <w:t xml:space="preserve"> </w:t>
      </w:r>
    </w:p>
    <w:p w14:paraId="0FA2EA52" w14:textId="780411C5" w:rsidR="0062226E" w:rsidRDefault="0062226E" w:rsidP="001B274F">
      <w:pPr>
        <w:pStyle w:val="Normal1"/>
        <w:jc w:val="both"/>
        <w:rPr>
          <w:rFonts w:eastAsia="MS Mincho"/>
          <w:b/>
        </w:rPr>
      </w:pPr>
    </w:p>
    <w:p w14:paraId="115E99E3" w14:textId="7542473E" w:rsidR="0062226E" w:rsidRDefault="0062226E" w:rsidP="001B274F">
      <w:pPr>
        <w:pStyle w:val="Normal1"/>
        <w:jc w:val="both"/>
        <w:rPr>
          <w:rFonts w:eastAsia="MS Mincho"/>
          <w:b/>
        </w:rPr>
      </w:pPr>
    </w:p>
    <w:p w14:paraId="102A8ECD" w14:textId="77777777" w:rsidR="0062226E" w:rsidRPr="002D7AE2" w:rsidRDefault="0062226E" w:rsidP="0062226E">
      <w:pPr>
        <w:pStyle w:val="Heading3"/>
        <w:rPr>
          <w:rFonts w:eastAsia="Calibri"/>
        </w:rPr>
      </w:pPr>
      <w:r w:rsidRPr="002D7AE2">
        <w:rPr>
          <w:rFonts w:eastAsia="Calibri"/>
        </w:rPr>
        <w:t>Attendance Policy</w:t>
      </w:r>
    </w:p>
    <w:p w14:paraId="4BB5035F" w14:textId="00CC3F98" w:rsidR="0062226E" w:rsidRDefault="0062226E" w:rsidP="0062226E">
      <w:pPr>
        <w:spacing w:after="160"/>
        <w:contextualSpacing/>
        <w:rPr>
          <w:rFonts w:eastAsia="Calibri"/>
        </w:rPr>
      </w:pPr>
      <w:r>
        <w:rPr>
          <w:rFonts w:eastAsia="Calibri"/>
        </w:rPr>
        <w:t xml:space="preserve">You are required to attend regularly and punctually all classes. Attendance will be taken daily at the beginning of class. You are expected to actively participate in the discussion boards, collaborate with classmates, and complete and submit assignments </w:t>
      </w:r>
      <w:r w:rsidRPr="002F7935">
        <w:rPr>
          <w:rFonts w:eastAsia="Calibri"/>
        </w:rPr>
        <w:t xml:space="preserve">in Vista Higher Learning System and Canvas. </w:t>
      </w:r>
      <w:r>
        <w:rPr>
          <w:rFonts w:eastAsia="Calibri"/>
        </w:rPr>
        <w:t>You are expected to seek feedback, ask for help and offer help to others. P</w:t>
      </w:r>
      <w:r w:rsidRPr="002F7935">
        <w:rPr>
          <w:rFonts w:eastAsia="Calibri"/>
        </w:rPr>
        <w:t>articipation and attendance in this class is not only important to your success in this class, but also to the success of the entire class.</w:t>
      </w:r>
      <w:r>
        <w:rPr>
          <w:rFonts w:eastAsia="Calibri"/>
        </w:rPr>
        <w:t xml:space="preserve"> </w:t>
      </w:r>
      <w:r w:rsidRPr="002F7935">
        <w:rPr>
          <w:rFonts w:eastAsia="Calibri"/>
        </w:rPr>
        <w:t xml:space="preserve">You are enrolled in this </w:t>
      </w:r>
      <w:r>
        <w:rPr>
          <w:rFonts w:eastAsia="Calibri"/>
        </w:rPr>
        <w:t>course</w:t>
      </w:r>
      <w:r w:rsidRPr="002F7935">
        <w:rPr>
          <w:rFonts w:eastAsia="Calibri"/>
        </w:rPr>
        <w:t xml:space="preserve"> to participate in it on a regular basis and </w:t>
      </w:r>
      <w:r>
        <w:rPr>
          <w:rFonts w:eastAsia="Calibri"/>
        </w:rPr>
        <w:t>if you are unable to attend</w:t>
      </w:r>
      <w:r w:rsidRPr="002F7935">
        <w:rPr>
          <w:rFonts w:eastAsia="Calibri"/>
        </w:rPr>
        <w:t xml:space="preserve"> because of a serious medical condition or personal situation you must contact me promptly regarding any attendance/participation problems</w:t>
      </w:r>
      <w:r>
        <w:rPr>
          <w:rFonts w:eastAsia="Calibri"/>
        </w:rPr>
        <w:t xml:space="preserve">. </w:t>
      </w:r>
    </w:p>
    <w:p w14:paraId="7A4F367D" w14:textId="77777777" w:rsidR="0062226E" w:rsidRPr="00094F45" w:rsidRDefault="0062226E" w:rsidP="0062226E">
      <w:pPr>
        <w:spacing w:after="160"/>
        <w:contextualSpacing/>
        <w:rPr>
          <w:rFonts w:eastAsia="Calibri"/>
        </w:rPr>
      </w:pPr>
    </w:p>
    <w:p w14:paraId="4BEA5797" w14:textId="77777777" w:rsidR="0062226E" w:rsidRDefault="0062226E" w:rsidP="0062226E">
      <w:pPr>
        <w:pStyle w:val="Heading4"/>
        <w:ind w:left="720" w:firstLine="720"/>
        <w:jc w:val="both"/>
        <w:rPr>
          <w:rFonts w:eastAsia="Calibri"/>
        </w:rPr>
      </w:pPr>
      <w:r w:rsidRPr="00FF7AEA">
        <w:rPr>
          <w:noProof/>
          <w:color w:val="auto"/>
        </w:rPr>
        <w:drawing>
          <wp:anchor distT="0" distB="0" distL="114300" distR="114300" simplePos="0" relativeHeight="251665408" behindDoc="0" locked="0" layoutInCell="1" allowOverlap="1" wp14:anchorId="6BE4ABA6" wp14:editId="3E99FCA9">
            <wp:simplePos x="0" y="0"/>
            <wp:positionH relativeFrom="column">
              <wp:posOffset>170271</wp:posOffset>
            </wp:positionH>
            <wp:positionV relativeFrom="paragraph">
              <wp:posOffset>34562</wp:posOffset>
            </wp:positionV>
            <wp:extent cx="680795" cy="777909"/>
            <wp:effectExtent l="0" t="0" r="5080" b="0"/>
            <wp:wrapNone/>
            <wp:docPr id="6" name="Picture 6" descr="ransparent Calendar Icons Png - Time And Date Icon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sparent Calendar Icons Png - Time And Date Icon , Free ..."/>
                    <pic:cNvPicPr>
                      <a:picLocks noChangeAspect="1" noChangeArrowheads="1"/>
                    </pic:cNvPicPr>
                  </pic:nvPicPr>
                  <pic:blipFill>
                    <a:blip r:embed="rId15">
                      <a:extLst>
                        <a:ext uri="{BEBA8EAE-BF5A-486C-A8C5-ECC9F3942E4B}">
                          <a14:imgProps xmlns:a14="http://schemas.microsoft.com/office/drawing/2010/main">
                            <a14:imgLayer r:embed="rId16">
                              <a14:imgEffect>
                                <a14:backgroundRemoval t="0" b="96349" l="0" r="96889">
                                  <a14:foregroundMark x1="91333" y1="19168" x2="91333" y2="19168"/>
                                  <a14:foregroundMark x1="56556" y1="37728" x2="56556" y2="37728"/>
                                  <a14:foregroundMark x1="50556" y1="28093" x2="50556" y2="28093"/>
                                  <a14:foregroundMark x1="48000" y1="19168" x2="48000" y2="19168"/>
                                  <a14:foregroundMark x1="41556" y1="14402" x2="41556" y2="14402"/>
                                  <a14:foregroundMark x1="32556" y1="11968" x2="32556" y2="11968"/>
                                  <a14:foregroundMark x1="22333" y1="13185" x2="22333" y2="13185"/>
                                  <a14:foregroundMark x1="16667" y1="19777" x2="16667" y2="19777"/>
                                  <a14:foregroundMark x1="13667" y1="27485" x2="13667" y2="27485"/>
                                  <a14:foregroundMark x1="16333" y1="36511" x2="16333" y2="36511"/>
                                  <a14:foregroundMark x1="22667" y1="42495" x2="22667" y2="42495"/>
                                  <a14:foregroundMark x1="31667" y1="44828" x2="31667" y2="44828"/>
                                  <a14:foregroundMark x1="41556" y1="43712" x2="41556" y2="43712"/>
                                  <a14:foregroundMark x1="47556" y1="35903" x2="47556" y2="35903"/>
                                  <a14:foregroundMark x1="32556" y1="25761" x2="32556" y2="2576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80795" cy="777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796">
        <w:rPr>
          <w:rFonts w:eastAsia="Calibri"/>
        </w:rPr>
        <w:t xml:space="preserve">Late work policy </w:t>
      </w:r>
    </w:p>
    <w:p w14:paraId="782F1132" w14:textId="77777777" w:rsidR="0062226E" w:rsidRDefault="0062226E" w:rsidP="0062226E">
      <w:pPr>
        <w:pStyle w:val="Heading4"/>
        <w:ind w:firstLine="720"/>
        <w:jc w:val="both"/>
        <w:rPr>
          <w:rFonts w:cstheme="minorHAnsi"/>
          <w:b w:val="0"/>
        </w:rPr>
      </w:pPr>
      <w:r>
        <w:rPr>
          <w:rFonts w:cstheme="minorHAnsi"/>
          <w:b w:val="0"/>
        </w:rPr>
        <w:t xml:space="preserve">            </w:t>
      </w:r>
      <w:r w:rsidRPr="00551A30">
        <w:rPr>
          <w:rFonts w:cstheme="minorHAnsi"/>
          <w:b w:val="0"/>
        </w:rPr>
        <w:t xml:space="preserve">You will know the due dates of assignments and exams for this class well in </w:t>
      </w:r>
      <w:r>
        <w:rPr>
          <w:rFonts w:cstheme="minorHAnsi"/>
          <w:b w:val="0"/>
        </w:rPr>
        <w:t xml:space="preserve">   </w:t>
      </w:r>
    </w:p>
    <w:p w14:paraId="40B3A719" w14:textId="77777777" w:rsidR="0062226E" w:rsidRDefault="0062226E" w:rsidP="0062226E">
      <w:pPr>
        <w:pStyle w:val="Heading4"/>
        <w:jc w:val="both"/>
        <w:rPr>
          <w:b w:val="0"/>
        </w:rPr>
      </w:pPr>
      <w:r>
        <w:rPr>
          <w:rFonts w:cstheme="minorHAnsi"/>
          <w:b w:val="0"/>
        </w:rPr>
        <w:t xml:space="preserve">            </w:t>
      </w:r>
      <w:r>
        <w:rPr>
          <w:rFonts w:cstheme="minorHAnsi"/>
          <w:b w:val="0"/>
        </w:rPr>
        <w:tab/>
      </w:r>
      <w:r w:rsidRPr="00551A30">
        <w:rPr>
          <w:rFonts w:cstheme="minorHAnsi"/>
          <w:b w:val="0"/>
        </w:rPr>
        <w:t xml:space="preserve">advance. All work, however, must be completed on time. </w:t>
      </w:r>
      <w:r>
        <w:rPr>
          <w:b w:val="0"/>
        </w:rPr>
        <w:t>Assignments</w:t>
      </w:r>
      <w:r w:rsidRPr="00551A30">
        <w:rPr>
          <w:b w:val="0"/>
        </w:rPr>
        <w:t xml:space="preserve"> submitted </w:t>
      </w:r>
      <w:r>
        <w:rPr>
          <w:b w:val="0"/>
        </w:rPr>
        <w:t xml:space="preserve"> </w:t>
      </w:r>
    </w:p>
    <w:p w14:paraId="471E2E57" w14:textId="77777777" w:rsidR="0062226E" w:rsidRPr="00FF7AEA" w:rsidRDefault="0062226E" w:rsidP="0062226E">
      <w:pPr>
        <w:pStyle w:val="Heading4"/>
        <w:jc w:val="both"/>
        <w:rPr>
          <w:rFonts w:cstheme="minorHAnsi"/>
          <w:b w:val="0"/>
        </w:rPr>
      </w:pPr>
      <w:r>
        <w:rPr>
          <w:b w:val="0"/>
        </w:rPr>
        <w:t xml:space="preserve">                        </w:t>
      </w:r>
      <w:r w:rsidRPr="00551A30">
        <w:rPr>
          <w:b w:val="0"/>
        </w:rPr>
        <w:t xml:space="preserve">after the due date will receive a 5% deduction per day. </w:t>
      </w:r>
      <w:r>
        <w:rPr>
          <w:b w:val="0"/>
          <w:u w:val="single"/>
        </w:rPr>
        <w:t>Work submitted after one week</w:t>
      </w:r>
      <w:r w:rsidRPr="00551A30">
        <w:rPr>
          <w:b w:val="0"/>
          <w:u w:val="single"/>
        </w:rPr>
        <w:t xml:space="preserve"> past the original due date will not be accepted</w:t>
      </w:r>
      <w:r w:rsidRPr="00551A30">
        <w:rPr>
          <w:b w:val="0"/>
        </w:rPr>
        <w:t xml:space="preserve">. </w:t>
      </w:r>
      <w:r w:rsidRPr="00DD22C2">
        <w:rPr>
          <w:rFonts w:cstheme="minorHAnsi"/>
          <w:b w:val="0"/>
        </w:rPr>
        <w:t>If you have an emergency, contact me before the due date.  Examples of emergencies constitute a car accident or a heart attack.  A planned vacation or a birthday party do not fall into an emergency category.</w:t>
      </w:r>
      <w:r w:rsidRPr="00470796">
        <w:rPr>
          <w:rFonts w:cstheme="minorHAnsi"/>
        </w:rPr>
        <w:t xml:space="preserve">  </w:t>
      </w:r>
    </w:p>
    <w:p w14:paraId="0AB4150E" w14:textId="678863F6" w:rsidR="0062226E" w:rsidRDefault="0062226E" w:rsidP="001B274F">
      <w:pPr>
        <w:pStyle w:val="Normal1"/>
        <w:jc w:val="both"/>
        <w:rPr>
          <w:rFonts w:eastAsia="MS Mincho"/>
          <w:b/>
        </w:rPr>
      </w:pPr>
    </w:p>
    <w:p w14:paraId="3178ADC5" w14:textId="77777777" w:rsidR="0062226E" w:rsidRPr="00923DFB" w:rsidRDefault="0062226E" w:rsidP="0062226E">
      <w:pPr>
        <w:rPr>
          <w:rFonts w:cstheme="minorHAnsi"/>
          <w:b/>
          <w:bCs/>
        </w:rPr>
      </w:pPr>
      <w:r w:rsidRPr="00923DFB">
        <w:rPr>
          <w:rFonts w:cstheme="minorHAnsi"/>
          <w:b/>
          <w:bCs/>
        </w:rPr>
        <w:t>Grading and Evaluation</w:t>
      </w:r>
    </w:p>
    <w:p w14:paraId="7DAF30E9" w14:textId="635BCAC9" w:rsidR="0062226E" w:rsidRPr="00923DFB" w:rsidRDefault="0062226E" w:rsidP="0062226E">
      <w:pPr>
        <w:rPr>
          <w:rFonts w:cstheme="minorHAnsi"/>
        </w:rPr>
      </w:pPr>
      <w:r w:rsidRPr="00923DFB">
        <w:rPr>
          <w:rFonts w:cstheme="minorHAnsi"/>
        </w:rPr>
        <w:t xml:space="preserve">All assignments, discussions, oral activities, quizzes, etc. are to be completed no later than 11:59pm PST/PDT on the date indicated.   </w:t>
      </w:r>
    </w:p>
    <w:p w14:paraId="373060BB" w14:textId="77777777" w:rsidR="008D416D" w:rsidRDefault="008D416D" w:rsidP="001B274F">
      <w:pPr>
        <w:pStyle w:val="Normal1"/>
        <w:jc w:val="both"/>
        <w:rPr>
          <w:rFonts w:eastAsia="MS Mincho"/>
          <w:b/>
        </w:rPr>
      </w:pPr>
    </w:p>
    <w:p w14:paraId="5519DAF3" w14:textId="77777777" w:rsidR="0062226E" w:rsidRPr="00631FDA" w:rsidRDefault="0062226E" w:rsidP="0062226E">
      <w:pPr>
        <w:pStyle w:val="PlainText"/>
        <w:jc w:val="both"/>
        <w:rPr>
          <w:rFonts w:asciiTheme="minorHAnsi" w:eastAsia="MS Mincho" w:hAnsiTheme="minorHAnsi"/>
          <w:sz w:val="24"/>
          <w:szCs w:val="24"/>
        </w:rPr>
      </w:pPr>
      <w:r w:rsidRPr="00631FDA">
        <w:rPr>
          <w:rFonts w:asciiTheme="minorHAnsi" w:eastAsia="MS Mincho" w:hAnsiTheme="minorHAnsi"/>
          <w:b/>
          <w:i/>
          <w:sz w:val="24"/>
          <w:szCs w:val="24"/>
        </w:rPr>
        <w:t xml:space="preserve">Grading scale:    </w:t>
      </w:r>
      <w:r w:rsidRPr="00631FDA">
        <w:rPr>
          <w:rFonts w:asciiTheme="minorHAnsi" w:eastAsia="MS Mincho" w:hAnsiTheme="minorHAnsi"/>
          <w:sz w:val="24"/>
          <w:szCs w:val="24"/>
          <w:lang w:val="en-US"/>
        </w:rPr>
        <w:t>90</w:t>
      </w:r>
      <w:r w:rsidRPr="00631FDA">
        <w:rPr>
          <w:rFonts w:asciiTheme="minorHAnsi" w:eastAsia="MS Mincho" w:hAnsiTheme="minorHAnsi"/>
          <w:sz w:val="24"/>
          <w:szCs w:val="24"/>
        </w:rPr>
        <w:t>-</w:t>
      </w:r>
      <w:r w:rsidRPr="00631FDA">
        <w:rPr>
          <w:rFonts w:asciiTheme="minorHAnsi" w:eastAsia="MS Mincho" w:hAnsiTheme="minorHAnsi"/>
          <w:sz w:val="24"/>
          <w:szCs w:val="24"/>
          <w:lang w:val="en-US"/>
        </w:rPr>
        <w:t>100</w:t>
      </w:r>
      <w:r w:rsidRPr="00631FDA">
        <w:rPr>
          <w:rFonts w:asciiTheme="minorHAnsi" w:eastAsia="MS Mincho" w:hAnsiTheme="minorHAnsi"/>
          <w:sz w:val="24"/>
          <w:szCs w:val="24"/>
        </w:rPr>
        <w:t>%= A   80-89%= B   70-79%= C   60-69%= D   below 60%= F</w:t>
      </w:r>
    </w:p>
    <w:p w14:paraId="5BF18866" w14:textId="77777777" w:rsidR="0062226E" w:rsidRPr="00631FDA" w:rsidRDefault="0062226E" w:rsidP="0062226E">
      <w:pPr>
        <w:pStyle w:val="PlainText"/>
        <w:jc w:val="both"/>
        <w:rPr>
          <w:rFonts w:asciiTheme="minorHAnsi" w:eastAsia="MS Mincho" w:hAnsiTheme="minorHAnsi"/>
          <w:sz w:val="24"/>
          <w:szCs w:val="24"/>
        </w:rPr>
      </w:pPr>
      <w:r w:rsidRPr="00631FDA">
        <w:rPr>
          <w:rFonts w:asciiTheme="minorHAnsi" w:eastAsia="MS Mincho" w:hAnsiTheme="minorHAnsi"/>
          <w:sz w:val="24"/>
          <w:szCs w:val="24"/>
        </w:rPr>
        <w:t xml:space="preserve"> </w:t>
      </w:r>
    </w:p>
    <w:p w14:paraId="5C0A8F03" w14:textId="77777777" w:rsidR="0062226E" w:rsidRPr="00631FDA" w:rsidRDefault="0062226E" w:rsidP="0062226E">
      <w:pPr>
        <w:pStyle w:val="PlainText"/>
        <w:jc w:val="both"/>
        <w:rPr>
          <w:rFonts w:asciiTheme="minorHAnsi" w:eastAsia="MS Mincho" w:hAnsiTheme="minorHAnsi"/>
          <w:b/>
          <w:i/>
          <w:sz w:val="24"/>
          <w:szCs w:val="24"/>
        </w:rPr>
      </w:pPr>
      <w:r w:rsidRPr="00631FDA">
        <w:rPr>
          <w:rFonts w:asciiTheme="minorHAnsi" w:eastAsia="MS Mincho" w:hAnsiTheme="minorHAnsi"/>
          <w:b/>
          <w:i/>
          <w:sz w:val="24"/>
          <w:szCs w:val="24"/>
        </w:rPr>
        <w:t>Your grade will be determined by the following:</w:t>
      </w:r>
    </w:p>
    <w:p w14:paraId="1BBB9EC7" w14:textId="6E551005" w:rsidR="0062226E" w:rsidRDefault="0062226E" w:rsidP="0062226E">
      <w:pPr>
        <w:pStyle w:val="Normal1"/>
        <w:jc w:val="both"/>
      </w:pPr>
      <w:r w:rsidRPr="00631FDA">
        <w:rPr>
          <w:rFonts w:asciiTheme="minorHAnsi" w:eastAsia="MS Mincho" w:hAnsiTheme="minorHAnsi"/>
        </w:rPr>
        <w:tab/>
      </w:r>
      <w:r>
        <w:t>C</w:t>
      </w:r>
      <w:r w:rsidR="008D416D">
        <w:t>lass activities (Canvas &amp; VHL)</w:t>
      </w:r>
      <w:r w:rsidR="008D416D">
        <w:tab/>
      </w:r>
      <w:r>
        <w:t>20%</w:t>
      </w:r>
    </w:p>
    <w:p w14:paraId="07C6E9AD" w14:textId="77777777" w:rsidR="0062226E" w:rsidRDefault="0062226E" w:rsidP="0062226E">
      <w:pPr>
        <w:pStyle w:val="Normal1"/>
        <w:jc w:val="both"/>
      </w:pPr>
      <w:r>
        <w:tab/>
        <w:t>Written &amp; Oral exams</w:t>
      </w:r>
      <w:r>
        <w:tab/>
      </w:r>
      <w:r>
        <w:tab/>
      </w:r>
      <w:r>
        <w:tab/>
        <w:t>50%</w:t>
      </w:r>
    </w:p>
    <w:p w14:paraId="74FF39DB" w14:textId="5054902B" w:rsidR="0062226E" w:rsidRDefault="0062226E" w:rsidP="0062226E">
      <w:pPr>
        <w:pStyle w:val="Normal1"/>
        <w:jc w:val="both"/>
      </w:pPr>
      <w:r>
        <w:tab/>
        <w:t>Portfolio</w:t>
      </w:r>
      <w:r>
        <w:tab/>
      </w:r>
      <w:r>
        <w:tab/>
      </w:r>
      <w:r>
        <w:tab/>
      </w:r>
      <w:r>
        <w:tab/>
        <w:t>10%</w:t>
      </w:r>
    </w:p>
    <w:p w14:paraId="572BA14E" w14:textId="3398F180" w:rsidR="008D416D" w:rsidRDefault="008D416D" w:rsidP="0062226E">
      <w:pPr>
        <w:pStyle w:val="Normal1"/>
        <w:jc w:val="both"/>
      </w:pPr>
      <w:r>
        <w:tab/>
        <w:t xml:space="preserve">Engagement </w:t>
      </w:r>
      <w:r>
        <w:tab/>
      </w:r>
      <w:r>
        <w:tab/>
      </w:r>
      <w:r>
        <w:tab/>
      </w:r>
      <w:r>
        <w:tab/>
        <w:t>10%</w:t>
      </w:r>
    </w:p>
    <w:p w14:paraId="7E5B869C" w14:textId="77777777" w:rsidR="0062226E" w:rsidRDefault="0062226E" w:rsidP="0062226E">
      <w:pPr>
        <w:pStyle w:val="Normal1"/>
        <w:jc w:val="both"/>
      </w:pPr>
      <w:r>
        <w:tab/>
        <w:t>Final Exam</w:t>
      </w:r>
      <w:r>
        <w:tab/>
      </w:r>
      <w:r>
        <w:tab/>
      </w:r>
      <w:r>
        <w:tab/>
      </w:r>
      <w:r>
        <w:tab/>
        <w:t>10%</w:t>
      </w:r>
    </w:p>
    <w:p w14:paraId="70908E91" w14:textId="55FBB774" w:rsidR="008D416D" w:rsidRDefault="008D416D" w:rsidP="0062226E">
      <w:pPr>
        <w:pStyle w:val="PlainText"/>
        <w:jc w:val="both"/>
        <w:rPr>
          <w:rFonts w:asciiTheme="minorHAnsi" w:eastAsia="MS Mincho" w:hAnsiTheme="minorHAnsi"/>
          <w:sz w:val="24"/>
          <w:szCs w:val="24"/>
          <w:lang w:val="en-US"/>
        </w:rPr>
      </w:pPr>
    </w:p>
    <w:p w14:paraId="1EAAA85F" w14:textId="585FB4A3" w:rsidR="008D416D" w:rsidRPr="00AD0581" w:rsidRDefault="008D416D" w:rsidP="008D416D">
      <w:pPr>
        <w:pStyle w:val="PlainText"/>
        <w:jc w:val="both"/>
        <w:rPr>
          <w:rFonts w:ascii="Times New Roman" w:eastAsia="MS Mincho" w:hAnsi="Times New Roman"/>
          <w:sz w:val="24"/>
          <w:lang w:val="en-US"/>
        </w:rPr>
      </w:pPr>
      <w:r w:rsidRPr="00AC44B5">
        <w:rPr>
          <w:rFonts w:ascii="Times New Roman" w:eastAsia="MS Mincho" w:hAnsi="Times New Roman"/>
          <w:b/>
          <w:bCs/>
          <w:i/>
          <w:sz w:val="24"/>
          <w:u w:val="single"/>
          <w:lang w:val="en-US"/>
        </w:rPr>
        <w:t xml:space="preserve">Activities on Canvas &amp; VHL Central </w:t>
      </w:r>
      <w:r w:rsidR="000F0EB6">
        <w:rPr>
          <w:rFonts w:ascii="Times New Roman" w:eastAsia="MS Mincho" w:hAnsi="Times New Roman"/>
          <w:b/>
          <w:bCs/>
          <w:i/>
          <w:sz w:val="24"/>
          <w:u w:val="single"/>
          <w:lang w:val="en-US"/>
        </w:rPr>
        <w:t>2</w:t>
      </w:r>
      <w:r>
        <w:rPr>
          <w:rFonts w:ascii="Times New Roman" w:eastAsia="MS Mincho" w:hAnsi="Times New Roman"/>
          <w:b/>
          <w:bCs/>
          <w:i/>
          <w:sz w:val="24"/>
          <w:u w:val="single"/>
          <w:lang w:val="en-US"/>
        </w:rPr>
        <w:t>0</w:t>
      </w:r>
      <w:r w:rsidRPr="00AC44B5">
        <w:rPr>
          <w:rFonts w:ascii="Times New Roman" w:eastAsia="MS Mincho" w:hAnsi="Times New Roman"/>
          <w:b/>
          <w:bCs/>
          <w:i/>
          <w:sz w:val="24"/>
          <w:u w:val="single"/>
          <w:lang w:val="en-US"/>
        </w:rPr>
        <w:t>%</w:t>
      </w:r>
      <w:r w:rsidRPr="00AC44B5">
        <w:rPr>
          <w:rFonts w:ascii="Times New Roman" w:eastAsia="MS Mincho" w:hAnsi="Times New Roman"/>
          <w:i/>
          <w:sz w:val="24"/>
          <w:u w:val="single"/>
          <w:lang w:val="en-US"/>
        </w:rPr>
        <w:t>:</w:t>
      </w:r>
      <w:r w:rsidRPr="001E3B03">
        <w:rPr>
          <w:rFonts w:ascii="Times New Roman" w:eastAsia="MS Mincho" w:hAnsi="Times New Roman"/>
          <w:sz w:val="24"/>
          <w:lang w:val="en-US"/>
        </w:rPr>
        <w:t xml:space="preserve"> There will be activities on Canvas such as practice assignments, discussion boards and/or videos to watch. </w:t>
      </w:r>
      <w:r>
        <w:rPr>
          <w:rFonts w:ascii="Times New Roman" w:eastAsia="MS Mincho" w:hAnsi="Times New Roman"/>
          <w:sz w:val="24"/>
          <w:lang w:val="en-US"/>
        </w:rPr>
        <w:t xml:space="preserve">In addition, there will be assignments to be completed on the Vistas Higher Leaning System </w:t>
      </w:r>
      <w:r w:rsidRPr="00F65124">
        <w:rPr>
          <w:rFonts w:ascii="Times New Roman" w:eastAsia="MS Mincho" w:hAnsi="Times New Roman"/>
          <w:color w:val="000000" w:themeColor="text1"/>
          <w:sz w:val="24"/>
          <w:szCs w:val="24"/>
        </w:rPr>
        <w:t>(</w:t>
      </w:r>
      <w:hyperlink r:id="rId17" w:history="1">
        <w:r w:rsidRPr="00F65124">
          <w:rPr>
            <w:rStyle w:val="Hyperlink"/>
            <w:rFonts w:ascii="Times New Roman" w:eastAsia="MS Mincho" w:hAnsi="Times New Roman"/>
            <w:sz w:val="24"/>
            <w:szCs w:val="24"/>
          </w:rPr>
          <w:t>www.vhlcentral.com)</w:t>
        </w:r>
      </w:hyperlink>
      <w:r w:rsidRPr="00F65124">
        <w:rPr>
          <w:rFonts w:ascii="Times New Roman" w:eastAsia="MS Mincho" w:hAnsi="Times New Roman"/>
          <w:color w:val="000000" w:themeColor="text1"/>
          <w:sz w:val="24"/>
          <w:szCs w:val="24"/>
        </w:rPr>
        <w:t>.</w:t>
      </w:r>
      <w:r>
        <w:rPr>
          <w:rFonts w:ascii="Times New Roman" w:eastAsia="MS Mincho" w:hAnsi="Times New Roman"/>
          <w:sz w:val="24"/>
          <w:lang w:val="en-US"/>
        </w:rPr>
        <w:t xml:space="preserve"> These online activities involve reading, audio, and video-based materials. </w:t>
      </w:r>
      <w:r w:rsidRPr="001E3B03">
        <w:rPr>
          <w:rFonts w:ascii="Times New Roman" w:eastAsia="MS Mincho" w:hAnsi="Times New Roman"/>
          <w:sz w:val="24"/>
          <w:lang w:val="en-US"/>
        </w:rPr>
        <w:t>You must complete the work and submit it on the day it is</w:t>
      </w:r>
      <w:r>
        <w:rPr>
          <w:rFonts w:ascii="Times New Roman" w:eastAsia="MS Mincho" w:hAnsi="Times New Roman"/>
          <w:sz w:val="24"/>
          <w:lang w:val="en-US"/>
        </w:rPr>
        <w:t xml:space="preserve"> due in order to get all the points</w:t>
      </w:r>
      <w:r w:rsidRPr="001E3B03">
        <w:rPr>
          <w:rFonts w:ascii="Times New Roman" w:eastAsia="MS Mincho" w:hAnsi="Times New Roman"/>
          <w:sz w:val="24"/>
          <w:lang w:val="en-US"/>
        </w:rPr>
        <w:t xml:space="preserve">.  Assignments must be submitted no later than 11:59 pm on the day indicated.  </w:t>
      </w:r>
    </w:p>
    <w:p w14:paraId="2EDD2942" w14:textId="4ABDAE0A" w:rsidR="000F0EB6" w:rsidRDefault="000F0EB6" w:rsidP="000F0EB6">
      <w:pPr>
        <w:pStyle w:val="Normal1"/>
        <w:jc w:val="both"/>
      </w:pPr>
      <w:r>
        <w:rPr>
          <w:b/>
          <w:i/>
          <w:u w:val="single"/>
        </w:rPr>
        <w:lastRenderedPageBreak/>
        <w:t>Written &amp; Oral exams 50%</w:t>
      </w:r>
      <w:r>
        <w:rPr>
          <w:b/>
          <w:i/>
        </w:rPr>
        <w:t>:</w:t>
      </w:r>
      <w:r>
        <w:t xml:space="preserve"> </w:t>
      </w:r>
      <w:r>
        <w:rPr>
          <w:rFonts w:eastAsia="MS Mincho"/>
        </w:rPr>
        <w:t xml:space="preserve">At the end of each </w:t>
      </w:r>
      <w:proofErr w:type="spellStart"/>
      <w:r w:rsidRPr="008A0D54">
        <w:rPr>
          <w:rFonts w:eastAsia="MS Mincho"/>
          <w:i/>
        </w:rPr>
        <w:t>lección</w:t>
      </w:r>
      <w:proofErr w:type="spellEnd"/>
      <w:r>
        <w:rPr>
          <w:rFonts w:eastAsia="MS Mincho"/>
        </w:rPr>
        <w:t xml:space="preserve"> you will be assessed in the form of a Lesson Test. Each test will cover all the material for the </w:t>
      </w:r>
      <w:proofErr w:type="spellStart"/>
      <w:r w:rsidRPr="00E2627E">
        <w:rPr>
          <w:rFonts w:eastAsia="MS Mincho"/>
          <w:i/>
        </w:rPr>
        <w:t>Lección</w:t>
      </w:r>
      <w:proofErr w:type="spellEnd"/>
      <w:r>
        <w:rPr>
          <w:rFonts w:eastAsia="MS Mincho"/>
        </w:rPr>
        <w:t xml:space="preserve">. It may include vocabulary, grammar, listening comprehension and/or writing. The tests will be TIMED and with only one attempt. </w:t>
      </w:r>
      <w:r>
        <w:t xml:space="preserve">Pop quizzes may also be given as part of this grade and may not be announced in advance.  </w:t>
      </w:r>
    </w:p>
    <w:p w14:paraId="5F6CC035" w14:textId="77777777" w:rsidR="008D416D" w:rsidRDefault="008D416D" w:rsidP="008D416D">
      <w:pPr>
        <w:pStyle w:val="PlainText"/>
        <w:jc w:val="both"/>
        <w:rPr>
          <w:rFonts w:ascii="Times New Roman" w:eastAsia="MS Mincho" w:hAnsi="Times New Roman"/>
          <w:b/>
          <w:i/>
          <w:sz w:val="24"/>
          <w:u w:val="single"/>
        </w:rPr>
      </w:pPr>
    </w:p>
    <w:p w14:paraId="6A169A9A" w14:textId="0F4ECE39" w:rsidR="008D416D" w:rsidRDefault="008D416D" w:rsidP="008D416D">
      <w:pPr>
        <w:pStyle w:val="PlainText"/>
        <w:jc w:val="both"/>
        <w:rPr>
          <w:rFonts w:ascii="Times New Roman" w:eastAsia="MS Mincho" w:hAnsi="Times New Roman"/>
          <w:sz w:val="24"/>
          <w:lang w:val="en-US"/>
        </w:rPr>
      </w:pPr>
      <w:r>
        <w:rPr>
          <w:rFonts w:ascii="Times New Roman" w:eastAsia="MS Mincho" w:hAnsi="Times New Roman"/>
          <w:b/>
          <w:i/>
          <w:sz w:val="24"/>
          <w:u w:val="single"/>
        </w:rPr>
        <w:t xml:space="preserve">Portfolio Assignments </w:t>
      </w:r>
      <w:r w:rsidR="000F0EB6">
        <w:rPr>
          <w:rFonts w:ascii="Times New Roman" w:eastAsia="MS Mincho" w:hAnsi="Times New Roman"/>
          <w:b/>
          <w:i/>
          <w:sz w:val="24"/>
          <w:u w:val="single"/>
          <w:lang w:val="en-US"/>
        </w:rPr>
        <w:t>10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sz w:val="24"/>
          <w:lang w:val="en-US"/>
        </w:rPr>
        <w:t xml:space="preserve">Please refer to the policy for late assignments regarding any late work. </w:t>
      </w:r>
      <w:r w:rsidRPr="008B798F">
        <w:rPr>
          <w:rFonts w:ascii="Times New Roman" w:eastAsia="MS Mincho" w:hAnsi="Times New Roman"/>
          <w:sz w:val="24"/>
          <w:lang w:val="en-US"/>
        </w:rPr>
        <w:t xml:space="preserve"> </w:t>
      </w:r>
    </w:p>
    <w:p w14:paraId="05DE7CB2" w14:textId="436266BF" w:rsidR="000F0EB6" w:rsidRDefault="000F0EB6" w:rsidP="008D416D">
      <w:pPr>
        <w:pStyle w:val="PlainText"/>
        <w:jc w:val="both"/>
        <w:rPr>
          <w:rFonts w:ascii="Times New Roman" w:eastAsia="MS Mincho" w:hAnsi="Times New Roman"/>
          <w:sz w:val="24"/>
        </w:rPr>
      </w:pPr>
    </w:p>
    <w:p w14:paraId="47004103" w14:textId="34C3659E" w:rsidR="000F0EB6" w:rsidRDefault="000F0EB6" w:rsidP="000F0EB6">
      <w:pPr>
        <w:pStyle w:val="PlainText"/>
        <w:jc w:val="both"/>
        <w:rPr>
          <w:rFonts w:ascii="Times New Roman" w:eastAsia="MS Mincho" w:hAnsi="Times New Roman"/>
          <w:sz w:val="24"/>
          <w:lang w:val="en-US"/>
        </w:rPr>
      </w:pPr>
      <w:r>
        <w:rPr>
          <w:rFonts w:ascii="Times New Roman" w:eastAsia="MS Mincho" w:hAnsi="Times New Roman"/>
          <w:b/>
          <w:bCs/>
          <w:sz w:val="24"/>
          <w:u w:val="single"/>
          <w:lang w:val="en-US"/>
        </w:rPr>
        <w:t>Engagement</w:t>
      </w:r>
      <w:r w:rsidR="00190399">
        <w:rPr>
          <w:rFonts w:ascii="Times New Roman" w:eastAsia="MS Mincho" w:hAnsi="Times New Roman"/>
          <w:b/>
          <w:bCs/>
          <w:sz w:val="24"/>
          <w:u w:val="single"/>
          <w:lang w:val="en-US"/>
        </w:rPr>
        <w:t>/Participation</w:t>
      </w:r>
      <w:r>
        <w:rPr>
          <w:rFonts w:ascii="Times New Roman" w:eastAsia="MS Mincho" w:hAnsi="Times New Roman"/>
          <w:b/>
          <w:bCs/>
          <w:sz w:val="24"/>
          <w:u w:val="single"/>
          <w:lang w:val="en-US"/>
        </w:rPr>
        <w:t xml:space="preserve"> 10</w:t>
      </w:r>
      <w:r w:rsidRPr="001E3B03">
        <w:rPr>
          <w:rFonts w:ascii="Times New Roman" w:eastAsia="MS Mincho" w:hAnsi="Times New Roman"/>
          <w:b/>
          <w:bCs/>
          <w:sz w:val="24"/>
          <w:u w:val="single"/>
          <w:lang w:val="en-US"/>
        </w:rPr>
        <w:t>%</w:t>
      </w:r>
      <w:r w:rsidRPr="001E3B03">
        <w:rPr>
          <w:rFonts w:ascii="Times New Roman" w:eastAsia="MS Mincho" w:hAnsi="Times New Roman"/>
          <w:sz w:val="24"/>
          <w:u w:val="single"/>
          <w:lang w:val="en-US"/>
        </w:rPr>
        <w:t>:</w:t>
      </w:r>
      <w:r>
        <w:rPr>
          <w:rFonts w:ascii="Times New Roman" w:eastAsia="MS Mincho" w:hAnsi="Times New Roman"/>
          <w:sz w:val="24"/>
          <w:lang w:val="en-US"/>
        </w:rPr>
        <w:t xml:space="preserve"> Since learning another language requires active and frequent practice, it is essential for you to engage actively in all the class activities. Language learning involves four basic skills – reading, writing, listening, and speaking. One of the best ways to assess your language skills is through class engagement. Active engagement involves completing all activities on time, using Spanish whenever possible, participating appropriately in group/partner work, treating all classmates with respect, asking questions as needed, and maintaining a positive and cooperative spirit throughout the course.  </w:t>
      </w:r>
    </w:p>
    <w:p w14:paraId="0035EEA0" w14:textId="18E0DF2D" w:rsidR="008D416D" w:rsidRDefault="008D416D" w:rsidP="008D416D">
      <w:pPr>
        <w:pStyle w:val="PlainText"/>
        <w:jc w:val="both"/>
        <w:rPr>
          <w:rFonts w:ascii="Times New Roman" w:eastAsia="MS Mincho" w:hAnsi="Times New Roman"/>
          <w:sz w:val="24"/>
        </w:rPr>
      </w:pPr>
      <w:r>
        <w:rPr>
          <w:rFonts w:ascii="Times New Roman" w:eastAsia="MS Mincho" w:hAnsi="Times New Roman"/>
          <w:sz w:val="24"/>
        </w:rPr>
        <w:tab/>
      </w:r>
    </w:p>
    <w:p w14:paraId="30101A16" w14:textId="77777777" w:rsidR="008D416D" w:rsidRDefault="008D416D" w:rsidP="008D416D">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w:t>
      </w:r>
      <w:r>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w:t>
      </w:r>
      <w:proofErr w:type="spellStart"/>
      <w:r>
        <w:rPr>
          <w:rFonts w:ascii="Times New Roman" w:eastAsia="MS Mincho" w:hAnsi="Times New Roman"/>
          <w:sz w:val="24"/>
        </w:rPr>
        <w:t>Lección</w:t>
      </w:r>
      <w:proofErr w:type="spellEnd"/>
      <w:r>
        <w:rPr>
          <w:rFonts w:ascii="Times New Roman" w:eastAsia="MS Mincho" w:hAnsi="Times New Roman"/>
          <w:sz w:val="24"/>
        </w:rPr>
        <w:t xml:space="preserve"> 5.  The exam may be written or oral or a combination of both- this will be announced ahead of time.</w:t>
      </w:r>
      <w:r w:rsidRPr="0098738C">
        <w:rPr>
          <w:rFonts w:ascii="Times New Roman" w:eastAsia="MS Mincho" w:hAnsi="Times New Roman"/>
          <w:sz w:val="24"/>
        </w:rPr>
        <w:t xml:space="preserve"> </w:t>
      </w:r>
    </w:p>
    <w:p w14:paraId="34B9CEF5" w14:textId="2AC14CB8" w:rsidR="008D416D" w:rsidRDefault="008D416D" w:rsidP="0062226E">
      <w:pPr>
        <w:pStyle w:val="PlainText"/>
        <w:jc w:val="both"/>
        <w:rPr>
          <w:rFonts w:asciiTheme="minorHAnsi" w:eastAsia="MS Mincho" w:hAnsiTheme="minorHAnsi"/>
          <w:sz w:val="24"/>
          <w:szCs w:val="24"/>
          <w:lang w:val="en-US"/>
        </w:rPr>
      </w:pPr>
    </w:p>
    <w:p w14:paraId="33289516" w14:textId="4D6B5C50"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45E90360" w:rsidR="003151A9" w:rsidRDefault="00D97EAC">
      <w:pPr>
        <w:pStyle w:val="Normal1"/>
        <w:ind w:left="360"/>
        <w:jc w:val="both"/>
      </w:pPr>
      <w:r>
        <w:t>2.  Don't feel you have to sit at a desk to study.  Try using the new words to describe</w:t>
      </w:r>
      <w:r w:rsidR="00190399">
        <w:t xml:space="preserve"> </w:t>
      </w:r>
      <w:r>
        <w:t>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F8E3BF4" w14:textId="5AD27F04" w:rsidR="003151A9" w:rsidRDefault="00D97EAC">
      <w:pPr>
        <w:pStyle w:val="Normal1"/>
        <w:jc w:val="both"/>
      </w:pPr>
      <w:r>
        <w:rPr>
          <w:b/>
        </w:rPr>
        <w:t>Other:</w:t>
      </w: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2B98B8A3"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w:t>
      </w:r>
      <w:r w:rsidR="00676F87">
        <w:rPr>
          <w:b/>
          <w:i/>
          <w:u w:val="single"/>
        </w:rPr>
        <w:t xml:space="preserve"> from your participation grade </w:t>
      </w:r>
      <w:r>
        <w:rPr>
          <w:b/>
          <w:i/>
          <w:u w:val="single"/>
        </w:rPr>
        <w:t>if you are using your cell phone during class.</w:t>
      </w:r>
      <w:r>
        <w:t xml:space="preserve">  In case of an emergency, inform me prior to the beginning of class.</w:t>
      </w:r>
    </w:p>
    <w:p w14:paraId="12D9EDC6" w14:textId="50413D4C" w:rsidR="003151A9" w:rsidRDefault="00D97EAC">
      <w:pPr>
        <w:pStyle w:val="Normal1"/>
        <w:numPr>
          <w:ilvl w:val="0"/>
          <w:numId w:val="2"/>
        </w:numPr>
        <w:ind w:hanging="360"/>
        <w:jc w:val="both"/>
      </w:pPr>
      <w:r>
        <w:t xml:space="preserve">The </w:t>
      </w:r>
      <w:r w:rsidR="00676F87">
        <w:rPr>
          <w:b/>
          <w:i/>
          <w:u w:val="single"/>
        </w:rPr>
        <w:t>VISTAS</w:t>
      </w:r>
      <w:r w:rsidR="00925A98">
        <w:rPr>
          <w:b/>
          <w:i/>
          <w:u w:val="single"/>
        </w:rPr>
        <w:t xml:space="preserve"> </w:t>
      </w:r>
      <w:r>
        <w:t xml:space="preserve">work-text we will be using in the class offers a great Supersite.  Go to </w:t>
      </w:r>
      <w:hyperlink r:id="rId18">
        <w:r>
          <w:rPr>
            <w:color w:val="0000FF"/>
            <w:u w:val="single"/>
          </w:rPr>
          <w:t>www.vhlcentral.com</w:t>
        </w:r>
      </w:hyperlink>
      <w:r>
        <w:t>, register, and you will find a wide range of online resources including interactive activities, audio, and video.</w:t>
      </w:r>
    </w:p>
    <w:p w14:paraId="71D96D6A" w14:textId="3D476F6C" w:rsidR="00047D78" w:rsidRDefault="00047D78" w:rsidP="00047D78">
      <w:pPr>
        <w:pStyle w:val="Normal1"/>
        <w:jc w:val="both"/>
      </w:pPr>
    </w:p>
    <w:p w14:paraId="6EFB1692" w14:textId="77777777" w:rsidR="00047D78" w:rsidRDefault="00047D78" w:rsidP="00047D78">
      <w:pPr>
        <w:pStyle w:val="PlainText"/>
        <w:ind w:left="720"/>
        <w:jc w:val="both"/>
        <w:rPr>
          <w:rFonts w:ascii="Times New Roman" w:eastAsia="MS Mincho" w:hAnsi="Times New Roman"/>
          <w:sz w:val="24"/>
          <w:lang w:val="en-US"/>
        </w:rPr>
      </w:pPr>
      <w:r>
        <w:rPr>
          <w:rFonts w:ascii="Times New Roman" w:eastAsia="MS Mincho" w:hAnsi="Times New Roman"/>
          <w:sz w:val="24"/>
          <w:lang w:val="en-US"/>
        </w:rPr>
        <w:t>ACADEMIC DISHONESTY STATEMENT:</w:t>
      </w:r>
    </w:p>
    <w:p w14:paraId="4C2005DF" w14:textId="6692750A" w:rsidR="00676F87" w:rsidRPr="00047D78" w:rsidRDefault="00047D78" w:rsidP="00047D78">
      <w:pPr>
        <w:pStyle w:val="PlainText"/>
        <w:ind w:left="720"/>
        <w:jc w:val="both"/>
        <w:rPr>
          <w:rFonts w:ascii="Times New Roman" w:eastAsia="MS Mincho" w:hAnsi="Times New Roman"/>
          <w:sz w:val="24"/>
        </w:rPr>
      </w:pPr>
      <w:r>
        <w:rPr>
          <w:rFonts w:ascii="Times New Roman" w:eastAsia="MS Mincho" w:hAnsi="Times New Roman"/>
          <w:sz w:val="24"/>
          <w:lang w:val="en-U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14:paraId="038E12A2" w14:textId="77777777" w:rsidR="00676F87" w:rsidRDefault="00676F87" w:rsidP="00676F87">
      <w:pPr>
        <w:pStyle w:val="Normal1"/>
        <w:jc w:val="both"/>
        <w:rPr>
          <w:u w:val="single"/>
        </w:rPr>
      </w:pPr>
    </w:p>
    <w:p w14:paraId="7C6D836D" w14:textId="77777777" w:rsidR="00676F87" w:rsidRDefault="00676F87" w:rsidP="00676F87">
      <w:pPr>
        <w:pStyle w:val="Normal1"/>
        <w:jc w:val="both"/>
        <w:rPr>
          <w:u w:val="single"/>
        </w:rPr>
      </w:pPr>
    </w:p>
    <w:p w14:paraId="295B1C29" w14:textId="77777777" w:rsidR="00676F87" w:rsidRDefault="00676F87" w:rsidP="00676F87">
      <w:pPr>
        <w:pStyle w:val="Normal1"/>
        <w:jc w:val="both"/>
        <w:rPr>
          <w:u w:val="single"/>
        </w:rPr>
      </w:pPr>
    </w:p>
    <w:p w14:paraId="677DDEA1" w14:textId="77777777" w:rsidR="00676F87" w:rsidRPr="00A31E1D" w:rsidRDefault="00676F87" w:rsidP="00676F87">
      <w:pPr>
        <w:pStyle w:val="Normal1"/>
        <w:jc w:val="both"/>
      </w:pP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709D94F9" w14:textId="065290E4" w:rsidR="00FE71A3" w:rsidRDefault="00FE71A3" w:rsidP="00443D98">
      <w:pPr>
        <w:pStyle w:val="Normal1"/>
      </w:pPr>
    </w:p>
    <w:p w14:paraId="288D2683" w14:textId="4A0B4575" w:rsidR="00443D98" w:rsidRDefault="00443D98" w:rsidP="00FE71A3">
      <w:pPr>
        <w:pStyle w:val="Normal1"/>
        <w:jc w:val="center"/>
      </w:pPr>
    </w:p>
    <w:p w14:paraId="43A95584" w14:textId="26C1C784" w:rsidR="00443D98" w:rsidRPr="00443D98" w:rsidRDefault="00443D98" w:rsidP="00443D98">
      <w:pPr>
        <w:jc w:val="center"/>
        <w:rPr>
          <w:rFonts w:asciiTheme="minorHAnsi" w:hAnsiTheme="minorHAnsi"/>
          <w:b/>
          <w:bCs/>
          <w:sz w:val="28"/>
          <w:szCs w:val="28"/>
        </w:rPr>
      </w:pPr>
      <w:r w:rsidRPr="00443D98">
        <w:rPr>
          <w:rFonts w:asciiTheme="minorHAnsi" w:hAnsiTheme="minorHAnsi"/>
          <w:b/>
          <w:bCs/>
          <w:sz w:val="28"/>
          <w:szCs w:val="28"/>
        </w:rPr>
        <w:t>STUDENT LEARNING OUTCOM</w:t>
      </w:r>
      <w:r w:rsidR="00224E9A">
        <w:rPr>
          <w:rFonts w:asciiTheme="minorHAnsi" w:hAnsiTheme="minorHAnsi"/>
          <w:b/>
          <w:bCs/>
          <w:sz w:val="28"/>
          <w:szCs w:val="28"/>
        </w:rPr>
        <w:t>E</w:t>
      </w:r>
      <w:r w:rsidRPr="00443D98">
        <w:rPr>
          <w:rFonts w:asciiTheme="minorHAnsi" w:hAnsiTheme="minorHAnsi"/>
          <w:b/>
          <w:bCs/>
          <w:sz w:val="28"/>
          <w:szCs w:val="28"/>
        </w:rPr>
        <w:t xml:space="preserve">S </w:t>
      </w:r>
    </w:p>
    <w:p w14:paraId="734CCF4C" w14:textId="77777777" w:rsidR="00443D98" w:rsidRDefault="00443D98" w:rsidP="00443D98">
      <w:pPr>
        <w:rPr>
          <w:rFonts w:asciiTheme="minorHAnsi" w:hAnsiTheme="minorHAnsi" w:cs="Segoe UI"/>
          <w:color w:val="333333"/>
        </w:rPr>
      </w:pPr>
      <w:r w:rsidRPr="00443D98">
        <w:rPr>
          <w:rFonts w:asciiTheme="minorHAnsi" w:hAnsiTheme="minorHAnsi" w:cs="Segoe UI"/>
          <w:color w:val="333333"/>
        </w:rPr>
        <w:t xml:space="preserve">SPAN-1 SLO1: recognize and comprehend basic spoken Spanish within a limited range of </w:t>
      </w:r>
    </w:p>
    <w:p w14:paraId="5911244E" w14:textId="63529C8E" w:rsidR="00443D98" w:rsidRPr="00443D98" w:rsidRDefault="00443D98" w:rsidP="00443D98">
      <w:pPr>
        <w:ind w:left="720" w:firstLine="720"/>
        <w:rPr>
          <w:rFonts w:asciiTheme="minorHAnsi" w:hAnsiTheme="minorHAnsi" w:cs="Segoe UI"/>
          <w:color w:val="333333"/>
          <w:sz w:val="22"/>
          <w:szCs w:val="22"/>
        </w:rPr>
      </w:pPr>
      <w:r w:rsidRPr="00443D98">
        <w:rPr>
          <w:rFonts w:asciiTheme="minorHAnsi" w:hAnsiTheme="minorHAnsi" w:cs="Segoe UI"/>
          <w:color w:val="333333"/>
          <w:sz w:val="22"/>
          <w:szCs w:val="22"/>
        </w:rPr>
        <w:t>contexts at the low beginner level of competency.</w:t>
      </w:r>
    </w:p>
    <w:p w14:paraId="01AAB0D6" w14:textId="77777777" w:rsidR="00443D98" w:rsidRPr="00443D98" w:rsidRDefault="00443D98" w:rsidP="00443D98">
      <w:pPr>
        <w:rPr>
          <w:rFonts w:asciiTheme="minorHAnsi" w:hAnsiTheme="minorHAnsi" w:cs="Segoe UI"/>
          <w:color w:val="333333"/>
          <w:sz w:val="22"/>
          <w:szCs w:val="22"/>
        </w:rPr>
      </w:pPr>
    </w:p>
    <w:p w14:paraId="3AFEA7CC"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SLO2: orally produce comprehensible sentences and phrases in Spanish to respond </w:t>
      </w:r>
    </w:p>
    <w:p w14:paraId="0C4EB5D2" w14:textId="64B97D09"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appropriately to questions, initiate and sustain simple conversations, or describe people, places and activities at the low beginner level of competency.</w:t>
      </w:r>
    </w:p>
    <w:p w14:paraId="42A1F5FC" w14:textId="77777777" w:rsidR="00443D98" w:rsidRPr="00443D98" w:rsidRDefault="00443D98" w:rsidP="00443D98">
      <w:pPr>
        <w:rPr>
          <w:rFonts w:asciiTheme="minorHAnsi" w:hAnsiTheme="minorHAnsi" w:cs="Segoe UI"/>
          <w:color w:val="333333"/>
          <w:sz w:val="22"/>
          <w:szCs w:val="22"/>
        </w:rPr>
      </w:pPr>
    </w:p>
    <w:p w14:paraId="58CA51CD"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SLO3: read, identify and comprehend specific pieces of information from selected </w:t>
      </w:r>
    </w:p>
    <w:p w14:paraId="5A6693F6" w14:textId="56781BAB"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short readings and authentic, graphically-represented text such as ads or short magazine articles.</w:t>
      </w:r>
    </w:p>
    <w:p w14:paraId="2C47239A" w14:textId="77777777" w:rsidR="00443D98" w:rsidRPr="00443D98" w:rsidRDefault="00443D98" w:rsidP="00443D98">
      <w:pPr>
        <w:rPr>
          <w:rFonts w:asciiTheme="minorHAnsi" w:hAnsiTheme="minorHAnsi" w:cs="Segoe UI"/>
          <w:color w:val="333333"/>
          <w:sz w:val="22"/>
          <w:szCs w:val="22"/>
        </w:rPr>
      </w:pPr>
    </w:p>
    <w:p w14:paraId="0FDE68EC"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SLO4: construct simple sentences and compose basic paragraphs applying correct </w:t>
      </w:r>
    </w:p>
    <w:p w14:paraId="402D9F9D" w14:textId="3AC76E47"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usage of basic grammatical structures to express ideas at a low beginner level of competency.</w:t>
      </w:r>
    </w:p>
    <w:p w14:paraId="31512D9E" w14:textId="77777777" w:rsidR="00443D98" w:rsidRPr="00443D98" w:rsidRDefault="00443D98" w:rsidP="00443D98">
      <w:pPr>
        <w:rPr>
          <w:rFonts w:asciiTheme="minorHAnsi" w:hAnsiTheme="minorHAnsi" w:cs="Segoe UI"/>
          <w:color w:val="333333"/>
          <w:sz w:val="22"/>
          <w:szCs w:val="22"/>
        </w:rPr>
      </w:pPr>
    </w:p>
    <w:p w14:paraId="7EC140C4"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SLO5: demonstrate knowledge and appreciation of the diversity of Hispanic </w:t>
      </w:r>
    </w:p>
    <w:p w14:paraId="124FC93D" w14:textId="5D64CAB4" w:rsidR="00443D98" w:rsidRPr="00443D98" w:rsidRDefault="00443D98" w:rsidP="00443D98">
      <w:pPr>
        <w:ind w:left="720" w:firstLine="720"/>
        <w:rPr>
          <w:rFonts w:asciiTheme="minorHAnsi" w:hAnsiTheme="minorHAnsi" w:cs="Segoe UI"/>
          <w:color w:val="333333"/>
          <w:sz w:val="22"/>
          <w:szCs w:val="22"/>
        </w:rPr>
      </w:pPr>
      <w:r w:rsidRPr="00443D98">
        <w:rPr>
          <w:rFonts w:asciiTheme="minorHAnsi" w:hAnsiTheme="minorHAnsi" w:cs="Segoe UI"/>
          <w:color w:val="333333"/>
          <w:sz w:val="22"/>
          <w:szCs w:val="22"/>
        </w:rPr>
        <w:t>cultures and the products of these cultures.</w:t>
      </w:r>
    </w:p>
    <w:p w14:paraId="19E7DD8A" w14:textId="77777777" w:rsidR="00443D98" w:rsidRPr="00443D98" w:rsidRDefault="00443D98" w:rsidP="00443D98">
      <w:pPr>
        <w:rPr>
          <w:rFonts w:asciiTheme="minorHAnsi" w:hAnsiTheme="minorHAnsi" w:cs="Segoe UI"/>
          <w:color w:val="333333"/>
          <w:sz w:val="22"/>
          <w:szCs w:val="22"/>
        </w:rPr>
      </w:pPr>
    </w:p>
    <w:p w14:paraId="6F2AA955" w14:textId="77777777" w:rsidR="00443D98" w:rsidRPr="00443D98" w:rsidRDefault="00443D98" w:rsidP="00443D98">
      <w:pPr>
        <w:rPr>
          <w:rFonts w:asciiTheme="minorHAnsi" w:hAnsiTheme="minorHAnsi" w:cs="Segoe UI"/>
          <w:b/>
          <w:bCs/>
          <w:color w:val="333333"/>
          <w:sz w:val="22"/>
          <w:szCs w:val="22"/>
        </w:rPr>
      </w:pPr>
    </w:p>
    <w:p w14:paraId="52AF168B" w14:textId="43A6713A" w:rsidR="00443D98" w:rsidRPr="00443D98" w:rsidRDefault="00443D98" w:rsidP="00443D98">
      <w:pPr>
        <w:jc w:val="center"/>
        <w:rPr>
          <w:rFonts w:asciiTheme="minorHAnsi" w:hAnsiTheme="minorHAnsi" w:cs="Segoe UI"/>
          <w:b/>
          <w:bCs/>
          <w:color w:val="333333"/>
          <w:sz w:val="28"/>
          <w:szCs w:val="28"/>
        </w:rPr>
      </w:pPr>
      <w:r w:rsidRPr="00443D98">
        <w:rPr>
          <w:rFonts w:asciiTheme="minorHAnsi" w:hAnsiTheme="minorHAnsi" w:cs="Segoe UI"/>
          <w:b/>
          <w:bCs/>
          <w:color w:val="333333"/>
          <w:sz w:val="28"/>
          <w:szCs w:val="28"/>
        </w:rPr>
        <w:t>COURSE OBJECTIVES</w:t>
      </w:r>
    </w:p>
    <w:p w14:paraId="2200A54B" w14:textId="77777777" w:rsidR="00443D98" w:rsidRPr="00443D98" w:rsidRDefault="00443D98" w:rsidP="00443D98">
      <w:pPr>
        <w:shd w:val="clear" w:color="auto" w:fill="FFFFFF"/>
        <w:rPr>
          <w:rFonts w:asciiTheme="minorHAnsi" w:hAnsiTheme="minorHAnsi" w:cs="Segoe UI"/>
          <w:color w:val="333333"/>
          <w:sz w:val="22"/>
          <w:szCs w:val="22"/>
        </w:rPr>
      </w:pPr>
      <w:r w:rsidRPr="00443D98">
        <w:rPr>
          <w:rFonts w:asciiTheme="minorHAnsi" w:hAnsiTheme="minorHAnsi" w:cs="Segoe UI"/>
          <w:b/>
          <w:color w:val="333333"/>
          <w:sz w:val="22"/>
          <w:szCs w:val="22"/>
        </w:rPr>
        <w:t>1.</w:t>
      </w:r>
      <w:r w:rsidRPr="00443D98">
        <w:rPr>
          <w:rFonts w:asciiTheme="minorHAnsi" w:hAnsiTheme="minorHAnsi" w:cs="Segoe UI"/>
          <w:color w:val="333333"/>
          <w:sz w:val="22"/>
          <w:szCs w:val="22"/>
        </w:rPr>
        <w:t xml:space="preserve"> 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0DD1FD13"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2.</w:t>
      </w:r>
      <w:r w:rsidRPr="00443D98">
        <w:rPr>
          <w:rFonts w:asciiTheme="minorHAnsi" w:hAnsiTheme="minorHAnsi" w:cs="Segoe UI"/>
          <w:color w:val="333333"/>
          <w:sz w:val="22"/>
          <w:szCs w:val="22"/>
        </w:rPr>
        <w:t xml:space="preserve"> recognize and employ new vocabulary and apply the correct usage of basic grammatical structures in order to communicate ideas, describe events, ask simple questions, and respond, both orally and in writing, to questions in the present tens</w:t>
      </w:r>
      <w:bookmarkStart w:id="0" w:name="_GoBack"/>
      <w:bookmarkEnd w:id="0"/>
      <w:r w:rsidRPr="00443D98">
        <w:rPr>
          <w:rFonts w:asciiTheme="minorHAnsi" w:hAnsiTheme="minorHAnsi" w:cs="Segoe UI"/>
          <w:color w:val="333333"/>
          <w:sz w:val="22"/>
          <w:szCs w:val="22"/>
        </w:rPr>
        <w:t>e.</w:t>
      </w:r>
    </w:p>
    <w:p w14:paraId="4BE678AD"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3.</w:t>
      </w:r>
      <w:r w:rsidRPr="00443D98">
        <w:rPr>
          <w:rFonts w:asciiTheme="minorHAnsi" w:hAnsiTheme="minorHAnsi" w:cs="Segoe UI"/>
          <w:color w:val="333333"/>
          <w:sz w:val="22"/>
          <w:szCs w:val="22"/>
        </w:rPr>
        <w:t xml:space="preserve"> comprehend basic written texts using contextual clues, vocabulary recognition, grammar knowledge, cognates, and inference.</w:t>
      </w:r>
    </w:p>
    <w:p w14:paraId="63B05638"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4.</w:t>
      </w:r>
      <w:r w:rsidRPr="00443D98">
        <w:rPr>
          <w:rFonts w:asciiTheme="minorHAnsi" w:hAnsiTheme="minorHAnsi" w:cs="Segoe UI"/>
          <w:color w:val="333333"/>
          <w:sz w:val="22"/>
          <w:szCs w:val="22"/>
        </w:rPr>
        <w:t xml:space="preserve"> review, recall and use previously learned vocabulary and grammatical structures while continuing to augment and expand this base of knowledge.</w:t>
      </w:r>
    </w:p>
    <w:p w14:paraId="7EE88638"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 xml:space="preserve">5. </w:t>
      </w:r>
      <w:r w:rsidRPr="00443D98">
        <w:rPr>
          <w:rFonts w:asciiTheme="minorHAnsi" w:hAnsiTheme="minorHAnsi" w:cs="Segoe UI"/>
          <w:color w:val="333333"/>
          <w:sz w:val="22"/>
          <w:szCs w:val="22"/>
        </w:rPr>
        <w:t>compare and contrast the target language and cultures with the language and cultures of the U.S.</w:t>
      </w:r>
    </w:p>
    <w:p w14:paraId="3972176B"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6.</w:t>
      </w:r>
      <w:r w:rsidRPr="00443D98">
        <w:rPr>
          <w:rFonts w:asciiTheme="minorHAnsi" w:hAnsiTheme="minorHAnsi" w:cs="Segoe UI"/>
          <w:color w:val="333333"/>
          <w:sz w:val="22"/>
          <w:szCs w:val="22"/>
        </w:rPr>
        <w:t xml:space="preserve">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sectPr w:rsidR="00443D98" w:rsidRPr="00443D98" w:rsidSect="00A31E1D">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26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32C4" w14:textId="77777777" w:rsidR="009050B1" w:rsidRDefault="009050B1" w:rsidP="00764E85">
      <w:r>
        <w:separator/>
      </w:r>
    </w:p>
  </w:endnote>
  <w:endnote w:type="continuationSeparator" w:id="0">
    <w:p w14:paraId="31A10E2B" w14:textId="77777777" w:rsidR="009050B1" w:rsidRDefault="009050B1" w:rsidP="007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599B"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BB9B6" w14:textId="77777777" w:rsidR="00764E85" w:rsidRDefault="00764E85" w:rsidP="00764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8F6"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535">
      <w:rPr>
        <w:rStyle w:val="PageNumber"/>
        <w:noProof/>
      </w:rPr>
      <w:t>6</w:t>
    </w:r>
    <w:r>
      <w:rPr>
        <w:rStyle w:val="PageNumber"/>
      </w:rPr>
      <w:fldChar w:fldCharType="end"/>
    </w:r>
  </w:p>
  <w:p w14:paraId="2E58C776" w14:textId="77777777" w:rsidR="00764E85" w:rsidRDefault="00764E85" w:rsidP="00764E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1309" w14:textId="77777777" w:rsidR="00C023FB" w:rsidRDefault="00C0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0CBA" w14:textId="77777777" w:rsidR="009050B1" w:rsidRDefault="009050B1" w:rsidP="00764E85">
      <w:r>
        <w:separator/>
      </w:r>
    </w:p>
  </w:footnote>
  <w:footnote w:type="continuationSeparator" w:id="0">
    <w:p w14:paraId="26C5ED95" w14:textId="77777777" w:rsidR="009050B1" w:rsidRDefault="009050B1" w:rsidP="0076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05B2" w14:textId="77777777" w:rsidR="00C023FB" w:rsidRDefault="00C0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8B90" w14:textId="77777777" w:rsidR="00C023FB" w:rsidRDefault="00C0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C718" w14:textId="77777777" w:rsidR="00C023FB" w:rsidRDefault="00C0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15:restartNumberingAfterBreak="0">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8" w15:restartNumberingAfterBreak="0">
    <w:nsid w:val="31B23F4C"/>
    <w:multiLevelType w:val="hybridMultilevel"/>
    <w:tmpl w:val="157807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F805CB8"/>
    <w:multiLevelType w:val="hybridMultilevel"/>
    <w:tmpl w:val="C41869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5873C5A"/>
    <w:multiLevelType w:val="hybridMultilevel"/>
    <w:tmpl w:val="FF1ED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235BD"/>
    <w:multiLevelType w:val="hybridMultilevel"/>
    <w:tmpl w:val="B3A66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37400F3"/>
    <w:multiLevelType w:val="hybridMultilevel"/>
    <w:tmpl w:val="10BC6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2"/>
  </w:num>
  <w:num w:numId="3">
    <w:abstractNumId w:val="7"/>
  </w:num>
  <w:num w:numId="4">
    <w:abstractNumId w:val="9"/>
  </w:num>
  <w:num w:numId="5">
    <w:abstractNumId w:val="18"/>
  </w:num>
  <w:num w:numId="6">
    <w:abstractNumId w:val="19"/>
  </w:num>
  <w:num w:numId="7">
    <w:abstractNumId w:val="15"/>
  </w:num>
  <w:num w:numId="8">
    <w:abstractNumId w:val="1"/>
  </w:num>
  <w:num w:numId="9">
    <w:abstractNumId w:val="20"/>
  </w:num>
  <w:num w:numId="10">
    <w:abstractNumId w:val="23"/>
  </w:num>
  <w:num w:numId="11">
    <w:abstractNumId w:val="14"/>
  </w:num>
  <w:num w:numId="12">
    <w:abstractNumId w:val="2"/>
  </w:num>
  <w:num w:numId="13">
    <w:abstractNumId w:val="10"/>
  </w:num>
  <w:num w:numId="14">
    <w:abstractNumId w:val="0"/>
  </w:num>
  <w:num w:numId="15">
    <w:abstractNumId w:val="13"/>
  </w:num>
  <w:num w:numId="16">
    <w:abstractNumId w:val="4"/>
  </w:num>
  <w:num w:numId="17">
    <w:abstractNumId w:val="22"/>
  </w:num>
  <w:num w:numId="18">
    <w:abstractNumId w:val="6"/>
  </w:num>
  <w:num w:numId="19">
    <w:abstractNumId w:val="3"/>
  </w:num>
  <w:num w:numId="20">
    <w:abstractNumId w:val="17"/>
  </w:num>
  <w:num w:numId="21">
    <w:abstractNumId w:val="8"/>
  </w:num>
  <w:num w:numId="22">
    <w:abstractNumId w:val="16"/>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A9"/>
    <w:rsid w:val="00047D78"/>
    <w:rsid w:val="00056CD9"/>
    <w:rsid w:val="000604E3"/>
    <w:rsid w:val="00086017"/>
    <w:rsid w:val="000B4479"/>
    <w:rsid w:val="000C50BF"/>
    <w:rsid w:val="000F0EB6"/>
    <w:rsid w:val="001036C3"/>
    <w:rsid w:val="00142427"/>
    <w:rsid w:val="00190399"/>
    <w:rsid w:val="00193F92"/>
    <w:rsid w:val="001A495C"/>
    <w:rsid w:val="001A5B2B"/>
    <w:rsid w:val="001B274F"/>
    <w:rsid w:val="001B4142"/>
    <w:rsid w:val="001F10F6"/>
    <w:rsid w:val="00212E35"/>
    <w:rsid w:val="00224E9A"/>
    <w:rsid w:val="002426CF"/>
    <w:rsid w:val="00254B3A"/>
    <w:rsid w:val="002C0535"/>
    <w:rsid w:val="002C101E"/>
    <w:rsid w:val="002D443B"/>
    <w:rsid w:val="00311038"/>
    <w:rsid w:val="003151A9"/>
    <w:rsid w:val="0037082C"/>
    <w:rsid w:val="00417495"/>
    <w:rsid w:val="004222BE"/>
    <w:rsid w:val="00427598"/>
    <w:rsid w:val="00443D98"/>
    <w:rsid w:val="00446CF2"/>
    <w:rsid w:val="004669B6"/>
    <w:rsid w:val="00474FF1"/>
    <w:rsid w:val="004A4E89"/>
    <w:rsid w:val="004C3D15"/>
    <w:rsid w:val="005679A3"/>
    <w:rsid w:val="00590286"/>
    <w:rsid w:val="00591531"/>
    <w:rsid w:val="00595F3D"/>
    <w:rsid w:val="005F0BFF"/>
    <w:rsid w:val="005F2B8C"/>
    <w:rsid w:val="0061643B"/>
    <w:rsid w:val="00621BCA"/>
    <w:rsid w:val="0062226E"/>
    <w:rsid w:val="00662558"/>
    <w:rsid w:val="00676F87"/>
    <w:rsid w:val="007060E8"/>
    <w:rsid w:val="007200CB"/>
    <w:rsid w:val="00731C17"/>
    <w:rsid w:val="0073577D"/>
    <w:rsid w:val="00764E85"/>
    <w:rsid w:val="0077542E"/>
    <w:rsid w:val="00793139"/>
    <w:rsid w:val="00796F38"/>
    <w:rsid w:val="007C28B5"/>
    <w:rsid w:val="007D2255"/>
    <w:rsid w:val="008179F9"/>
    <w:rsid w:val="00820BAE"/>
    <w:rsid w:val="00860CC2"/>
    <w:rsid w:val="008D416D"/>
    <w:rsid w:val="008E0BA4"/>
    <w:rsid w:val="009050B1"/>
    <w:rsid w:val="009122F7"/>
    <w:rsid w:val="00925A98"/>
    <w:rsid w:val="009267A1"/>
    <w:rsid w:val="00932297"/>
    <w:rsid w:val="009630D7"/>
    <w:rsid w:val="00976480"/>
    <w:rsid w:val="00984648"/>
    <w:rsid w:val="009A6149"/>
    <w:rsid w:val="009C3341"/>
    <w:rsid w:val="009C60B3"/>
    <w:rsid w:val="009E5A5F"/>
    <w:rsid w:val="00A31E1D"/>
    <w:rsid w:val="00A43A87"/>
    <w:rsid w:val="00A7277C"/>
    <w:rsid w:val="00A83693"/>
    <w:rsid w:val="00AB3AB5"/>
    <w:rsid w:val="00AC4F7E"/>
    <w:rsid w:val="00AD0581"/>
    <w:rsid w:val="00AF1257"/>
    <w:rsid w:val="00B577E5"/>
    <w:rsid w:val="00B94DA6"/>
    <w:rsid w:val="00BC1BC1"/>
    <w:rsid w:val="00C023FB"/>
    <w:rsid w:val="00C16E3E"/>
    <w:rsid w:val="00C20119"/>
    <w:rsid w:val="00C77017"/>
    <w:rsid w:val="00C814DA"/>
    <w:rsid w:val="00C9281D"/>
    <w:rsid w:val="00C970E2"/>
    <w:rsid w:val="00CB2463"/>
    <w:rsid w:val="00CD2CEA"/>
    <w:rsid w:val="00D2117D"/>
    <w:rsid w:val="00D30A7C"/>
    <w:rsid w:val="00D500C6"/>
    <w:rsid w:val="00D52CA1"/>
    <w:rsid w:val="00D97EAC"/>
    <w:rsid w:val="00DA4FB8"/>
    <w:rsid w:val="00DB3CC2"/>
    <w:rsid w:val="00DD0D23"/>
    <w:rsid w:val="00DF39DA"/>
    <w:rsid w:val="00E474A7"/>
    <w:rsid w:val="00E577EE"/>
    <w:rsid w:val="00EB5F98"/>
    <w:rsid w:val="00EF3E13"/>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link w:val="Heading3Char"/>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 w:type="paragraph" w:styleId="PlainText">
    <w:name w:val="Plain Text"/>
    <w:basedOn w:val="Normal"/>
    <w:link w:val="PlainTextChar"/>
    <w:rsid w:val="00676F87"/>
    <w:rPr>
      <w:rFonts w:ascii="Courier New" w:hAnsi="Courier New"/>
      <w:color w:val="auto"/>
      <w:sz w:val="20"/>
      <w:szCs w:val="20"/>
      <w:lang w:val="x-none" w:eastAsia="x-none"/>
    </w:rPr>
  </w:style>
  <w:style w:type="character" w:customStyle="1" w:styleId="PlainTextChar">
    <w:name w:val="Plain Text Char"/>
    <w:basedOn w:val="DefaultParagraphFont"/>
    <w:link w:val="PlainText"/>
    <w:rsid w:val="00676F87"/>
    <w:rPr>
      <w:rFonts w:ascii="Courier New" w:hAnsi="Courier New"/>
      <w:color w:val="auto"/>
      <w:sz w:val="20"/>
      <w:szCs w:val="20"/>
      <w:lang w:val="x-none" w:eastAsia="x-none"/>
    </w:rPr>
  </w:style>
  <w:style w:type="paragraph" w:styleId="Footer">
    <w:name w:val="footer"/>
    <w:basedOn w:val="Normal"/>
    <w:link w:val="FooterChar"/>
    <w:uiPriority w:val="99"/>
    <w:unhideWhenUsed/>
    <w:rsid w:val="00764E85"/>
    <w:pPr>
      <w:tabs>
        <w:tab w:val="center" w:pos="4680"/>
        <w:tab w:val="right" w:pos="9360"/>
      </w:tabs>
    </w:pPr>
  </w:style>
  <w:style w:type="character" w:customStyle="1" w:styleId="FooterChar">
    <w:name w:val="Footer Char"/>
    <w:basedOn w:val="DefaultParagraphFont"/>
    <w:link w:val="Footer"/>
    <w:uiPriority w:val="99"/>
    <w:rsid w:val="00764E85"/>
  </w:style>
  <w:style w:type="character" w:styleId="PageNumber">
    <w:name w:val="page number"/>
    <w:basedOn w:val="DefaultParagraphFont"/>
    <w:uiPriority w:val="99"/>
    <w:semiHidden/>
    <w:unhideWhenUsed/>
    <w:rsid w:val="00764E85"/>
  </w:style>
  <w:style w:type="character" w:customStyle="1" w:styleId="go">
    <w:name w:val="go"/>
    <w:basedOn w:val="DefaultParagraphFont"/>
    <w:rsid w:val="00C9281D"/>
  </w:style>
  <w:style w:type="character" w:styleId="FollowedHyperlink">
    <w:name w:val="FollowedHyperlink"/>
    <w:basedOn w:val="DefaultParagraphFont"/>
    <w:uiPriority w:val="99"/>
    <w:semiHidden/>
    <w:unhideWhenUsed/>
    <w:rsid w:val="00BC1BC1"/>
    <w:rPr>
      <w:color w:val="800080" w:themeColor="followedHyperlink"/>
      <w:u w:val="single"/>
    </w:rPr>
  </w:style>
  <w:style w:type="character" w:customStyle="1" w:styleId="Heading3Char">
    <w:name w:val="Heading 3 Char"/>
    <w:basedOn w:val="DefaultParagraphFont"/>
    <w:link w:val="Heading3"/>
    <w:rsid w:val="006222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547691761">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256594532">
      <w:bodyDiv w:val="1"/>
      <w:marLeft w:val="0"/>
      <w:marRight w:val="0"/>
      <w:marTop w:val="0"/>
      <w:marBottom w:val="0"/>
      <w:divBdr>
        <w:top w:val="none" w:sz="0" w:space="0" w:color="auto"/>
        <w:left w:val="none" w:sz="0" w:space="0" w:color="auto"/>
        <w:bottom w:val="none" w:sz="0" w:space="0" w:color="auto"/>
        <w:right w:val="none" w:sz="0" w:space="0" w:color="auto"/>
      </w:divBdr>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lvia.mejia@reedleycollege.edu" TargetMode="External"/><Relationship Id="rId13" Type="http://schemas.openxmlformats.org/officeDocument/2006/relationships/image" Target="media/image40.jpeg"/><Relationship Id="rId18" Type="http://schemas.openxmlformats.org/officeDocument/2006/relationships/hyperlink" Target="http://www.vhlcentra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ilvia_mejia@sangerusd.net" TargetMode="External"/><Relationship Id="rId12" Type="http://schemas.openxmlformats.org/officeDocument/2006/relationships/image" Target="media/image4.jpeg"/><Relationship Id="rId17" Type="http://schemas.openxmlformats.org/officeDocument/2006/relationships/hyperlink" Target="http://www.vhlcentral.com)"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vhlcentra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2019-08-12T14:41:00Z</cp:lastPrinted>
  <dcterms:created xsi:type="dcterms:W3CDTF">2021-08-24T01:15:00Z</dcterms:created>
  <dcterms:modified xsi:type="dcterms:W3CDTF">2021-08-24T01:22:00Z</dcterms:modified>
</cp:coreProperties>
</file>