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5E09D09"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792418">
        <w:rPr>
          <w:rFonts w:ascii="TimesNewRomanPS" w:eastAsia="Times New Roman" w:hAnsi="TimesNewRomanPS" w:cs="Times New Roman"/>
          <w:b/>
          <w:bCs/>
          <w:sz w:val="32"/>
          <w:szCs w:val="32"/>
        </w:rPr>
        <w:t>7A</w:t>
      </w:r>
    </w:p>
    <w:p w14:paraId="5122E76D" w14:textId="36BDEF55" w:rsidR="009533CC" w:rsidRPr="00625617" w:rsidRDefault="0079241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Training </w:t>
      </w:r>
      <w:r w:rsidR="00851DB0">
        <w:rPr>
          <w:rFonts w:ascii="TimesNewRomanPS" w:eastAsia="Times New Roman" w:hAnsi="TimesNewRomanPS" w:cs="Times New Roman"/>
          <w:b/>
          <w:bCs/>
          <w:sz w:val="32"/>
          <w:szCs w:val="32"/>
        </w:rPr>
        <w:t xml:space="preserve">Level </w:t>
      </w:r>
      <w:r>
        <w:rPr>
          <w:rFonts w:ascii="TimesNewRomanPS" w:eastAsia="Times New Roman" w:hAnsi="TimesNewRomanPS" w:cs="Times New Roman"/>
          <w:b/>
          <w:bCs/>
          <w:sz w:val="32"/>
          <w:szCs w:val="32"/>
        </w:rPr>
        <w:t>I</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5634B4D8">
                  <wp:extent cx="2266950" cy="25659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311298" cy="2616163"/>
                          </a:xfrm>
                          <a:prstGeom prst="rect">
                            <a:avLst/>
                          </a:prstGeom>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1B7B2E"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77777777"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38E44C33" w14:textId="67AE37D8" w:rsidR="00725578" w:rsidRDefault="00725578" w:rsidP="00725578">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 xml:space="preserve">Mondays </w:t>
            </w:r>
            <w:r w:rsidR="00596B77">
              <w:rPr>
                <w:rFonts w:ascii="TimesNewRomanPSMT" w:eastAsia="Times New Roman" w:hAnsi="TimesNewRomanPSMT" w:cs="TimesNewRomanPSMT"/>
                <w:color w:val="000000" w:themeColor="text1"/>
                <w:sz w:val="22"/>
                <w:szCs w:val="22"/>
              </w:rPr>
              <w:t>2-3pm</w:t>
            </w:r>
          </w:p>
          <w:p w14:paraId="294C1114" w14:textId="4F27F8D9" w:rsidR="00725578"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596B77">
              <w:rPr>
                <w:rFonts w:ascii="Times New Roman" w:eastAsia="Times New Roman" w:hAnsi="Times New Roman" w:cs="Times New Roman"/>
                <w:color w:val="000000" w:themeColor="text1"/>
              </w:rPr>
              <w:t>2-3pm</w:t>
            </w:r>
          </w:p>
          <w:p w14:paraId="0676E847" w14:textId="3F3C872A" w:rsidR="00725578"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033237AA" w14:textId="200F8FF8" w:rsidR="00596B77"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23C6564C" w14:textId="0F5D8CC5" w:rsidR="00725578" w:rsidRPr="0056732F"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sidR="00725578">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2F21513A"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10th Edition, by </w:t>
            </w:r>
          </w:p>
          <w:p w14:paraId="2C35E029"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29E54050" w14:textId="77777777" w:rsidR="00792418" w:rsidRDefault="00792418" w:rsidP="0079241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5AE11879" w14:textId="77777777" w:rsidR="00792418" w:rsidRDefault="00792418" w:rsidP="00792418">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Online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5B90A505" w14:textId="77777777" w:rsidR="00792418" w:rsidRPr="00792418" w:rsidRDefault="00792418" w:rsidP="00792418">
      <w:pPr>
        <w:pStyle w:val="NormalWeb"/>
        <w:shd w:val="clear" w:color="auto" w:fill="FFFFFF"/>
        <w:spacing w:before="180" w:beforeAutospacing="0" w:after="180" w:afterAutospacing="0"/>
        <w:rPr>
          <w:color w:val="2D3B45"/>
          <w:sz w:val="26"/>
          <w:szCs w:val="26"/>
        </w:rPr>
      </w:pPr>
      <w:r w:rsidRPr="00792418">
        <w:rPr>
          <w:color w:val="2D3B45"/>
          <w:sz w:val="26"/>
          <w:szCs w:val="26"/>
        </w:rPr>
        <w:t>Welcome to Ear Training I!  As a musician, this is one of the most important courses you will take.  By training your musical ear, you will increase your capacity as a performer and music professional, and gain an increased understanding of all types of music.</w:t>
      </w:r>
    </w:p>
    <w:p w14:paraId="57179153" w14:textId="77777777" w:rsidR="00792418" w:rsidRPr="00792418" w:rsidRDefault="00792418" w:rsidP="00792418">
      <w:pPr>
        <w:pStyle w:val="NormalWeb"/>
        <w:shd w:val="clear" w:color="auto" w:fill="FFFFFF"/>
        <w:spacing w:before="180" w:beforeAutospacing="0" w:after="180" w:afterAutospacing="0"/>
        <w:rPr>
          <w:color w:val="2D3B45"/>
          <w:sz w:val="26"/>
          <w:szCs w:val="26"/>
        </w:rPr>
      </w:pPr>
      <w:r w:rsidRPr="00792418">
        <w:rPr>
          <w:color w:val="2D3B45"/>
          <w:sz w:val="26"/>
          <w:szCs w:val="26"/>
        </w:rPr>
        <w:t>This course will focus on the skills of sight singing, error detection, improvisation, and dictation to hone your musical ear.  There will be 6 modules, based on the chapter we are studying in our text.  Each module will include sight singing assignments (both at home and in class), and dictation assignments (both at home and in class).  </w:t>
      </w:r>
    </w:p>
    <w:p w14:paraId="094ADD83" w14:textId="6644B853" w:rsidR="00596B77" w:rsidRDefault="00792418" w:rsidP="00596B77">
      <w:pPr>
        <w:shd w:val="clear" w:color="auto" w:fill="FFFFFF"/>
        <w:spacing w:before="180" w:after="180"/>
        <w:rPr>
          <w:rFonts w:ascii="Times New Roman" w:eastAsia="Times New Roman" w:hAnsi="Times New Roman" w:cs="Times New Roman"/>
          <w:b/>
          <w:sz w:val="22"/>
          <w:szCs w:val="22"/>
        </w:rPr>
      </w:pPr>
      <w:r>
        <w:rPr>
          <w:rFonts w:ascii="Times New Roman" w:eastAsia="Times New Roman" w:hAnsi="Times New Roman" w:cs="Times New Roman"/>
          <w:b/>
          <w:sz w:val="22"/>
          <w:szCs w:val="22"/>
        </w:rPr>
        <w:t>Class time and location:</w:t>
      </w:r>
    </w:p>
    <w:p w14:paraId="1820AE1A" w14:textId="75603386" w:rsidR="00596B77" w:rsidRPr="00596B77" w:rsidRDefault="00792418" w:rsidP="00792418">
      <w:pPr>
        <w:shd w:val="clear" w:color="auto" w:fill="FFFFFF"/>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Tues/Thurs: 9-9:50am</w:t>
      </w:r>
      <w:r w:rsidR="00596B77" w:rsidRPr="00596B77">
        <w:rPr>
          <w:rFonts w:ascii="Times New Roman" w:eastAsia="Times New Roman" w:hAnsi="Times New Roman" w:cs="Times New Roman"/>
          <w:sz w:val="22"/>
          <w:szCs w:val="22"/>
        </w:rPr>
        <w:t> in the keyboard lab, HUM 62</w:t>
      </w:r>
    </w:p>
    <w:p w14:paraId="64274CA0" w14:textId="04441BF4"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4FC88AFD" w14:textId="65D1003C" w:rsidR="00792418" w:rsidRPr="00792418" w:rsidRDefault="00792418" w:rsidP="009F344E">
      <w:pPr>
        <w:spacing w:before="100" w:beforeAutospacing="1" w:after="100" w:afterAutospacing="1"/>
        <w:contextualSpacing/>
        <w:rPr>
          <w:rFonts w:ascii="Times New Roman" w:hAnsi="Times New Roman" w:cs="Times New Roman"/>
          <w:sz w:val="22"/>
          <w:szCs w:val="22"/>
          <w:shd w:val="clear" w:color="auto" w:fill="FFFFFF"/>
        </w:rPr>
      </w:pPr>
      <w:r w:rsidRPr="00792418">
        <w:rPr>
          <w:rFonts w:ascii="Times New Roman" w:hAnsi="Times New Roman" w:cs="Times New Roman"/>
          <w:sz w:val="22"/>
          <w:szCs w:val="22"/>
          <w:shd w:val="clear" w:color="auto" w:fill="FFFFFF"/>
        </w:rPr>
        <w:t xml:space="preserve">This course is the practical application of material learned in MUS 1A. It includes sight singing, rhythmic drills, score reading, and melodic, harmonic, and rhythmic dictation. Required of all music majors and minors. </w:t>
      </w:r>
    </w:p>
    <w:p w14:paraId="37DEEA6E" w14:textId="77777777" w:rsidR="00792418" w:rsidRDefault="00792418" w:rsidP="009F344E">
      <w:pPr>
        <w:spacing w:before="100" w:beforeAutospacing="1" w:after="100" w:afterAutospacing="1"/>
        <w:contextualSpacing/>
        <w:rPr>
          <w:rFonts w:ascii="TimesNewRomanPS" w:eastAsia="Times New Roman" w:hAnsi="TimesNewRomanPS" w:cs="Times New Roman"/>
          <w:b/>
          <w:bCs/>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p w14:paraId="0D379B8A" w14:textId="77777777" w:rsidR="00792418" w:rsidRPr="00792418" w:rsidRDefault="00792418" w:rsidP="009F344E">
      <w:pPr>
        <w:spacing w:before="100" w:beforeAutospacing="1" w:after="100" w:afterAutospacing="1"/>
        <w:contextualSpacing/>
        <w:rPr>
          <w:rFonts w:ascii="Times New Roman" w:hAnsi="Times New Roman" w:cs="Times New Roman"/>
          <w:sz w:val="22"/>
          <w:szCs w:val="22"/>
        </w:rPr>
      </w:pPr>
      <w:r w:rsidRPr="00792418">
        <w:rPr>
          <w:rFonts w:ascii="Times New Roman" w:hAnsi="Times New Roman" w:cs="Times New Roman"/>
          <w:sz w:val="22"/>
          <w:szCs w:val="22"/>
        </w:rPr>
        <w:t>MUS-7A SLO1: demonstrate ability to aurally recognize and correctly notate Level I musical elements after hearing them performed.</w:t>
      </w:r>
    </w:p>
    <w:p w14:paraId="7EC1F6D5" w14:textId="77777777" w:rsidR="00792418" w:rsidRPr="00792418" w:rsidRDefault="00792418" w:rsidP="009F344E">
      <w:pPr>
        <w:spacing w:before="100" w:beforeAutospacing="1" w:after="100" w:afterAutospacing="1"/>
        <w:contextualSpacing/>
        <w:rPr>
          <w:rFonts w:ascii="Times New Roman" w:hAnsi="Times New Roman" w:cs="Times New Roman"/>
          <w:sz w:val="22"/>
          <w:szCs w:val="22"/>
        </w:rPr>
      </w:pPr>
    </w:p>
    <w:p w14:paraId="5902A762" w14:textId="64F470D7" w:rsidR="009B61D9" w:rsidRPr="00792418" w:rsidRDefault="00792418" w:rsidP="009F344E">
      <w:pPr>
        <w:spacing w:before="100" w:beforeAutospacing="1" w:after="100" w:afterAutospacing="1"/>
        <w:contextualSpacing/>
        <w:rPr>
          <w:rFonts w:ascii="Times New Roman" w:hAnsi="Times New Roman" w:cs="Times New Roman"/>
          <w:sz w:val="22"/>
          <w:szCs w:val="22"/>
        </w:rPr>
      </w:pPr>
      <w:r w:rsidRPr="00792418">
        <w:rPr>
          <w:rFonts w:ascii="Times New Roman" w:hAnsi="Times New Roman" w:cs="Times New Roman"/>
          <w:sz w:val="22"/>
          <w:szCs w:val="22"/>
        </w:rPr>
        <w:t>MUS-7A SLO2: demonstrate ability to perform music of Level I difficulty using solfege syllables and Curwen hand signals.</w:t>
      </w:r>
    </w:p>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Default="00CE292C" w:rsidP="00CE292C">
      <w:pPr>
        <w:shd w:val="clear" w:color="auto" w:fill="FFFFFF"/>
        <w:rPr>
          <w:rFonts w:ascii="Lato" w:eastAsia="Times New Roman" w:hAnsi="Lato" w:cs="Times New Roman"/>
          <w:sz w:val="21"/>
          <w:szCs w:val="21"/>
        </w:rPr>
      </w:pPr>
    </w:p>
    <w:p w14:paraId="382EDD69" w14:textId="77777777" w:rsidR="00792418" w:rsidRPr="00792418" w:rsidRDefault="00792418" w:rsidP="00792418">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1. learn the solfege system of moveable do and the Curwen hand signals that accompany it.</w:t>
      </w:r>
    </w:p>
    <w:p w14:paraId="690ED78A" w14:textId="77777777" w:rsidR="00792418" w:rsidRDefault="00792418" w:rsidP="00792418">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2. learn to recognize and perform standard rhythmic patterns using a variety of time signatures and beat </w:t>
      </w:r>
    </w:p>
    <w:p w14:paraId="78F0DE75" w14:textId="1864AB5D" w:rsidR="00792418" w:rsidRPr="00792418" w:rsidRDefault="00792418" w:rsidP="00792418">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divisions.</w:t>
      </w:r>
    </w:p>
    <w:p w14:paraId="4B931C20" w14:textId="77777777" w:rsidR="00792418" w:rsidRPr="00792418" w:rsidRDefault="00792418" w:rsidP="00792418">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3. learn to correctly notate rhythms and melodies of Level I difficulty after hearing them performed.</w:t>
      </w:r>
    </w:p>
    <w:p w14:paraId="4CF1036D" w14:textId="77777777" w:rsidR="00792418" w:rsidRDefault="00792418" w:rsidP="00792418">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4. learn to aurally recognize and correctly notate intervals of a perfect fifth or less, modes and variant </w:t>
      </w:r>
    </w:p>
    <w:p w14:paraId="65AAC792" w14:textId="796FB148" w:rsidR="00792418" w:rsidRPr="00792418" w:rsidRDefault="00792418" w:rsidP="00792418">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forms of the minor scale, qualities of triads and seventh chords in root position.</w:t>
      </w:r>
    </w:p>
    <w:p w14:paraId="61DBA910" w14:textId="77777777" w:rsidR="00792418" w:rsidRDefault="00792418" w:rsidP="00792418">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5. learn to use the solfege system of moveable do and the Curwen hand signals while reading music of </w:t>
      </w:r>
    </w:p>
    <w:p w14:paraId="63B724F9" w14:textId="551D5892" w:rsidR="00792418" w:rsidRPr="00792418" w:rsidRDefault="00792418" w:rsidP="00792418">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Level I difficulty.</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22EF5882"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two will cause a 2-point deduction from your final grade in the class.  Contact the instructor in advance if you need to miss class for any reason.</w:t>
      </w:r>
    </w:p>
    <w:p w14:paraId="794EB483" w14:textId="77777777" w:rsidR="00792418"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 and reflect in your midterm and final exam performance.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25DFD2AB" w14:textId="77777777" w:rsidR="00792418" w:rsidRPr="00FC0A9D" w:rsidRDefault="00792418" w:rsidP="00792418">
      <w:pPr>
        <w:spacing w:before="100" w:beforeAutospacing="1" w:after="100" w:afterAutospacing="1"/>
        <w:ind w:left="720"/>
        <w:contextualSpacing/>
        <w:rPr>
          <w:rFonts w:ascii="Times New Roman" w:eastAsia="Times New Roman" w:hAnsi="Times New Roman" w:cs="Times New Roman"/>
        </w:rPr>
      </w:pPr>
    </w:p>
    <w:p w14:paraId="16A1B008" w14:textId="0AF64519" w:rsidR="00792418" w:rsidRPr="00792418"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497449B0" w14:textId="77777777" w:rsidR="00792418" w:rsidRDefault="00792418" w:rsidP="00792418">
      <w:pPr>
        <w:pStyle w:val="ListParagraph"/>
        <w:rPr>
          <w:rFonts w:ascii="Times New Roman" w:eastAsia="Times New Roman" w:hAnsi="Times New Roman" w:cs="Times New Roman"/>
        </w:rPr>
      </w:pPr>
    </w:p>
    <w:p w14:paraId="24C58B0D" w14:textId="0D3BC839" w:rsidR="00792418" w:rsidRDefault="00792418" w:rsidP="00792418">
      <w:pPr>
        <w:spacing w:before="100" w:beforeAutospacing="1" w:after="100" w:afterAutospacing="1"/>
        <w:contextualSpacing/>
        <w:rPr>
          <w:rFonts w:ascii="Times New Roman" w:eastAsia="Times New Roman" w:hAnsi="Times New Roman" w:cs="Times New Roman"/>
        </w:rPr>
      </w:pPr>
    </w:p>
    <w:p w14:paraId="497CD9AB" w14:textId="55B76058" w:rsidR="00792418" w:rsidRDefault="00792418" w:rsidP="00792418">
      <w:pPr>
        <w:spacing w:before="100" w:beforeAutospacing="1" w:after="100" w:afterAutospacing="1"/>
        <w:contextualSpacing/>
        <w:rPr>
          <w:rFonts w:ascii="Times New Roman" w:eastAsia="Times New Roman" w:hAnsi="Times New Roman" w:cs="Times New Roman"/>
        </w:rPr>
      </w:pPr>
    </w:p>
    <w:p w14:paraId="0BAF5E18" w14:textId="77777777" w:rsidR="00CC46E1" w:rsidRDefault="00CC46E1" w:rsidP="00792418">
      <w:pPr>
        <w:rPr>
          <w:rFonts w:ascii="Times New Roman" w:eastAsia="Times New Roman" w:hAnsi="Times New Roman" w:cs="Times New Roman"/>
          <w:b/>
        </w:rPr>
      </w:pPr>
    </w:p>
    <w:p w14:paraId="1F6720A9" w14:textId="532348DE" w:rsidR="00792418" w:rsidRDefault="00792418" w:rsidP="00792418">
      <w:pPr>
        <w:rPr>
          <w:rFonts w:ascii="Times New Roman" w:eastAsia="Times New Roman" w:hAnsi="Times New Roman" w:cs="Times New Roman"/>
          <w:b/>
        </w:rPr>
      </w:pPr>
      <w:r w:rsidRPr="00792418">
        <w:rPr>
          <w:rFonts w:ascii="Times New Roman" w:eastAsia="Times New Roman" w:hAnsi="Times New Roman" w:cs="Times New Roman"/>
          <w:b/>
        </w:rPr>
        <w:t xml:space="preserve">Modules:  </w:t>
      </w:r>
    </w:p>
    <w:p w14:paraId="3A13B806" w14:textId="77777777" w:rsidR="00792418" w:rsidRPr="00792418" w:rsidRDefault="00792418" w:rsidP="00792418">
      <w:pPr>
        <w:rPr>
          <w:rFonts w:ascii="Times New Roman" w:eastAsia="Times New Roman" w:hAnsi="Times New Roman" w:cs="Times New Roman"/>
          <w:b/>
        </w:rPr>
      </w:pPr>
    </w:p>
    <w:p w14:paraId="25BE5029" w14:textId="46F4130E"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t xml:space="preserve">Rhythm—Simple Meters: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Beat and its division</w:t>
      </w:r>
    </w:p>
    <w:p w14:paraId="19D46B51" w14:textId="1C8BE564"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Stepwise Melodies, Major Keys</w:t>
      </w:r>
    </w:p>
    <w:p w14:paraId="3BB788A8" w14:textId="3DEBF6FC"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Leaps within the Tonic Triad</w:t>
      </w:r>
    </w:p>
    <w:p w14:paraId="01D5BD17" w14:textId="206EEA3B"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t>Compound Meters, Harmonic Dictation introduced</w:t>
      </w:r>
    </w:p>
    <w:p w14:paraId="3002AC9C" w14:textId="5A1C9440"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 xml:space="preserve"> Minor Keys</w:t>
      </w:r>
    </w:p>
    <w:p w14:paraId="199CAEA1" w14:textId="15704BA5"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VI. </w:t>
      </w:r>
      <w:r>
        <w:rPr>
          <w:rFonts w:ascii="Times New Roman" w:eastAsia="Times New Roman" w:hAnsi="Times New Roman" w:cs="Times New Roman"/>
        </w:rPr>
        <w:tab/>
        <w:t>Leaps within the Dominant Triad</w:t>
      </w:r>
    </w:p>
    <w:p w14:paraId="10A5E2A2" w14:textId="77777777" w:rsidR="00792418" w:rsidRPr="009533CC" w:rsidRDefault="00792418" w:rsidP="00792418">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792418" w:rsidRPr="009533CC" w14:paraId="0233C2F0" w14:textId="77777777" w:rsidTr="000C05FC">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525CA585" w14:textId="77777777" w:rsidR="00792418" w:rsidRPr="009533CC" w:rsidRDefault="00792418"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4746CD03" w14:textId="77777777" w:rsidR="00792418" w:rsidRPr="009533CC" w:rsidRDefault="00792418"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792418" w:rsidRPr="009533CC" w14:paraId="1B0F9825" w14:textId="77777777" w:rsidTr="000C05FC">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6CA124F"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 &amp; 2</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612D1F1D" w14:textId="77777777" w:rsidR="00792418" w:rsidRPr="009533CC" w:rsidRDefault="00792418" w:rsidP="000C05FC">
            <w:pPr>
              <w:rPr>
                <w:rFonts w:ascii="Times New Roman" w:eastAsia="Times New Roman" w:hAnsi="Times New Roman" w:cs="Times New Roman"/>
              </w:rPr>
            </w:pPr>
            <w:r>
              <w:rPr>
                <w:rFonts w:ascii="TimesNewRomanPSMT" w:hAnsi="TimesNewRomanPSMT" w:cs="TimesNewRomanPSMT"/>
                <w:sz w:val="18"/>
                <w:szCs w:val="18"/>
              </w:rPr>
              <w:t xml:space="preserve"> Chapter 1: Rhythm—Simple Meters; the Beat and its division in two parts</w:t>
            </w:r>
          </w:p>
        </w:tc>
      </w:tr>
      <w:tr w:rsidR="00792418" w:rsidRPr="009533CC" w14:paraId="299EE48F" w14:textId="77777777" w:rsidTr="000C05FC">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04C798A"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3-5</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0DF8284"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2: Stepwise Melodies, Major Keys (Rhythm continued)</w:t>
            </w:r>
          </w:p>
        </w:tc>
      </w:tr>
      <w:tr w:rsidR="00792418" w:rsidRPr="009533CC" w14:paraId="702FC649" w14:textId="77777777" w:rsidTr="000C05FC">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FB31D49"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6-8</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776378" w14:textId="10085CEB" w:rsidR="00792418" w:rsidRPr="009533CC" w:rsidRDefault="00792418" w:rsidP="000C05FC">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3: Leaps within the Tonic Triad, Major Keys (Rhythm continued)</w:t>
            </w:r>
          </w:p>
        </w:tc>
      </w:tr>
      <w:tr w:rsidR="00792418" w:rsidRPr="009533CC" w14:paraId="03DE4138" w14:textId="77777777" w:rsidTr="000C05FC">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D6DA99"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48D17FF" w14:textId="77777777" w:rsidR="00792418" w:rsidRPr="00FB1CBD" w:rsidRDefault="00792418" w:rsidP="000C05FC">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MIDTERM</w:t>
            </w:r>
          </w:p>
        </w:tc>
      </w:tr>
      <w:tr w:rsidR="00792418" w:rsidRPr="009533CC" w14:paraId="36E9F2A0" w14:textId="77777777" w:rsidTr="000C05FC">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078C1F0"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10 &amp; 11</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33B4B754" w14:textId="77777777" w:rsidR="00792418" w:rsidRPr="004A6333" w:rsidRDefault="00792418" w:rsidP="000C05FC">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 xml:space="preserve">Chapter 4: Compound Meters; the beat and its division (melody continued)/ Harmonic Dictation </w:t>
            </w:r>
          </w:p>
        </w:tc>
      </w:tr>
      <w:tr w:rsidR="00792418" w:rsidRPr="009533CC" w14:paraId="47C33E33" w14:textId="77777777" w:rsidTr="000C05FC">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80DB2B0"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12-14</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08CE1E7" w14:textId="77777777" w:rsidR="00792418" w:rsidRPr="00C509C5" w:rsidRDefault="00792418" w:rsidP="000C05FC">
            <w:pPr>
              <w:rPr>
                <w:rFonts w:ascii="TimesNewRomanPSMT" w:hAnsi="TimesNewRomanPSMT" w:cs="TimesNewRomanPSMT"/>
                <w:sz w:val="18"/>
                <w:szCs w:val="18"/>
              </w:rPr>
            </w:pPr>
            <w:r>
              <w:rPr>
                <w:rFonts w:ascii="TimesNewRomanPSMT" w:hAnsi="TimesNewRomanPSMT" w:cs="TimesNewRomanPSMT"/>
                <w:sz w:val="18"/>
                <w:szCs w:val="18"/>
              </w:rPr>
              <w:t>Chapter 5: Minor Keys; Simple and Compound Meters/ Harmonic Dictation</w:t>
            </w:r>
          </w:p>
        </w:tc>
      </w:tr>
      <w:tr w:rsidR="00792418" w:rsidRPr="009533CC" w14:paraId="71AA4CEF" w14:textId="77777777" w:rsidTr="000C05FC">
        <w:trPr>
          <w:trHeight w:val="569"/>
        </w:trPr>
        <w:tc>
          <w:tcPr>
            <w:tcW w:w="895" w:type="dxa"/>
            <w:tcBorders>
              <w:top w:val="single" w:sz="4" w:space="0" w:color="000000"/>
              <w:left w:val="single" w:sz="4" w:space="0" w:color="000000"/>
              <w:bottom w:val="single" w:sz="4" w:space="0" w:color="auto"/>
              <w:right w:val="single" w:sz="4" w:space="0" w:color="000000"/>
            </w:tcBorders>
            <w:vAlign w:val="center"/>
            <w:hideMark/>
          </w:tcPr>
          <w:p w14:paraId="2835F7DB" w14:textId="77777777" w:rsidR="00792418" w:rsidRPr="009533CC" w:rsidRDefault="00792418"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15 &amp; 16</w:t>
            </w:r>
          </w:p>
        </w:tc>
        <w:tc>
          <w:tcPr>
            <w:tcW w:w="8113" w:type="dxa"/>
            <w:tcBorders>
              <w:top w:val="single" w:sz="4" w:space="0" w:color="000000"/>
              <w:left w:val="single" w:sz="4" w:space="0" w:color="000000"/>
              <w:bottom w:val="single" w:sz="4" w:space="0" w:color="auto"/>
              <w:right w:val="single" w:sz="4" w:space="0" w:color="000000"/>
            </w:tcBorders>
            <w:vAlign w:val="center"/>
            <w:hideMark/>
          </w:tcPr>
          <w:p w14:paraId="3972516B" w14:textId="77777777" w:rsidR="00792418" w:rsidRPr="009533CC" w:rsidRDefault="00792418" w:rsidP="000C05FC">
            <w:pPr>
              <w:rPr>
                <w:rFonts w:ascii="Times New Roman" w:eastAsia="Times New Roman" w:hAnsi="Times New Roman" w:cs="Times New Roman"/>
              </w:rPr>
            </w:pPr>
            <w:r>
              <w:rPr>
                <w:rFonts w:ascii="TimesNewRomanPSMT" w:hAnsi="TimesNewRomanPSMT" w:cs="TimesNewRomanPSMT"/>
                <w:sz w:val="18"/>
                <w:szCs w:val="18"/>
              </w:rPr>
              <w:t xml:space="preserve"> Leaps within the Dominant Triad; Major and Minor Keys/ Harmonic Dictation</w:t>
            </w:r>
          </w:p>
        </w:tc>
      </w:tr>
    </w:tbl>
    <w:p w14:paraId="76F7E708" w14:textId="77777777" w:rsidR="00792418" w:rsidRPr="00EC3D6C" w:rsidRDefault="00792418" w:rsidP="00792418">
      <w:pPr>
        <w:spacing w:before="100" w:beforeAutospacing="1" w:after="100" w:afterAutospacing="1"/>
        <w:contextualSpacing/>
        <w:rPr>
          <w:rFonts w:ascii="Times New Roman" w:eastAsia="Times New Roman" w:hAnsi="Times New Roman" w:cs="Times New Roman"/>
        </w:rPr>
      </w:pPr>
    </w:p>
    <w:p w14:paraId="31346AF6" w14:textId="600F0BA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Singing 10%</w:t>
      </w:r>
    </w:p>
    <w:p w14:paraId="10396A7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Dictation 10%</w:t>
      </w:r>
    </w:p>
    <w:p w14:paraId="05B6004C"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Ear Training Software Assignments 15%</w:t>
      </w:r>
    </w:p>
    <w:p w14:paraId="3236056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Sight Singing Videos 15%</w:t>
      </w:r>
    </w:p>
    <w:p w14:paraId="5D7A172F"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Midterm 25%</w:t>
      </w:r>
    </w:p>
    <w:p w14:paraId="180CEF2E" w14:textId="2DFB1D6F" w:rsidR="00792418" w:rsidRPr="00792418" w:rsidRDefault="00792418" w:rsidP="00180F43">
      <w:pPr>
        <w:pStyle w:val="ListParagraph"/>
        <w:numPr>
          <w:ilvl w:val="0"/>
          <w:numId w:val="23"/>
        </w:numPr>
        <w:spacing w:before="100" w:beforeAutospacing="1" w:after="100" w:afterAutospacing="1"/>
        <w:rPr>
          <w:rFonts w:ascii="TimesNewRomanPSMT" w:eastAsia="Times New Roman" w:hAnsi="TimesNewRomanPSMT" w:cs="TimesNewRomanPSMT"/>
          <w:sz w:val="22"/>
          <w:szCs w:val="22"/>
          <w:u w:val="single"/>
        </w:rPr>
      </w:pPr>
      <w:r w:rsidRPr="00792418">
        <w:rPr>
          <w:rFonts w:ascii="Times New Roman" w:eastAsia="Times New Roman" w:hAnsi="Times New Roman" w:cs="Times New Roman"/>
        </w:rPr>
        <w:t>Final 25%</w:t>
      </w:r>
    </w:p>
    <w:p w14:paraId="43407693" w14:textId="73B9F49F" w:rsidR="00792418" w:rsidRDefault="00792418" w:rsidP="00792418">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t>Participation</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w:t>
      </w:r>
      <w:r>
        <w:rPr>
          <w:rFonts w:ascii="TimesNewRomanPSMT" w:eastAsia="Times New Roman" w:hAnsi="TimesNewRomanPSMT" w:cs="TimesNewRomanPSMT"/>
          <w:sz w:val="22"/>
          <w:szCs w:val="22"/>
        </w:rPr>
        <w:t>de. You will be allowed 2</w:t>
      </w:r>
      <w:r w:rsidRPr="009533CC">
        <w:rPr>
          <w:rFonts w:ascii="TimesNewRomanPSMT" w:eastAsia="Times New Roman" w:hAnsi="TimesNewRomanPSMT" w:cs="TimesNewRomanPSMT"/>
          <w:sz w:val="22"/>
          <w:szCs w:val="22"/>
        </w:rPr>
        <w:t xml:space="preserve"> absences with no additional penalty than any zeros received on quizzes or exams. </w:t>
      </w:r>
      <w:r w:rsidRPr="009533CC">
        <w:rPr>
          <w:rFonts w:ascii="TimesNewRomanPSMT" w:eastAsia="Times New Roman" w:hAnsi="TimesNewRomanPSMT" w:cs="TimesNewRomanPSMT"/>
          <w:sz w:val="22"/>
          <w:szCs w:val="22"/>
        </w:rPr>
        <w:lastRenderedPageBreak/>
        <w:t>A</w:t>
      </w:r>
      <w:r>
        <w:rPr>
          <w:rFonts w:ascii="TimesNewRomanPSMT" w:eastAsia="Times New Roman" w:hAnsi="TimesNewRomanPSMT" w:cs="TimesNewRomanPSMT"/>
          <w:sz w:val="22"/>
          <w:szCs w:val="22"/>
        </w:rPr>
        <w:t>fter 2 absences, you will lose 3</w:t>
      </w:r>
      <w:r w:rsidRPr="009533CC">
        <w:rPr>
          <w:rFonts w:ascii="TimesNewRomanPSMT" w:eastAsia="Times New Roman" w:hAnsi="TimesNewRomanPSMT" w:cs="TimesNewRomanPSMT"/>
          <w:sz w:val="22"/>
          <w:szCs w:val="22"/>
        </w:rPr>
        <w:t xml:space="preserve">% off of your final grade for each absence. In serious, documented cases, a quiz may be made up in advance of an absence. </w:t>
      </w:r>
    </w:p>
    <w:p w14:paraId="3FEA678E" w14:textId="77777777" w:rsidR="001B7B2E" w:rsidRDefault="001B7B2E" w:rsidP="00792418">
      <w:pPr>
        <w:spacing w:before="100" w:beforeAutospacing="1" w:after="100" w:afterAutospacing="1"/>
        <w:ind w:left="720"/>
        <w:contextualSpacing/>
        <w:rPr>
          <w:rFonts w:ascii="TimesNewRomanPSMT" w:eastAsia="Times New Roman" w:hAnsi="TimesNewRomanPSMT" w:cs="TimesNewRomanPSMT"/>
          <w:sz w:val="22"/>
          <w:szCs w:val="22"/>
        </w:rPr>
      </w:pPr>
      <w:bookmarkStart w:id="0" w:name="_GoBack"/>
      <w:bookmarkEnd w:id="0"/>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25CC85" w14:textId="38D99A69"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Monday, September 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 Thursday, November 11</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(Veterans Day); Thursday-Friday November 25-26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(Thanksgiving Holiday)</w:t>
      </w:r>
    </w:p>
    <w:p w14:paraId="13E8995F" w14:textId="6E5467FA"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B22C97">
        <w:rPr>
          <w:rFonts w:ascii="TimesNewRomanPSMT" w:eastAsia="Times New Roman" w:hAnsi="TimesNewRomanPSMT" w:cs="TimesNewRomanPSMT"/>
          <w:sz w:val="22"/>
          <w:szCs w:val="22"/>
        </w:rPr>
        <w:t>August 27th</w:t>
      </w:r>
      <w:r>
        <w:rPr>
          <w:rFonts w:ascii="TimesNewRomanPSMT" w:eastAsia="Times New Roman" w:hAnsi="TimesNewRomanPSMT" w:cs="TimesNewRomanPSMT"/>
          <w:sz w:val="22"/>
          <w:szCs w:val="22"/>
        </w:rPr>
        <w:t xml:space="preserve"> </w:t>
      </w:r>
    </w:p>
    <w:p w14:paraId="5D5096E5" w14:textId="259F7466"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79DC98E8" w:rsidR="00792418" w:rsidRPr="00792418" w:rsidRDefault="00792418"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Co</w:t>
      </w:r>
      <w:r w:rsidR="009533CC" w:rsidRPr="009533CC">
        <w:rPr>
          <w:rFonts w:ascii="TimesNewRomanPS" w:eastAsia="Times New Roman" w:hAnsi="TimesNewRomanPS" w:cs="Times New Roman"/>
          <w:b/>
          <w:bCs/>
          <w:sz w:val="22"/>
          <w:szCs w:val="22"/>
        </w:rPr>
        <w:t xml:space="preserve">requisites: </w:t>
      </w:r>
      <w:r w:rsidRPr="00792418">
        <w:rPr>
          <w:rFonts w:ascii="Times New Roman" w:hAnsi="Times New Roman" w:cs="Times New Roman"/>
          <w:sz w:val="22"/>
          <w:szCs w:val="22"/>
          <w:shd w:val="clear" w:color="auto" w:fill="FFFFFF"/>
        </w:rPr>
        <w:t>Music 1A taken previously or concurrently.</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1B7B2E"/>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21"/>
  </w:num>
  <w:num w:numId="4">
    <w:abstractNumId w:val="6"/>
  </w:num>
  <w:num w:numId="5">
    <w:abstractNumId w:val="13"/>
  </w:num>
  <w:num w:numId="6">
    <w:abstractNumId w:val="22"/>
  </w:num>
  <w:num w:numId="7">
    <w:abstractNumId w:val="4"/>
  </w:num>
  <w:num w:numId="8">
    <w:abstractNumId w:val="0"/>
  </w:num>
  <w:num w:numId="9">
    <w:abstractNumId w:val="10"/>
  </w:num>
  <w:num w:numId="10">
    <w:abstractNumId w:val="5"/>
  </w:num>
  <w:num w:numId="11">
    <w:abstractNumId w:val="3"/>
  </w:num>
  <w:num w:numId="12">
    <w:abstractNumId w:val="14"/>
  </w:num>
  <w:num w:numId="13">
    <w:abstractNumId w:val="2"/>
  </w:num>
  <w:num w:numId="14">
    <w:abstractNumId w:val="18"/>
  </w:num>
  <w:num w:numId="15">
    <w:abstractNumId w:val="9"/>
  </w:num>
  <w:num w:numId="16">
    <w:abstractNumId w:val="17"/>
  </w:num>
  <w:num w:numId="17">
    <w:abstractNumId w:val="1"/>
  </w:num>
  <w:num w:numId="18">
    <w:abstractNumId w:val="19"/>
  </w:num>
  <w:num w:numId="19">
    <w:abstractNumId w:val="15"/>
  </w:num>
  <w:num w:numId="20">
    <w:abstractNumId w:val="11"/>
  </w:num>
  <w:num w:numId="21">
    <w:abstractNumId w:val="16"/>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6425"/>
    <w:rsid w:val="001B7B2E"/>
    <w:rsid w:val="002205ED"/>
    <w:rsid w:val="00254752"/>
    <w:rsid w:val="00291378"/>
    <w:rsid w:val="00391EF5"/>
    <w:rsid w:val="003C19CC"/>
    <w:rsid w:val="00463E27"/>
    <w:rsid w:val="00486961"/>
    <w:rsid w:val="004B0CF1"/>
    <w:rsid w:val="00527187"/>
    <w:rsid w:val="00540A13"/>
    <w:rsid w:val="00596B77"/>
    <w:rsid w:val="0060432E"/>
    <w:rsid w:val="00625617"/>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76485"/>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1f9f5b9e-0c5a-42e0-ac32-45a647fdf165"/>
    <ds:schemaRef ds:uri="http://purl.org/dc/dcmitype/"/>
    <ds:schemaRef ds:uri="http://schemas.microsoft.com/office/infopath/2007/PartnerControls"/>
    <ds:schemaRef ds:uri="http://schemas.openxmlformats.org/package/2006/metadata/core-properties"/>
    <ds:schemaRef ds:uri="e043ed50-d000-471e-b4a9-aa91ca309d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5</cp:revision>
  <cp:lastPrinted>2019-08-06T18:07:00Z</cp:lastPrinted>
  <dcterms:created xsi:type="dcterms:W3CDTF">2021-07-27T17:26:00Z</dcterms:created>
  <dcterms:modified xsi:type="dcterms:W3CDTF">2021-08-03T17:49:00Z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