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CBB8" w14:textId="651D44BB" w:rsidR="00543477" w:rsidRPr="00543477" w:rsidRDefault="001D1EBA" w:rsidP="00543477">
      <w:pPr>
        <w:shd w:val="clear" w:color="auto" w:fill="FFFFFF"/>
        <w:spacing w:before="180" w:after="180" w:line="240" w:lineRule="auto"/>
        <w:rPr>
          <w:rFonts w:asciiTheme="majorHAnsi" w:eastAsia="Times New Roman" w:hAnsiTheme="majorHAnsi" w:cstheme="majorHAnsi"/>
          <w:color w:val="002060"/>
          <w:sz w:val="28"/>
          <w:szCs w:val="28"/>
        </w:rPr>
      </w:pPr>
      <w:r w:rsidRPr="0001597E">
        <w:rPr>
          <w:rFonts w:asciiTheme="majorHAnsi" w:eastAsia="Times New Roman" w:hAnsiTheme="majorHAnsi" w:cstheme="majorHAnsi"/>
          <w:b/>
          <w:bCs/>
          <w:color w:val="002060"/>
          <w:sz w:val="28"/>
          <w:szCs w:val="28"/>
        </w:rPr>
        <w:t xml:space="preserve">Mary </w:t>
      </w:r>
      <w:r w:rsidR="00543477" w:rsidRPr="00543477">
        <w:rPr>
          <w:rFonts w:asciiTheme="majorHAnsi" w:eastAsia="Times New Roman" w:hAnsiTheme="majorHAnsi" w:cstheme="majorHAnsi"/>
          <w:b/>
          <w:bCs/>
          <w:color w:val="002060"/>
          <w:sz w:val="28"/>
          <w:szCs w:val="28"/>
        </w:rPr>
        <w:t>Elizabeth Jackson</w:t>
      </w:r>
    </w:p>
    <w:p w14:paraId="5F6E4E99" w14:textId="5EBBDFFF" w:rsidR="00543477" w:rsidRPr="00543477" w:rsidRDefault="00141FEB" w:rsidP="00543477">
      <w:pPr>
        <w:shd w:val="clear" w:color="auto" w:fill="FFFFFF"/>
        <w:spacing w:before="180" w:after="180" w:line="240" w:lineRule="auto"/>
        <w:rPr>
          <w:rFonts w:asciiTheme="majorHAnsi" w:eastAsia="Times New Roman" w:hAnsiTheme="majorHAnsi" w:cstheme="majorHAnsi"/>
          <w:color w:val="002060"/>
          <w:sz w:val="28"/>
          <w:szCs w:val="28"/>
        </w:rPr>
      </w:pPr>
      <w:r w:rsidRPr="0001597E">
        <w:rPr>
          <w:rFonts w:asciiTheme="majorHAnsi" w:eastAsia="Times New Roman" w:hAnsiTheme="majorHAnsi" w:cstheme="majorHAnsi"/>
          <w:b/>
          <w:bCs/>
          <w:color w:val="002060"/>
          <w:sz w:val="28"/>
          <w:szCs w:val="28"/>
        </w:rPr>
        <w:t xml:space="preserve">FALL </w:t>
      </w:r>
      <w:r w:rsidR="00543477" w:rsidRPr="00543477">
        <w:rPr>
          <w:rFonts w:asciiTheme="majorHAnsi" w:eastAsia="Times New Roman" w:hAnsiTheme="majorHAnsi" w:cstheme="majorHAnsi"/>
          <w:b/>
          <w:bCs/>
          <w:color w:val="002060"/>
          <w:sz w:val="28"/>
          <w:szCs w:val="28"/>
        </w:rPr>
        <w:t>2021</w:t>
      </w:r>
    </w:p>
    <w:p w14:paraId="25CA2E0F"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ART 2: ART APPRECIATION ONLINE</w:t>
      </w:r>
    </w:p>
    <w:p w14:paraId="5855AD3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 </w:t>
      </w:r>
    </w:p>
    <w:p w14:paraId="69E23665"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Office Hours:</w:t>
      </w:r>
    </w:p>
    <w:p w14:paraId="264DBBBA" w14:textId="47D7791D" w:rsidR="00543477" w:rsidRPr="00543477" w:rsidRDefault="00543477" w:rsidP="00543477">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 xml:space="preserve">M-F </w:t>
      </w:r>
      <w:r w:rsidR="0001597E">
        <w:rPr>
          <w:rFonts w:asciiTheme="majorHAnsi" w:eastAsia="Times New Roman" w:hAnsiTheme="majorHAnsi" w:cstheme="majorHAnsi"/>
          <w:b/>
          <w:bCs/>
          <w:color w:val="002060"/>
          <w:sz w:val="28"/>
          <w:szCs w:val="28"/>
        </w:rPr>
        <w:t>6</w:t>
      </w:r>
      <w:r w:rsidRPr="00543477">
        <w:rPr>
          <w:rFonts w:asciiTheme="majorHAnsi" w:eastAsia="Times New Roman" w:hAnsiTheme="majorHAnsi" w:cstheme="majorHAnsi"/>
          <w:b/>
          <w:bCs/>
          <w:color w:val="002060"/>
          <w:sz w:val="28"/>
          <w:szCs w:val="28"/>
        </w:rPr>
        <w:t xml:space="preserve">:30 PM to </w:t>
      </w:r>
      <w:r w:rsidR="0001597E">
        <w:rPr>
          <w:rFonts w:asciiTheme="majorHAnsi" w:eastAsia="Times New Roman" w:hAnsiTheme="majorHAnsi" w:cstheme="majorHAnsi"/>
          <w:b/>
          <w:bCs/>
          <w:color w:val="002060"/>
          <w:sz w:val="28"/>
          <w:szCs w:val="28"/>
        </w:rPr>
        <w:t>8:</w:t>
      </w:r>
      <w:r w:rsidRPr="00543477">
        <w:rPr>
          <w:rFonts w:asciiTheme="majorHAnsi" w:eastAsia="Times New Roman" w:hAnsiTheme="majorHAnsi" w:cstheme="majorHAnsi"/>
          <w:b/>
          <w:bCs/>
          <w:color w:val="002060"/>
          <w:sz w:val="28"/>
          <w:szCs w:val="28"/>
        </w:rPr>
        <w:t>30 P.M.</w:t>
      </w:r>
      <w:r w:rsidRPr="00543477">
        <w:rPr>
          <w:rFonts w:asciiTheme="majorHAnsi" w:eastAsia="Times New Roman" w:hAnsiTheme="majorHAnsi" w:cstheme="majorHAnsi"/>
          <w:color w:val="002060"/>
          <w:sz w:val="28"/>
          <w:szCs w:val="28"/>
        </w:rPr>
        <w:t> By text 775 842 5611</w:t>
      </w:r>
    </w:p>
    <w:p w14:paraId="0F278BCA" w14:textId="77777777" w:rsidR="00543477" w:rsidRPr="00543477" w:rsidRDefault="00543477" w:rsidP="00543477">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Text:</w:t>
      </w:r>
      <w:r w:rsidRPr="00543477">
        <w:rPr>
          <w:rFonts w:asciiTheme="majorHAnsi" w:eastAsia="Times New Roman" w:hAnsiTheme="majorHAnsi" w:cstheme="majorHAnsi"/>
          <w:color w:val="002060"/>
          <w:sz w:val="28"/>
          <w:szCs w:val="28"/>
        </w:rPr>
        <w:t> 775 842 5611 for an appointment during an alternate time.</w:t>
      </w:r>
    </w:p>
    <w:p w14:paraId="7B2A8737" w14:textId="77777777" w:rsidR="00543477" w:rsidRPr="00543477" w:rsidRDefault="00543477" w:rsidP="00543477">
      <w:pPr>
        <w:numPr>
          <w:ilvl w:val="0"/>
          <w:numId w:val="1"/>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Please </w:t>
      </w:r>
      <w:r w:rsidRPr="00543477">
        <w:rPr>
          <w:rFonts w:asciiTheme="majorHAnsi" w:eastAsia="Times New Roman" w:hAnsiTheme="majorHAnsi" w:cstheme="majorHAnsi"/>
          <w:b/>
          <w:bCs/>
          <w:color w:val="002060"/>
          <w:sz w:val="28"/>
          <w:szCs w:val="28"/>
        </w:rPr>
        <w:t>text if you have sent a private CANVAS message.</w:t>
      </w:r>
      <w:r w:rsidRPr="00543477">
        <w:rPr>
          <w:rFonts w:asciiTheme="majorHAnsi" w:eastAsia="Times New Roman" w:hAnsiTheme="majorHAnsi" w:cstheme="majorHAnsi"/>
          <w:color w:val="002060"/>
          <w:sz w:val="28"/>
          <w:szCs w:val="28"/>
        </w:rPr>
        <w:t>  Please send a CANVAS conversation message. </w:t>
      </w:r>
      <w:r w:rsidRPr="00543477">
        <w:rPr>
          <w:rFonts w:asciiTheme="majorHAnsi" w:eastAsia="Times New Roman" w:hAnsiTheme="majorHAnsi" w:cstheme="majorHAnsi"/>
          <w:b/>
          <w:bCs/>
          <w:color w:val="002060"/>
          <w:sz w:val="28"/>
          <w:szCs w:val="28"/>
        </w:rPr>
        <w:t>Do not email.</w:t>
      </w:r>
      <w:r w:rsidRPr="00543477">
        <w:rPr>
          <w:rFonts w:asciiTheme="majorHAnsi" w:eastAsia="Times New Roman" w:hAnsiTheme="majorHAnsi" w:cstheme="majorHAnsi"/>
          <w:color w:val="002060"/>
          <w:sz w:val="28"/>
          <w:szCs w:val="28"/>
        </w:rPr>
        <w:t> Text </w:t>
      </w:r>
      <w:r w:rsidRPr="00543477">
        <w:rPr>
          <w:rFonts w:asciiTheme="majorHAnsi" w:eastAsia="Times New Roman" w:hAnsiTheme="majorHAnsi" w:cstheme="majorHAnsi"/>
          <w:b/>
          <w:bCs/>
          <w:color w:val="002060"/>
          <w:sz w:val="28"/>
          <w:szCs w:val="28"/>
        </w:rPr>
        <w:t>775 842 5611</w:t>
      </w:r>
      <w:r w:rsidRPr="00543477">
        <w:rPr>
          <w:rFonts w:asciiTheme="majorHAnsi" w:eastAsia="Times New Roman" w:hAnsiTheme="majorHAnsi" w:cstheme="majorHAnsi"/>
          <w:color w:val="002060"/>
          <w:sz w:val="28"/>
          <w:szCs w:val="28"/>
        </w:rPr>
        <w:t>, to </w:t>
      </w:r>
      <w:r w:rsidRPr="00543477">
        <w:rPr>
          <w:rFonts w:asciiTheme="majorHAnsi" w:eastAsia="Times New Roman" w:hAnsiTheme="majorHAnsi" w:cstheme="majorHAnsi"/>
          <w:b/>
          <w:bCs/>
          <w:color w:val="002060"/>
          <w:sz w:val="28"/>
          <w:szCs w:val="28"/>
        </w:rPr>
        <w:t>let me know a private CANVAS message has been sent;</w:t>
      </w:r>
      <w:r w:rsidRPr="00543477">
        <w:rPr>
          <w:rFonts w:asciiTheme="majorHAnsi" w:eastAsia="Times New Roman" w:hAnsiTheme="majorHAnsi" w:cstheme="majorHAnsi"/>
          <w:color w:val="002060"/>
          <w:sz w:val="28"/>
          <w:szCs w:val="28"/>
        </w:rPr>
        <w:t> include name, and class section number. This information allows me to go directly to your classroom to address your question or concern.</w:t>
      </w:r>
    </w:p>
    <w:p w14:paraId="29924A15" w14:textId="77777777" w:rsidR="00543477" w:rsidRPr="00543477" w:rsidRDefault="00543477" w:rsidP="00543477">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Please Watch Canvas Tutorial Located Under Important Course Information Module.</w:t>
      </w:r>
    </w:p>
    <w:p w14:paraId="6C30E044" w14:textId="77777777" w:rsidR="00543477" w:rsidRPr="00543477" w:rsidRDefault="00543477" w:rsidP="00543477">
      <w:pPr>
        <w:numPr>
          <w:ilvl w:val="0"/>
          <w:numId w:val="2"/>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All Weekly Assignments are Grouped by Week Under the Modules Tab.</w:t>
      </w:r>
    </w:p>
    <w:p w14:paraId="2A188C56"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Required Textbook and DVD:</w:t>
      </w:r>
    </w:p>
    <w:p w14:paraId="0ACC8DFF"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Textbook:</w:t>
      </w:r>
      <w:r w:rsidRPr="00543477">
        <w:rPr>
          <w:rFonts w:asciiTheme="majorHAnsi" w:eastAsia="Times New Roman" w:hAnsiTheme="majorHAnsi" w:cstheme="majorHAnsi"/>
          <w:color w:val="002060"/>
          <w:sz w:val="28"/>
          <w:szCs w:val="28"/>
        </w:rPr>
        <w:t> Lazzari/ Exploring Art: A Global and Thematic Approach </w:t>
      </w:r>
      <w:r w:rsidRPr="00543477">
        <w:rPr>
          <w:rFonts w:asciiTheme="majorHAnsi" w:eastAsia="Times New Roman" w:hAnsiTheme="majorHAnsi" w:cstheme="majorHAnsi"/>
          <w:color w:val="002060"/>
          <w:sz w:val="28"/>
          <w:szCs w:val="28"/>
          <w:u w:val="single"/>
        </w:rPr>
        <w:t>5th edition</w:t>
      </w:r>
      <w:r w:rsidRPr="00543477">
        <w:rPr>
          <w:rFonts w:asciiTheme="majorHAnsi" w:eastAsia="Times New Roman" w:hAnsiTheme="majorHAnsi" w:cstheme="majorHAnsi"/>
          <w:color w:val="002060"/>
          <w:sz w:val="28"/>
          <w:szCs w:val="28"/>
        </w:rPr>
        <w:t> ISBN 978-1-285-85816-6 </w:t>
      </w:r>
    </w:p>
    <w:p w14:paraId="64701F7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DO NOT USE ANY OTHER EDITION. 5</w:t>
      </w:r>
      <w:r w:rsidRPr="00543477">
        <w:rPr>
          <w:rFonts w:asciiTheme="majorHAnsi" w:eastAsia="Times New Roman" w:hAnsiTheme="majorHAnsi" w:cstheme="majorHAnsi"/>
          <w:b/>
          <w:bCs/>
          <w:color w:val="002060"/>
          <w:sz w:val="28"/>
          <w:szCs w:val="28"/>
          <w:vertAlign w:val="superscript"/>
        </w:rPr>
        <w:t>th</w:t>
      </w:r>
      <w:r w:rsidRPr="00543477">
        <w:rPr>
          <w:rFonts w:asciiTheme="majorHAnsi" w:eastAsia="Times New Roman" w:hAnsiTheme="majorHAnsi" w:cstheme="majorHAnsi"/>
          <w:b/>
          <w:bCs/>
          <w:color w:val="002060"/>
          <w:sz w:val="28"/>
          <w:szCs w:val="28"/>
        </w:rPr>
        <w:t> Edition Must Be Used.</w:t>
      </w:r>
    </w:p>
    <w:p w14:paraId="3C73078B"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DVD:  How Art Made the World, With Nigel Spivey DVD ISBN 1-4198-2104-0</w:t>
      </w:r>
      <w:r w:rsidRPr="00543477">
        <w:rPr>
          <w:rFonts w:asciiTheme="majorHAnsi" w:eastAsia="Times New Roman" w:hAnsiTheme="majorHAnsi" w:cstheme="majorHAnsi"/>
          <w:color w:val="002060"/>
          <w:sz w:val="28"/>
          <w:szCs w:val="28"/>
        </w:rPr>
        <w:t> The five-episode,2-disc BBC DVD, must be ordered online, as the bookstore was not sure if they could get it. It might also be possible to view all five one-hour episodes online.  (see URL below)</w:t>
      </w:r>
    </w:p>
    <w:p w14:paraId="23F54301" w14:textId="77777777" w:rsidR="00543477" w:rsidRPr="00543477" w:rsidRDefault="00543477" w:rsidP="00543477">
      <w:pPr>
        <w:shd w:val="clear" w:color="auto" w:fill="FFFFFF"/>
        <w:spacing w:after="0" w:line="240" w:lineRule="auto"/>
        <w:rPr>
          <w:rFonts w:asciiTheme="majorHAnsi" w:eastAsia="Times New Roman" w:hAnsiTheme="majorHAnsi" w:cstheme="majorHAnsi"/>
          <w:color w:val="002060"/>
          <w:sz w:val="28"/>
          <w:szCs w:val="28"/>
        </w:rPr>
      </w:pPr>
      <w:hyperlink r:id="rId5" w:tgtFrame="_blank" w:history="1">
        <w:r w:rsidRPr="00543477">
          <w:rPr>
            <w:rFonts w:asciiTheme="majorHAnsi" w:eastAsia="Times New Roman" w:hAnsiTheme="majorHAnsi" w:cstheme="majorHAnsi"/>
            <w:color w:val="002060"/>
            <w:sz w:val="28"/>
            <w:szCs w:val="28"/>
            <w:u w:val="single"/>
          </w:rPr>
          <w:t>http://infocobuild.com/books-and-films/art/how-art-made-the-world.html</w:t>
        </w:r>
        <w:r w:rsidRPr="00543477">
          <w:rPr>
            <w:rFonts w:asciiTheme="majorHAnsi" w:eastAsia="Times New Roman" w:hAnsiTheme="majorHAnsi" w:cstheme="majorHAnsi"/>
            <w:color w:val="002060"/>
            <w:sz w:val="28"/>
            <w:szCs w:val="28"/>
            <w:u w:val="single"/>
            <w:bdr w:val="none" w:sz="0" w:space="0" w:color="auto" w:frame="1"/>
          </w:rPr>
          <w:t> (Links to an external site.)</w:t>
        </w:r>
      </w:hyperlink>
    </w:p>
    <w:p w14:paraId="1318393C"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Last semester students ordered the DVD from Amazon and the cost was about $25.00. The DVD was delivered within two days of ordering. The Reedley Library also has a copy of DVD on reserve.   To order books online go to www.mycampushub.com or call the Reedley Bookstore @ 559-638-0334.</w:t>
      </w:r>
    </w:p>
    <w:p w14:paraId="23586B4B"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lastRenderedPageBreak/>
        <w:t>Course Description: </w:t>
      </w:r>
      <w:r w:rsidRPr="00543477">
        <w:rPr>
          <w:rFonts w:asciiTheme="majorHAnsi" w:eastAsia="Times New Roman" w:hAnsiTheme="majorHAnsi" w:cstheme="majorHAnsi"/>
          <w:color w:val="002060"/>
          <w:sz w:val="28"/>
          <w:szCs w:val="28"/>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1218F471" w14:textId="61ED74DC" w:rsidR="00543477" w:rsidRPr="0001597E"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Prerequisites: </w:t>
      </w:r>
      <w:r w:rsidRPr="00543477">
        <w:rPr>
          <w:rFonts w:asciiTheme="majorHAnsi" w:eastAsia="Times New Roman" w:hAnsiTheme="majorHAnsi" w:cstheme="majorHAnsi"/>
          <w:color w:val="002060"/>
          <w:sz w:val="28"/>
          <w:szCs w:val="28"/>
        </w:rPr>
        <w:t> This is a foundation class. No art background or prerequisites are necessary.</w:t>
      </w:r>
    </w:p>
    <w:p w14:paraId="6DA9123B" w14:textId="77777777" w:rsidR="00464449" w:rsidRPr="00543477" w:rsidRDefault="00464449" w:rsidP="00543477">
      <w:pPr>
        <w:shd w:val="clear" w:color="auto" w:fill="FFFFFF"/>
        <w:spacing w:before="180" w:after="180" w:line="240" w:lineRule="auto"/>
        <w:rPr>
          <w:rFonts w:asciiTheme="majorHAnsi" w:eastAsia="Times New Roman" w:hAnsiTheme="majorHAnsi" w:cstheme="majorHAnsi"/>
          <w:color w:val="002060"/>
          <w:sz w:val="28"/>
          <w:szCs w:val="28"/>
        </w:rPr>
      </w:pPr>
    </w:p>
    <w:p w14:paraId="62663E82" w14:textId="353439BA" w:rsidR="00543477" w:rsidRPr="0001597E"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Academic Accommodation: </w:t>
      </w:r>
      <w:r w:rsidRPr="00543477">
        <w:rPr>
          <w:rFonts w:asciiTheme="majorHAnsi" w:eastAsia="Times New Roman" w:hAnsiTheme="majorHAnsi" w:cstheme="majorHAnsi"/>
          <w:color w:val="002060"/>
          <w:sz w:val="28"/>
          <w:szCs w:val="28"/>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5BBEEE7E" w14:textId="1063422D" w:rsidR="00A709C3" w:rsidRPr="0001597E" w:rsidRDefault="00A709C3" w:rsidP="00A709C3">
      <w:pPr>
        <w:rPr>
          <w:rFonts w:asciiTheme="majorHAnsi" w:hAnsiTheme="majorHAnsi" w:cstheme="majorHAnsi"/>
          <w:b/>
          <w:bCs/>
          <w:color w:val="002060"/>
          <w:sz w:val="28"/>
          <w:szCs w:val="28"/>
        </w:rPr>
      </w:pPr>
      <w:r w:rsidRPr="0001597E">
        <w:rPr>
          <w:rFonts w:asciiTheme="majorHAnsi" w:hAnsiTheme="majorHAnsi" w:cstheme="majorHAnsi"/>
          <w:b/>
          <w:bCs/>
          <w:color w:val="002060"/>
          <w:sz w:val="28"/>
          <w:szCs w:val="28"/>
        </w:rPr>
        <w:t>Course Learning Objectives:</w:t>
      </w:r>
    </w:p>
    <w:p w14:paraId="46D04265" w14:textId="77777777" w:rsidR="00A709C3" w:rsidRPr="0001597E" w:rsidRDefault="00A709C3" w:rsidP="00A709C3">
      <w:pPr>
        <w:rPr>
          <w:rFonts w:asciiTheme="majorHAnsi" w:hAnsiTheme="majorHAnsi" w:cstheme="majorHAnsi"/>
          <w:color w:val="002060"/>
          <w:sz w:val="28"/>
          <w:szCs w:val="28"/>
        </w:rPr>
      </w:pPr>
      <w:r w:rsidRPr="0001597E">
        <w:rPr>
          <w:rFonts w:asciiTheme="majorHAnsi" w:hAnsiTheme="majorHAnsi" w:cstheme="majorHAnsi"/>
          <w:color w:val="002060"/>
          <w:sz w:val="28"/>
          <w:szCs w:val="28"/>
        </w:rPr>
        <w:t xml:space="preserve">Students will develop a worldwide view and understanding of art’s vital role which impacts, global economics, religion, trade, global communications, and politics. </w:t>
      </w:r>
    </w:p>
    <w:p w14:paraId="3E9008BD" w14:textId="77777777" w:rsidR="00A709C3" w:rsidRPr="0001597E" w:rsidRDefault="00A709C3" w:rsidP="00A709C3">
      <w:pPr>
        <w:rPr>
          <w:rFonts w:asciiTheme="majorHAnsi" w:hAnsiTheme="majorHAnsi" w:cstheme="majorHAnsi"/>
          <w:color w:val="002060"/>
          <w:sz w:val="28"/>
          <w:szCs w:val="28"/>
        </w:rPr>
      </w:pPr>
      <w:r w:rsidRPr="0001597E">
        <w:rPr>
          <w:rFonts w:asciiTheme="majorHAnsi" w:hAnsiTheme="majorHAnsi" w:cstheme="majorHAnsi"/>
          <w:color w:val="002060"/>
          <w:sz w:val="28"/>
          <w:szCs w:val="28"/>
        </w:rPr>
        <w:t xml:space="preserve">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 </w:t>
      </w:r>
    </w:p>
    <w:p w14:paraId="36AC11A7" w14:textId="77777777" w:rsidR="00A709C3" w:rsidRPr="0001597E" w:rsidRDefault="00A709C3" w:rsidP="00A709C3">
      <w:pPr>
        <w:rPr>
          <w:rFonts w:asciiTheme="majorHAnsi" w:hAnsiTheme="majorHAnsi" w:cstheme="majorHAnsi"/>
          <w:b/>
          <w:bCs/>
          <w:color w:val="002060"/>
          <w:sz w:val="28"/>
          <w:szCs w:val="28"/>
        </w:rPr>
      </w:pPr>
      <w:r w:rsidRPr="0001597E">
        <w:rPr>
          <w:rFonts w:asciiTheme="majorHAnsi" w:hAnsiTheme="majorHAnsi" w:cstheme="majorHAnsi"/>
          <w:b/>
          <w:bCs/>
          <w:color w:val="002060"/>
          <w:sz w:val="28"/>
          <w:szCs w:val="28"/>
        </w:rPr>
        <w:t xml:space="preserve">Our Textbook ‘A Global and Thematic Approach’ is divided into Three Parts. </w:t>
      </w:r>
    </w:p>
    <w:p w14:paraId="022E0917" w14:textId="77777777" w:rsidR="00A709C3" w:rsidRPr="0001597E" w:rsidRDefault="00A709C3" w:rsidP="00A709C3">
      <w:pPr>
        <w:rPr>
          <w:rFonts w:asciiTheme="majorHAnsi" w:hAnsiTheme="majorHAnsi" w:cstheme="majorHAnsi"/>
          <w:b/>
          <w:bCs/>
          <w:color w:val="002060"/>
          <w:sz w:val="28"/>
          <w:szCs w:val="28"/>
        </w:rPr>
      </w:pPr>
      <w:r w:rsidRPr="0001597E">
        <w:rPr>
          <w:rFonts w:asciiTheme="majorHAnsi" w:hAnsiTheme="majorHAnsi" w:cstheme="majorHAnsi"/>
          <w:b/>
          <w:bCs/>
          <w:color w:val="002060"/>
          <w:sz w:val="28"/>
          <w:szCs w:val="28"/>
        </w:rPr>
        <w:t xml:space="preserve">Part I: Introduction to Art (Ch’s 1-4) </w:t>
      </w:r>
      <w:r w:rsidRPr="0001597E">
        <w:rPr>
          <w:rFonts w:asciiTheme="majorHAnsi" w:hAnsiTheme="majorHAnsi" w:cstheme="majorHAnsi"/>
          <w:color w:val="002060"/>
          <w:sz w:val="28"/>
          <w:szCs w:val="28"/>
        </w:rPr>
        <w:t xml:space="preserve">Information introduced in </w:t>
      </w:r>
      <w:r w:rsidRPr="0001597E">
        <w:rPr>
          <w:rFonts w:asciiTheme="majorHAnsi" w:hAnsiTheme="majorHAnsi" w:cstheme="majorHAnsi"/>
          <w:b/>
          <w:bCs/>
          <w:color w:val="002060"/>
          <w:sz w:val="28"/>
          <w:szCs w:val="28"/>
        </w:rPr>
        <w:t>Part I</w:t>
      </w:r>
      <w:r w:rsidRPr="0001597E">
        <w:rPr>
          <w:rFonts w:asciiTheme="majorHAnsi" w:hAnsiTheme="majorHAnsi" w:cstheme="majorHAnsi"/>
          <w:color w:val="002060"/>
          <w:sz w:val="28"/>
          <w:szCs w:val="28"/>
        </w:rPr>
        <w:t xml:space="preserve"> of our textbook will prepare students for our term paper and lays the foundation for the entire course. </w:t>
      </w:r>
      <w:r w:rsidRPr="0001597E">
        <w:rPr>
          <w:rFonts w:asciiTheme="majorHAnsi" w:hAnsiTheme="majorHAnsi" w:cstheme="majorHAnsi"/>
          <w:b/>
          <w:bCs/>
          <w:color w:val="002060"/>
          <w:sz w:val="28"/>
          <w:szCs w:val="28"/>
        </w:rPr>
        <w:t>Ch One</w:t>
      </w:r>
      <w:r w:rsidRPr="0001597E">
        <w:rPr>
          <w:rFonts w:asciiTheme="majorHAnsi" w:hAnsiTheme="majorHAnsi" w:cstheme="majorHAnsi"/>
          <w:color w:val="002060"/>
          <w:sz w:val="28"/>
          <w:szCs w:val="28"/>
        </w:rPr>
        <w:t xml:space="preserve"> introduces learners to the definition of art and the ways art is described and categorized</w:t>
      </w:r>
      <w:r w:rsidRPr="0001597E">
        <w:rPr>
          <w:rFonts w:asciiTheme="majorHAnsi" w:hAnsiTheme="majorHAnsi" w:cstheme="majorHAnsi"/>
          <w:b/>
          <w:bCs/>
          <w:color w:val="002060"/>
          <w:sz w:val="28"/>
          <w:szCs w:val="28"/>
        </w:rPr>
        <w:t xml:space="preserve">. </w:t>
      </w:r>
      <w:r w:rsidRPr="0001597E">
        <w:rPr>
          <w:rFonts w:asciiTheme="majorHAnsi" w:hAnsiTheme="majorHAnsi" w:cstheme="majorHAnsi"/>
          <w:color w:val="002060"/>
          <w:sz w:val="28"/>
          <w:szCs w:val="28"/>
        </w:rPr>
        <w:t xml:space="preserve">Arts formal elements and principles for organizing them. </w:t>
      </w:r>
      <w:r w:rsidRPr="0001597E">
        <w:rPr>
          <w:rFonts w:asciiTheme="majorHAnsi" w:hAnsiTheme="majorHAnsi" w:cstheme="majorHAnsi"/>
          <w:b/>
          <w:bCs/>
          <w:color w:val="002060"/>
          <w:sz w:val="28"/>
          <w:szCs w:val="28"/>
        </w:rPr>
        <w:t>(Ch.2)</w:t>
      </w:r>
      <w:r w:rsidRPr="0001597E">
        <w:rPr>
          <w:rFonts w:asciiTheme="majorHAnsi" w:hAnsiTheme="majorHAnsi" w:cstheme="majorHAnsi"/>
          <w:color w:val="002060"/>
          <w:sz w:val="28"/>
          <w:szCs w:val="28"/>
        </w:rPr>
        <w:t xml:space="preserve"> A survey of art media and how they are used. </w:t>
      </w:r>
      <w:r w:rsidRPr="0001597E">
        <w:rPr>
          <w:rFonts w:asciiTheme="majorHAnsi" w:hAnsiTheme="majorHAnsi" w:cstheme="majorHAnsi"/>
          <w:b/>
          <w:bCs/>
          <w:color w:val="002060"/>
          <w:sz w:val="28"/>
          <w:szCs w:val="28"/>
        </w:rPr>
        <w:t>(Ch.03)</w:t>
      </w:r>
      <w:r w:rsidRPr="0001597E">
        <w:rPr>
          <w:rFonts w:asciiTheme="majorHAnsi" w:hAnsiTheme="majorHAnsi" w:cstheme="majorHAnsi"/>
          <w:color w:val="002060"/>
          <w:sz w:val="28"/>
          <w:szCs w:val="28"/>
        </w:rPr>
        <w:t xml:space="preserve"> I Part I ends with a description of commonly used forms of art criticism, introducing ways to </w:t>
      </w:r>
      <w:r w:rsidRPr="0001597E">
        <w:rPr>
          <w:rFonts w:asciiTheme="majorHAnsi" w:hAnsiTheme="majorHAnsi" w:cstheme="majorHAnsi"/>
          <w:color w:val="002060"/>
          <w:sz w:val="28"/>
          <w:szCs w:val="28"/>
        </w:rPr>
        <w:lastRenderedPageBreak/>
        <w:t xml:space="preserve">understand and write about meaning in art, architecture, the definition of art, and the ways art is described and categorized. </w:t>
      </w:r>
    </w:p>
    <w:p w14:paraId="3B1F6D87" w14:textId="77777777" w:rsidR="00A709C3" w:rsidRPr="0001597E" w:rsidRDefault="00A709C3" w:rsidP="00A709C3">
      <w:pPr>
        <w:rPr>
          <w:rFonts w:asciiTheme="majorHAnsi" w:hAnsiTheme="majorHAnsi" w:cstheme="majorHAnsi"/>
          <w:b/>
          <w:bCs/>
          <w:color w:val="002060"/>
          <w:sz w:val="28"/>
          <w:szCs w:val="28"/>
        </w:rPr>
      </w:pPr>
      <w:r w:rsidRPr="0001597E">
        <w:rPr>
          <w:rFonts w:asciiTheme="majorHAnsi" w:hAnsiTheme="majorHAnsi" w:cstheme="majorHAnsi"/>
          <w:b/>
          <w:bCs/>
          <w:color w:val="002060"/>
          <w:sz w:val="28"/>
          <w:szCs w:val="28"/>
        </w:rPr>
        <w:t>Part II:</w:t>
      </w:r>
      <w:r w:rsidRPr="0001597E">
        <w:rPr>
          <w:rFonts w:asciiTheme="majorHAnsi" w:hAnsiTheme="majorHAnsi" w:cstheme="majorHAnsi"/>
          <w:color w:val="002060"/>
          <w:sz w:val="28"/>
          <w:szCs w:val="28"/>
        </w:rPr>
        <w:t xml:space="preserve"> Asks </w:t>
      </w:r>
      <w:r w:rsidRPr="0001597E">
        <w:rPr>
          <w:rFonts w:asciiTheme="majorHAnsi" w:hAnsiTheme="majorHAnsi" w:cstheme="majorHAnsi"/>
          <w:b/>
          <w:bCs/>
          <w:color w:val="002060"/>
          <w:sz w:val="28"/>
          <w:szCs w:val="28"/>
        </w:rPr>
        <w:t xml:space="preserve">Why Do We Make Art? </w:t>
      </w:r>
      <w:r w:rsidRPr="0001597E">
        <w:rPr>
          <w:rFonts w:asciiTheme="majorHAnsi" w:hAnsiTheme="majorHAnsi" w:cstheme="majorHAnsi"/>
          <w:color w:val="002060"/>
          <w:sz w:val="28"/>
          <w:szCs w:val="28"/>
        </w:rPr>
        <w:t xml:space="preserve"> Food and Shelter, </w:t>
      </w:r>
      <w:r w:rsidRPr="0001597E">
        <w:rPr>
          <w:rFonts w:asciiTheme="majorHAnsi" w:hAnsiTheme="majorHAnsi" w:cstheme="majorHAnsi"/>
          <w:b/>
          <w:bCs/>
          <w:color w:val="002060"/>
          <w:sz w:val="28"/>
          <w:szCs w:val="28"/>
        </w:rPr>
        <w:t>(Ch.05)</w:t>
      </w:r>
      <w:r w:rsidRPr="0001597E">
        <w:rPr>
          <w:rFonts w:asciiTheme="majorHAnsi" w:hAnsiTheme="majorHAnsi" w:cstheme="majorHAnsi"/>
          <w:color w:val="002060"/>
          <w:sz w:val="28"/>
          <w:szCs w:val="28"/>
        </w:rPr>
        <w:t xml:space="preserve"> Reproduction and Sexuality </w:t>
      </w:r>
      <w:r w:rsidRPr="0001597E">
        <w:rPr>
          <w:rFonts w:asciiTheme="majorHAnsi" w:hAnsiTheme="majorHAnsi" w:cstheme="majorHAnsi"/>
          <w:b/>
          <w:bCs/>
          <w:color w:val="002060"/>
          <w:sz w:val="28"/>
          <w:szCs w:val="28"/>
        </w:rPr>
        <w:t>(Ch. 06),</w:t>
      </w:r>
      <w:r w:rsidRPr="0001597E">
        <w:rPr>
          <w:rFonts w:asciiTheme="majorHAnsi" w:hAnsiTheme="majorHAnsi" w:cstheme="majorHAnsi"/>
          <w:color w:val="002060"/>
          <w:sz w:val="28"/>
          <w:szCs w:val="28"/>
        </w:rPr>
        <w:t xml:space="preserve"> Deities and Places of Worship, </w:t>
      </w:r>
      <w:r w:rsidRPr="0001597E">
        <w:rPr>
          <w:rFonts w:asciiTheme="majorHAnsi" w:hAnsiTheme="majorHAnsi" w:cstheme="majorHAnsi"/>
          <w:b/>
          <w:bCs/>
          <w:color w:val="002060"/>
          <w:sz w:val="28"/>
          <w:szCs w:val="28"/>
        </w:rPr>
        <w:t>(Ch.07</w:t>
      </w:r>
      <w:r w:rsidRPr="0001597E">
        <w:rPr>
          <w:rFonts w:asciiTheme="majorHAnsi" w:hAnsiTheme="majorHAnsi" w:cstheme="majorHAnsi"/>
          <w:color w:val="002060"/>
          <w:sz w:val="28"/>
          <w:szCs w:val="28"/>
        </w:rPr>
        <w:t xml:space="preserve">), Mortality and Immortality </w:t>
      </w:r>
      <w:r w:rsidRPr="0001597E">
        <w:rPr>
          <w:rFonts w:asciiTheme="majorHAnsi" w:hAnsiTheme="majorHAnsi" w:cstheme="majorHAnsi"/>
          <w:b/>
          <w:bCs/>
          <w:color w:val="002060"/>
          <w:sz w:val="28"/>
          <w:szCs w:val="28"/>
        </w:rPr>
        <w:t>(Ch. 08</w:t>
      </w:r>
      <w:r w:rsidRPr="0001597E">
        <w:rPr>
          <w:rFonts w:asciiTheme="majorHAnsi" w:hAnsiTheme="majorHAnsi" w:cstheme="majorHAnsi"/>
          <w:color w:val="002060"/>
          <w:sz w:val="28"/>
          <w:szCs w:val="28"/>
        </w:rPr>
        <w:t xml:space="preserve">), Power Politics and Glory </w:t>
      </w:r>
      <w:r w:rsidRPr="0001597E">
        <w:rPr>
          <w:rFonts w:asciiTheme="majorHAnsi" w:hAnsiTheme="majorHAnsi" w:cstheme="majorHAnsi"/>
          <w:b/>
          <w:bCs/>
          <w:color w:val="002060"/>
          <w:sz w:val="28"/>
          <w:szCs w:val="28"/>
        </w:rPr>
        <w:t>(Ch.09)</w:t>
      </w:r>
      <w:r w:rsidRPr="0001597E">
        <w:rPr>
          <w:rFonts w:asciiTheme="majorHAnsi" w:hAnsiTheme="majorHAnsi" w:cstheme="majorHAnsi"/>
          <w:color w:val="002060"/>
          <w:sz w:val="28"/>
          <w:szCs w:val="28"/>
        </w:rPr>
        <w:t xml:space="preserve"> Social Protest /Affirmation </w:t>
      </w:r>
      <w:r w:rsidRPr="0001597E">
        <w:rPr>
          <w:rFonts w:asciiTheme="majorHAnsi" w:hAnsiTheme="majorHAnsi" w:cstheme="majorHAnsi"/>
          <w:b/>
          <w:bCs/>
          <w:color w:val="002060"/>
          <w:sz w:val="28"/>
          <w:szCs w:val="28"/>
        </w:rPr>
        <w:t xml:space="preserve">(Ch.10), </w:t>
      </w:r>
      <w:r w:rsidRPr="0001597E">
        <w:rPr>
          <w:rFonts w:asciiTheme="majorHAnsi" w:hAnsiTheme="majorHAnsi" w:cstheme="majorHAnsi"/>
          <w:color w:val="002060"/>
          <w:sz w:val="28"/>
          <w:szCs w:val="28"/>
        </w:rPr>
        <w:t xml:space="preserve">Mind and Body, </w:t>
      </w:r>
      <w:r w:rsidRPr="0001597E">
        <w:rPr>
          <w:rFonts w:asciiTheme="majorHAnsi" w:hAnsiTheme="majorHAnsi" w:cstheme="majorHAnsi"/>
          <w:b/>
          <w:bCs/>
          <w:color w:val="002060"/>
          <w:sz w:val="28"/>
          <w:szCs w:val="28"/>
        </w:rPr>
        <w:t>(Ch.11)</w:t>
      </w:r>
      <w:r w:rsidRPr="0001597E">
        <w:rPr>
          <w:rFonts w:asciiTheme="majorHAnsi" w:hAnsiTheme="majorHAnsi" w:cstheme="majorHAnsi"/>
          <w:color w:val="002060"/>
          <w:sz w:val="28"/>
          <w:szCs w:val="28"/>
        </w:rPr>
        <w:t xml:space="preserve"> Race, Gender, Clan, and Class </w:t>
      </w:r>
      <w:r w:rsidRPr="0001597E">
        <w:rPr>
          <w:rFonts w:asciiTheme="majorHAnsi" w:hAnsiTheme="majorHAnsi" w:cstheme="majorHAnsi"/>
          <w:b/>
          <w:bCs/>
          <w:color w:val="002060"/>
          <w:sz w:val="28"/>
          <w:szCs w:val="28"/>
        </w:rPr>
        <w:t>(Ch.12),</w:t>
      </w:r>
      <w:r w:rsidRPr="0001597E">
        <w:rPr>
          <w:rFonts w:asciiTheme="majorHAnsi" w:hAnsiTheme="majorHAnsi" w:cstheme="majorHAnsi"/>
          <w:color w:val="002060"/>
          <w:sz w:val="28"/>
          <w:szCs w:val="28"/>
        </w:rPr>
        <w:t xml:space="preserve"> Nature, Knowledge, and Technology </w:t>
      </w:r>
      <w:r w:rsidRPr="0001597E">
        <w:rPr>
          <w:rFonts w:asciiTheme="majorHAnsi" w:hAnsiTheme="majorHAnsi" w:cstheme="majorHAnsi"/>
          <w:b/>
          <w:bCs/>
          <w:color w:val="002060"/>
          <w:sz w:val="28"/>
          <w:szCs w:val="28"/>
        </w:rPr>
        <w:t>(Ch.13)</w:t>
      </w:r>
      <w:r w:rsidRPr="0001597E">
        <w:rPr>
          <w:rFonts w:asciiTheme="majorHAnsi" w:hAnsiTheme="majorHAnsi" w:cstheme="majorHAnsi"/>
          <w:color w:val="002060"/>
          <w:sz w:val="28"/>
          <w:szCs w:val="28"/>
        </w:rPr>
        <w:t xml:space="preserve"> </w:t>
      </w:r>
    </w:p>
    <w:p w14:paraId="3FB9BA66" w14:textId="77777777" w:rsidR="00A709C3" w:rsidRPr="0001597E" w:rsidRDefault="00A709C3" w:rsidP="00A709C3">
      <w:pPr>
        <w:rPr>
          <w:rFonts w:asciiTheme="majorHAnsi" w:hAnsiTheme="majorHAnsi" w:cstheme="majorHAnsi"/>
          <w:color w:val="002060"/>
          <w:sz w:val="28"/>
          <w:szCs w:val="28"/>
        </w:rPr>
      </w:pPr>
      <w:r w:rsidRPr="0001597E">
        <w:rPr>
          <w:rFonts w:asciiTheme="majorHAnsi" w:hAnsiTheme="majorHAnsi" w:cstheme="majorHAnsi"/>
          <w:b/>
          <w:bCs/>
          <w:color w:val="002060"/>
          <w:sz w:val="28"/>
          <w:szCs w:val="28"/>
        </w:rPr>
        <w:t xml:space="preserve">Part III </w:t>
      </w:r>
      <w:r w:rsidRPr="0001597E">
        <w:rPr>
          <w:rFonts w:asciiTheme="majorHAnsi" w:hAnsiTheme="majorHAnsi" w:cstheme="majorHAnsi"/>
          <w:color w:val="002060"/>
          <w:sz w:val="28"/>
          <w:szCs w:val="28"/>
        </w:rPr>
        <w:t>The final Chapter of our textbook</w:t>
      </w:r>
      <w:r w:rsidRPr="0001597E">
        <w:rPr>
          <w:rFonts w:asciiTheme="majorHAnsi" w:hAnsiTheme="majorHAnsi" w:cstheme="majorHAnsi"/>
          <w:b/>
          <w:bCs/>
          <w:color w:val="002060"/>
          <w:sz w:val="28"/>
          <w:szCs w:val="28"/>
        </w:rPr>
        <w:t xml:space="preserve"> ‘Making Art Part Of Your Life’ </w:t>
      </w:r>
      <w:r w:rsidRPr="0001597E">
        <w:rPr>
          <w:rFonts w:asciiTheme="majorHAnsi" w:hAnsiTheme="majorHAnsi" w:cstheme="majorHAnsi"/>
          <w:color w:val="002060"/>
          <w:sz w:val="28"/>
          <w:szCs w:val="28"/>
        </w:rPr>
        <w:t>encourages students to make art a part of daily life, and to continue to explore art and the vital role which art played and continues to play, in our shared global human history.</w:t>
      </w:r>
    </w:p>
    <w:p w14:paraId="2F9755AF" w14:textId="77777777" w:rsidR="00A709C3" w:rsidRPr="00543477" w:rsidRDefault="00A709C3" w:rsidP="00543477">
      <w:pPr>
        <w:shd w:val="clear" w:color="auto" w:fill="FFFFFF"/>
        <w:spacing w:before="180" w:after="180" w:line="240" w:lineRule="auto"/>
        <w:rPr>
          <w:rFonts w:asciiTheme="majorHAnsi" w:eastAsia="Times New Roman" w:hAnsiTheme="majorHAnsi" w:cstheme="majorHAnsi"/>
          <w:color w:val="002060"/>
          <w:sz w:val="28"/>
          <w:szCs w:val="28"/>
        </w:rPr>
      </w:pPr>
    </w:p>
    <w:p w14:paraId="0778E88E"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Attendance Policy: </w:t>
      </w:r>
      <w:r w:rsidRPr="00543477">
        <w:rPr>
          <w:rFonts w:asciiTheme="majorHAnsi" w:eastAsia="Times New Roman" w:hAnsiTheme="majorHAnsi" w:cstheme="majorHAnsi"/>
          <w:color w:val="002060"/>
          <w:sz w:val="28"/>
          <w:szCs w:val="28"/>
        </w:rPr>
        <w:t> </w:t>
      </w:r>
      <w:r w:rsidRPr="00543477">
        <w:rPr>
          <w:rFonts w:asciiTheme="majorHAnsi" w:eastAsia="Times New Roman" w:hAnsiTheme="majorHAnsi" w:cstheme="majorHAnsi"/>
          <w:b/>
          <w:bCs/>
          <w:color w:val="002060"/>
          <w:sz w:val="28"/>
          <w:szCs w:val="28"/>
        </w:rPr>
        <w:t> Weekly Class Attendance is Mandatory! </w:t>
      </w:r>
      <w:r w:rsidRPr="00543477">
        <w:rPr>
          <w:rFonts w:asciiTheme="majorHAnsi" w:eastAsia="Times New Roman" w:hAnsiTheme="majorHAnsi" w:cstheme="majorHAnsi"/>
          <w:color w:val="002060"/>
          <w:sz w:val="28"/>
          <w:szCs w:val="28"/>
        </w:rPr>
        <w:t>Students are required to complete one weekly discussion question (DQ) each week and post 2 participation notes for each DQ response, one weekly Ch quiz and a DVD quiz every two weeks until we watch and discuss all 5 1-hour DVD presentations.  Non submission of any DQ response, DVD quiz, midterm, term paper or final and results in class absence for each assignment.  </w:t>
      </w:r>
      <w:r w:rsidRPr="00543477">
        <w:rPr>
          <w:rFonts w:asciiTheme="majorHAnsi" w:eastAsia="Times New Roman" w:hAnsiTheme="majorHAnsi" w:cstheme="majorHAnsi"/>
          <w:b/>
          <w:bCs/>
          <w:color w:val="002060"/>
          <w:sz w:val="28"/>
          <w:szCs w:val="28"/>
        </w:rPr>
        <w:t>Completion of these assignments is how attendance is taken.  </w:t>
      </w:r>
    </w:p>
    <w:p w14:paraId="447E559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More than 6 unexcused absences will result in a deduction of a full letter grade when final grades are posted.</w:t>
      </w:r>
    </w:p>
    <w:p w14:paraId="3DA58E8B"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There will be no make-up for any of the weekly assignments; weekly assignments must be completed in the week they are assigned. Late submissions will not be accepted.</w:t>
      </w:r>
    </w:p>
    <w:p w14:paraId="135A2F6F"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Conduct Policy: </w:t>
      </w:r>
      <w:r w:rsidRPr="00543477">
        <w:rPr>
          <w:rFonts w:asciiTheme="majorHAnsi" w:eastAsia="Times New Roman" w:hAnsiTheme="majorHAnsi" w:cstheme="majorHAnsi"/>
          <w:color w:val="002060"/>
          <w:sz w:val="28"/>
          <w:szCs w:val="28"/>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543477">
        <w:rPr>
          <w:rFonts w:asciiTheme="majorHAnsi" w:eastAsia="Times New Roman" w:hAnsiTheme="majorHAnsi" w:cstheme="majorHAnsi"/>
          <w:b/>
          <w:bCs/>
          <w:color w:val="002060"/>
          <w:sz w:val="28"/>
          <w:szCs w:val="28"/>
        </w:rPr>
        <w:t>NOT</w:t>
      </w:r>
      <w:r w:rsidRPr="00543477">
        <w:rPr>
          <w:rFonts w:asciiTheme="majorHAnsi" w:eastAsia="Times New Roman" w:hAnsiTheme="majorHAnsi" w:cstheme="majorHAnsi"/>
          <w:color w:val="002060"/>
          <w:sz w:val="28"/>
          <w:szCs w:val="28"/>
        </w:rPr>
        <w:t> be made up and the student will forfeit those points and will be considered absent. When responding within the weekly forum, do not use all caps as it looks like you are yelling.</w:t>
      </w:r>
    </w:p>
    <w:p w14:paraId="05DA6D00" w14:textId="1039DA68"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xml:space="preserve">Inappropriate language, jokes, racial </w:t>
      </w:r>
      <w:r w:rsidR="002A68A4" w:rsidRPr="0001597E">
        <w:rPr>
          <w:rFonts w:asciiTheme="majorHAnsi" w:eastAsia="Times New Roman" w:hAnsiTheme="majorHAnsi" w:cstheme="majorHAnsi"/>
          <w:color w:val="002060"/>
          <w:sz w:val="28"/>
          <w:szCs w:val="28"/>
        </w:rPr>
        <w:t>slurs,</w:t>
      </w:r>
      <w:r w:rsidRPr="00543477">
        <w:rPr>
          <w:rFonts w:asciiTheme="majorHAnsi" w:eastAsia="Times New Roman" w:hAnsiTheme="majorHAnsi" w:cstheme="majorHAnsi"/>
          <w:color w:val="002060"/>
          <w:sz w:val="28"/>
          <w:szCs w:val="28"/>
        </w:rPr>
        <w:t xml:space="preserve"> or discrimination based on race or gender will not be tolerated.</w:t>
      </w:r>
    </w:p>
    <w:p w14:paraId="27944AE7"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lastRenderedPageBreak/>
        <w:t>Weekly Academic Requirements:  </w:t>
      </w:r>
    </w:p>
    <w:p w14:paraId="7F0A58B4" w14:textId="77777777" w:rsidR="00543477" w:rsidRPr="00543477" w:rsidRDefault="00543477" w:rsidP="00543477">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One Chapter Outline</w:t>
      </w:r>
      <w:r w:rsidRPr="00543477">
        <w:rPr>
          <w:rFonts w:asciiTheme="majorHAnsi" w:eastAsia="Times New Roman" w:hAnsiTheme="majorHAnsi" w:cstheme="majorHAnsi"/>
          <w:color w:val="002060"/>
          <w:sz w:val="28"/>
          <w:szCs w:val="28"/>
        </w:rPr>
        <w:t>: Please complete this assignment first every week. Use outline as study guide. A student example is posted under Important Course Information Module.</w:t>
      </w:r>
    </w:p>
    <w:p w14:paraId="4AF9FAF5" w14:textId="5727DEE1" w:rsidR="00543477" w:rsidRPr="00543477" w:rsidRDefault="00543477" w:rsidP="00543477">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One: Weekly Chapter Quiz:</w:t>
      </w:r>
      <w:r w:rsidR="002A68A4" w:rsidRPr="0001597E">
        <w:rPr>
          <w:rFonts w:asciiTheme="majorHAnsi" w:eastAsia="Times New Roman" w:hAnsiTheme="majorHAnsi" w:cstheme="majorHAnsi"/>
          <w:b/>
          <w:bCs/>
          <w:color w:val="002060"/>
          <w:sz w:val="28"/>
          <w:szCs w:val="28"/>
        </w:rPr>
        <w:t xml:space="preserve"> </w:t>
      </w:r>
      <w:r w:rsidRPr="00543477">
        <w:rPr>
          <w:rFonts w:asciiTheme="majorHAnsi" w:eastAsia="Times New Roman" w:hAnsiTheme="majorHAnsi" w:cstheme="majorHAnsi"/>
          <w:color w:val="002060"/>
          <w:sz w:val="28"/>
          <w:szCs w:val="28"/>
        </w:rPr>
        <w:t>One short 10 question chapter quiz on weekly chapter readings are due on Friday’s at 11:59 PM PST each week. Students who </w:t>
      </w:r>
      <w:r w:rsidRPr="00543477">
        <w:rPr>
          <w:rFonts w:asciiTheme="majorHAnsi" w:eastAsia="Times New Roman" w:hAnsiTheme="majorHAnsi" w:cstheme="majorHAnsi"/>
          <w:b/>
          <w:bCs/>
          <w:color w:val="002060"/>
          <w:sz w:val="28"/>
          <w:szCs w:val="28"/>
        </w:rPr>
        <w:t>miss a quiz receive ZERO points</w:t>
      </w:r>
      <w:r w:rsidRPr="00543477">
        <w:rPr>
          <w:rFonts w:asciiTheme="majorHAnsi" w:eastAsia="Times New Roman" w:hAnsiTheme="majorHAnsi" w:cstheme="majorHAnsi"/>
          <w:color w:val="002060"/>
          <w:sz w:val="28"/>
          <w:szCs w:val="28"/>
        </w:rPr>
        <w:t> and </w:t>
      </w:r>
      <w:r w:rsidRPr="00543477">
        <w:rPr>
          <w:rFonts w:asciiTheme="majorHAnsi" w:eastAsia="Times New Roman" w:hAnsiTheme="majorHAnsi" w:cstheme="majorHAnsi"/>
          <w:b/>
          <w:bCs/>
          <w:color w:val="002060"/>
          <w:sz w:val="28"/>
          <w:szCs w:val="28"/>
        </w:rPr>
        <w:t>accumulate one absence for that week.</w:t>
      </w:r>
    </w:p>
    <w:p w14:paraId="731D75B9" w14:textId="4C50E9D8" w:rsidR="00543477" w:rsidRPr="00543477" w:rsidRDefault="00543477" w:rsidP="00543477">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One:  DVD Quiz:</w:t>
      </w:r>
      <w:r w:rsidR="002A68A4" w:rsidRPr="0001597E">
        <w:rPr>
          <w:rFonts w:asciiTheme="majorHAnsi" w:eastAsia="Times New Roman" w:hAnsiTheme="majorHAnsi" w:cstheme="majorHAnsi"/>
          <w:b/>
          <w:bCs/>
          <w:color w:val="002060"/>
          <w:sz w:val="28"/>
          <w:szCs w:val="28"/>
        </w:rPr>
        <w:t xml:space="preserve"> </w:t>
      </w:r>
      <w:r w:rsidRPr="00543477">
        <w:rPr>
          <w:rFonts w:asciiTheme="majorHAnsi" w:eastAsia="Times New Roman" w:hAnsiTheme="majorHAnsi" w:cstheme="majorHAnsi"/>
          <w:color w:val="002060"/>
          <w:sz w:val="28"/>
          <w:szCs w:val="28"/>
        </w:rPr>
        <w:t>Every two weeks until we watch and discuss all 5 episodes. The first quiz is due at the end of week 3 of class. </w:t>
      </w:r>
      <w:r w:rsidRPr="00543477">
        <w:rPr>
          <w:rFonts w:asciiTheme="majorHAnsi" w:eastAsia="Times New Roman" w:hAnsiTheme="majorHAnsi" w:cstheme="majorHAnsi"/>
          <w:b/>
          <w:bCs/>
          <w:color w:val="002060"/>
          <w:sz w:val="28"/>
          <w:szCs w:val="28"/>
        </w:rPr>
        <w:t> Any missed DVD quiz results in grade of zero and one absence for that week.</w:t>
      </w:r>
    </w:p>
    <w:p w14:paraId="4C3A298D" w14:textId="77777777" w:rsidR="00543477" w:rsidRPr="00543477" w:rsidRDefault="00543477" w:rsidP="00543477">
      <w:pPr>
        <w:numPr>
          <w:ilvl w:val="0"/>
          <w:numId w:val="3"/>
        </w:numPr>
        <w:shd w:val="clear" w:color="auto" w:fill="FFFFFF"/>
        <w:spacing w:before="100" w:beforeAutospacing="1" w:after="100" w:afterAutospacing="1" w:line="240" w:lineRule="auto"/>
        <w:ind w:left="375"/>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One Weekly Discussion Question:</w:t>
      </w:r>
      <w:r w:rsidRPr="00543477">
        <w:rPr>
          <w:rFonts w:asciiTheme="majorHAnsi" w:eastAsia="Times New Roman" w:hAnsiTheme="majorHAnsi" w:cstheme="majorHAnsi"/>
          <w:color w:val="002060"/>
          <w:sz w:val="28"/>
          <w:szCs w:val="28"/>
        </w:rPr>
        <w:t>(DQ's 1/18 weeks) are posted and due each week. </w:t>
      </w:r>
      <w:r w:rsidRPr="00543477">
        <w:rPr>
          <w:rFonts w:asciiTheme="majorHAnsi" w:eastAsia="Times New Roman" w:hAnsiTheme="majorHAnsi" w:cstheme="majorHAnsi"/>
          <w:b/>
          <w:bCs/>
          <w:color w:val="002060"/>
          <w:sz w:val="28"/>
          <w:szCs w:val="28"/>
        </w:rPr>
        <w:t>Missing a DQ response will result in ZERO points and students accumulate ONE ABSENCE for that week.</w:t>
      </w:r>
      <w:r w:rsidRPr="00543477">
        <w:rPr>
          <w:rFonts w:asciiTheme="majorHAnsi" w:eastAsia="Times New Roman" w:hAnsiTheme="majorHAnsi" w:cstheme="majorHAnsi"/>
          <w:color w:val="002060"/>
          <w:sz w:val="28"/>
          <w:szCs w:val="28"/>
        </w:rPr>
        <w:t> All DQ responses and </w:t>
      </w:r>
      <w:r w:rsidRPr="00543477">
        <w:rPr>
          <w:rFonts w:asciiTheme="majorHAnsi" w:eastAsia="Times New Roman" w:hAnsiTheme="majorHAnsi" w:cstheme="majorHAnsi"/>
          <w:b/>
          <w:bCs/>
          <w:color w:val="002060"/>
          <w:sz w:val="28"/>
          <w:szCs w:val="28"/>
        </w:rPr>
        <w:t>2 required participation postings</w:t>
      </w:r>
      <w:r w:rsidRPr="00543477">
        <w:rPr>
          <w:rFonts w:asciiTheme="majorHAnsi" w:eastAsia="Times New Roman" w:hAnsiTheme="majorHAnsi" w:cstheme="majorHAnsi"/>
          <w:color w:val="002060"/>
          <w:sz w:val="28"/>
          <w:szCs w:val="28"/>
        </w:rPr>
        <w:t> must meet the stated and required word count of </w:t>
      </w:r>
      <w:r w:rsidRPr="00543477">
        <w:rPr>
          <w:rFonts w:asciiTheme="majorHAnsi" w:eastAsia="Times New Roman" w:hAnsiTheme="majorHAnsi" w:cstheme="majorHAnsi"/>
          <w:b/>
          <w:bCs/>
          <w:color w:val="002060"/>
          <w:sz w:val="28"/>
          <w:szCs w:val="28"/>
        </w:rPr>
        <w:t>150- 300</w:t>
      </w:r>
      <w:r w:rsidRPr="00543477">
        <w:rPr>
          <w:rFonts w:asciiTheme="majorHAnsi" w:eastAsia="Times New Roman" w:hAnsiTheme="majorHAnsi" w:cstheme="majorHAnsi"/>
          <w:color w:val="002060"/>
          <w:sz w:val="28"/>
          <w:szCs w:val="28"/>
        </w:rPr>
        <w:t> Five or more spelling errors in any post will result in a grade of zero for any post. Use spell-check!  </w:t>
      </w:r>
      <w:r w:rsidRPr="00543477">
        <w:rPr>
          <w:rFonts w:asciiTheme="majorHAnsi" w:eastAsia="Times New Roman" w:hAnsiTheme="majorHAnsi" w:cstheme="majorHAnsi"/>
          <w:b/>
          <w:bCs/>
          <w:color w:val="002060"/>
          <w:sz w:val="28"/>
          <w:szCs w:val="28"/>
        </w:rPr>
        <w:t>All DQ responses must cite textbook, Ch PP and or DVD using intext citation, block quote or paraphrasing</w:t>
      </w:r>
      <w:r w:rsidRPr="00543477">
        <w:rPr>
          <w:rFonts w:asciiTheme="majorHAnsi" w:eastAsia="Times New Roman" w:hAnsiTheme="majorHAnsi" w:cstheme="majorHAnsi"/>
          <w:color w:val="002060"/>
          <w:sz w:val="28"/>
          <w:szCs w:val="28"/>
        </w:rPr>
        <w:t>. </w:t>
      </w:r>
      <w:r w:rsidRPr="00543477">
        <w:rPr>
          <w:rFonts w:asciiTheme="majorHAnsi" w:eastAsia="Times New Roman" w:hAnsiTheme="majorHAnsi" w:cstheme="majorHAnsi"/>
          <w:b/>
          <w:bCs/>
          <w:color w:val="002060"/>
          <w:sz w:val="28"/>
          <w:szCs w:val="28"/>
        </w:rPr>
        <w:t>DQ responses missing this information will not earn credit.</w:t>
      </w:r>
    </w:p>
    <w:p w14:paraId="6E58DD1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Do not look to outside resources unless posting an image or being directed to do so in a DQ prompt. </w:t>
      </w:r>
      <w:r w:rsidRPr="00543477">
        <w:rPr>
          <w:rFonts w:asciiTheme="majorHAnsi" w:eastAsia="Times New Roman" w:hAnsiTheme="majorHAnsi" w:cstheme="majorHAnsi"/>
          <w:color w:val="002060"/>
          <w:sz w:val="28"/>
          <w:szCs w:val="28"/>
        </w:rPr>
        <w:t> Sources of all images must be cited. Google is a search engine not a URL. Site webpage/URL image came from.</w:t>
      </w:r>
    </w:p>
    <w:p w14:paraId="62259CA8"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 All sources including textbook and DVD series must be cited using the MLA or APA format.</w:t>
      </w:r>
      <w:r w:rsidRPr="00543477">
        <w:rPr>
          <w:rFonts w:asciiTheme="majorHAnsi" w:eastAsia="Times New Roman" w:hAnsiTheme="majorHAnsi" w:cstheme="majorHAnsi"/>
          <w:color w:val="002060"/>
          <w:sz w:val="28"/>
          <w:szCs w:val="28"/>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14:paraId="57F7BDF5"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Please visit the </w:t>
      </w:r>
      <w:r w:rsidRPr="00543477">
        <w:rPr>
          <w:rFonts w:asciiTheme="majorHAnsi" w:eastAsia="Times New Roman" w:hAnsiTheme="majorHAnsi" w:cstheme="majorHAnsi"/>
          <w:b/>
          <w:bCs/>
          <w:color w:val="002060"/>
          <w:sz w:val="28"/>
          <w:szCs w:val="28"/>
        </w:rPr>
        <w:t>Perdue Online English Owl</w:t>
      </w:r>
      <w:r w:rsidRPr="00543477">
        <w:rPr>
          <w:rFonts w:asciiTheme="majorHAnsi" w:eastAsia="Times New Roman" w:hAnsiTheme="majorHAnsi" w:cstheme="majorHAnsi"/>
          <w:color w:val="002060"/>
          <w:sz w:val="28"/>
          <w:szCs w:val="28"/>
        </w:rPr>
        <w:t> and or the </w:t>
      </w:r>
      <w:r w:rsidRPr="00543477">
        <w:rPr>
          <w:rFonts w:asciiTheme="majorHAnsi" w:eastAsia="Times New Roman" w:hAnsiTheme="majorHAnsi" w:cstheme="majorHAnsi"/>
          <w:b/>
          <w:bCs/>
          <w:color w:val="002060"/>
          <w:sz w:val="28"/>
          <w:szCs w:val="28"/>
        </w:rPr>
        <w:t>Reedley Online Tutoring Center</w:t>
      </w:r>
      <w:r w:rsidRPr="00543477">
        <w:rPr>
          <w:rFonts w:asciiTheme="majorHAnsi" w:eastAsia="Times New Roman" w:hAnsiTheme="majorHAnsi" w:cstheme="majorHAnsi"/>
          <w:color w:val="002060"/>
          <w:sz w:val="28"/>
          <w:szCs w:val="28"/>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563F538B" w14:textId="27218751"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The Perdue Online English Owl can be reached the URL below: </w:t>
      </w:r>
      <w:r w:rsidRPr="00543477">
        <w:rPr>
          <w:rFonts w:asciiTheme="majorHAnsi" w:eastAsia="Times New Roman" w:hAnsiTheme="majorHAnsi" w:cstheme="majorHAnsi"/>
          <w:color w:val="002060"/>
          <w:sz w:val="28"/>
          <w:szCs w:val="28"/>
        </w:rPr>
        <w:t xml:space="preserve">https://owl.english.purdue.edu/owl/section/2/ accessed </w:t>
      </w:r>
      <w:r w:rsidR="002A68A4" w:rsidRPr="0001597E">
        <w:rPr>
          <w:rFonts w:asciiTheme="majorHAnsi" w:eastAsia="Times New Roman" w:hAnsiTheme="majorHAnsi" w:cstheme="majorHAnsi"/>
          <w:color w:val="002060"/>
          <w:sz w:val="28"/>
          <w:szCs w:val="28"/>
        </w:rPr>
        <w:t>April 2021</w:t>
      </w:r>
    </w:p>
    <w:p w14:paraId="5674D8C8"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lastRenderedPageBreak/>
        <w:t>Copy and paste link into new browser or perform search for Perdue Online English Owl.</w:t>
      </w:r>
    </w:p>
    <w:p w14:paraId="5BAD4FF7"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Grading Policy: </w:t>
      </w:r>
      <w:r w:rsidRPr="00543477">
        <w:rPr>
          <w:rFonts w:asciiTheme="majorHAnsi" w:eastAsia="Times New Roman" w:hAnsiTheme="majorHAnsi" w:cstheme="majorHAnsi"/>
          <w:color w:val="002060"/>
          <w:sz w:val="28"/>
          <w:szCs w:val="28"/>
        </w:rPr>
        <w:t>Regular attendance and completion of all assignments.</w:t>
      </w:r>
      <w:r w:rsidRPr="00543477">
        <w:rPr>
          <w:rFonts w:asciiTheme="majorHAnsi" w:eastAsia="Times New Roman" w:hAnsiTheme="majorHAnsi" w:cstheme="majorHAnsi"/>
          <w:b/>
          <w:bCs/>
          <w:color w:val="002060"/>
          <w:sz w:val="28"/>
          <w:szCs w:val="28"/>
        </w:rPr>
        <w:t> Six or more unexcused absences (missed weekly DQ response and weekly Ch quiz, DVD quiz, midterm or final) will result in a final grade which is lowered by a full letter grade. Completion of the weekly DQ, Ch and DVD quiz are how attendance is tracked.</w:t>
      </w:r>
    </w:p>
    <w:p w14:paraId="22E1925F"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Late assignments will not be accepted</w:t>
      </w:r>
      <w:r w:rsidRPr="00543477">
        <w:rPr>
          <w:rFonts w:asciiTheme="majorHAnsi" w:eastAsia="Times New Roman" w:hAnsiTheme="majorHAnsi" w:cstheme="majorHAnsi"/>
          <w:color w:val="002060"/>
          <w:sz w:val="28"/>
          <w:szCs w:val="28"/>
        </w:rPr>
        <w:t>. Incomplete or missing assignments will reduce your final grade. You may earn up to 1100 points for your final grade. </w:t>
      </w:r>
      <w:r w:rsidRPr="00543477">
        <w:rPr>
          <w:rFonts w:asciiTheme="majorHAnsi" w:eastAsia="Times New Roman" w:hAnsiTheme="majorHAnsi" w:cstheme="majorHAnsi"/>
          <w:b/>
          <w:bCs/>
          <w:color w:val="002060"/>
          <w:sz w:val="28"/>
          <w:szCs w:val="28"/>
        </w:rPr>
        <w:t>(Final grade is based on grade scale posted below)</w:t>
      </w:r>
    </w:p>
    <w:p w14:paraId="42B8FF9B"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10 points:</w:t>
      </w:r>
      <w:r w:rsidRPr="00543477">
        <w:rPr>
          <w:rFonts w:asciiTheme="majorHAnsi" w:eastAsia="Times New Roman" w:hAnsiTheme="majorHAnsi" w:cstheme="majorHAnsi"/>
          <w:color w:val="002060"/>
          <w:sz w:val="28"/>
          <w:szCs w:val="28"/>
        </w:rPr>
        <w:t> Syllabus Response (Week One)</w:t>
      </w:r>
    </w:p>
    <w:p w14:paraId="4E32C6E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150 points:</w:t>
      </w:r>
      <w:r w:rsidRPr="00543477">
        <w:rPr>
          <w:rFonts w:asciiTheme="majorHAnsi" w:eastAsia="Times New Roman" w:hAnsiTheme="majorHAnsi" w:cstheme="majorHAnsi"/>
          <w:color w:val="002060"/>
          <w:sz w:val="28"/>
          <w:szCs w:val="28"/>
        </w:rPr>
        <w:t>  15-chapter quizzes (10 points each)</w:t>
      </w:r>
    </w:p>
    <w:p w14:paraId="0D04A35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15 points:</w:t>
      </w:r>
      <w:r w:rsidRPr="00543477">
        <w:rPr>
          <w:rFonts w:asciiTheme="majorHAnsi" w:eastAsia="Times New Roman" w:hAnsiTheme="majorHAnsi" w:cstheme="majorHAnsi"/>
          <w:color w:val="002060"/>
          <w:sz w:val="28"/>
          <w:szCs w:val="28"/>
        </w:rPr>
        <w:t> 15-chapter outlines (1 point each)</w:t>
      </w:r>
    </w:p>
    <w:p w14:paraId="05FA44C1"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425 points:</w:t>
      </w:r>
      <w:r w:rsidRPr="00543477">
        <w:rPr>
          <w:rFonts w:asciiTheme="majorHAnsi" w:eastAsia="Times New Roman" w:hAnsiTheme="majorHAnsi" w:cstheme="majorHAnsi"/>
          <w:color w:val="002060"/>
          <w:sz w:val="28"/>
          <w:szCs w:val="28"/>
        </w:rPr>
        <w:t> 17 discussion questions (DQ’S) (25 points each) (10 points initial response to weekly DQ (5 points each for the 3-mandatory participation responses to forum members)  </w:t>
      </w:r>
    </w:p>
    <w:p w14:paraId="6D2C49EC"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100 points:</w:t>
      </w:r>
      <w:r w:rsidRPr="00543477">
        <w:rPr>
          <w:rFonts w:asciiTheme="majorHAnsi" w:eastAsia="Times New Roman" w:hAnsiTheme="majorHAnsi" w:cstheme="majorHAnsi"/>
          <w:color w:val="002060"/>
          <w:sz w:val="28"/>
          <w:szCs w:val="28"/>
        </w:rPr>
        <w:t>  5 DVD Quizzes (20 points each)</w:t>
      </w:r>
    </w:p>
    <w:p w14:paraId="571CCA36"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50 points: </w:t>
      </w:r>
      <w:r w:rsidRPr="00543477">
        <w:rPr>
          <w:rFonts w:asciiTheme="majorHAnsi" w:eastAsia="Times New Roman" w:hAnsiTheme="majorHAnsi" w:cstheme="majorHAnsi"/>
          <w:color w:val="002060"/>
          <w:sz w:val="28"/>
          <w:szCs w:val="28"/>
        </w:rPr>
        <w:t>Submission of proof of visit and image of work to be reviewed for Gallery Report (term paper)</w:t>
      </w:r>
    </w:p>
    <w:p w14:paraId="06864D9E"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150 points:</w:t>
      </w:r>
      <w:r w:rsidRPr="00543477">
        <w:rPr>
          <w:rFonts w:asciiTheme="majorHAnsi" w:eastAsia="Times New Roman" w:hAnsiTheme="majorHAnsi" w:cstheme="majorHAnsi"/>
          <w:color w:val="002060"/>
          <w:sz w:val="28"/>
          <w:szCs w:val="28"/>
        </w:rPr>
        <w:t> 1 Gallery Report (Term Paper)</w:t>
      </w:r>
    </w:p>
    <w:p w14:paraId="695C4B43"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100 points:</w:t>
      </w:r>
      <w:r w:rsidRPr="00543477">
        <w:rPr>
          <w:rFonts w:asciiTheme="majorHAnsi" w:eastAsia="Times New Roman" w:hAnsiTheme="majorHAnsi" w:cstheme="majorHAnsi"/>
          <w:color w:val="002060"/>
          <w:sz w:val="28"/>
          <w:szCs w:val="28"/>
        </w:rPr>
        <w:t>  1 Midterm</w:t>
      </w:r>
    </w:p>
    <w:p w14:paraId="14C03145"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100 points:</w:t>
      </w:r>
      <w:r w:rsidRPr="00543477">
        <w:rPr>
          <w:rFonts w:asciiTheme="majorHAnsi" w:eastAsia="Times New Roman" w:hAnsiTheme="majorHAnsi" w:cstheme="majorHAnsi"/>
          <w:color w:val="002060"/>
          <w:sz w:val="28"/>
          <w:szCs w:val="28"/>
        </w:rPr>
        <w:t> 1 Final examination</w:t>
      </w:r>
    </w:p>
    <w:p w14:paraId="2C2ED51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TOTAL POINTS: 1100</w:t>
      </w:r>
    </w:p>
    <w:p w14:paraId="1BB0E57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Grade Scale:</w:t>
      </w:r>
    </w:p>
    <w:p w14:paraId="6C5EC19E"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A</w:t>
      </w:r>
      <w:r w:rsidRPr="00543477">
        <w:rPr>
          <w:rFonts w:asciiTheme="majorHAnsi" w:eastAsia="Times New Roman" w:hAnsiTheme="majorHAnsi" w:cstheme="majorHAnsi"/>
          <w:color w:val="002060"/>
          <w:sz w:val="28"/>
          <w:szCs w:val="28"/>
        </w:rPr>
        <w:t> = 990-1100</w:t>
      </w:r>
    </w:p>
    <w:p w14:paraId="0A36B2A1"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B</w:t>
      </w:r>
      <w:r w:rsidRPr="00543477">
        <w:rPr>
          <w:rFonts w:asciiTheme="majorHAnsi" w:eastAsia="Times New Roman" w:hAnsiTheme="majorHAnsi" w:cstheme="majorHAnsi"/>
          <w:color w:val="002060"/>
          <w:sz w:val="28"/>
          <w:szCs w:val="28"/>
        </w:rPr>
        <w:t> = 880-989</w:t>
      </w:r>
    </w:p>
    <w:p w14:paraId="6F6F7113"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C</w:t>
      </w:r>
      <w:r w:rsidRPr="00543477">
        <w:rPr>
          <w:rFonts w:asciiTheme="majorHAnsi" w:eastAsia="Times New Roman" w:hAnsiTheme="majorHAnsi" w:cstheme="majorHAnsi"/>
          <w:color w:val="002060"/>
          <w:sz w:val="28"/>
          <w:szCs w:val="28"/>
        </w:rPr>
        <w:t> = 770-879</w:t>
      </w:r>
    </w:p>
    <w:p w14:paraId="2151D4A6"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D</w:t>
      </w:r>
      <w:r w:rsidRPr="00543477">
        <w:rPr>
          <w:rFonts w:asciiTheme="majorHAnsi" w:eastAsia="Times New Roman" w:hAnsiTheme="majorHAnsi" w:cstheme="majorHAnsi"/>
          <w:color w:val="002060"/>
          <w:sz w:val="28"/>
          <w:szCs w:val="28"/>
        </w:rPr>
        <w:t> = 660-769</w:t>
      </w:r>
    </w:p>
    <w:p w14:paraId="5B57A9C3"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F</w:t>
      </w:r>
      <w:r w:rsidRPr="00543477">
        <w:rPr>
          <w:rFonts w:asciiTheme="majorHAnsi" w:eastAsia="Times New Roman" w:hAnsiTheme="majorHAnsi" w:cstheme="majorHAnsi"/>
          <w:color w:val="002060"/>
          <w:sz w:val="28"/>
          <w:szCs w:val="28"/>
        </w:rPr>
        <w:t> = 659-000</w:t>
      </w:r>
    </w:p>
    <w:p w14:paraId="4D18864A"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lastRenderedPageBreak/>
        <w:t>Grading Policy (continued): </w:t>
      </w:r>
      <w:r w:rsidRPr="00543477">
        <w:rPr>
          <w:rFonts w:asciiTheme="majorHAnsi" w:eastAsia="Times New Roman" w:hAnsiTheme="majorHAnsi" w:cstheme="majorHAnsi"/>
          <w:color w:val="002060"/>
          <w:sz w:val="28"/>
          <w:szCs w:val="28"/>
        </w:rPr>
        <w:t> All assignments will be posted on CANVAS by Friday night's at 11:55 P.M. (For assignment, due dates, look under assignments posted under weekly modules. </w:t>
      </w:r>
      <w:r w:rsidRPr="00543477">
        <w:rPr>
          <w:rFonts w:asciiTheme="majorHAnsi" w:eastAsia="Times New Roman" w:hAnsiTheme="majorHAnsi" w:cstheme="majorHAnsi"/>
          <w:b/>
          <w:bCs/>
          <w:color w:val="002060"/>
          <w:sz w:val="28"/>
          <w:szCs w:val="28"/>
        </w:rPr>
        <w:t>All assignments are grouped by week under modules tab</w:t>
      </w:r>
    </w:p>
    <w:p w14:paraId="40E4A6AA"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so please make note of all missed Ch. quiz and or DVD quiz questions immediately after taking quiz. Quiz questions will show up again on midterm and final.</w:t>
      </w:r>
    </w:p>
    <w:p w14:paraId="1EDAA32C"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Understand the Following:</w:t>
      </w:r>
      <w:r w:rsidRPr="00543477">
        <w:rPr>
          <w:rFonts w:asciiTheme="majorHAnsi" w:eastAsia="Times New Roman" w:hAnsiTheme="majorHAnsi" w:cstheme="majorHAnsi"/>
          <w:color w:val="002060"/>
          <w:sz w:val="28"/>
          <w:szCs w:val="28"/>
        </w:rPr>
        <w:t>  I </w:t>
      </w:r>
      <w:r w:rsidRPr="00543477">
        <w:rPr>
          <w:rFonts w:asciiTheme="majorHAnsi" w:eastAsia="Times New Roman" w:hAnsiTheme="majorHAnsi" w:cstheme="majorHAnsi"/>
          <w:b/>
          <w:bCs/>
          <w:color w:val="002060"/>
          <w:sz w:val="28"/>
          <w:szCs w:val="28"/>
        </w:rPr>
        <w:t>do NOT </w:t>
      </w:r>
      <w:r w:rsidRPr="00543477">
        <w:rPr>
          <w:rFonts w:asciiTheme="majorHAnsi" w:eastAsia="Times New Roman" w:hAnsiTheme="majorHAnsi" w:cstheme="majorHAnsi"/>
          <w:color w:val="002060"/>
          <w:sz w:val="28"/>
          <w:szCs w:val="28"/>
        </w:rPr>
        <w:t>accept </w:t>
      </w:r>
      <w:r w:rsidRPr="00543477">
        <w:rPr>
          <w:rFonts w:asciiTheme="majorHAnsi" w:eastAsia="Times New Roman" w:hAnsiTheme="majorHAnsi" w:cstheme="majorHAnsi"/>
          <w:b/>
          <w:bCs/>
          <w:color w:val="002060"/>
          <w:sz w:val="28"/>
          <w:szCs w:val="28"/>
        </w:rPr>
        <w:t>ANY</w:t>
      </w:r>
      <w:r w:rsidRPr="00543477">
        <w:rPr>
          <w:rFonts w:asciiTheme="majorHAnsi" w:eastAsia="Times New Roman" w:hAnsiTheme="majorHAnsi" w:cstheme="majorHAnsi"/>
          <w:color w:val="002060"/>
          <w:sz w:val="28"/>
          <w:szCs w:val="28"/>
        </w:rPr>
        <w:t> late assignments. If you do not submit an assignment on time; you receive ZERO points as well as a class absence.</w:t>
      </w:r>
    </w:p>
    <w:p w14:paraId="44B2998A"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There are </w:t>
      </w:r>
      <w:r w:rsidRPr="00543477">
        <w:rPr>
          <w:rFonts w:asciiTheme="majorHAnsi" w:eastAsia="Times New Roman" w:hAnsiTheme="majorHAnsi" w:cstheme="majorHAnsi"/>
          <w:b/>
          <w:bCs/>
          <w:color w:val="002060"/>
          <w:sz w:val="28"/>
          <w:szCs w:val="28"/>
        </w:rPr>
        <w:t>NO make-up quizzes or weekly DQ's</w:t>
      </w:r>
      <w:r w:rsidRPr="00543477">
        <w:rPr>
          <w:rFonts w:asciiTheme="majorHAnsi" w:eastAsia="Times New Roman" w:hAnsiTheme="majorHAnsi" w:cstheme="majorHAnsi"/>
          <w:color w:val="002060"/>
          <w:sz w:val="28"/>
          <w:szCs w:val="28"/>
        </w:rPr>
        <w:t>. If you miss a Ch or DVD quiz or a DQ, then you receive</w:t>
      </w:r>
      <w:r w:rsidRPr="00543477">
        <w:rPr>
          <w:rFonts w:asciiTheme="majorHAnsi" w:eastAsia="Times New Roman" w:hAnsiTheme="majorHAnsi" w:cstheme="majorHAnsi"/>
          <w:b/>
          <w:bCs/>
          <w:color w:val="002060"/>
          <w:sz w:val="28"/>
          <w:szCs w:val="28"/>
        </w:rPr>
        <w:t> ZERO</w:t>
      </w:r>
      <w:r w:rsidRPr="00543477">
        <w:rPr>
          <w:rFonts w:asciiTheme="majorHAnsi" w:eastAsia="Times New Roman" w:hAnsiTheme="majorHAnsi" w:cstheme="majorHAnsi"/>
          <w:color w:val="002060"/>
          <w:sz w:val="28"/>
          <w:szCs w:val="28"/>
        </w:rPr>
        <w:t> points, as well as a class absence.</w:t>
      </w:r>
    </w:p>
    <w:p w14:paraId="12B912B6"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There is NO make-up Final. If you miss the Final, then you receive ZERO points.</w:t>
      </w:r>
    </w:p>
    <w:p w14:paraId="610F7FD8"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w:t>
      </w:r>
      <w:r w:rsidRPr="00543477">
        <w:rPr>
          <w:rFonts w:asciiTheme="majorHAnsi" w:eastAsia="Times New Roman" w:hAnsiTheme="majorHAnsi" w:cstheme="majorHAnsi"/>
          <w:b/>
          <w:bCs/>
          <w:color w:val="002060"/>
          <w:sz w:val="28"/>
          <w:szCs w:val="28"/>
        </w:rPr>
        <w:t>Plagiarism </w:t>
      </w:r>
      <w:r w:rsidRPr="00543477">
        <w:rPr>
          <w:rFonts w:asciiTheme="majorHAnsi" w:eastAsia="Times New Roman" w:hAnsiTheme="majorHAnsi" w:cstheme="majorHAnsi"/>
          <w:color w:val="002060"/>
          <w:sz w:val="28"/>
          <w:szCs w:val="28"/>
        </w:rPr>
        <w:t>is</w:t>
      </w:r>
      <w:r w:rsidRPr="00543477">
        <w:rPr>
          <w:rFonts w:asciiTheme="majorHAnsi" w:eastAsia="Times New Roman" w:hAnsiTheme="majorHAnsi" w:cstheme="majorHAnsi"/>
          <w:color w:val="002060"/>
          <w:sz w:val="28"/>
          <w:szCs w:val="28"/>
          <w:u w:val="single"/>
        </w:rPr>
        <w:t> </w:t>
      </w:r>
      <w:r w:rsidRPr="00543477">
        <w:rPr>
          <w:rFonts w:asciiTheme="majorHAnsi" w:eastAsia="Times New Roman" w:hAnsiTheme="majorHAnsi" w:cstheme="majorHAnsi"/>
          <w:b/>
          <w:bCs/>
          <w:color w:val="002060"/>
          <w:sz w:val="28"/>
          <w:szCs w:val="28"/>
        </w:rPr>
        <w:t>NOT</w:t>
      </w:r>
      <w:r w:rsidRPr="00543477">
        <w:rPr>
          <w:rFonts w:asciiTheme="majorHAnsi" w:eastAsia="Times New Roman" w:hAnsiTheme="majorHAnsi" w:cstheme="majorHAnsi"/>
          <w:color w:val="002060"/>
          <w:sz w:val="28"/>
          <w:szCs w:val="28"/>
        </w:rPr>
        <w:t> tolerated and will </w:t>
      </w:r>
      <w:r w:rsidRPr="00543477">
        <w:rPr>
          <w:rFonts w:asciiTheme="majorHAnsi" w:eastAsia="Times New Roman" w:hAnsiTheme="majorHAnsi" w:cstheme="majorHAnsi"/>
          <w:b/>
          <w:bCs/>
          <w:color w:val="002060"/>
          <w:sz w:val="28"/>
          <w:szCs w:val="28"/>
        </w:rPr>
        <w:t>result</w:t>
      </w:r>
      <w:r w:rsidRPr="00543477">
        <w:rPr>
          <w:rFonts w:asciiTheme="majorHAnsi" w:eastAsia="Times New Roman" w:hAnsiTheme="majorHAnsi" w:cstheme="majorHAnsi"/>
          <w:color w:val="002060"/>
          <w:sz w:val="28"/>
          <w:szCs w:val="28"/>
        </w:rPr>
        <w:t> in a </w:t>
      </w:r>
      <w:r w:rsidRPr="00543477">
        <w:rPr>
          <w:rFonts w:asciiTheme="majorHAnsi" w:eastAsia="Times New Roman" w:hAnsiTheme="majorHAnsi" w:cstheme="majorHAnsi"/>
          <w:b/>
          <w:bCs/>
          <w:color w:val="002060"/>
          <w:sz w:val="28"/>
          <w:szCs w:val="28"/>
        </w:rPr>
        <w:t>failing grade</w:t>
      </w:r>
      <w:r w:rsidRPr="00543477">
        <w:rPr>
          <w:rFonts w:asciiTheme="majorHAnsi" w:eastAsia="Times New Roman" w:hAnsiTheme="majorHAnsi" w:cstheme="majorHAnsi"/>
          <w:color w:val="002060"/>
          <w:sz w:val="28"/>
          <w:szCs w:val="28"/>
        </w:rPr>
        <w:t> and/or </w:t>
      </w:r>
      <w:r w:rsidRPr="00543477">
        <w:rPr>
          <w:rFonts w:asciiTheme="majorHAnsi" w:eastAsia="Times New Roman" w:hAnsiTheme="majorHAnsi" w:cstheme="majorHAnsi"/>
          <w:b/>
          <w:bCs/>
          <w:color w:val="002060"/>
          <w:sz w:val="28"/>
          <w:szCs w:val="28"/>
        </w:rPr>
        <w:t>expulsion</w:t>
      </w:r>
      <w:r w:rsidRPr="00543477">
        <w:rPr>
          <w:rFonts w:asciiTheme="majorHAnsi" w:eastAsia="Times New Roman" w:hAnsiTheme="majorHAnsi" w:cstheme="majorHAnsi"/>
          <w:color w:val="002060"/>
          <w:sz w:val="28"/>
          <w:szCs w:val="28"/>
        </w:rPr>
        <w:t> from this class.</w:t>
      </w:r>
    </w:p>
    <w:p w14:paraId="2AA8765C"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14:paraId="1BD168B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Your total points earned are posted each week in CANVAS gradebook so please keep a close eye on grades. Please print and review your syllabus. Final grades are based on the point scale outlined above.</w:t>
      </w:r>
    </w:p>
    <w:p w14:paraId="4BA9E36E"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If you have questions about an assignment, a DQ prompt, or anything pertaining to the class materials </w:t>
      </w:r>
      <w:r w:rsidRPr="00543477">
        <w:rPr>
          <w:rFonts w:asciiTheme="majorHAnsi" w:eastAsia="Times New Roman" w:hAnsiTheme="majorHAnsi" w:cstheme="majorHAnsi"/>
          <w:b/>
          <w:bCs/>
          <w:color w:val="002060"/>
          <w:sz w:val="28"/>
          <w:szCs w:val="28"/>
        </w:rPr>
        <w:t>please post your question to the weekly question board located</w:t>
      </w:r>
      <w:r w:rsidRPr="00543477">
        <w:rPr>
          <w:rFonts w:asciiTheme="majorHAnsi" w:eastAsia="Times New Roman" w:hAnsiTheme="majorHAnsi" w:cstheme="majorHAnsi"/>
          <w:color w:val="002060"/>
          <w:sz w:val="28"/>
          <w:szCs w:val="28"/>
        </w:rPr>
        <w:t> under Important Course Information Module</w:t>
      </w:r>
      <w:r w:rsidRPr="00543477">
        <w:rPr>
          <w:rFonts w:asciiTheme="majorHAnsi" w:eastAsia="Times New Roman" w:hAnsiTheme="majorHAnsi" w:cstheme="majorHAnsi"/>
          <w:b/>
          <w:bCs/>
          <w:color w:val="002060"/>
          <w:sz w:val="28"/>
          <w:szCs w:val="28"/>
        </w:rPr>
        <w:t>. Text me</w:t>
      </w:r>
      <w:r w:rsidRPr="00543477">
        <w:rPr>
          <w:rFonts w:asciiTheme="majorHAnsi" w:eastAsia="Times New Roman" w:hAnsiTheme="majorHAnsi" w:cstheme="majorHAnsi"/>
          <w:color w:val="002060"/>
          <w:sz w:val="28"/>
          <w:szCs w:val="28"/>
        </w:rPr>
        <w:t>: 775 843 5611 (include section number of your class) if you have a question or personal challenge which is only applicable to your situation. I will do my best to answer questions within 24 hours Monday – Friday.</w:t>
      </w:r>
    </w:p>
    <w:p w14:paraId="4F86D557"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Please </w:t>
      </w:r>
      <w:r w:rsidRPr="00543477">
        <w:rPr>
          <w:rFonts w:asciiTheme="majorHAnsi" w:eastAsia="Times New Roman" w:hAnsiTheme="majorHAnsi" w:cstheme="majorHAnsi"/>
          <w:b/>
          <w:bCs/>
          <w:color w:val="002060"/>
          <w:sz w:val="28"/>
          <w:szCs w:val="28"/>
        </w:rPr>
        <w:t>review weekly assignments early in the week,</w:t>
      </w:r>
      <w:r w:rsidRPr="00543477">
        <w:rPr>
          <w:rFonts w:asciiTheme="majorHAnsi" w:eastAsia="Times New Roman" w:hAnsiTheme="majorHAnsi" w:cstheme="majorHAnsi"/>
          <w:color w:val="002060"/>
          <w:sz w:val="28"/>
          <w:szCs w:val="28"/>
        </w:rPr>
        <w:t xml:space="preserve"> well in advance of Friday assignment deadline, so that any questions or concerns can be addressed prior to an assignment deadline. I am not always available on weekends, so don’t wait to </w:t>
      </w:r>
      <w:r w:rsidRPr="00543477">
        <w:rPr>
          <w:rFonts w:asciiTheme="majorHAnsi" w:eastAsia="Times New Roman" w:hAnsiTheme="majorHAnsi" w:cstheme="majorHAnsi"/>
          <w:color w:val="002060"/>
          <w:sz w:val="28"/>
          <w:szCs w:val="28"/>
        </w:rPr>
        <w:lastRenderedPageBreak/>
        <w:t>ask questions about an assignment after Friday at 6 PM. </w:t>
      </w:r>
      <w:r w:rsidRPr="00543477">
        <w:rPr>
          <w:rFonts w:asciiTheme="majorHAnsi" w:eastAsia="Times New Roman" w:hAnsiTheme="majorHAnsi" w:cstheme="majorHAnsi"/>
          <w:b/>
          <w:bCs/>
          <w:color w:val="002060"/>
          <w:sz w:val="28"/>
          <w:szCs w:val="28"/>
        </w:rPr>
        <w:t>Technical issues are not a valid excuse for missing or late assignments.</w:t>
      </w:r>
    </w:p>
    <w:p w14:paraId="02B35768"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14:paraId="352CDA5E"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Technical Issues: </w:t>
      </w:r>
      <w:r w:rsidRPr="00543477">
        <w:rPr>
          <w:rFonts w:asciiTheme="majorHAnsi" w:eastAsia="Times New Roman" w:hAnsiTheme="majorHAnsi" w:cstheme="majorHAnsi"/>
          <w:color w:val="002060"/>
          <w:sz w:val="28"/>
          <w:szCs w:val="28"/>
        </w:rPr>
        <w:t>If you experience technical issues with CANVAS, please call the 24/7 CANVAS helpdesks @ 844 303 0348. This is an outstanding resource and one I urge everyone to make use of whenever facing a technical issue or question. The </w:t>
      </w:r>
      <w:r w:rsidRPr="00543477">
        <w:rPr>
          <w:rFonts w:asciiTheme="majorHAnsi" w:eastAsia="Times New Roman" w:hAnsiTheme="majorHAnsi" w:cstheme="majorHAnsi"/>
          <w:b/>
          <w:bCs/>
          <w:color w:val="002060"/>
          <w:sz w:val="28"/>
          <w:szCs w:val="28"/>
        </w:rPr>
        <w:t>CANVAS support desk</w:t>
      </w:r>
      <w:r w:rsidRPr="00543477">
        <w:rPr>
          <w:rFonts w:asciiTheme="majorHAnsi" w:eastAsia="Times New Roman" w:hAnsiTheme="majorHAnsi" w:cstheme="majorHAnsi"/>
          <w:color w:val="002060"/>
          <w:sz w:val="28"/>
          <w:szCs w:val="28"/>
        </w:rPr>
        <w:t> is one of the best technical support resources I have ever used, and this team is far better trained to field technical questions than I am. Please </w:t>
      </w:r>
      <w:r w:rsidRPr="00543477">
        <w:rPr>
          <w:rFonts w:asciiTheme="majorHAnsi" w:eastAsia="Times New Roman" w:hAnsiTheme="majorHAnsi" w:cstheme="majorHAnsi"/>
          <w:b/>
          <w:bCs/>
          <w:color w:val="002060"/>
          <w:sz w:val="28"/>
          <w:szCs w:val="28"/>
        </w:rPr>
        <w:t>make use of their expertise</w:t>
      </w:r>
      <w:r w:rsidRPr="00543477">
        <w:rPr>
          <w:rFonts w:asciiTheme="majorHAnsi" w:eastAsia="Times New Roman" w:hAnsiTheme="majorHAnsi" w:cstheme="majorHAnsi"/>
          <w:color w:val="002060"/>
          <w:sz w:val="28"/>
          <w:szCs w:val="28"/>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14C21ABA"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This syllabus is a binding contract between me your instructor and you the student</w:t>
      </w:r>
      <w:r w:rsidRPr="00543477">
        <w:rPr>
          <w:rFonts w:asciiTheme="majorHAnsi" w:eastAsia="Times New Roman" w:hAnsiTheme="majorHAnsi" w:cstheme="majorHAnsi"/>
          <w:color w:val="002060"/>
          <w:sz w:val="28"/>
          <w:szCs w:val="28"/>
        </w:rPr>
        <w:t>. After carefully reading course syllabus, please do not hesitate to post questions to our class questions board. Now is the time, and our class questions board is where these questions should be posted the place to ask.</w:t>
      </w:r>
    </w:p>
    <w:p w14:paraId="7587FC2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Please read carefully read course syllabus and print keeping close to workstations for quick and easy reference.</w:t>
      </w:r>
    </w:p>
    <w:p w14:paraId="7CE05E6B"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If you have general questions about our class, please look to course syllabus first. If the information you seek is not there, </w:t>
      </w:r>
      <w:r w:rsidRPr="00543477">
        <w:rPr>
          <w:rFonts w:asciiTheme="majorHAnsi" w:eastAsia="Times New Roman" w:hAnsiTheme="majorHAnsi" w:cstheme="majorHAnsi"/>
          <w:b/>
          <w:bCs/>
          <w:color w:val="002060"/>
          <w:sz w:val="28"/>
          <w:szCs w:val="28"/>
        </w:rPr>
        <w:t>please post questions to our class questions discussion located under course information under assignments tab.</w:t>
      </w:r>
    </w:p>
    <w:p w14:paraId="46932662"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w:t>
      </w:r>
      <w:r w:rsidRPr="00543477">
        <w:rPr>
          <w:rFonts w:asciiTheme="majorHAnsi" w:eastAsia="Times New Roman" w:hAnsiTheme="majorHAnsi" w:cstheme="majorHAnsi"/>
          <w:b/>
          <w:bCs/>
          <w:color w:val="002060"/>
          <w:sz w:val="28"/>
          <w:szCs w:val="28"/>
        </w:rPr>
        <w:t>Questions which are personal in nature and apply only to you should be sent to me via a private CANVAS message and text 775 842 5611</w:t>
      </w:r>
      <w:r w:rsidRPr="00543477">
        <w:rPr>
          <w:rFonts w:asciiTheme="majorHAnsi" w:eastAsia="Times New Roman" w:hAnsiTheme="majorHAnsi" w:cstheme="majorHAnsi"/>
          <w:color w:val="002060"/>
          <w:sz w:val="28"/>
          <w:szCs w:val="28"/>
        </w:rPr>
        <w:t> (include section number of your class as I am teaching multiple sections.) Any text sent without this information will be sent back with a request to include section number of your class. All other questions must be posted to our class questions discussion.</w:t>
      </w:r>
    </w:p>
    <w:p w14:paraId="16344CA7"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Our weekly class questions board is not the appropriate venue to discuss personal situations, concerns, grievances, and or complaints; so please contact me privately by text 775 842 5611 so that your concerns might be addressed in private.</w:t>
      </w:r>
    </w:p>
    <w:p w14:paraId="6F6D6E58" w14:textId="278578A9"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t xml:space="preserve">Thank you and welcome to the </w:t>
      </w:r>
      <w:r w:rsidR="001063AC" w:rsidRPr="0001597E">
        <w:rPr>
          <w:rFonts w:asciiTheme="majorHAnsi" w:eastAsia="Times New Roman" w:hAnsiTheme="majorHAnsi" w:cstheme="majorHAnsi"/>
          <w:color w:val="002060"/>
          <w:sz w:val="28"/>
          <w:szCs w:val="28"/>
        </w:rPr>
        <w:t xml:space="preserve">FALL </w:t>
      </w:r>
      <w:r w:rsidRPr="00543477">
        <w:rPr>
          <w:rFonts w:asciiTheme="majorHAnsi" w:eastAsia="Times New Roman" w:hAnsiTheme="majorHAnsi" w:cstheme="majorHAnsi"/>
          <w:color w:val="002060"/>
          <w:sz w:val="28"/>
          <w:szCs w:val="28"/>
        </w:rPr>
        <w:t>2021 offering of Art 2 online.</w:t>
      </w:r>
    </w:p>
    <w:p w14:paraId="542F1157"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color w:val="002060"/>
          <w:sz w:val="28"/>
          <w:szCs w:val="28"/>
        </w:rPr>
        <w:lastRenderedPageBreak/>
        <w:t>I am look forward to working and learning with every member of this class.  Here we go! It’s going to be a fast paced and exciting 18 weeks. </w:t>
      </w:r>
    </w:p>
    <w:p w14:paraId="2CB91BAF"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Warmest regards,</w:t>
      </w:r>
    </w:p>
    <w:p w14:paraId="5467E3B0" w14:textId="77777777" w:rsidR="00543477" w:rsidRPr="00543477" w:rsidRDefault="00543477" w:rsidP="00543477">
      <w:pPr>
        <w:shd w:val="clear" w:color="auto" w:fill="FFFFFF"/>
        <w:spacing w:before="180" w:after="180" w:line="240" w:lineRule="auto"/>
        <w:rPr>
          <w:rFonts w:asciiTheme="majorHAnsi" w:eastAsia="Times New Roman" w:hAnsiTheme="majorHAnsi" w:cstheme="majorHAnsi"/>
          <w:color w:val="002060"/>
          <w:sz w:val="28"/>
          <w:szCs w:val="28"/>
        </w:rPr>
      </w:pPr>
      <w:r w:rsidRPr="00543477">
        <w:rPr>
          <w:rFonts w:asciiTheme="majorHAnsi" w:eastAsia="Times New Roman" w:hAnsiTheme="majorHAnsi" w:cstheme="majorHAnsi"/>
          <w:b/>
          <w:bCs/>
          <w:color w:val="002060"/>
          <w:sz w:val="28"/>
          <w:szCs w:val="28"/>
        </w:rPr>
        <w:t>Ms. J</w:t>
      </w:r>
    </w:p>
    <w:p w14:paraId="037FB0F5" w14:textId="77777777" w:rsidR="00027D77" w:rsidRPr="0001597E" w:rsidRDefault="00027D77">
      <w:pPr>
        <w:rPr>
          <w:rFonts w:asciiTheme="majorHAnsi" w:hAnsiTheme="majorHAnsi" w:cstheme="majorHAnsi"/>
          <w:b/>
          <w:bCs/>
          <w:color w:val="002060"/>
          <w:sz w:val="28"/>
          <w:szCs w:val="28"/>
        </w:rPr>
      </w:pPr>
    </w:p>
    <w:p w14:paraId="3076DF0B" w14:textId="6B3D6CFB" w:rsidR="00DF773D" w:rsidRPr="0001597E" w:rsidRDefault="00DF773D">
      <w:pPr>
        <w:rPr>
          <w:rFonts w:asciiTheme="majorHAnsi" w:hAnsiTheme="majorHAnsi" w:cstheme="majorHAnsi"/>
          <w:b/>
          <w:bCs/>
          <w:color w:val="002060"/>
          <w:sz w:val="28"/>
          <w:szCs w:val="28"/>
        </w:rPr>
      </w:pPr>
    </w:p>
    <w:sectPr w:rsidR="00DF773D" w:rsidRPr="0001597E"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A40AB"/>
    <w:multiLevelType w:val="multilevel"/>
    <w:tmpl w:val="475E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B2784"/>
    <w:multiLevelType w:val="multilevel"/>
    <w:tmpl w:val="448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054EC"/>
    <w:multiLevelType w:val="multilevel"/>
    <w:tmpl w:val="71D0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3D"/>
    <w:rsid w:val="0001597E"/>
    <w:rsid w:val="00027D77"/>
    <w:rsid w:val="000354B8"/>
    <w:rsid w:val="00105421"/>
    <w:rsid w:val="001063AC"/>
    <w:rsid w:val="00141FEB"/>
    <w:rsid w:val="001A1BB3"/>
    <w:rsid w:val="001D1EBA"/>
    <w:rsid w:val="002628FF"/>
    <w:rsid w:val="002A68A4"/>
    <w:rsid w:val="0037776D"/>
    <w:rsid w:val="003D2A06"/>
    <w:rsid w:val="004059BA"/>
    <w:rsid w:val="00464449"/>
    <w:rsid w:val="004E43E2"/>
    <w:rsid w:val="00543477"/>
    <w:rsid w:val="00574CBE"/>
    <w:rsid w:val="005E266E"/>
    <w:rsid w:val="008D26C6"/>
    <w:rsid w:val="009B2A05"/>
    <w:rsid w:val="009C3945"/>
    <w:rsid w:val="00A4746D"/>
    <w:rsid w:val="00A54227"/>
    <w:rsid w:val="00A709C3"/>
    <w:rsid w:val="00AA14D6"/>
    <w:rsid w:val="00B06A4F"/>
    <w:rsid w:val="00DF773D"/>
    <w:rsid w:val="00E17E90"/>
    <w:rsid w:val="00FF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911A"/>
  <w15:chartTrackingRefBased/>
  <w15:docId w15:val="{4C2DDAAD-D23F-4DCD-B2D5-D8F38D0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5434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3477"/>
    <w:rPr>
      <w:color w:val="0000FF"/>
      <w:u w:val="single"/>
    </w:rPr>
  </w:style>
  <w:style w:type="character" w:customStyle="1" w:styleId="screenreader-only">
    <w:name w:val="screenreader-only"/>
    <w:basedOn w:val="DefaultParagraphFont"/>
    <w:rsid w:val="0054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575855">
      <w:bodyDiv w:val="1"/>
      <w:marLeft w:val="0"/>
      <w:marRight w:val="0"/>
      <w:marTop w:val="0"/>
      <w:marBottom w:val="0"/>
      <w:divBdr>
        <w:top w:val="none" w:sz="0" w:space="0" w:color="auto"/>
        <w:left w:val="none" w:sz="0" w:space="0" w:color="auto"/>
        <w:bottom w:val="none" w:sz="0" w:space="0" w:color="auto"/>
        <w:right w:val="none" w:sz="0" w:space="0" w:color="auto"/>
      </w:divBdr>
    </w:div>
    <w:div w:id="21108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cobuild.com/books-and-films/art/how-art-made-the-worl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10</cp:revision>
  <dcterms:created xsi:type="dcterms:W3CDTF">2021-04-25T18:03:00Z</dcterms:created>
  <dcterms:modified xsi:type="dcterms:W3CDTF">2021-04-25T22:43:00Z</dcterms:modified>
</cp:coreProperties>
</file>