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b/>
          <w:bCs/>
          <w:sz w:val="28"/>
          <w:szCs w:val="28"/>
        </w:rPr>
        <w:t>English 3 | Critical Reading and Writing | 3 units | summer 2020</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b/>
          <w:bCs/>
          <w:sz w:val="28"/>
          <w:szCs w:val="28"/>
        </w:rPr>
        <w:t>Course Description</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This course is designed to develop critical thinking, reading and writing skills beyond the level achieved in English 1A.  The course will focus on the development of logical reasoning and analytical and argumentative writing skills based primarily on works of nonfiction. </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b/>
          <w:bCs/>
          <w:sz w:val="28"/>
          <w:szCs w:val="28"/>
        </w:rPr>
        <w:t>Course Outcomes</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Upon successful completion of the course, the student will be able to:</w:t>
      </w:r>
    </w:p>
    <w:p w:rsidR="004A5EAD" w:rsidRPr="004A5EAD" w:rsidRDefault="004A5EAD" w:rsidP="004A5E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Write a synthesized and documented, critical analysis of at least 1500 words which includes:</w:t>
      </w:r>
    </w:p>
    <w:p w:rsidR="004A5EAD" w:rsidRPr="004A5EAD" w:rsidRDefault="004A5EAD" w:rsidP="004A5E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sophisticated introduction, multiple body paragraphs, and a conclusion</w:t>
      </w:r>
    </w:p>
    <w:p w:rsidR="004A5EAD" w:rsidRPr="004A5EAD" w:rsidRDefault="004A5EAD" w:rsidP="004A5E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an arguable claim that aims to contribute to or alter pre-existing ideas on the subject matter</w:t>
      </w:r>
    </w:p>
    <w:p w:rsidR="004A5EAD" w:rsidRPr="004A5EAD" w:rsidRDefault="004A5EAD" w:rsidP="004A5E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supporting details that exhibit critical thinking and use credible, multiple secondary sources</w:t>
      </w:r>
    </w:p>
    <w:p w:rsidR="004A5EAD" w:rsidRPr="004A5EAD" w:rsidRDefault="004A5EAD" w:rsidP="004A5E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researched and evaluated sources for use in the development of their own writing</w:t>
      </w:r>
    </w:p>
    <w:p w:rsidR="004A5EAD" w:rsidRPr="004A5EAD" w:rsidRDefault="004A5EAD" w:rsidP="004A5E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correct usage of MLA format with correct use in-text citations and a works cited page</w:t>
      </w:r>
    </w:p>
    <w:p w:rsidR="004A5EAD" w:rsidRPr="004A5EAD" w:rsidRDefault="004A5EAD" w:rsidP="004A5E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appropriate and purposeful use of quotations</w:t>
      </w:r>
    </w:p>
    <w:p w:rsidR="004A5EAD" w:rsidRPr="004A5EAD" w:rsidRDefault="004A5EAD" w:rsidP="004A5E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causal analysis, advocacy of ideas, definition, persuasion, evaluation, refutation, and interpretation effectively in college-level prose</w:t>
      </w:r>
    </w:p>
    <w:p w:rsidR="004A5EAD" w:rsidRPr="004A5EAD" w:rsidRDefault="004A5EAD" w:rsidP="004A5E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an annotated bibliography of multiple sources</w:t>
      </w:r>
    </w:p>
    <w:p w:rsidR="004A5EAD" w:rsidRPr="004A5EAD" w:rsidRDefault="004A5EAD" w:rsidP="004A5E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correct citations (therefore avoiding plagiarism)</w:t>
      </w:r>
    </w:p>
    <w:p w:rsidR="004A5EAD" w:rsidRPr="004A5EAD" w:rsidRDefault="004A5EAD" w:rsidP="004A5E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identification of logical fallacies in others’ writing and avoid them in their own writing</w:t>
      </w:r>
    </w:p>
    <w:p w:rsidR="004A5EAD" w:rsidRPr="004A5EAD" w:rsidRDefault="004A5EAD" w:rsidP="004A5E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details related to main point and with complex analysis</w:t>
      </w:r>
    </w:p>
    <w:p w:rsidR="004A5EAD" w:rsidRPr="004A5EAD" w:rsidRDefault="004A5EAD" w:rsidP="004A5E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evidence of self-editing for errors and revise compositions</w:t>
      </w:r>
    </w:p>
    <w:p w:rsidR="004A5EAD" w:rsidRPr="004A5EAD" w:rsidRDefault="004A5EAD" w:rsidP="004A5E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use of third person/universal</w:t>
      </w:r>
    </w:p>
    <w:p w:rsidR="004A5EAD" w:rsidRPr="004A5EAD" w:rsidRDefault="004A5EAD" w:rsidP="004A5E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awareness of writing for a scholarly audience</w:t>
      </w:r>
    </w:p>
    <w:p w:rsidR="004A5EAD" w:rsidRPr="004A5EAD" w:rsidRDefault="004A5EAD" w:rsidP="004A5E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controlled and sophisticated word choice</w:t>
      </w:r>
    </w:p>
    <w:p w:rsidR="004A5EAD" w:rsidRPr="004A5EAD" w:rsidRDefault="004A5EAD" w:rsidP="004A5E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sentences that exhibit a command of the complex/compound with minimal comma splices, sentence fuses, and fragments</w:t>
      </w:r>
    </w:p>
    <w:p w:rsidR="004A5EAD" w:rsidRPr="004A5EAD" w:rsidRDefault="004A5EAD" w:rsidP="004A5E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use of denotative and connotative aspects of language</w:t>
      </w:r>
    </w:p>
    <w:p w:rsidR="004A5EAD" w:rsidRPr="004A5EAD" w:rsidRDefault="004A5EAD" w:rsidP="004A5E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Read and critically evaluate college-level non-fiction material from a variety of sources on themes from different content areas</w:t>
      </w:r>
    </w:p>
    <w:p w:rsidR="004A5EAD" w:rsidRPr="004A5EAD" w:rsidRDefault="004A5EAD" w:rsidP="004A5E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Distinguish between valid and sound arguments and invalid and unsound arguments</w:t>
      </w:r>
    </w:p>
    <w:p w:rsidR="004A5EAD" w:rsidRPr="004A5EAD" w:rsidRDefault="004A5EAD" w:rsidP="004A5E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Recognize deductive and inductive language</w:t>
      </w:r>
    </w:p>
    <w:p w:rsidR="004A5EAD" w:rsidRPr="004A5EAD" w:rsidRDefault="004A5EAD" w:rsidP="004A5E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Distinguish factual statements from judgmental statements and knowledge from opinion, identifying the deliberate abuses and manipulations of rhetoric</w:t>
      </w:r>
    </w:p>
    <w:p w:rsidR="004A5EAD" w:rsidRPr="004A5EAD" w:rsidRDefault="004A5EAD" w:rsidP="004A5E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Make logical inferences from information presented</w:t>
      </w:r>
    </w:p>
    <w:p w:rsidR="004A5EAD" w:rsidRPr="004A5EAD" w:rsidRDefault="004A5EAD" w:rsidP="004A5E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Recognize denotative and connotative aspects of language</w:t>
      </w:r>
    </w:p>
    <w:p w:rsidR="004A5EAD" w:rsidRPr="004A5EAD" w:rsidRDefault="004A5EAD" w:rsidP="004A5E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Discuss issues, supporting their comments with reference to texts</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b/>
          <w:bCs/>
          <w:sz w:val="24"/>
          <w:szCs w:val="24"/>
        </w:rPr>
        <w:lastRenderedPageBreak/>
        <w:t> </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b/>
          <w:bCs/>
          <w:sz w:val="24"/>
          <w:szCs w:val="24"/>
        </w:rPr>
        <w:t>Required Texts and Materials:</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i/>
          <w:iCs/>
          <w:sz w:val="24"/>
          <w:szCs w:val="24"/>
        </w:rPr>
        <w:t>Rereading America</w:t>
      </w:r>
      <w:r w:rsidRPr="004A5EAD">
        <w:rPr>
          <w:rFonts w:ascii="Times New Roman" w:eastAsia="Times New Roman" w:hAnsi="Times New Roman" w:cs="Times New Roman"/>
          <w:sz w:val="24"/>
          <w:szCs w:val="24"/>
        </w:rPr>
        <w:t>, 11th ed., (ISBN: 978-1-319-05636-0) Bedford/St. Martin’s</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i/>
          <w:iCs/>
          <w:sz w:val="24"/>
          <w:szCs w:val="24"/>
        </w:rPr>
        <w:t>A Pocket Style Manual</w:t>
      </w:r>
      <w:r w:rsidRPr="004A5EAD">
        <w:rPr>
          <w:rFonts w:ascii="Times New Roman" w:eastAsia="Times New Roman" w:hAnsi="Times New Roman" w:cs="Times New Roman"/>
          <w:sz w:val="24"/>
          <w:szCs w:val="24"/>
        </w:rPr>
        <w:t>, 8th ed</w:t>
      </w:r>
      <w:r w:rsidRPr="004A5EAD">
        <w:rPr>
          <w:rFonts w:ascii="Times New Roman" w:eastAsia="Times New Roman" w:hAnsi="Times New Roman" w:cs="Times New Roman"/>
          <w:i/>
          <w:iCs/>
          <w:sz w:val="24"/>
          <w:szCs w:val="24"/>
        </w:rPr>
        <w:t>.</w:t>
      </w:r>
      <w:r w:rsidRPr="004A5EAD">
        <w:rPr>
          <w:rFonts w:ascii="Times New Roman" w:eastAsia="Times New Roman" w:hAnsi="Times New Roman" w:cs="Times New Roman"/>
          <w:sz w:val="24"/>
          <w:szCs w:val="24"/>
        </w:rPr>
        <w:t>, Hacker (ISBN: 978-1-319-05740-4) Bedford/St. Martin’s</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A computer with access to the Internet</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b/>
          <w:bCs/>
          <w:sz w:val="24"/>
          <w:szCs w:val="24"/>
        </w:rPr>
        <w:t> </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b/>
          <w:bCs/>
          <w:sz w:val="28"/>
          <w:szCs w:val="28"/>
        </w:rPr>
        <w:t>Grading: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05"/>
        <w:gridCol w:w="1905"/>
      </w:tblGrid>
      <w:tr w:rsidR="004A5EAD" w:rsidRPr="004A5EAD" w:rsidTr="004A5EAD">
        <w:trPr>
          <w:tblCellSpacing w:w="15" w:type="dxa"/>
        </w:trPr>
        <w:tc>
          <w:tcPr>
            <w:tcW w:w="2460" w:type="dxa"/>
            <w:vAlign w:val="center"/>
            <w:hideMark/>
          </w:tcPr>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Essay 1</w:t>
            </w:r>
          </w:p>
        </w:tc>
        <w:tc>
          <w:tcPr>
            <w:tcW w:w="1860" w:type="dxa"/>
            <w:vAlign w:val="center"/>
            <w:hideMark/>
          </w:tcPr>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100 points</w:t>
            </w:r>
          </w:p>
        </w:tc>
      </w:tr>
      <w:tr w:rsidR="004A5EAD" w:rsidRPr="004A5EAD" w:rsidTr="004A5EAD">
        <w:trPr>
          <w:tblCellSpacing w:w="15" w:type="dxa"/>
        </w:trPr>
        <w:tc>
          <w:tcPr>
            <w:tcW w:w="2460" w:type="dxa"/>
            <w:vAlign w:val="center"/>
            <w:hideMark/>
          </w:tcPr>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Essay 2</w:t>
            </w:r>
          </w:p>
        </w:tc>
        <w:tc>
          <w:tcPr>
            <w:tcW w:w="1860" w:type="dxa"/>
            <w:vAlign w:val="center"/>
            <w:hideMark/>
          </w:tcPr>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100 points</w:t>
            </w:r>
          </w:p>
        </w:tc>
      </w:tr>
      <w:tr w:rsidR="004A5EAD" w:rsidRPr="004A5EAD" w:rsidTr="004A5EAD">
        <w:trPr>
          <w:tblCellSpacing w:w="15" w:type="dxa"/>
        </w:trPr>
        <w:tc>
          <w:tcPr>
            <w:tcW w:w="2460" w:type="dxa"/>
            <w:vAlign w:val="center"/>
            <w:hideMark/>
          </w:tcPr>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Essay 3</w:t>
            </w:r>
          </w:p>
        </w:tc>
        <w:tc>
          <w:tcPr>
            <w:tcW w:w="1860" w:type="dxa"/>
            <w:vAlign w:val="center"/>
            <w:hideMark/>
          </w:tcPr>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100 points</w:t>
            </w:r>
          </w:p>
        </w:tc>
      </w:tr>
      <w:tr w:rsidR="004A5EAD" w:rsidRPr="004A5EAD" w:rsidTr="004A5EAD">
        <w:trPr>
          <w:tblCellSpacing w:w="15" w:type="dxa"/>
        </w:trPr>
        <w:tc>
          <w:tcPr>
            <w:tcW w:w="2460" w:type="dxa"/>
            <w:vAlign w:val="center"/>
            <w:hideMark/>
          </w:tcPr>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Essay 4</w:t>
            </w:r>
          </w:p>
        </w:tc>
        <w:tc>
          <w:tcPr>
            <w:tcW w:w="1860" w:type="dxa"/>
            <w:vAlign w:val="center"/>
            <w:hideMark/>
          </w:tcPr>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100 points</w:t>
            </w:r>
          </w:p>
        </w:tc>
      </w:tr>
      <w:tr w:rsidR="004A5EAD" w:rsidRPr="004A5EAD" w:rsidTr="004A5EAD">
        <w:trPr>
          <w:tblCellSpacing w:w="15" w:type="dxa"/>
        </w:trPr>
        <w:tc>
          <w:tcPr>
            <w:tcW w:w="2460" w:type="dxa"/>
            <w:vAlign w:val="center"/>
            <w:hideMark/>
          </w:tcPr>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Quizzes</w:t>
            </w:r>
          </w:p>
        </w:tc>
        <w:tc>
          <w:tcPr>
            <w:tcW w:w="1860" w:type="dxa"/>
            <w:vAlign w:val="center"/>
            <w:hideMark/>
          </w:tcPr>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100 points</w:t>
            </w:r>
          </w:p>
        </w:tc>
      </w:tr>
      <w:tr w:rsidR="004A5EAD" w:rsidRPr="004A5EAD" w:rsidTr="004A5EAD">
        <w:trPr>
          <w:tblCellSpacing w:w="15" w:type="dxa"/>
        </w:trPr>
        <w:tc>
          <w:tcPr>
            <w:tcW w:w="2460" w:type="dxa"/>
            <w:vAlign w:val="center"/>
            <w:hideMark/>
          </w:tcPr>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Final Exam</w:t>
            </w:r>
          </w:p>
        </w:tc>
        <w:tc>
          <w:tcPr>
            <w:tcW w:w="1860" w:type="dxa"/>
            <w:vAlign w:val="center"/>
            <w:hideMark/>
          </w:tcPr>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100 points</w:t>
            </w:r>
          </w:p>
        </w:tc>
      </w:tr>
    </w:tbl>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 </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b/>
          <w:bCs/>
          <w:sz w:val="24"/>
          <w:szCs w:val="24"/>
        </w:rPr>
        <w:t> </w:t>
      </w:r>
      <w:bookmarkStart w:id="0" w:name="_GoBack"/>
      <w:bookmarkEnd w:id="0"/>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The grading scale is as follows: (</w:t>
      </w:r>
      <w:r w:rsidRPr="004A5EAD">
        <w:rPr>
          <w:rFonts w:ascii="Times New Roman" w:eastAsia="Times New Roman" w:hAnsi="Times New Roman" w:cs="Times New Roman"/>
          <w:b/>
          <w:bCs/>
          <w:sz w:val="24"/>
          <w:szCs w:val="24"/>
        </w:rPr>
        <w:t xml:space="preserve">note that scores are </w:t>
      </w:r>
      <w:r w:rsidRPr="004A5EAD">
        <w:rPr>
          <w:rFonts w:ascii="Times New Roman" w:eastAsia="Times New Roman" w:hAnsi="Times New Roman" w:cs="Times New Roman"/>
          <w:b/>
          <w:bCs/>
          <w:sz w:val="24"/>
          <w:szCs w:val="24"/>
          <w:u w:val="single"/>
        </w:rPr>
        <w:t>not</w:t>
      </w:r>
      <w:r w:rsidRPr="004A5EAD">
        <w:rPr>
          <w:rFonts w:ascii="Times New Roman" w:eastAsia="Times New Roman" w:hAnsi="Times New Roman" w:cs="Times New Roman"/>
          <w:b/>
          <w:bCs/>
          <w:sz w:val="24"/>
          <w:szCs w:val="24"/>
        </w:rPr>
        <w:t xml:space="preserve"> rounded</w:t>
      </w:r>
      <w:r w:rsidRPr="004A5EAD">
        <w:rPr>
          <w:rFonts w:ascii="Times New Roman" w:eastAsia="Times New Roman" w:hAnsi="Times New Roman" w:cs="Times New Roman"/>
          <w:sz w:val="24"/>
          <w:szCs w:val="24"/>
        </w:rPr>
        <w:t>)</w:t>
      </w:r>
    </w:p>
    <w:tbl>
      <w:tblPr>
        <w:tblW w:w="1038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6"/>
        <w:gridCol w:w="1981"/>
        <w:gridCol w:w="1981"/>
        <w:gridCol w:w="1981"/>
        <w:gridCol w:w="2441"/>
      </w:tblGrid>
      <w:tr w:rsidR="004A5EAD" w:rsidRPr="004A5EAD" w:rsidTr="004A5EAD">
        <w:trPr>
          <w:tblCellSpacing w:w="15" w:type="dxa"/>
        </w:trPr>
        <w:tc>
          <w:tcPr>
            <w:tcW w:w="1848" w:type="dxa"/>
            <w:vAlign w:val="center"/>
            <w:hideMark/>
          </w:tcPr>
          <w:p w:rsidR="004A5EAD" w:rsidRPr="004A5EAD" w:rsidRDefault="004A5EAD" w:rsidP="004A5EAD">
            <w:pPr>
              <w:spacing w:before="100" w:beforeAutospacing="1" w:after="100" w:afterAutospacing="1" w:line="240" w:lineRule="auto"/>
              <w:jc w:val="center"/>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A</w:t>
            </w:r>
          </w:p>
        </w:tc>
        <w:tc>
          <w:tcPr>
            <w:tcW w:w="1848" w:type="dxa"/>
            <w:vAlign w:val="center"/>
            <w:hideMark/>
          </w:tcPr>
          <w:p w:rsidR="004A5EAD" w:rsidRPr="004A5EAD" w:rsidRDefault="004A5EAD" w:rsidP="004A5EAD">
            <w:pPr>
              <w:spacing w:before="100" w:beforeAutospacing="1" w:after="100" w:afterAutospacing="1" w:line="240" w:lineRule="auto"/>
              <w:jc w:val="center"/>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B</w:t>
            </w:r>
          </w:p>
        </w:tc>
        <w:tc>
          <w:tcPr>
            <w:tcW w:w="1848" w:type="dxa"/>
            <w:vAlign w:val="center"/>
            <w:hideMark/>
          </w:tcPr>
          <w:p w:rsidR="004A5EAD" w:rsidRPr="004A5EAD" w:rsidRDefault="004A5EAD" w:rsidP="004A5EAD">
            <w:pPr>
              <w:spacing w:before="100" w:beforeAutospacing="1" w:after="100" w:afterAutospacing="1" w:line="240" w:lineRule="auto"/>
              <w:jc w:val="center"/>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C</w:t>
            </w:r>
          </w:p>
        </w:tc>
        <w:tc>
          <w:tcPr>
            <w:tcW w:w="1848" w:type="dxa"/>
            <w:vAlign w:val="center"/>
            <w:hideMark/>
          </w:tcPr>
          <w:p w:rsidR="004A5EAD" w:rsidRPr="004A5EAD" w:rsidRDefault="004A5EAD" w:rsidP="004A5EAD">
            <w:pPr>
              <w:spacing w:before="100" w:beforeAutospacing="1" w:after="100" w:afterAutospacing="1" w:line="240" w:lineRule="auto"/>
              <w:jc w:val="center"/>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D</w:t>
            </w:r>
          </w:p>
        </w:tc>
        <w:tc>
          <w:tcPr>
            <w:tcW w:w="2269" w:type="dxa"/>
            <w:vAlign w:val="center"/>
            <w:hideMark/>
          </w:tcPr>
          <w:p w:rsidR="004A5EAD" w:rsidRPr="004A5EAD" w:rsidRDefault="004A5EAD" w:rsidP="004A5EAD">
            <w:pPr>
              <w:spacing w:before="100" w:beforeAutospacing="1" w:after="100" w:afterAutospacing="1" w:line="240" w:lineRule="auto"/>
              <w:jc w:val="center"/>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F</w:t>
            </w:r>
          </w:p>
        </w:tc>
      </w:tr>
      <w:tr w:rsidR="004A5EAD" w:rsidRPr="004A5EAD" w:rsidTr="004A5EAD">
        <w:trPr>
          <w:tblCellSpacing w:w="15" w:type="dxa"/>
        </w:trPr>
        <w:tc>
          <w:tcPr>
            <w:tcW w:w="1848" w:type="dxa"/>
            <w:vAlign w:val="center"/>
            <w:hideMark/>
          </w:tcPr>
          <w:p w:rsidR="004A5EAD" w:rsidRPr="004A5EAD" w:rsidRDefault="004A5EAD" w:rsidP="004A5EAD">
            <w:pPr>
              <w:spacing w:before="100" w:beforeAutospacing="1" w:after="100" w:afterAutospacing="1" w:line="240" w:lineRule="auto"/>
              <w:jc w:val="center"/>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100-90%</w:t>
            </w:r>
          </w:p>
          <w:p w:rsidR="004A5EAD" w:rsidRPr="004A5EAD" w:rsidRDefault="004A5EAD" w:rsidP="004A5EAD">
            <w:pPr>
              <w:spacing w:before="100" w:beforeAutospacing="1" w:after="100" w:afterAutospacing="1" w:line="240" w:lineRule="auto"/>
              <w:jc w:val="center"/>
              <w:rPr>
                <w:rFonts w:ascii="Times New Roman" w:eastAsia="Times New Roman" w:hAnsi="Times New Roman" w:cs="Times New Roman"/>
                <w:sz w:val="24"/>
                <w:szCs w:val="24"/>
              </w:rPr>
            </w:pPr>
            <w:r w:rsidRPr="004A5EAD">
              <w:rPr>
                <w:rFonts w:ascii="Times New Roman" w:eastAsia="Times New Roman" w:hAnsi="Times New Roman" w:cs="Times New Roman"/>
                <w:b/>
                <w:bCs/>
                <w:sz w:val="24"/>
                <w:szCs w:val="24"/>
              </w:rPr>
              <w:t>600-540 points</w:t>
            </w:r>
          </w:p>
        </w:tc>
        <w:tc>
          <w:tcPr>
            <w:tcW w:w="1848" w:type="dxa"/>
            <w:vAlign w:val="center"/>
            <w:hideMark/>
          </w:tcPr>
          <w:p w:rsidR="004A5EAD" w:rsidRPr="004A5EAD" w:rsidRDefault="004A5EAD" w:rsidP="004A5EAD">
            <w:pPr>
              <w:spacing w:before="100" w:beforeAutospacing="1" w:after="100" w:afterAutospacing="1" w:line="240" w:lineRule="auto"/>
              <w:jc w:val="center"/>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89-80%</w:t>
            </w:r>
          </w:p>
          <w:p w:rsidR="004A5EAD" w:rsidRPr="004A5EAD" w:rsidRDefault="004A5EAD" w:rsidP="004A5EAD">
            <w:pPr>
              <w:spacing w:before="100" w:beforeAutospacing="1" w:after="100" w:afterAutospacing="1" w:line="240" w:lineRule="auto"/>
              <w:jc w:val="center"/>
              <w:rPr>
                <w:rFonts w:ascii="Times New Roman" w:eastAsia="Times New Roman" w:hAnsi="Times New Roman" w:cs="Times New Roman"/>
                <w:sz w:val="24"/>
                <w:szCs w:val="24"/>
              </w:rPr>
            </w:pPr>
            <w:r w:rsidRPr="004A5EAD">
              <w:rPr>
                <w:rFonts w:ascii="Times New Roman" w:eastAsia="Times New Roman" w:hAnsi="Times New Roman" w:cs="Times New Roman"/>
                <w:b/>
                <w:bCs/>
                <w:sz w:val="24"/>
                <w:szCs w:val="24"/>
              </w:rPr>
              <w:t>539-480 points</w:t>
            </w:r>
          </w:p>
        </w:tc>
        <w:tc>
          <w:tcPr>
            <w:tcW w:w="1848" w:type="dxa"/>
            <w:vAlign w:val="center"/>
            <w:hideMark/>
          </w:tcPr>
          <w:p w:rsidR="004A5EAD" w:rsidRPr="004A5EAD" w:rsidRDefault="004A5EAD" w:rsidP="004A5EAD">
            <w:pPr>
              <w:spacing w:before="100" w:beforeAutospacing="1" w:after="100" w:afterAutospacing="1" w:line="240" w:lineRule="auto"/>
              <w:jc w:val="center"/>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79-70%</w:t>
            </w:r>
          </w:p>
          <w:p w:rsidR="004A5EAD" w:rsidRPr="004A5EAD" w:rsidRDefault="004A5EAD" w:rsidP="004A5EAD">
            <w:pPr>
              <w:spacing w:before="100" w:beforeAutospacing="1" w:after="100" w:afterAutospacing="1" w:line="240" w:lineRule="auto"/>
              <w:jc w:val="center"/>
              <w:rPr>
                <w:rFonts w:ascii="Times New Roman" w:eastAsia="Times New Roman" w:hAnsi="Times New Roman" w:cs="Times New Roman"/>
                <w:sz w:val="24"/>
                <w:szCs w:val="24"/>
              </w:rPr>
            </w:pPr>
            <w:r w:rsidRPr="004A5EAD">
              <w:rPr>
                <w:rFonts w:ascii="Times New Roman" w:eastAsia="Times New Roman" w:hAnsi="Times New Roman" w:cs="Times New Roman"/>
                <w:b/>
                <w:bCs/>
                <w:sz w:val="24"/>
                <w:szCs w:val="24"/>
              </w:rPr>
              <w:t>479-420 points</w:t>
            </w:r>
          </w:p>
        </w:tc>
        <w:tc>
          <w:tcPr>
            <w:tcW w:w="1848" w:type="dxa"/>
            <w:vAlign w:val="center"/>
            <w:hideMark/>
          </w:tcPr>
          <w:p w:rsidR="004A5EAD" w:rsidRPr="004A5EAD" w:rsidRDefault="004A5EAD" w:rsidP="004A5EAD">
            <w:pPr>
              <w:spacing w:before="100" w:beforeAutospacing="1" w:after="100" w:afterAutospacing="1" w:line="240" w:lineRule="auto"/>
              <w:jc w:val="center"/>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69-60%</w:t>
            </w:r>
          </w:p>
          <w:p w:rsidR="004A5EAD" w:rsidRPr="004A5EAD" w:rsidRDefault="004A5EAD" w:rsidP="004A5EAD">
            <w:pPr>
              <w:spacing w:before="100" w:beforeAutospacing="1" w:after="100" w:afterAutospacing="1" w:line="240" w:lineRule="auto"/>
              <w:jc w:val="center"/>
              <w:rPr>
                <w:rFonts w:ascii="Times New Roman" w:eastAsia="Times New Roman" w:hAnsi="Times New Roman" w:cs="Times New Roman"/>
                <w:sz w:val="24"/>
                <w:szCs w:val="24"/>
              </w:rPr>
            </w:pPr>
            <w:r w:rsidRPr="004A5EAD">
              <w:rPr>
                <w:rFonts w:ascii="Times New Roman" w:eastAsia="Times New Roman" w:hAnsi="Times New Roman" w:cs="Times New Roman"/>
                <w:b/>
                <w:bCs/>
                <w:sz w:val="24"/>
                <w:szCs w:val="24"/>
              </w:rPr>
              <w:t>419-360 points</w:t>
            </w:r>
          </w:p>
        </w:tc>
        <w:tc>
          <w:tcPr>
            <w:tcW w:w="2269" w:type="dxa"/>
            <w:vAlign w:val="center"/>
            <w:hideMark/>
          </w:tcPr>
          <w:p w:rsidR="004A5EAD" w:rsidRPr="004A5EAD" w:rsidRDefault="004A5EAD" w:rsidP="004A5EAD">
            <w:pPr>
              <w:spacing w:before="100" w:beforeAutospacing="1" w:after="100" w:afterAutospacing="1" w:line="240" w:lineRule="auto"/>
              <w:jc w:val="center"/>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59% &amp; Below</w:t>
            </w:r>
          </w:p>
          <w:p w:rsidR="004A5EAD" w:rsidRPr="004A5EAD" w:rsidRDefault="004A5EAD" w:rsidP="004A5EAD">
            <w:pPr>
              <w:spacing w:before="100" w:beforeAutospacing="1" w:after="100" w:afterAutospacing="1" w:line="240" w:lineRule="auto"/>
              <w:jc w:val="center"/>
              <w:rPr>
                <w:rFonts w:ascii="Times New Roman" w:eastAsia="Times New Roman" w:hAnsi="Times New Roman" w:cs="Times New Roman"/>
                <w:sz w:val="24"/>
                <w:szCs w:val="24"/>
              </w:rPr>
            </w:pPr>
            <w:r w:rsidRPr="004A5EAD">
              <w:rPr>
                <w:rFonts w:ascii="Times New Roman" w:eastAsia="Times New Roman" w:hAnsi="Times New Roman" w:cs="Times New Roman"/>
                <w:b/>
                <w:bCs/>
                <w:sz w:val="24"/>
                <w:szCs w:val="24"/>
              </w:rPr>
              <w:t>559-0 points </w:t>
            </w:r>
          </w:p>
        </w:tc>
      </w:tr>
    </w:tbl>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b/>
          <w:bCs/>
          <w:sz w:val="28"/>
          <w:szCs w:val="28"/>
        </w:rPr>
        <w:t xml:space="preserve">There will be </w:t>
      </w:r>
      <w:r w:rsidRPr="004A5EAD">
        <w:rPr>
          <w:rFonts w:ascii="Times New Roman" w:eastAsia="Times New Roman" w:hAnsi="Times New Roman" w:cs="Times New Roman"/>
          <w:b/>
          <w:bCs/>
          <w:sz w:val="28"/>
          <w:szCs w:val="28"/>
          <w:u w:val="single"/>
        </w:rPr>
        <w:t>no</w:t>
      </w:r>
      <w:r w:rsidRPr="004A5EAD">
        <w:rPr>
          <w:rFonts w:ascii="Times New Roman" w:eastAsia="Times New Roman" w:hAnsi="Times New Roman" w:cs="Times New Roman"/>
          <w:b/>
          <w:bCs/>
          <w:sz w:val="28"/>
          <w:szCs w:val="28"/>
        </w:rPr>
        <w:t xml:space="preserve"> extra credit offered for this course.   </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 </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b/>
          <w:bCs/>
          <w:sz w:val="24"/>
          <w:szCs w:val="24"/>
        </w:rPr>
        <w:t>Essays:</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 xml:space="preserve">You will write a total of four (4) essays.  Each will be worth 100 points.  All essays must be typed and follow Modern Language Association (MLA) guidelines.  For each essay you will receive a prompt that will outline the specific requirements for each essay.  All essays will be submitted via </w:t>
      </w:r>
      <w:r w:rsidRPr="004A5EAD">
        <w:rPr>
          <w:rFonts w:ascii="Times New Roman" w:eastAsia="Times New Roman" w:hAnsi="Times New Roman" w:cs="Times New Roman"/>
          <w:i/>
          <w:iCs/>
          <w:sz w:val="24"/>
          <w:szCs w:val="24"/>
        </w:rPr>
        <w:t>Turnitin</w:t>
      </w:r>
      <w:r w:rsidRPr="004A5EAD">
        <w:rPr>
          <w:rFonts w:ascii="Times New Roman" w:eastAsia="Times New Roman" w:hAnsi="Times New Roman" w:cs="Times New Roman"/>
          <w:sz w:val="24"/>
          <w:szCs w:val="24"/>
        </w:rPr>
        <w:t xml:space="preserve"> via Canvas.  Only new, original work should be submitted.  </w:t>
      </w:r>
      <w:r w:rsidRPr="004A5EAD">
        <w:rPr>
          <w:rFonts w:ascii="Times New Roman" w:eastAsia="Times New Roman" w:hAnsi="Times New Roman" w:cs="Times New Roman"/>
          <w:b/>
          <w:bCs/>
          <w:sz w:val="24"/>
          <w:szCs w:val="24"/>
        </w:rPr>
        <w:t xml:space="preserve">If you have </w:t>
      </w:r>
      <w:r w:rsidRPr="004A5EAD">
        <w:rPr>
          <w:rFonts w:ascii="Times New Roman" w:eastAsia="Times New Roman" w:hAnsi="Times New Roman" w:cs="Times New Roman"/>
          <w:b/>
          <w:bCs/>
          <w:sz w:val="24"/>
          <w:szCs w:val="24"/>
        </w:rPr>
        <w:lastRenderedPageBreak/>
        <w:t>submitted work to this class or another previously, you should not attempt to reuse that work--revision of that previous work is not a substitute for submitting new, original work.</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b/>
          <w:bCs/>
          <w:sz w:val="24"/>
          <w:szCs w:val="24"/>
        </w:rPr>
        <w:t>Lack of Effort Statement:</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Your instructors at Reedley College want you to be successful in your classes and therefore expect you to submit your best work. Successful students in reading and writing classes make sure that they carefully address the prompt, proofread their writing, and follow MLA guidelines. Please note that an instructor may choose to read only the first page or less of an assignment and return it to you with little or no feedback if the paper demonstrates poor effort in areas such as, but not limited, following directions, meeting the minimum requirements, and basic skills; this paper will receive a failing grade.  Successful students do the following: follow their instructor’s instructions, pay attention to the appropriate syllabus and rubric requirements, attend class regularly, seek assistance from the Reading and Writing Center, ask their instructor for guidance during his/her office hours DAYS BEFORE their paper is due.</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b/>
          <w:bCs/>
          <w:sz w:val="24"/>
          <w:szCs w:val="24"/>
        </w:rPr>
        <w:t>Quizzes:</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There will be a total of 20 quizzes; each quiz is worth 5 points, for a total of 100 points.  Quizzes are due on the posted dates.  Each quiz may only be taken once; quizzes are not accepted late.  Do not attempt quizzes until you've completed the corresponding reading material.  Each quiz is timed; 15 minutes are allowed for each quiz; the timer begins as soon as you open the quiz; you must complete the quiz once you start it.  Each quiz consists of 5 questions; all questions are multiple choice or true/false.  </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 </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b/>
          <w:bCs/>
          <w:sz w:val="28"/>
          <w:szCs w:val="28"/>
        </w:rPr>
        <w:t>Late Work:</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b/>
          <w:bCs/>
          <w:sz w:val="24"/>
          <w:szCs w:val="24"/>
        </w:rPr>
        <w:t xml:space="preserve">Late work is </w:t>
      </w:r>
      <w:r w:rsidRPr="004A5EAD">
        <w:rPr>
          <w:rFonts w:ascii="Times New Roman" w:eastAsia="Times New Roman" w:hAnsi="Times New Roman" w:cs="Times New Roman"/>
          <w:b/>
          <w:bCs/>
          <w:sz w:val="24"/>
          <w:szCs w:val="24"/>
          <w:u w:val="single"/>
        </w:rPr>
        <w:t>not</w:t>
      </w:r>
      <w:r w:rsidRPr="004A5EAD">
        <w:rPr>
          <w:rFonts w:ascii="Times New Roman" w:eastAsia="Times New Roman" w:hAnsi="Times New Roman" w:cs="Times New Roman"/>
          <w:b/>
          <w:bCs/>
          <w:sz w:val="24"/>
          <w:szCs w:val="24"/>
        </w:rPr>
        <w:t xml:space="preserve"> accepted.  Technical difficulties will not be considered an exception for work not being submitted on time.  Please do not wait until the last minute to complete your assignments--in an online setting technical difficulties are a likelihood and it is the student's responsibility to plan in advance for these potential problems.</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b/>
          <w:bCs/>
          <w:sz w:val="24"/>
          <w:szCs w:val="24"/>
        </w:rPr>
        <w:t> </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b/>
          <w:bCs/>
          <w:sz w:val="28"/>
          <w:szCs w:val="28"/>
        </w:rPr>
        <w:t>Attendance:</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This is an online class.  Your regular participation is expected.  Failure to complete the assignments on time will result in a drop from the course.  All assignments will be used for conducting "attendance".  Failure to complete an assignment by the due date will be considered an "absence".  Students may be dropped from the course when the equivalent of two weeks or more of class have been missed at the discretion of the instructor.   Assignments may be completed ahead of the due dates, only incomplete assignments after the due date(s) will be considered "absences".</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b/>
          <w:bCs/>
          <w:sz w:val="28"/>
          <w:szCs w:val="28"/>
        </w:rPr>
        <w:lastRenderedPageBreak/>
        <w:t>Cheating and Plagiarism</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b/>
          <w:bCs/>
          <w:sz w:val="24"/>
          <w:szCs w:val="24"/>
        </w:rPr>
        <w:t>Academic Dishonesty</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b/>
          <w:bCs/>
          <w:sz w:val="24"/>
          <w:szCs w:val="24"/>
        </w:rPr>
        <w:t>Cheating</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b/>
          <w:bCs/>
          <w:sz w:val="24"/>
          <w:szCs w:val="24"/>
        </w:rPr>
        <w:t>Plagiarism</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Students will not be allowed to redo assignments due to plagiarism.</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b/>
          <w:bCs/>
          <w:sz w:val="28"/>
          <w:szCs w:val="28"/>
        </w:rPr>
        <w:t>Accommodations</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b/>
          <w:bCs/>
          <w:sz w:val="28"/>
          <w:szCs w:val="28"/>
        </w:rPr>
        <w:t xml:space="preserve">Contact and Conferences </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b/>
          <w:bCs/>
          <w:sz w:val="24"/>
          <w:szCs w:val="24"/>
        </w:rPr>
        <w:t xml:space="preserve">            </w:t>
      </w:r>
      <w:r w:rsidRPr="004A5EAD">
        <w:rPr>
          <w:rFonts w:ascii="Times New Roman" w:eastAsia="Times New Roman" w:hAnsi="Times New Roman" w:cs="Times New Roman"/>
          <w:sz w:val="24"/>
          <w:szCs w:val="24"/>
        </w:rPr>
        <w:t>Please do not hesitate to contact me if you are experiencing a problem, have any questions, need help or clarification from me, or have ideas and suggestions for the class. I am here to help you succeed.</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b/>
          <w:bCs/>
          <w:sz w:val="28"/>
          <w:szCs w:val="28"/>
        </w:rPr>
        <w:lastRenderedPageBreak/>
        <w:t>Course Changes</w:t>
      </w:r>
    </w:p>
    <w:p w:rsidR="004A5EAD" w:rsidRPr="004A5EAD" w:rsidRDefault="004A5EAD" w:rsidP="004A5EAD">
      <w:pPr>
        <w:spacing w:before="100" w:beforeAutospacing="1" w:after="100" w:afterAutospacing="1" w:line="240" w:lineRule="auto"/>
        <w:rPr>
          <w:rFonts w:ascii="Times New Roman" w:eastAsia="Times New Roman" w:hAnsi="Times New Roman" w:cs="Times New Roman"/>
          <w:sz w:val="24"/>
          <w:szCs w:val="24"/>
        </w:rPr>
      </w:pPr>
      <w:r w:rsidRPr="004A5EAD">
        <w:rPr>
          <w:rFonts w:ascii="Times New Roman" w:eastAsia="Times New Roman" w:hAnsi="Times New Roman" w:cs="Times New Roman"/>
          <w:sz w:val="24"/>
          <w:szCs w:val="24"/>
        </w:rPr>
        <w:t>            This syllabus may change during the course of the semester to better address the class’s needs. A handout explaining the new expectations will accompany such changes.</w:t>
      </w:r>
    </w:p>
    <w:p w:rsidR="00B34320" w:rsidRDefault="00B34320"/>
    <w:sectPr w:rsidR="00B34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E5831"/>
    <w:multiLevelType w:val="multilevel"/>
    <w:tmpl w:val="145EB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2D1BB4"/>
    <w:multiLevelType w:val="multilevel"/>
    <w:tmpl w:val="D7CA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C46D70"/>
    <w:multiLevelType w:val="multilevel"/>
    <w:tmpl w:val="5998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AD"/>
    <w:rsid w:val="004A5EAD"/>
    <w:rsid w:val="00B34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AD372-8258-43EB-9146-53FFED66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5E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5EAD"/>
    <w:rPr>
      <w:b/>
      <w:bCs/>
    </w:rPr>
  </w:style>
  <w:style w:type="character" w:styleId="Emphasis">
    <w:name w:val="Emphasis"/>
    <w:basedOn w:val="DefaultParagraphFont"/>
    <w:uiPriority w:val="20"/>
    <w:qFormat/>
    <w:rsid w:val="004A5E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88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Garza</dc:creator>
  <cp:keywords/>
  <dc:description/>
  <cp:lastModifiedBy>Rick Garza</cp:lastModifiedBy>
  <cp:revision>1</cp:revision>
  <dcterms:created xsi:type="dcterms:W3CDTF">2020-07-11T02:31:00Z</dcterms:created>
  <dcterms:modified xsi:type="dcterms:W3CDTF">2020-07-11T02:32:00Z</dcterms:modified>
</cp:coreProperties>
</file>