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D1EEE" w14:textId="205EA004" w:rsidR="00476C64" w:rsidRPr="00722050" w:rsidRDefault="00476C64" w:rsidP="00B355D0">
      <w:pPr>
        <w:widowControl/>
        <w:jc w:val="center"/>
        <w:rPr>
          <w:rFonts w:ascii="Segoe UI" w:eastAsia="Copperplate Gothic Light" w:hAnsi="Segoe UI" w:cs="Segoe UI"/>
          <w:b/>
          <w:bCs/>
          <w:color w:val="ED7D31" w:themeColor="accent2"/>
          <w:sz w:val="48"/>
          <w:szCs w:val="48"/>
        </w:rPr>
      </w:pPr>
      <w:r w:rsidRPr="00722050">
        <w:rPr>
          <w:rFonts w:ascii="Segoe UI" w:eastAsia="Copperplate Gothic Light" w:hAnsi="Segoe UI" w:cs="Segoe UI"/>
          <w:b/>
          <w:bCs/>
          <w:color w:val="ED7D31" w:themeColor="accent2"/>
          <w:sz w:val="48"/>
          <w:szCs w:val="48"/>
        </w:rPr>
        <w:t>Reedley College</w:t>
      </w:r>
    </w:p>
    <w:p w14:paraId="320FAB32" w14:textId="1DF4A0CA" w:rsidR="00B355D0" w:rsidRDefault="00BA7FC5" w:rsidP="00B355D0">
      <w:pPr>
        <w:widowControl/>
        <w:jc w:val="center"/>
        <w:rPr>
          <w:rFonts w:ascii="Segoe UI" w:eastAsia="Copperplate Gothic Light" w:hAnsi="Segoe UI" w:cs="Segoe UI"/>
          <w:sz w:val="48"/>
          <w:szCs w:val="48"/>
        </w:rPr>
      </w:pPr>
      <w:r>
        <w:rPr>
          <w:rFonts w:ascii="Segoe UI" w:eastAsia="Copperplate Gothic Light" w:hAnsi="Segoe UI" w:cs="Segoe UI"/>
          <w:sz w:val="48"/>
          <w:szCs w:val="48"/>
        </w:rPr>
        <w:t>Spring</w:t>
      </w:r>
      <w:r w:rsidR="00722050">
        <w:rPr>
          <w:rFonts w:ascii="Segoe UI" w:eastAsia="Copperplate Gothic Light" w:hAnsi="Segoe UI" w:cs="Segoe UI"/>
          <w:sz w:val="48"/>
          <w:szCs w:val="48"/>
        </w:rPr>
        <w:t xml:space="preserve"> </w:t>
      </w:r>
      <w:r w:rsidR="00B355D0">
        <w:rPr>
          <w:rFonts w:ascii="Segoe UI" w:eastAsia="Copperplate Gothic Light" w:hAnsi="Segoe UI" w:cs="Segoe UI"/>
          <w:sz w:val="48"/>
          <w:szCs w:val="48"/>
        </w:rPr>
        <w:t>20</w:t>
      </w:r>
      <w:r>
        <w:rPr>
          <w:rFonts w:ascii="Segoe UI" w:eastAsia="Copperplate Gothic Light" w:hAnsi="Segoe UI" w:cs="Segoe UI"/>
          <w:sz w:val="48"/>
          <w:szCs w:val="48"/>
        </w:rPr>
        <w:t>20</w:t>
      </w:r>
      <w:r w:rsidR="00B355D0">
        <w:rPr>
          <w:rFonts w:ascii="Segoe UI" w:eastAsia="Copperplate Gothic Light" w:hAnsi="Segoe UI" w:cs="Segoe UI"/>
          <w:sz w:val="48"/>
          <w:szCs w:val="48"/>
        </w:rPr>
        <w:t xml:space="preserve"> English 1A</w:t>
      </w:r>
    </w:p>
    <w:p w14:paraId="1E276E64" w14:textId="77777777" w:rsidR="00B355D0" w:rsidRDefault="00B355D0" w:rsidP="00B355D0">
      <w:pPr>
        <w:widowControl/>
        <w:jc w:val="center"/>
        <w:rPr>
          <w:rFonts w:ascii="Segoe UI" w:eastAsia="Copperplate Gothic Light" w:hAnsi="Segoe UI" w:cs="Segoe UI"/>
          <w:sz w:val="24"/>
          <w:szCs w:val="24"/>
        </w:rPr>
      </w:pPr>
    </w:p>
    <w:p w14:paraId="69C2A1E8" w14:textId="2FC700FD" w:rsidR="00B355D0" w:rsidRDefault="00B355D0" w:rsidP="00B355D0">
      <w:pPr>
        <w:widowControl/>
        <w:jc w:val="center"/>
        <w:rPr>
          <w:rFonts w:ascii="Segoe UI" w:hAnsi="Segoe UI" w:cs="Segoe UI"/>
          <w:sz w:val="24"/>
          <w:szCs w:val="24"/>
        </w:rPr>
      </w:pPr>
      <w:r>
        <w:rPr>
          <w:rFonts w:ascii="Segoe UI" w:eastAsia="Copperplate Gothic Light" w:hAnsi="Segoe UI" w:cs="Segoe UI"/>
          <w:sz w:val="24"/>
          <w:szCs w:val="24"/>
        </w:rPr>
        <w:t>English 1A-5</w:t>
      </w:r>
      <w:r w:rsidR="000834C1">
        <w:rPr>
          <w:rFonts w:ascii="Segoe UI" w:eastAsia="Copperplate Gothic Light" w:hAnsi="Segoe UI" w:cs="Segoe UI"/>
          <w:sz w:val="24"/>
          <w:szCs w:val="24"/>
        </w:rPr>
        <w:t>5231</w:t>
      </w:r>
      <w:r>
        <w:rPr>
          <w:rFonts w:ascii="Segoe UI" w:eastAsia="Copperplate Gothic Light" w:hAnsi="Segoe UI" w:cs="Segoe UI"/>
          <w:sz w:val="24"/>
          <w:szCs w:val="24"/>
        </w:rPr>
        <w:t xml:space="preserve">:  </w:t>
      </w:r>
      <w:r>
        <w:rPr>
          <w:rFonts w:ascii="Segoe UI" w:hAnsi="Segoe UI" w:cs="Segoe UI"/>
          <w:sz w:val="24"/>
          <w:szCs w:val="24"/>
        </w:rPr>
        <w:t xml:space="preserve">Reading and Composition MW </w:t>
      </w:r>
      <w:r w:rsidR="000834C1">
        <w:rPr>
          <w:rFonts w:ascii="Segoe UI" w:hAnsi="Segoe UI" w:cs="Segoe UI"/>
          <w:sz w:val="24"/>
          <w:szCs w:val="24"/>
        </w:rPr>
        <w:t>8</w:t>
      </w:r>
      <w:r>
        <w:rPr>
          <w:rFonts w:ascii="Segoe UI" w:hAnsi="Segoe UI" w:cs="Segoe UI"/>
          <w:sz w:val="24"/>
          <w:szCs w:val="24"/>
        </w:rPr>
        <w:t>:00</w:t>
      </w:r>
      <w:r w:rsidR="000834C1">
        <w:rPr>
          <w:rFonts w:ascii="Segoe UI" w:hAnsi="Segoe UI" w:cs="Segoe UI"/>
          <w:sz w:val="24"/>
          <w:szCs w:val="24"/>
        </w:rPr>
        <w:t>am</w:t>
      </w:r>
      <w:r>
        <w:rPr>
          <w:rFonts w:ascii="Segoe UI" w:hAnsi="Segoe UI" w:cs="Segoe UI"/>
          <w:sz w:val="24"/>
          <w:szCs w:val="24"/>
        </w:rPr>
        <w:t>-</w:t>
      </w:r>
      <w:r w:rsidR="000834C1">
        <w:rPr>
          <w:rFonts w:ascii="Segoe UI" w:hAnsi="Segoe UI" w:cs="Segoe UI"/>
          <w:sz w:val="24"/>
          <w:szCs w:val="24"/>
        </w:rPr>
        <w:t>9</w:t>
      </w:r>
      <w:r>
        <w:rPr>
          <w:rFonts w:ascii="Segoe UI" w:hAnsi="Segoe UI" w:cs="Segoe UI"/>
          <w:sz w:val="24"/>
          <w:szCs w:val="24"/>
        </w:rPr>
        <w:t>:50 (</w:t>
      </w:r>
      <w:r w:rsidR="000834C1">
        <w:rPr>
          <w:rFonts w:ascii="Segoe UI" w:hAnsi="Segoe UI" w:cs="Segoe UI"/>
          <w:sz w:val="24"/>
          <w:szCs w:val="24"/>
        </w:rPr>
        <w:t>CCI 202</w:t>
      </w:r>
      <w:r>
        <w:rPr>
          <w:rFonts w:ascii="Segoe UI" w:hAnsi="Segoe UI" w:cs="Segoe UI"/>
          <w:sz w:val="24"/>
          <w:szCs w:val="24"/>
        </w:rPr>
        <w:t>)</w:t>
      </w:r>
    </w:p>
    <w:p w14:paraId="6ACA283B" w14:textId="77777777" w:rsidR="00B355D0" w:rsidRDefault="00B355D0" w:rsidP="00B355D0">
      <w:pPr>
        <w:widowControl/>
        <w:tabs>
          <w:tab w:val="left" w:pos="5799"/>
        </w:tabs>
        <w:spacing w:line="243" w:lineRule="exact"/>
        <w:ind w:right="268"/>
        <w:contextualSpacing/>
        <w:jc w:val="both"/>
        <w:rPr>
          <w:rFonts w:ascii="Segoe UI" w:eastAsia="Segoe UI" w:hAnsi="Segoe UI" w:cs="Segoe UI"/>
          <w:bCs/>
          <w:sz w:val="24"/>
          <w:szCs w:val="24"/>
        </w:rPr>
      </w:pPr>
    </w:p>
    <w:p w14:paraId="68764F4D" w14:textId="77777777" w:rsidR="00B355D0" w:rsidRDefault="00B355D0" w:rsidP="00B355D0">
      <w:pPr>
        <w:widowControl/>
        <w:tabs>
          <w:tab w:val="left" w:pos="5799"/>
        </w:tabs>
        <w:spacing w:line="243" w:lineRule="exact"/>
        <w:ind w:right="268"/>
        <w:contextualSpacing/>
        <w:jc w:val="both"/>
        <w:rPr>
          <w:rFonts w:ascii="Segoe UI" w:eastAsia="Segoe UI" w:hAnsi="Segoe UI" w:cs="Segoe UI"/>
          <w:bCs/>
          <w:sz w:val="24"/>
          <w:szCs w:val="24"/>
        </w:rPr>
      </w:pPr>
      <w:r>
        <w:rPr>
          <w:rFonts w:ascii="Segoe UI" w:eastAsia="Segoe UI" w:hAnsi="Segoe UI" w:cs="Segoe UI"/>
          <w:bCs/>
          <w:sz w:val="24"/>
          <w:szCs w:val="24"/>
        </w:rPr>
        <w:tab/>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B355D0" w14:paraId="71D78F78" w14:textId="77777777" w:rsidTr="00B355D0">
        <w:trPr>
          <w:trHeight w:val="272"/>
        </w:trPr>
        <w:tc>
          <w:tcPr>
            <w:tcW w:w="4679" w:type="dxa"/>
            <w:tcBorders>
              <w:top w:val="nil"/>
              <w:left w:val="nil"/>
              <w:bottom w:val="single" w:sz="8" w:space="0" w:color="FFC000"/>
              <w:right w:val="single" w:sz="8" w:space="0" w:color="FFC000"/>
            </w:tcBorders>
            <w:hideMark/>
          </w:tcPr>
          <w:p w14:paraId="1DCD1E28" w14:textId="4FFF66BF" w:rsidR="00B355D0" w:rsidRDefault="00B355D0">
            <w:pPr>
              <w:widowControl/>
              <w:tabs>
                <w:tab w:val="left" w:pos="5799"/>
              </w:tabs>
              <w:jc w:val="both"/>
              <w:rPr>
                <w:rFonts w:eastAsia="Segoe UI" w:cs="Segoe UI"/>
                <w:szCs w:val="24"/>
              </w:rPr>
            </w:pPr>
            <w:r>
              <w:rPr>
                <w:rFonts w:eastAsia="Segoe UI" w:cs="Segoe UI"/>
                <w:bCs/>
                <w:position w:val="2"/>
                <w:szCs w:val="24"/>
              </w:rPr>
              <w:t xml:space="preserve">INSTRUCTOR:  Professor </w:t>
            </w:r>
            <w:r w:rsidRPr="00B355D0">
              <w:rPr>
                <w:rFonts w:eastAsia="Segoe UI" w:cs="Segoe UI"/>
                <w:bCs/>
                <w:position w:val="2"/>
                <w:szCs w:val="24"/>
              </w:rPr>
              <w:t>Anya Connelly</w:t>
            </w:r>
          </w:p>
        </w:tc>
        <w:tc>
          <w:tcPr>
            <w:tcW w:w="5045" w:type="dxa"/>
            <w:tcBorders>
              <w:top w:val="nil"/>
              <w:left w:val="single" w:sz="8" w:space="0" w:color="FFC000"/>
              <w:bottom w:val="single" w:sz="8" w:space="0" w:color="FFC000"/>
              <w:right w:val="nil"/>
            </w:tcBorders>
            <w:hideMark/>
          </w:tcPr>
          <w:p w14:paraId="610AAE8F" w14:textId="7D4CA405" w:rsidR="00B355D0" w:rsidRDefault="00B355D0">
            <w:pPr>
              <w:widowControl/>
              <w:jc w:val="both"/>
              <w:rPr>
                <w:rFonts w:eastAsia="Segoe UI" w:cs="Segoe UI"/>
                <w:szCs w:val="24"/>
              </w:rPr>
            </w:pPr>
            <w:r>
              <w:rPr>
                <w:rFonts w:cs="Segoe UI"/>
                <w:szCs w:val="24"/>
              </w:rPr>
              <w:t xml:space="preserve">Office Hours – </w:t>
            </w:r>
            <w:r w:rsidR="000834C1">
              <w:rPr>
                <w:rFonts w:cs="Segoe UI"/>
                <w:szCs w:val="24"/>
              </w:rPr>
              <w:t xml:space="preserve">Faculty </w:t>
            </w:r>
            <w:r w:rsidR="00F723B2">
              <w:rPr>
                <w:rFonts w:cs="Segoe UI"/>
                <w:szCs w:val="24"/>
              </w:rPr>
              <w:t>Annex 3</w:t>
            </w:r>
          </w:p>
        </w:tc>
      </w:tr>
      <w:tr w:rsidR="00B355D0" w14:paraId="7EAC793A" w14:textId="77777777" w:rsidTr="00B355D0">
        <w:trPr>
          <w:trHeight w:val="816"/>
        </w:trPr>
        <w:tc>
          <w:tcPr>
            <w:tcW w:w="4679" w:type="dxa"/>
            <w:tcBorders>
              <w:top w:val="single" w:sz="8" w:space="0" w:color="FFC000"/>
              <w:left w:val="nil"/>
              <w:bottom w:val="nil"/>
              <w:right w:val="single" w:sz="8" w:space="0" w:color="FFC000"/>
            </w:tcBorders>
            <w:hideMark/>
          </w:tcPr>
          <w:p w14:paraId="5F1CDC04" w14:textId="77777777" w:rsidR="00B355D0" w:rsidRDefault="00B355D0">
            <w:pPr>
              <w:widowControl/>
              <w:rPr>
                <w:rFonts w:cs="Segoe UI"/>
                <w:szCs w:val="24"/>
              </w:rPr>
            </w:pPr>
            <w:r>
              <w:rPr>
                <w:rFonts w:cs="Segoe UI"/>
                <w:szCs w:val="24"/>
              </w:rPr>
              <w:t xml:space="preserve">E-mail:   </w:t>
            </w:r>
            <w:hyperlink r:id="rId7" w:history="1">
              <w:r w:rsidRPr="00E47698">
                <w:rPr>
                  <w:rStyle w:val="Hyperlink"/>
                </w:rPr>
                <w:t>anya.connelly</w:t>
              </w:r>
              <w:r w:rsidRPr="00E47698">
                <w:rPr>
                  <w:rStyle w:val="Hyperlink"/>
                  <w:rFonts w:cs="Segoe UI"/>
                  <w:szCs w:val="24"/>
                </w:rPr>
                <w:t>@reedleycollege.edu</w:t>
              </w:r>
            </w:hyperlink>
            <w:r>
              <w:rPr>
                <w:rFonts w:cs="Segoe UI"/>
                <w:szCs w:val="24"/>
              </w:rPr>
              <w:t xml:space="preserve"> </w:t>
            </w:r>
          </w:p>
          <w:p w14:paraId="75A7E188" w14:textId="29BE6D93" w:rsidR="00B355D0" w:rsidRDefault="00B355D0">
            <w:pPr>
              <w:widowControl/>
              <w:rPr>
                <w:rFonts w:cs="Segoe UI"/>
                <w:szCs w:val="24"/>
              </w:rPr>
            </w:pPr>
            <w:r>
              <w:rPr>
                <w:rFonts w:cs="Segoe UI"/>
                <w:szCs w:val="24"/>
              </w:rPr>
              <w:t>Phone: 559-638-0300 ext.</w:t>
            </w:r>
            <w:r w:rsidR="000834C1">
              <w:rPr>
                <w:rFonts w:cs="Segoe UI"/>
                <w:szCs w:val="24"/>
              </w:rPr>
              <w:t xml:space="preserve"> 3458</w:t>
            </w:r>
          </w:p>
        </w:tc>
        <w:tc>
          <w:tcPr>
            <w:tcW w:w="5045" w:type="dxa"/>
            <w:tcBorders>
              <w:top w:val="single" w:sz="8" w:space="0" w:color="FFC000"/>
              <w:left w:val="single" w:sz="8" w:space="0" w:color="FFC000"/>
              <w:bottom w:val="nil"/>
              <w:right w:val="nil"/>
            </w:tcBorders>
            <w:hideMark/>
          </w:tcPr>
          <w:p w14:paraId="448410D2" w14:textId="7ACE400E" w:rsidR="00B355D0" w:rsidRDefault="00B355D0">
            <w:pPr>
              <w:widowControl/>
              <w:jc w:val="both"/>
              <w:rPr>
                <w:rFonts w:cs="Segoe UI"/>
                <w:szCs w:val="24"/>
              </w:rPr>
            </w:pPr>
            <w:r>
              <w:rPr>
                <w:rFonts w:cs="Segoe UI"/>
                <w:szCs w:val="24"/>
              </w:rPr>
              <w:t>Monday</w:t>
            </w:r>
            <w:r w:rsidR="00F723B2">
              <w:rPr>
                <w:rFonts w:cs="Segoe UI"/>
                <w:szCs w:val="24"/>
              </w:rPr>
              <w:t>-</w:t>
            </w:r>
            <w:r>
              <w:rPr>
                <w:rFonts w:cs="Segoe UI"/>
                <w:szCs w:val="24"/>
              </w:rPr>
              <w:t xml:space="preserve"> 1:00</w:t>
            </w:r>
            <w:r w:rsidR="000834C1">
              <w:rPr>
                <w:rFonts w:cs="Segoe UI"/>
                <w:szCs w:val="24"/>
              </w:rPr>
              <w:t>pm</w:t>
            </w:r>
            <w:r>
              <w:rPr>
                <w:rFonts w:cs="Segoe UI"/>
                <w:szCs w:val="24"/>
              </w:rPr>
              <w:t>-1:50</w:t>
            </w:r>
            <w:r w:rsidR="000834C1">
              <w:rPr>
                <w:rFonts w:cs="Segoe UI"/>
                <w:szCs w:val="24"/>
              </w:rPr>
              <w:t>pm</w:t>
            </w:r>
          </w:p>
          <w:p w14:paraId="7CF9F920" w14:textId="2B907373" w:rsidR="00F723B2" w:rsidRDefault="00F723B2">
            <w:pPr>
              <w:widowControl/>
              <w:jc w:val="both"/>
              <w:rPr>
                <w:rFonts w:cs="Segoe UI"/>
                <w:szCs w:val="24"/>
              </w:rPr>
            </w:pPr>
            <w:r>
              <w:rPr>
                <w:rFonts w:cs="Segoe UI"/>
                <w:szCs w:val="24"/>
              </w:rPr>
              <w:t>Tuesday- 10:00</w:t>
            </w:r>
            <w:r w:rsidR="000834C1">
              <w:rPr>
                <w:rFonts w:cs="Segoe UI"/>
                <w:szCs w:val="24"/>
              </w:rPr>
              <w:t>am</w:t>
            </w:r>
            <w:r>
              <w:rPr>
                <w:rFonts w:cs="Segoe UI"/>
                <w:szCs w:val="24"/>
              </w:rPr>
              <w:t>-</w:t>
            </w:r>
            <w:r w:rsidR="000834C1">
              <w:rPr>
                <w:rFonts w:cs="Segoe UI"/>
                <w:szCs w:val="24"/>
              </w:rPr>
              <w:t>1:00pm</w:t>
            </w:r>
          </w:p>
          <w:p w14:paraId="24ADA7A2" w14:textId="2642545F" w:rsidR="00F723B2" w:rsidRDefault="00F723B2">
            <w:pPr>
              <w:widowControl/>
              <w:jc w:val="both"/>
              <w:rPr>
                <w:rFonts w:cs="Segoe UI"/>
                <w:szCs w:val="24"/>
              </w:rPr>
            </w:pPr>
            <w:r>
              <w:rPr>
                <w:rFonts w:cs="Segoe UI"/>
                <w:szCs w:val="24"/>
              </w:rPr>
              <w:t>Wedne</w:t>
            </w:r>
            <w:r w:rsidR="000834C1">
              <w:rPr>
                <w:rFonts w:cs="Segoe UI"/>
                <w:szCs w:val="24"/>
              </w:rPr>
              <w:t>sday-1:00pm-1:50pm</w:t>
            </w:r>
          </w:p>
          <w:p w14:paraId="4BF48559" w14:textId="07FA620E" w:rsidR="00B355D0" w:rsidRDefault="00B355D0">
            <w:pPr>
              <w:widowControl/>
              <w:rPr>
                <w:rFonts w:cs="Segoe UI"/>
                <w:szCs w:val="24"/>
              </w:rPr>
            </w:pPr>
          </w:p>
        </w:tc>
      </w:tr>
      <w:tr w:rsidR="00B355D0" w14:paraId="3E20EBF7" w14:textId="77777777" w:rsidTr="00B355D0">
        <w:trPr>
          <w:trHeight w:val="180"/>
        </w:trPr>
        <w:tc>
          <w:tcPr>
            <w:tcW w:w="4679" w:type="dxa"/>
            <w:tcBorders>
              <w:top w:val="nil"/>
              <w:left w:val="nil"/>
              <w:bottom w:val="nil"/>
              <w:right w:val="single" w:sz="8" w:space="0" w:color="FFC000"/>
            </w:tcBorders>
          </w:tcPr>
          <w:p w14:paraId="39B3945E" w14:textId="77777777" w:rsidR="00B355D0" w:rsidRDefault="00B355D0">
            <w:pPr>
              <w:widowControl/>
              <w:jc w:val="both"/>
              <w:rPr>
                <w:rFonts w:cs="Segoe UI"/>
                <w:szCs w:val="24"/>
              </w:rPr>
            </w:pPr>
          </w:p>
        </w:tc>
        <w:tc>
          <w:tcPr>
            <w:tcW w:w="5045" w:type="dxa"/>
            <w:tcBorders>
              <w:top w:val="nil"/>
              <w:left w:val="single" w:sz="8" w:space="0" w:color="FFC000"/>
              <w:bottom w:val="nil"/>
              <w:right w:val="nil"/>
            </w:tcBorders>
          </w:tcPr>
          <w:p w14:paraId="394F9C03" w14:textId="77777777" w:rsidR="00B355D0" w:rsidRDefault="00B355D0">
            <w:pPr>
              <w:widowControl/>
              <w:rPr>
                <w:rFonts w:cs="Segoe UI"/>
                <w:szCs w:val="24"/>
              </w:rPr>
            </w:pPr>
          </w:p>
        </w:tc>
      </w:tr>
    </w:tbl>
    <w:p w14:paraId="44C0FD37" w14:textId="77777777" w:rsidR="00F724AE" w:rsidRPr="004E2577" w:rsidRDefault="00F724AE" w:rsidP="00F724AE">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14:paraId="3ABEF488" w14:textId="33A2DB09" w:rsidR="00F724AE" w:rsidRDefault="00F724AE" w:rsidP="00F724AE">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e to English 1A.</w:t>
      </w:r>
      <w:r w:rsidR="001002B5">
        <w:rPr>
          <w:rFonts w:ascii="Times New Roman" w:hAnsi="Times New Roman" w:cs="Times New Roman"/>
          <w:sz w:val="24"/>
          <w:szCs w:val="24"/>
        </w:rPr>
        <w:t xml:space="preserve"> The purpose of this class is to</w:t>
      </w:r>
      <w:r w:rsidRPr="00A14A19">
        <w:rPr>
          <w:rFonts w:ascii="Times New Roman" w:hAnsi="Times New Roman" w:cs="Times New Roman"/>
          <w:sz w:val="24"/>
          <w:szCs w:val="24"/>
        </w:rPr>
        <w:t xml:space="preserve"> develop your critical thinking, reading, and writing skills</w:t>
      </w:r>
      <w:r w:rsidR="001002B5">
        <w:rPr>
          <w:rFonts w:ascii="Times New Roman" w:hAnsi="Times New Roman" w:cs="Times New Roman"/>
          <w:sz w:val="24"/>
          <w:szCs w:val="24"/>
        </w:rPr>
        <w:t>.</w:t>
      </w:r>
      <w:r>
        <w:rPr>
          <w:rFonts w:ascii="Times New Roman" w:hAnsi="Times New Roman" w:cs="Times New Roman"/>
          <w:sz w:val="24"/>
          <w:szCs w:val="24"/>
        </w:rPr>
        <w:t xml:space="preserve"> 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ll work together on all 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informal and formal writing assignments as well as various forms of group work, all of which are designed to meet the learning outcomes for the course. Finally, the course culminates with the submission of a course portfolio, which includes your final drafts, previous work, and a self-reflective portfolio</w:t>
      </w:r>
      <w:r>
        <w:rPr>
          <w:rFonts w:ascii="Times New Roman" w:hAnsi="Times New Roman" w:cs="Times New Roman"/>
          <w:sz w:val="24"/>
          <w:szCs w:val="24"/>
        </w:rPr>
        <w:t xml:space="preserve"> cover letter. </w:t>
      </w:r>
    </w:p>
    <w:p w14:paraId="63CE7FA0" w14:textId="77777777" w:rsidR="00F724AE" w:rsidRDefault="00F724AE" w:rsidP="00F724AE">
      <w:pPr>
        <w:rPr>
          <w:rFonts w:ascii="Times New Roman" w:hAnsi="Times New Roman" w:cs="Times New Roman"/>
          <w:sz w:val="24"/>
          <w:szCs w:val="24"/>
        </w:rPr>
      </w:pPr>
    </w:p>
    <w:p w14:paraId="56105F05" w14:textId="4D1A1589" w:rsidR="00F724AE" w:rsidRDefault="00F724AE" w:rsidP="00F724AE">
      <w:pPr>
        <w:rPr>
          <w:rFonts w:ascii="Times New Roman" w:hAnsi="Times New Roman" w:cs="Times New Roman"/>
          <w:sz w:val="24"/>
          <w:szCs w:val="24"/>
        </w:rPr>
      </w:pPr>
    </w:p>
    <w:p w14:paraId="7CB916FC" w14:textId="63B3C92A" w:rsidR="00F724AE" w:rsidRDefault="00F724AE" w:rsidP="00F724AE">
      <w:pPr>
        <w:rPr>
          <w:rFonts w:ascii="Times New Roman" w:hAnsi="Times New Roman" w:cs="Times New Roman"/>
          <w:sz w:val="24"/>
          <w:szCs w:val="24"/>
        </w:rPr>
      </w:pPr>
    </w:p>
    <w:p w14:paraId="1DE2FAB6" w14:textId="5B18354B" w:rsidR="003444D2" w:rsidRPr="003444D2" w:rsidRDefault="003444D2" w:rsidP="00F724AE">
      <w:pPr>
        <w:widowControl/>
        <w:jc w:val="both"/>
        <w:rPr>
          <w:rFonts w:ascii="Times New Roman" w:hAnsi="Times New Roman" w:cs="Times New Roman"/>
          <w:b/>
          <w:bCs/>
          <w:sz w:val="24"/>
          <w:szCs w:val="24"/>
          <w:u w:val="single"/>
        </w:rPr>
      </w:pPr>
      <w:r>
        <w:rPr>
          <w:rFonts w:ascii="Times New Roman" w:hAnsi="Times New Roman" w:cs="Times New Roman"/>
          <w:b/>
          <w:bCs/>
          <w:sz w:val="24"/>
          <w:szCs w:val="24"/>
          <w:u w:val="single"/>
        </w:rPr>
        <w:t>Catalog Description:</w:t>
      </w:r>
    </w:p>
    <w:p w14:paraId="7105D8B5" w14:textId="27B8DDA8" w:rsidR="00F724AE" w:rsidRDefault="00F724AE" w:rsidP="00F724AE">
      <w:pPr>
        <w:widowControl/>
        <w:jc w:val="both"/>
        <w:rPr>
          <w:rFonts w:ascii="Times New Roman" w:hAnsi="Times New Roman" w:cs="Times New Roman"/>
        </w:rPr>
      </w:pPr>
      <w:r w:rsidRPr="00F724AE">
        <w:rPr>
          <w:rFonts w:ascii="Times New Roman" w:hAnsi="Times New Roman" w:cs="Times New Roman"/>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r w:rsidRPr="00F724AE">
        <w:rPr>
          <w:rFonts w:ascii="Times New Roman" w:hAnsi="Times New Roman" w:cs="Times New Roman"/>
        </w:rPr>
        <w:t>.</w:t>
      </w:r>
    </w:p>
    <w:p w14:paraId="03CF9FD0" w14:textId="77777777" w:rsidR="003444D2" w:rsidRDefault="003444D2" w:rsidP="003444D2">
      <w:pPr>
        <w:rPr>
          <w:rFonts w:ascii="Times New Roman" w:hAnsi="Times New Roman" w:cs="Times New Roman"/>
          <w:b/>
          <w:sz w:val="24"/>
          <w:szCs w:val="24"/>
          <w:u w:val="single"/>
        </w:rPr>
      </w:pPr>
    </w:p>
    <w:p w14:paraId="647F2B4E" w14:textId="77777777" w:rsidR="003444D2" w:rsidRDefault="003444D2" w:rsidP="003444D2">
      <w:pPr>
        <w:rPr>
          <w:rFonts w:ascii="Times New Roman" w:hAnsi="Times New Roman" w:cs="Times New Roman"/>
          <w:b/>
          <w:sz w:val="24"/>
          <w:szCs w:val="24"/>
          <w:u w:val="single"/>
        </w:rPr>
      </w:pPr>
    </w:p>
    <w:p w14:paraId="2728E406" w14:textId="4F32A20A" w:rsidR="003444D2" w:rsidRPr="008460B3" w:rsidRDefault="003444D2" w:rsidP="003444D2">
      <w:pPr>
        <w:rPr>
          <w:rFonts w:ascii="Times New Roman" w:hAnsi="Times New Roman" w:cs="Times New Roman"/>
          <w:b/>
          <w:sz w:val="24"/>
          <w:szCs w:val="24"/>
          <w:u w:val="single"/>
        </w:rPr>
      </w:pPr>
      <w:r w:rsidRPr="00A14A19">
        <w:rPr>
          <w:rFonts w:ascii="Times New Roman" w:hAnsi="Times New Roman" w:cs="Times New Roman"/>
          <w:b/>
          <w:sz w:val="24"/>
          <w:szCs w:val="24"/>
          <w:u w:val="single"/>
        </w:rPr>
        <w:t>Required Readings &amp; Materials:</w:t>
      </w:r>
    </w:p>
    <w:p w14:paraId="66C073CC" w14:textId="1D92C80D" w:rsidR="003444D2" w:rsidRPr="009D4CC3" w:rsidRDefault="003444D2" w:rsidP="003444D2">
      <w:pPr>
        <w:pStyle w:val="ListParagraph"/>
        <w:numPr>
          <w:ilvl w:val="0"/>
          <w:numId w:val="1"/>
        </w:numPr>
        <w:rPr>
          <w:rFonts w:ascii="Times New Roman" w:hAnsi="Times New Roman" w:cs="Times New Roman"/>
          <w:b/>
          <w:sz w:val="24"/>
          <w:szCs w:val="24"/>
        </w:rPr>
      </w:pPr>
      <w:r w:rsidRPr="00A14A19">
        <w:rPr>
          <w:rFonts w:ascii="Times New Roman" w:hAnsi="Times New Roman" w:cs="Times New Roman"/>
          <w:sz w:val="24"/>
          <w:szCs w:val="24"/>
        </w:rPr>
        <w:t>Computer, Printer, and Internet Access</w:t>
      </w:r>
      <w:r w:rsidR="00663A3F">
        <w:rPr>
          <w:rFonts w:ascii="Times New Roman" w:hAnsi="Times New Roman" w:cs="Times New Roman"/>
          <w:sz w:val="24"/>
          <w:szCs w:val="24"/>
        </w:rPr>
        <w:t>. Every assignment will be submitted through Canvas</w:t>
      </w:r>
    </w:p>
    <w:p w14:paraId="2ED0109C" w14:textId="77777777" w:rsidR="00663A3F" w:rsidRDefault="003444D2" w:rsidP="003444D2">
      <w:pPr>
        <w:pStyle w:val="ListParagraph"/>
        <w:numPr>
          <w:ilvl w:val="0"/>
          <w:numId w:val="1"/>
        </w:numPr>
        <w:rPr>
          <w:rFonts w:ascii="Times New Roman" w:hAnsi="Times New Roman" w:cs="Times New Roman"/>
          <w:sz w:val="24"/>
          <w:szCs w:val="24"/>
        </w:rPr>
      </w:pPr>
      <w:r w:rsidRPr="00EB4079">
        <w:rPr>
          <w:rFonts w:ascii="Times New Roman" w:hAnsi="Times New Roman" w:cs="Times New Roman"/>
          <w:sz w:val="24"/>
          <w:szCs w:val="24"/>
        </w:rPr>
        <w:t>Weekly Assig</w:t>
      </w:r>
      <w:r>
        <w:rPr>
          <w:rFonts w:ascii="Times New Roman" w:hAnsi="Times New Roman" w:cs="Times New Roman"/>
          <w:sz w:val="24"/>
          <w:szCs w:val="24"/>
        </w:rPr>
        <w:t>ned Readings available via Canvas</w:t>
      </w:r>
    </w:p>
    <w:p w14:paraId="00274D1A" w14:textId="780A00D2" w:rsidR="003444D2" w:rsidRPr="00EB4079" w:rsidRDefault="003444D2" w:rsidP="003444D2">
      <w:pPr>
        <w:pStyle w:val="ListParagraph"/>
        <w:numPr>
          <w:ilvl w:val="0"/>
          <w:numId w:val="1"/>
        </w:numPr>
        <w:rPr>
          <w:rFonts w:ascii="Times New Roman" w:hAnsi="Times New Roman" w:cs="Times New Roman"/>
          <w:sz w:val="24"/>
          <w:szCs w:val="24"/>
        </w:rPr>
      </w:pPr>
      <w:r w:rsidRPr="00EB4079">
        <w:rPr>
          <w:rFonts w:ascii="Times New Roman" w:hAnsi="Times New Roman" w:cs="Times New Roman"/>
          <w:sz w:val="24"/>
          <w:szCs w:val="24"/>
        </w:rPr>
        <w:t xml:space="preserve"> </w:t>
      </w:r>
      <w:r>
        <w:rPr>
          <w:rFonts w:ascii="Times New Roman" w:hAnsi="Times New Roman" w:cs="Times New Roman"/>
          <w:sz w:val="24"/>
          <w:szCs w:val="24"/>
        </w:rPr>
        <w:t>Estimated cost for printing: $</w:t>
      </w:r>
      <w:r w:rsidR="00663A3F">
        <w:rPr>
          <w:rFonts w:ascii="Times New Roman" w:hAnsi="Times New Roman" w:cs="Times New Roman"/>
          <w:sz w:val="24"/>
          <w:szCs w:val="24"/>
        </w:rPr>
        <w:t>5</w:t>
      </w:r>
      <w:r>
        <w:rPr>
          <w:rFonts w:ascii="Times New Roman" w:hAnsi="Times New Roman" w:cs="Times New Roman"/>
          <w:sz w:val="24"/>
          <w:szCs w:val="24"/>
        </w:rPr>
        <w:t>.00</w:t>
      </w:r>
    </w:p>
    <w:p w14:paraId="7EC598D0" w14:textId="77777777" w:rsidR="003444D2" w:rsidRPr="00A14A19" w:rsidRDefault="003444D2" w:rsidP="003444D2">
      <w:pPr>
        <w:pStyle w:val="ListParagraph"/>
        <w:numPr>
          <w:ilvl w:val="0"/>
          <w:numId w:val="1"/>
        </w:numPr>
        <w:rPr>
          <w:rFonts w:ascii="Times New Roman" w:hAnsi="Times New Roman" w:cs="Times New Roman"/>
          <w:sz w:val="24"/>
          <w:szCs w:val="24"/>
        </w:rPr>
      </w:pPr>
      <w:r w:rsidRPr="00A14A19">
        <w:rPr>
          <w:rFonts w:ascii="Times New Roman" w:hAnsi="Times New Roman" w:cs="Times New Roman"/>
          <w:sz w:val="24"/>
          <w:szCs w:val="24"/>
        </w:rPr>
        <w:t>Binder or Notebook with paper</w:t>
      </w:r>
    </w:p>
    <w:p w14:paraId="7D845082" w14:textId="77777777" w:rsidR="003444D2" w:rsidRDefault="003444D2" w:rsidP="003444D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14:paraId="5811777F" w14:textId="32CE6310" w:rsidR="003444D2" w:rsidRDefault="003444D2" w:rsidP="003444D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Blank Journal</w:t>
      </w:r>
      <w:r w:rsidR="00205DFF">
        <w:rPr>
          <w:rFonts w:ascii="Times New Roman" w:hAnsi="Times New Roman" w:cs="Times New Roman"/>
          <w:sz w:val="24"/>
          <w:szCs w:val="24"/>
        </w:rPr>
        <w:t xml:space="preserve"> for Free Writes </w:t>
      </w:r>
    </w:p>
    <w:p w14:paraId="32BB3082" w14:textId="23116774" w:rsidR="00663A3F" w:rsidRDefault="00663A3F" w:rsidP="003444D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w:t>
      </w:r>
    </w:p>
    <w:p w14:paraId="6DBA809D" w14:textId="77777777" w:rsidR="00663A3F" w:rsidRPr="00663A3F" w:rsidRDefault="00663A3F" w:rsidP="00663A3F">
      <w:pPr>
        <w:rPr>
          <w:rFonts w:ascii="Times New Roman" w:hAnsi="Times New Roman" w:cs="Times New Roman"/>
          <w:sz w:val="24"/>
          <w:szCs w:val="24"/>
        </w:rPr>
      </w:pPr>
    </w:p>
    <w:p w14:paraId="31222F1C" w14:textId="77777777" w:rsidR="003444D2" w:rsidRPr="00687A70" w:rsidRDefault="003444D2" w:rsidP="003444D2">
      <w:pPr>
        <w:pStyle w:val="ListParagraph"/>
        <w:numPr>
          <w:ilvl w:val="0"/>
          <w:numId w:val="1"/>
        </w:numPr>
        <w:rPr>
          <w:rFonts w:ascii="Times New Roman" w:hAnsi="Times New Roman" w:cs="Times New Roman"/>
          <w:b/>
          <w:i/>
          <w:sz w:val="24"/>
          <w:szCs w:val="24"/>
        </w:rPr>
      </w:pPr>
      <w:r w:rsidRPr="00687A70">
        <w:rPr>
          <w:rFonts w:ascii="Times New Roman" w:hAnsi="Times New Roman" w:cs="Times New Roman"/>
          <w:b/>
          <w:sz w:val="24"/>
          <w:szCs w:val="24"/>
        </w:rPr>
        <w:lastRenderedPageBreak/>
        <w:t>1.</w:t>
      </w:r>
      <w:r>
        <w:rPr>
          <w:rFonts w:ascii="Times New Roman" w:hAnsi="Times New Roman" w:cs="Times New Roman"/>
          <w:b/>
          <w:sz w:val="24"/>
          <w:szCs w:val="24"/>
        </w:rPr>
        <w:t xml:space="preserve"> </w:t>
      </w:r>
      <w:hyperlink r:id="rId8" w:anchor="q=The+Norton+Field+Guide+to+Writing+with+Readings+4th+edition" w:history="1">
        <w:r w:rsidRPr="009D4CC3">
          <w:rPr>
            <w:rStyle w:val="Hyperlink"/>
            <w:rFonts w:ascii="Times New Roman" w:hAnsi="Times New Roman" w:cs="Times New Roman"/>
            <w:b/>
            <w:i/>
            <w:sz w:val="24"/>
            <w:szCs w:val="24"/>
          </w:rPr>
          <w:t>The Norton Field Guide to Writing by Richard Bullock 4</w:t>
        </w:r>
        <w:r w:rsidRPr="009D4CC3">
          <w:rPr>
            <w:rStyle w:val="Hyperlink"/>
            <w:rFonts w:ascii="Times New Roman" w:hAnsi="Times New Roman" w:cs="Times New Roman"/>
            <w:b/>
            <w:i/>
            <w:sz w:val="24"/>
            <w:szCs w:val="24"/>
            <w:vertAlign w:val="superscript"/>
          </w:rPr>
          <w:t>th</w:t>
        </w:r>
        <w:r w:rsidRPr="009D4CC3">
          <w:rPr>
            <w:rStyle w:val="Hyperlink"/>
            <w:rFonts w:ascii="Times New Roman" w:hAnsi="Times New Roman" w:cs="Times New Roman"/>
            <w:b/>
            <w:i/>
            <w:sz w:val="24"/>
            <w:szCs w:val="24"/>
          </w:rPr>
          <w:t xml:space="preserve"> edition</w:t>
        </w:r>
      </w:hyperlink>
      <w:r w:rsidRPr="009D4CC3">
        <w:rPr>
          <w:rFonts w:ascii="Times New Roman" w:hAnsi="Times New Roman" w:cs="Times New Roman"/>
          <w:b/>
          <w:sz w:val="24"/>
          <w:szCs w:val="24"/>
        </w:rPr>
        <w:t xml:space="preserve"> </w:t>
      </w:r>
    </w:p>
    <w:p w14:paraId="07761533" w14:textId="77777777" w:rsidR="003444D2" w:rsidRPr="004E2577" w:rsidRDefault="003444D2" w:rsidP="003444D2">
      <w:pPr>
        <w:pStyle w:val="ListParagraph"/>
        <w:rPr>
          <w:rFonts w:ascii="Times New Roman" w:hAnsi="Times New Roman" w:cs="Times New Roman"/>
          <w:b/>
          <w:sz w:val="24"/>
          <w:szCs w:val="24"/>
        </w:rPr>
      </w:pPr>
      <w:r w:rsidRPr="004E2577">
        <w:rPr>
          <w:rFonts w:ascii="Times New Roman" w:hAnsi="Times New Roman" w:cs="Times New Roman"/>
          <w:b/>
          <w:sz w:val="24"/>
          <w:szCs w:val="24"/>
        </w:rPr>
        <w:t>ISBN: 978-0-393-26435-7</w:t>
      </w:r>
    </w:p>
    <w:p w14:paraId="5817F8B4" w14:textId="32E1A66A" w:rsidR="003444D2" w:rsidRDefault="003444D2" w:rsidP="003444D2">
      <w:pPr>
        <w:pStyle w:val="ListParagraph"/>
        <w:rPr>
          <w:rFonts w:ascii="Times New Roman" w:hAnsi="Times New Roman" w:cs="Times New Roman"/>
          <w:b/>
          <w:sz w:val="24"/>
          <w:szCs w:val="24"/>
        </w:rPr>
      </w:pPr>
      <w:r w:rsidRPr="00687A70">
        <w:rPr>
          <w:rFonts w:ascii="Times New Roman" w:hAnsi="Times New Roman" w:cs="Times New Roman"/>
          <w:b/>
          <w:sz w:val="24"/>
          <w:szCs w:val="24"/>
        </w:rPr>
        <w:t>2.</w:t>
      </w:r>
      <w:r w:rsidRPr="00687A70">
        <w:rPr>
          <w:rFonts w:ascii="Times New Roman" w:hAnsi="Times New Roman" w:cs="Times New Roman"/>
          <w:b/>
          <w:i/>
          <w:sz w:val="24"/>
          <w:szCs w:val="24"/>
        </w:rPr>
        <w:t xml:space="preserve"> </w:t>
      </w:r>
      <w:r>
        <w:rPr>
          <w:rFonts w:ascii="Times New Roman" w:hAnsi="Times New Roman" w:cs="Times New Roman"/>
          <w:b/>
          <w:i/>
          <w:sz w:val="24"/>
          <w:szCs w:val="24"/>
          <w:u w:val="single"/>
        </w:rPr>
        <w:t xml:space="preserve">Irresistible </w:t>
      </w:r>
      <w:r>
        <w:rPr>
          <w:rFonts w:ascii="Times New Roman" w:hAnsi="Times New Roman" w:cs="Times New Roman"/>
          <w:b/>
          <w:i/>
          <w:sz w:val="24"/>
          <w:szCs w:val="24"/>
        </w:rPr>
        <w:t xml:space="preserve">by Adam Alter </w:t>
      </w:r>
      <w:r w:rsidRPr="002E7E55">
        <w:rPr>
          <w:rFonts w:ascii="Times New Roman" w:hAnsi="Times New Roman" w:cs="Times New Roman"/>
          <w:b/>
          <w:sz w:val="24"/>
          <w:szCs w:val="24"/>
        </w:rPr>
        <w:t>ISBN:</w:t>
      </w:r>
      <w:r>
        <w:rPr>
          <w:rFonts w:ascii="Times New Roman" w:hAnsi="Times New Roman" w:cs="Times New Roman"/>
          <w:b/>
          <w:sz w:val="24"/>
          <w:szCs w:val="24"/>
        </w:rPr>
        <w:t>978-0-7352-2284-7</w:t>
      </w:r>
    </w:p>
    <w:p w14:paraId="15BA0242" w14:textId="44FE67B3" w:rsidR="00663A3F" w:rsidRDefault="00663A3F" w:rsidP="003444D2">
      <w:pPr>
        <w:pStyle w:val="ListParagraph"/>
        <w:rPr>
          <w:rFonts w:ascii="Times New Roman" w:hAnsi="Times New Roman" w:cs="Times New Roman"/>
          <w:b/>
          <w:sz w:val="24"/>
          <w:szCs w:val="24"/>
        </w:rPr>
      </w:pPr>
      <w:r>
        <w:rPr>
          <w:rFonts w:ascii="Times New Roman" w:hAnsi="Times New Roman" w:cs="Times New Roman"/>
          <w:b/>
          <w:sz w:val="24"/>
          <w:szCs w:val="24"/>
        </w:rPr>
        <w:t>E-books are ok!</w:t>
      </w:r>
    </w:p>
    <w:p w14:paraId="641AB944" w14:textId="70424981" w:rsidR="003444D2" w:rsidRDefault="003444D2" w:rsidP="003444D2">
      <w:pPr>
        <w:pStyle w:val="ListParagraph"/>
        <w:rPr>
          <w:rFonts w:ascii="Times New Roman" w:hAnsi="Times New Roman" w:cs="Times New Roman"/>
          <w:b/>
          <w:sz w:val="24"/>
          <w:szCs w:val="24"/>
        </w:rPr>
      </w:pPr>
    </w:p>
    <w:p w14:paraId="3A0AD7F8" w14:textId="77777777" w:rsidR="003444D2" w:rsidRDefault="003444D2" w:rsidP="003444D2">
      <w:pPr>
        <w:pStyle w:val="ListParagraph"/>
        <w:rPr>
          <w:rFonts w:ascii="Times New Roman" w:hAnsi="Times New Roman" w:cs="Times New Roman"/>
          <w:b/>
          <w:sz w:val="24"/>
          <w:szCs w:val="24"/>
        </w:rPr>
      </w:pPr>
    </w:p>
    <w:p w14:paraId="7B145F58" w14:textId="2E295F7B" w:rsidR="003444D2" w:rsidRDefault="003444D2" w:rsidP="003444D2">
      <w:pPr>
        <w:rPr>
          <w:rFonts w:ascii="Times New Roman" w:hAnsi="Times New Roman" w:cs="Times New Roman"/>
          <w:b/>
          <w:sz w:val="24"/>
          <w:szCs w:val="24"/>
          <w:u w:val="single"/>
        </w:rPr>
      </w:pPr>
      <w:r w:rsidRPr="003444D2">
        <w:rPr>
          <w:rFonts w:ascii="Times New Roman" w:hAnsi="Times New Roman" w:cs="Times New Roman"/>
          <w:b/>
          <w:sz w:val="24"/>
          <w:szCs w:val="24"/>
          <w:u w:val="single"/>
        </w:rPr>
        <w:t>Student Learning Outcomes</w:t>
      </w:r>
      <w:r>
        <w:rPr>
          <w:rFonts w:ascii="Times New Roman" w:hAnsi="Times New Roman" w:cs="Times New Roman"/>
          <w:b/>
          <w:sz w:val="24"/>
          <w:szCs w:val="24"/>
          <w:u w:val="single"/>
        </w:rPr>
        <w:t>:</w:t>
      </w:r>
    </w:p>
    <w:p w14:paraId="5C2C9AED" w14:textId="77777777" w:rsidR="003444D2" w:rsidRPr="003444D2" w:rsidRDefault="003444D2" w:rsidP="003444D2">
      <w:pPr>
        <w:widowControl/>
        <w:rPr>
          <w:rFonts w:ascii="Times New Roman" w:hAnsi="Times New Roman" w:cs="Times New Roman"/>
          <w:sz w:val="24"/>
          <w:szCs w:val="24"/>
        </w:rPr>
      </w:pPr>
      <w:r w:rsidRPr="003444D2">
        <w:rPr>
          <w:rFonts w:ascii="Times New Roman" w:hAnsi="Times New Roman" w:cs="Times New Roman"/>
          <w:sz w:val="24"/>
          <w:szCs w:val="24"/>
        </w:rPr>
        <w:t>Upon completion of this course, students will be able to:</w:t>
      </w:r>
    </w:p>
    <w:p w14:paraId="36405F13" w14:textId="77777777" w:rsidR="003444D2" w:rsidRPr="003444D2" w:rsidRDefault="003444D2" w:rsidP="003444D2">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 xml:space="preserve">Write a documented research paper of at least 1,500 words that includes: </w:t>
      </w:r>
    </w:p>
    <w:p w14:paraId="5E8C21BC"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 sophisticated introduction, multiple body paragraphs, and conclusion</w:t>
      </w:r>
    </w:p>
    <w:p w14:paraId="40F70E3A"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 clearly defined, arguable thesis sentence</w:t>
      </w:r>
    </w:p>
    <w:p w14:paraId="60E9943F"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supporting details that exhibit critical thinking and use credible secondary sources</w:t>
      </w:r>
    </w:p>
    <w:p w14:paraId="7BE9122B"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correct usage of MLA format, including a works cited page</w:t>
      </w:r>
    </w:p>
    <w:p w14:paraId="376B014B"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sentences that exhibit a command of the complex/compound with minimal comma splices, sentence fuses, fragments, and mechanics</w:t>
      </w:r>
    </w:p>
    <w:p w14:paraId="1F1D75E3"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controlled and sophisticated word choice</w:t>
      </w:r>
    </w:p>
    <w:p w14:paraId="48403E8F"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writing in third person/universal</w:t>
      </w:r>
    </w:p>
    <w:p w14:paraId="63ACDD85"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avoidance of logical fallacies</w:t>
      </w:r>
    </w:p>
    <w:p w14:paraId="79BB34E5"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demonstration of an awareness of purpose and audience</w:t>
      </w:r>
    </w:p>
    <w:p w14:paraId="1DE91F84"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appropriate and purposeful use of quotations</w:t>
      </w:r>
    </w:p>
    <w:p w14:paraId="136ADB34"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correct in-text citations</w:t>
      </w:r>
    </w:p>
    <w:p w14:paraId="056821FA"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annotated bibliography of multiple sources</w:t>
      </w:r>
    </w:p>
    <w:p w14:paraId="06EC1D42"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avoidance of intentional and unintentional plagiarism</w:t>
      </w:r>
    </w:p>
    <w:p w14:paraId="2B2B319D" w14:textId="77777777" w:rsidR="003444D2" w:rsidRPr="003444D2" w:rsidRDefault="003444D2" w:rsidP="003444D2">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Complete a timed essay independently in class</w:t>
      </w:r>
    </w:p>
    <w:p w14:paraId="331B1633" w14:textId="01F8523A" w:rsidR="003444D2" w:rsidRPr="003444D2" w:rsidRDefault="003444D2" w:rsidP="003444D2">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Summarize and comprehend college</w:t>
      </w:r>
      <w:r w:rsidR="00DD692C">
        <w:rPr>
          <w:rFonts w:ascii="Times New Roman" w:hAnsi="Times New Roman" w:cs="Times New Roman"/>
          <w:sz w:val="24"/>
          <w:szCs w:val="24"/>
        </w:rPr>
        <w:t>-</w:t>
      </w:r>
      <w:r w:rsidRPr="003444D2">
        <w:rPr>
          <w:rFonts w:ascii="Times New Roman" w:hAnsi="Times New Roman" w:cs="Times New Roman"/>
          <w:sz w:val="24"/>
          <w:szCs w:val="24"/>
        </w:rPr>
        <w:t>level prose (will include a full reading)</w:t>
      </w:r>
    </w:p>
    <w:p w14:paraId="0440CADA" w14:textId="023F3C4E" w:rsidR="003444D2" w:rsidRPr="003444D2" w:rsidRDefault="003444D2" w:rsidP="003444D2">
      <w:pPr>
        <w:rPr>
          <w:rFonts w:ascii="Times New Roman" w:hAnsi="Times New Roman" w:cs="Times New Roman"/>
          <w:bCs/>
          <w:sz w:val="24"/>
          <w:szCs w:val="24"/>
        </w:rPr>
      </w:pPr>
      <w:r>
        <w:rPr>
          <w:rFonts w:ascii="Segoe UI" w:hAnsi="Segoe UI" w:cs="Segoe UI"/>
          <w:b/>
          <w:bCs/>
          <w:noProof/>
          <w:sz w:val="24"/>
          <w:szCs w:val="24"/>
        </w:rPr>
        <w:t xml:space="preserve"> </w:t>
      </w:r>
    </w:p>
    <w:p w14:paraId="2AACED8E" w14:textId="77777777" w:rsidR="003444D2" w:rsidRPr="00894081" w:rsidRDefault="003444D2" w:rsidP="003444D2">
      <w:pPr>
        <w:pStyle w:val="ListParagraph"/>
        <w:rPr>
          <w:rFonts w:ascii="Times New Roman" w:hAnsi="Times New Roman" w:cs="Times New Roman"/>
          <w:b/>
          <w:sz w:val="24"/>
          <w:szCs w:val="24"/>
        </w:rPr>
      </w:pPr>
    </w:p>
    <w:p w14:paraId="7A1C2FB9" w14:textId="533B6DF2" w:rsidR="003444D2" w:rsidRDefault="003444D2" w:rsidP="00F724AE">
      <w:pPr>
        <w:widowControl/>
        <w:jc w:val="both"/>
        <w:rPr>
          <w:rFonts w:ascii="Times New Roman" w:hAnsi="Times New Roman" w:cs="Times New Roman"/>
        </w:rPr>
      </w:pPr>
    </w:p>
    <w:p w14:paraId="29F5CA9C" w14:textId="3BBF847A" w:rsidR="003444D2" w:rsidRDefault="003444D2" w:rsidP="00F724AE">
      <w:pPr>
        <w:widowControl/>
        <w:jc w:val="both"/>
        <w:rPr>
          <w:rFonts w:ascii="Times New Roman" w:hAnsi="Times New Roman" w:cs="Times New Roman"/>
          <w:b/>
          <w:bCs/>
          <w:u w:val="single"/>
        </w:rPr>
      </w:pPr>
      <w:r>
        <w:rPr>
          <w:rFonts w:ascii="Times New Roman" w:hAnsi="Times New Roman" w:cs="Times New Roman"/>
          <w:b/>
          <w:bCs/>
          <w:u w:val="single"/>
        </w:rPr>
        <w:t>Course Objectives:</w:t>
      </w:r>
    </w:p>
    <w:p w14:paraId="59FB8765" w14:textId="77777777" w:rsidR="00742275" w:rsidRPr="00742275" w:rsidRDefault="00742275" w:rsidP="00742275">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In the process of completing this course, students will:</w:t>
      </w:r>
    </w:p>
    <w:p w14:paraId="218614CB" w14:textId="77777777" w:rsidR="00742275" w:rsidRPr="00742275" w:rsidRDefault="00742275" w:rsidP="00742275">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multiple essays of at least 1,500 words, including at least one research paper with documentation. </w:t>
      </w:r>
    </w:p>
    <w:p w14:paraId="2FD88730"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Arrange and integrate ideas in a multiple body essay, complete with topic sentences, supporting data, and background, as necessary</w:t>
      </w:r>
    </w:p>
    <w:p w14:paraId="20C7154E"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Indicate an arguable thesis</w:t>
      </w:r>
    </w:p>
    <w:p w14:paraId="10891526"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Gather, analyze, and synthesize peer-reviewed sources and/or original research, such as interview, survey, or observation</w:t>
      </w:r>
    </w:p>
    <w:p w14:paraId="75FD150A"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w:t>
      </w:r>
    </w:p>
    <w:p w14:paraId="091D105B"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Reduce dependence on the instructor’s guidance; students will ultimately independently and accurately recognize and self-correct errors in sentence construction, punctuation, and mechanics</w:t>
      </w:r>
    </w:p>
    <w:p w14:paraId="3B091FF1"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Craft increasingly mature and cogent writing while choosing the appropriate tone and academic voice</w:t>
      </w:r>
    </w:p>
    <w:p w14:paraId="681B32D2"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Practice sound choices in identifying and avoiding logical fallacies</w:t>
      </w:r>
    </w:p>
    <w:p w14:paraId="76798D0F" w14:textId="2FCE10AD"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lastRenderedPageBreak/>
        <w:t>Employ appropriate use of third</w:t>
      </w:r>
      <w:r w:rsidR="00DD692C">
        <w:rPr>
          <w:rFonts w:ascii="Times New Roman" w:hAnsi="Times New Roman" w:cs="Times New Roman"/>
          <w:sz w:val="24"/>
          <w:szCs w:val="24"/>
        </w:rPr>
        <w:t>-</w:t>
      </w:r>
      <w:r w:rsidRPr="00742275">
        <w:rPr>
          <w:rFonts w:ascii="Times New Roman" w:hAnsi="Times New Roman" w:cs="Times New Roman"/>
          <w:sz w:val="24"/>
          <w:szCs w:val="24"/>
        </w:rPr>
        <w:t>person universal</w:t>
      </w:r>
    </w:p>
    <w:p w14:paraId="3025726F"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 appropriate audiences for their compositions</w:t>
      </w:r>
    </w:p>
    <w:p w14:paraId="27A3DB13"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quotations, discriminating among sources for accuracy and validity</w:t>
      </w:r>
    </w:p>
    <w:p w14:paraId="54183E12"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 guidelines for Work Cited Page and in-text citations</w:t>
      </w:r>
    </w:p>
    <w:p w14:paraId="41120E08"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Develop an annotated bibliography from sources for a research paper</w:t>
      </w:r>
    </w:p>
    <w:p w14:paraId="6CB12C69"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Recognize the appropriate use of sources, while avoiding intentional and unintentional plagiarism</w:t>
      </w:r>
    </w:p>
    <w:p w14:paraId="64019A60" w14:textId="0F627F20" w:rsidR="00742275" w:rsidRPr="00742275" w:rsidRDefault="00742275" w:rsidP="00742275">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an organized essay with </w:t>
      </w:r>
      <w:r w:rsidR="00DD692C">
        <w:rPr>
          <w:rFonts w:ascii="Times New Roman" w:hAnsi="Times New Roman" w:cs="Times New Roman"/>
          <w:sz w:val="24"/>
          <w:szCs w:val="24"/>
        </w:rPr>
        <w:t xml:space="preserve">a </w:t>
      </w:r>
      <w:r w:rsidRPr="00742275">
        <w:rPr>
          <w:rFonts w:ascii="Times New Roman" w:hAnsi="Times New Roman" w:cs="Times New Roman"/>
          <w:sz w:val="24"/>
          <w:szCs w:val="24"/>
        </w:rPr>
        <w:t>thesis and adequate support independently within a class period.</w:t>
      </w:r>
    </w:p>
    <w:p w14:paraId="2C8C33D0" w14:textId="174BB673" w:rsidR="00742275" w:rsidRPr="00742275" w:rsidRDefault="00742275" w:rsidP="00742275">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 and understand college</w:t>
      </w:r>
      <w:r w:rsidR="00DD692C">
        <w:rPr>
          <w:rFonts w:ascii="Times New Roman" w:hAnsi="Times New Roman" w:cs="Times New Roman"/>
          <w:sz w:val="24"/>
          <w:szCs w:val="24"/>
        </w:rPr>
        <w:t>-</w:t>
      </w:r>
      <w:r w:rsidRPr="00742275">
        <w:rPr>
          <w:rFonts w:ascii="Times New Roman" w:hAnsi="Times New Roman" w:cs="Times New Roman"/>
          <w:sz w:val="24"/>
          <w:szCs w:val="24"/>
        </w:rPr>
        <w:t xml:space="preserve">level prose, including: </w:t>
      </w:r>
    </w:p>
    <w:p w14:paraId="19AC6B5C"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Identifying the model, summarizing the thesis, and locating supporting information.</w:t>
      </w:r>
    </w:p>
    <w:p w14:paraId="069F7620"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Naming rhetorical devices such as irony and parallelism and translating metaphorical language, so as to determine an author’s intent, both explicit and implicit.</w:t>
      </w:r>
    </w:p>
    <w:p w14:paraId="2E836AF7"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Answering questions from assigned reading differentiating between an author’s intent and personal reaction.</w:t>
      </w:r>
    </w:p>
    <w:p w14:paraId="02AB4832" w14:textId="5E848131" w:rsid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Describing, evaluating, and questioning the purpose, audience, organization, and style of assigned readings.</w:t>
      </w:r>
    </w:p>
    <w:p w14:paraId="1C5D1011" w14:textId="393E18CB" w:rsidR="00742275" w:rsidRDefault="00742275" w:rsidP="00742275">
      <w:pPr>
        <w:widowControl/>
        <w:ind w:left="360"/>
        <w:contextualSpacing/>
        <w:jc w:val="both"/>
        <w:rPr>
          <w:rFonts w:ascii="Times New Roman" w:hAnsi="Times New Roman" w:cs="Times New Roman"/>
          <w:sz w:val="24"/>
          <w:szCs w:val="24"/>
        </w:rPr>
      </w:pPr>
    </w:p>
    <w:p w14:paraId="1E49FB90" w14:textId="174498A9" w:rsidR="00742275" w:rsidRDefault="00742275" w:rsidP="00742275">
      <w:pPr>
        <w:widowControl/>
        <w:ind w:left="360"/>
        <w:contextualSpacing/>
        <w:jc w:val="both"/>
        <w:rPr>
          <w:rFonts w:ascii="Times New Roman" w:hAnsi="Times New Roman" w:cs="Times New Roman"/>
          <w:sz w:val="24"/>
          <w:szCs w:val="24"/>
        </w:rPr>
      </w:pPr>
    </w:p>
    <w:p w14:paraId="163CA840" w14:textId="026A5355" w:rsidR="00742275" w:rsidRDefault="00742275" w:rsidP="00722050">
      <w:pPr>
        <w:widowControl/>
        <w:contextualSpacing/>
        <w:jc w:val="both"/>
        <w:rPr>
          <w:rFonts w:ascii="Times New Roman" w:hAnsi="Times New Roman" w:cs="Times New Roman"/>
          <w:sz w:val="24"/>
          <w:szCs w:val="24"/>
        </w:rPr>
      </w:pPr>
      <w:r>
        <w:rPr>
          <w:rFonts w:ascii="Times New Roman" w:hAnsi="Times New Roman" w:cs="Times New Roman"/>
          <w:b/>
          <w:bCs/>
          <w:sz w:val="24"/>
          <w:szCs w:val="24"/>
          <w:u w:val="single"/>
        </w:rPr>
        <w:t>Lecture Content:</w:t>
      </w:r>
    </w:p>
    <w:p w14:paraId="6C3CDD28" w14:textId="77777777" w:rsidR="00742275" w:rsidRPr="00742275" w:rsidRDefault="00742275" w:rsidP="00742275">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Expository Essays and a Narrative-Descriptive Essay (at the instructor’s discretion) </w:t>
      </w:r>
    </w:p>
    <w:p w14:paraId="75FD3BAB"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Reading, discussion of models</w:t>
      </w:r>
    </w:p>
    <w:p w14:paraId="0EE714DF"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The writing </w:t>
      </w:r>
      <w:proofErr w:type="gramStart"/>
      <w:r w:rsidRPr="00742275">
        <w:rPr>
          <w:rFonts w:ascii="Times New Roman" w:hAnsi="Times New Roman" w:cs="Times New Roman"/>
          <w:sz w:val="24"/>
          <w:szCs w:val="24"/>
        </w:rPr>
        <w:t>process</w:t>
      </w:r>
      <w:proofErr w:type="gramEnd"/>
    </w:p>
    <w:p w14:paraId="52186B54"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Thesis and support</w:t>
      </w:r>
    </w:p>
    <w:p w14:paraId="0DDA57D3"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Paragraphing, topic sentence</w:t>
      </w:r>
    </w:p>
    <w:p w14:paraId="0C67F91F"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Introductions and conclusions</w:t>
      </w:r>
    </w:p>
    <w:p w14:paraId="0BCCC7F9"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Use of showing details to support assertions</w:t>
      </w:r>
    </w:p>
    <w:p w14:paraId="4A20474A"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Editing for grammar, punctuation, and usage</w:t>
      </w:r>
    </w:p>
    <w:p w14:paraId="535BC5B0" w14:textId="4EA3254E" w:rsidR="00742275" w:rsidRPr="00742275" w:rsidRDefault="00742275" w:rsidP="00742275">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Planning, Developing and Writing the Research Paper </w:t>
      </w:r>
    </w:p>
    <w:p w14:paraId="02BBC8AF"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Library and Internet research</w:t>
      </w:r>
    </w:p>
    <w:p w14:paraId="790E8995"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Evaluation of sources for accuracy and reliability</w:t>
      </w:r>
    </w:p>
    <w:p w14:paraId="3DC1192F"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Evaluating and selecting evidence which supports a defendable thesis</w:t>
      </w:r>
    </w:p>
    <w:p w14:paraId="33EFFAD0"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Summarizing with accuracy and academic respect</w:t>
      </w:r>
    </w:p>
    <w:p w14:paraId="1875D621"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Paraphrasing with attribution</w:t>
      </w:r>
    </w:p>
    <w:p w14:paraId="7BA47E49"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Use of quotation to develop, support, or refute an idea</w:t>
      </w:r>
    </w:p>
    <w:p w14:paraId="708DAF9A"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Planning, organizing, and outlining information and ideas</w:t>
      </w:r>
    </w:p>
    <w:p w14:paraId="0696952B"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Correct MLA documentation</w:t>
      </w:r>
    </w:p>
    <w:p w14:paraId="59E54D97"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Completion of an annotated bibliography</w:t>
      </w:r>
    </w:p>
    <w:p w14:paraId="4CDE71D2"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Reading discussions of arguments</w:t>
      </w:r>
    </w:p>
    <w:p w14:paraId="0CC16893"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Reasoning, refuting opposition</w:t>
      </w:r>
    </w:p>
    <w:p w14:paraId="72D5765D"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Avoiding fallacies</w:t>
      </w:r>
    </w:p>
    <w:p w14:paraId="022AB903" w14:textId="77777777" w:rsidR="00742275" w:rsidRPr="00742275" w:rsidRDefault="00742275" w:rsidP="00742275">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Full-length work: most instructors will include reading a full-length novel, book, short stories or poems</w:t>
      </w:r>
    </w:p>
    <w:p w14:paraId="3C0858DE" w14:textId="77777777" w:rsidR="00742275" w:rsidRPr="00742275" w:rsidRDefault="00742275" w:rsidP="00742275">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Assignments based on the work will vary</w:t>
      </w:r>
    </w:p>
    <w:p w14:paraId="27462002" w14:textId="77777777" w:rsidR="00742275" w:rsidRPr="00742275" w:rsidRDefault="00742275" w:rsidP="00742275">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In-class timed essay </w:t>
      </w:r>
    </w:p>
    <w:p w14:paraId="4846B1A9"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Planning and organizing ideas under pressure</w:t>
      </w:r>
    </w:p>
    <w:p w14:paraId="5B1A7E6E"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lastRenderedPageBreak/>
        <w:t>Composing quickly</w:t>
      </w:r>
    </w:p>
    <w:p w14:paraId="22711A3B" w14:textId="63DAFEC5"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Editing independently and within </w:t>
      </w:r>
      <w:r w:rsidR="00DD692C">
        <w:rPr>
          <w:rFonts w:ascii="Times New Roman" w:hAnsi="Times New Roman" w:cs="Times New Roman"/>
          <w:sz w:val="24"/>
          <w:szCs w:val="24"/>
        </w:rPr>
        <w:t xml:space="preserve">the </w:t>
      </w:r>
      <w:r w:rsidRPr="00742275">
        <w:rPr>
          <w:rFonts w:ascii="Times New Roman" w:hAnsi="Times New Roman" w:cs="Times New Roman"/>
          <w:sz w:val="24"/>
          <w:szCs w:val="24"/>
        </w:rPr>
        <w:t>given time</w:t>
      </w:r>
    </w:p>
    <w:p w14:paraId="6807FBDC" w14:textId="77777777" w:rsidR="00742275" w:rsidRPr="00742275" w:rsidRDefault="00742275" w:rsidP="00742275">
      <w:pPr>
        <w:widowControl/>
        <w:numPr>
          <w:ilvl w:val="0"/>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College-level reading skills </w:t>
      </w:r>
    </w:p>
    <w:p w14:paraId="15560A21"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Analyzing/synthesizing</w:t>
      </w:r>
    </w:p>
    <w:p w14:paraId="20CF5A59"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Interpretation</w:t>
      </w:r>
    </w:p>
    <w:p w14:paraId="4DC9D150"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Evaluation</w:t>
      </w:r>
    </w:p>
    <w:p w14:paraId="526FC0C1"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Compare/contrast</w:t>
      </w:r>
    </w:p>
    <w:p w14:paraId="24428C06"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Drawing conclusions</w:t>
      </w:r>
    </w:p>
    <w:p w14:paraId="280288D7"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Distinguishing fact from inference</w:t>
      </w:r>
    </w:p>
    <w:p w14:paraId="04485E9A" w14:textId="77777777" w:rsidR="00742275" w:rsidRPr="00742275" w:rsidRDefault="00742275" w:rsidP="00742275">
      <w:pPr>
        <w:widowControl/>
        <w:numPr>
          <w:ilvl w:val="1"/>
          <w:numId w:val="4"/>
        </w:numPr>
        <w:contextualSpacing/>
        <w:jc w:val="both"/>
        <w:rPr>
          <w:rFonts w:ascii="Times New Roman" w:hAnsi="Times New Roman" w:cs="Times New Roman"/>
          <w:sz w:val="24"/>
          <w:szCs w:val="24"/>
        </w:rPr>
      </w:pPr>
      <w:r w:rsidRPr="00742275">
        <w:rPr>
          <w:rFonts w:ascii="Times New Roman" w:hAnsi="Times New Roman" w:cs="Times New Roman"/>
          <w:sz w:val="24"/>
          <w:szCs w:val="24"/>
        </w:rPr>
        <w:t>Summarizing/paraphrasing</w:t>
      </w:r>
    </w:p>
    <w:p w14:paraId="53A25363" w14:textId="77777777" w:rsidR="00742275" w:rsidRPr="00742275" w:rsidRDefault="00742275" w:rsidP="00742275">
      <w:pPr>
        <w:widowControl/>
        <w:ind w:left="360"/>
        <w:contextualSpacing/>
        <w:jc w:val="both"/>
        <w:rPr>
          <w:rFonts w:ascii="Times New Roman" w:hAnsi="Times New Roman" w:cs="Times New Roman"/>
          <w:sz w:val="24"/>
          <w:szCs w:val="24"/>
        </w:rPr>
      </w:pPr>
    </w:p>
    <w:p w14:paraId="3D4A005B" w14:textId="77777777" w:rsidR="00742275" w:rsidRPr="00742275" w:rsidRDefault="00742275" w:rsidP="00F724AE">
      <w:pPr>
        <w:widowControl/>
        <w:jc w:val="both"/>
        <w:rPr>
          <w:rFonts w:ascii="Times New Roman" w:hAnsi="Times New Roman" w:cs="Times New Roman"/>
          <w:b/>
          <w:bCs/>
          <w:u w:val="single"/>
        </w:rPr>
      </w:pPr>
    </w:p>
    <w:p w14:paraId="5034E9E8" w14:textId="2B96398F" w:rsidR="003444D2" w:rsidRPr="00742275" w:rsidRDefault="003444D2" w:rsidP="00F724AE">
      <w:pPr>
        <w:widowControl/>
        <w:jc w:val="both"/>
        <w:rPr>
          <w:rFonts w:ascii="Times New Roman" w:hAnsi="Times New Roman" w:cs="Times New Roman"/>
        </w:rPr>
      </w:pPr>
    </w:p>
    <w:p w14:paraId="3D2AFAB1" w14:textId="77777777" w:rsidR="00742275" w:rsidRPr="00742275" w:rsidRDefault="00742275" w:rsidP="00F724AE">
      <w:pPr>
        <w:widowControl/>
        <w:jc w:val="both"/>
        <w:rPr>
          <w:rFonts w:ascii="Times New Roman" w:hAnsi="Times New Roman" w:cs="Times New Roman"/>
        </w:rPr>
      </w:pPr>
    </w:p>
    <w:p w14:paraId="033947C6" w14:textId="5CA5FF81" w:rsidR="00F724AE" w:rsidRDefault="00F724AE" w:rsidP="00F724AE">
      <w:pPr>
        <w:rPr>
          <w:rFonts w:ascii="Times New Roman" w:hAnsi="Times New Roman" w:cs="Times New Roman"/>
          <w:sz w:val="24"/>
          <w:szCs w:val="24"/>
        </w:rPr>
      </w:pPr>
    </w:p>
    <w:p w14:paraId="6747D00D" w14:textId="49057AE8" w:rsidR="00BD28BF" w:rsidRDefault="00BD28BF" w:rsidP="00F724AE">
      <w:pPr>
        <w:rPr>
          <w:rFonts w:ascii="Times New Roman" w:hAnsi="Times New Roman" w:cs="Times New Roman"/>
          <w:sz w:val="24"/>
          <w:szCs w:val="24"/>
        </w:rPr>
      </w:pPr>
    </w:p>
    <w:p w14:paraId="7248FD9B" w14:textId="75360FA7" w:rsidR="00BD28BF" w:rsidRDefault="00BD28BF" w:rsidP="00F724AE">
      <w:pPr>
        <w:rPr>
          <w:rFonts w:ascii="Times New Roman" w:hAnsi="Times New Roman" w:cs="Times New Roman"/>
          <w:sz w:val="24"/>
          <w:szCs w:val="24"/>
        </w:rPr>
      </w:pPr>
    </w:p>
    <w:p w14:paraId="36036CAF" w14:textId="3C6D4885" w:rsidR="00BD28BF" w:rsidRDefault="00BD28BF" w:rsidP="00F724AE">
      <w:pPr>
        <w:rPr>
          <w:rFonts w:ascii="Times New Roman" w:hAnsi="Times New Roman" w:cs="Times New Roman"/>
          <w:sz w:val="24"/>
          <w:szCs w:val="24"/>
        </w:rPr>
      </w:pPr>
    </w:p>
    <w:p w14:paraId="4783F314" w14:textId="2C111B29" w:rsidR="00BD28BF" w:rsidRDefault="00BD28BF" w:rsidP="00F724AE">
      <w:pPr>
        <w:rPr>
          <w:rFonts w:ascii="Times New Roman" w:hAnsi="Times New Roman" w:cs="Times New Roman"/>
          <w:sz w:val="24"/>
          <w:szCs w:val="24"/>
        </w:rPr>
      </w:pPr>
    </w:p>
    <w:p w14:paraId="274BC605" w14:textId="20F8644B" w:rsidR="00BD28BF" w:rsidRDefault="00BD28BF" w:rsidP="00F724AE">
      <w:pPr>
        <w:rPr>
          <w:rFonts w:ascii="Times New Roman" w:hAnsi="Times New Roman" w:cs="Times New Roman"/>
          <w:sz w:val="24"/>
          <w:szCs w:val="24"/>
        </w:rPr>
      </w:pPr>
    </w:p>
    <w:p w14:paraId="742C46BE" w14:textId="7D6A34A2" w:rsidR="00BD28BF" w:rsidRDefault="00BD28BF" w:rsidP="00F724AE">
      <w:pPr>
        <w:rPr>
          <w:rFonts w:ascii="Times New Roman" w:hAnsi="Times New Roman" w:cs="Times New Roman"/>
          <w:sz w:val="24"/>
          <w:szCs w:val="24"/>
        </w:rPr>
      </w:pPr>
      <w:r>
        <w:rPr>
          <w:rFonts w:ascii="Times New Roman" w:hAnsi="Times New Roman" w:cs="Times New Roman"/>
          <w:b/>
          <w:bCs/>
          <w:sz w:val="24"/>
          <w:szCs w:val="24"/>
          <w:u w:val="single"/>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BD28BF" w:rsidRPr="004256E7" w14:paraId="5F4FE73A" w14:textId="77777777" w:rsidTr="00E531AC">
        <w:tc>
          <w:tcPr>
            <w:tcW w:w="6120" w:type="dxa"/>
            <w:tcBorders>
              <w:top w:val="single" w:sz="12" w:space="0" w:color="FFC000" w:themeColor="accent4"/>
              <w:left w:val="nil"/>
              <w:bottom w:val="single" w:sz="12" w:space="0" w:color="FFC000" w:themeColor="accent4"/>
              <w:right w:val="nil"/>
            </w:tcBorders>
          </w:tcPr>
          <w:p w14:paraId="3FB110FE" w14:textId="569A310F" w:rsidR="00205DFF" w:rsidRPr="00205DFF" w:rsidRDefault="00BD28BF" w:rsidP="00205DFF">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r w:rsidR="00205DFF">
              <w:rPr>
                <w:rFonts w:ascii="Times New Roman" w:hAnsi="Times New Roman" w:cs="Times New Roman"/>
                <w:szCs w:val="24"/>
              </w:rPr>
              <w:t>/ Free Write Journal</w:t>
            </w:r>
          </w:p>
          <w:p w14:paraId="20C1F90F" w14:textId="2E9AB811" w:rsidR="00BD28BF" w:rsidRPr="00BD28BF" w:rsidRDefault="00205DFF" w:rsidP="00BD28BF">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Quizzes and Dialectical Journals</w:t>
            </w:r>
          </w:p>
          <w:p w14:paraId="4C7C78DC" w14:textId="351B23AB" w:rsidR="00BD28BF" w:rsidRPr="00BD28BF" w:rsidRDefault="007C569E" w:rsidP="00BD28BF">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Writer’s Workshops </w:t>
            </w:r>
          </w:p>
          <w:p w14:paraId="69DE5E87" w14:textId="50901A72" w:rsidR="00BD28BF" w:rsidRPr="006476E9" w:rsidRDefault="00205DFF" w:rsidP="006476E9">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In-class Essay </w:t>
            </w:r>
          </w:p>
          <w:p w14:paraId="4CFAF15E" w14:textId="4CFD72C6" w:rsidR="00205DFF" w:rsidRDefault="00205DFF" w:rsidP="00BD28BF">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Literacy History Essay</w:t>
            </w:r>
          </w:p>
          <w:p w14:paraId="6EE9473F" w14:textId="0E1F33FD" w:rsidR="00205DFF" w:rsidRDefault="006476E9" w:rsidP="00BD28BF">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Annotated Bibliography</w:t>
            </w:r>
          </w:p>
          <w:p w14:paraId="170BB5FD" w14:textId="77777777" w:rsidR="002747D2" w:rsidRDefault="006476E9" w:rsidP="00BD28BF">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Research Synthesis </w:t>
            </w:r>
            <w:r w:rsidR="00205DFF">
              <w:rPr>
                <w:rFonts w:ascii="Times New Roman" w:hAnsi="Times New Roman" w:cs="Times New Roman"/>
                <w:szCs w:val="24"/>
              </w:rPr>
              <w:t>E</w:t>
            </w:r>
            <w:r>
              <w:rPr>
                <w:rFonts w:ascii="Times New Roman" w:hAnsi="Times New Roman" w:cs="Times New Roman"/>
                <w:szCs w:val="24"/>
              </w:rPr>
              <w:t>ssay</w:t>
            </w:r>
          </w:p>
          <w:p w14:paraId="3382390E" w14:textId="71B9D174" w:rsidR="001002B5" w:rsidRPr="00BD28BF" w:rsidRDefault="002747D2" w:rsidP="00BD28BF">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Metacognitive Cover Letter</w:t>
            </w:r>
            <w:r w:rsidR="006476E9">
              <w:rPr>
                <w:rFonts w:ascii="Times New Roman" w:hAnsi="Times New Roman" w:cs="Times New Roman"/>
                <w:szCs w:val="24"/>
              </w:rPr>
              <w:t xml:space="preserve">                                                                               </w:t>
            </w:r>
          </w:p>
        </w:tc>
        <w:tc>
          <w:tcPr>
            <w:tcW w:w="1530" w:type="dxa"/>
            <w:tcBorders>
              <w:top w:val="single" w:sz="12" w:space="0" w:color="FFC000" w:themeColor="accent4"/>
              <w:left w:val="nil"/>
              <w:bottom w:val="single" w:sz="12" w:space="0" w:color="FFC000" w:themeColor="accent4"/>
              <w:right w:val="single" w:sz="12" w:space="0" w:color="FFC000" w:themeColor="accent4"/>
            </w:tcBorders>
          </w:tcPr>
          <w:p w14:paraId="25D3A395" w14:textId="77777777" w:rsidR="00BD28BF" w:rsidRPr="00BD28BF" w:rsidRDefault="00BD28BF" w:rsidP="00E531AC">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14:paraId="43374845" w14:textId="5F4E85C3" w:rsidR="00BD28BF" w:rsidRPr="00BD28BF" w:rsidRDefault="00BD28BF" w:rsidP="00E531AC">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sidR="00205DFF">
              <w:rPr>
                <w:rFonts w:ascii="Times New Roman" w:hAnsi="Times New Roman" w:cs="Times New Roman"/>
                <w:szCs w:val="24"/>
              </w:rPr>
              <w:t>20</w:t>
            </w:r>
            <w:r w:rsidRPr="00BD28BF">
              <w:rPr>
                <w:rFonts w:ascii="Times New Roman" w:hAnsi="Times New Roman" w:cs="Times New Roman"/>
                <w:szCs w:val="24"/>
              </w:rPr>
              <w:t>%</w:t>
            </w:r>
          </w:p>
          <w:p w14:paraId="3ADC614C" w14:textId="61CE0F8D" w:rsidR="00BD28BF" w:rsidRPr="00BD28BF" w:rsidRDefault="00205DFF" w:rsidP="00E531AC">
            <w:pPr>
              <w:widowControl/>
              <w:contextualSpacing/>
              <w:jc w:val="center"/>
              <w:rPr>
                <w:rFonts w:ascii="Times New Roman" w:hAnsi="Times New Roman" w:cs="Times New Roman"/>
                <w:szCs w:val="24"/>
              </w:rPr>
            </w:pPr>
            <w:r>
              <w:rPr>
                <w:rFonts w:ascii="Times New Roman" w:hAnsi="Times New Roman" w:cs="Times New Roman"/>
                <w:szCs w:val="24"/>
              </w:rPr>
              <w:t>15</w:t>
            </w:r>
            <w:r w:rsidR="00BD28BF" w:rsidRPr="00BD28BF">
              <w:rPr>
                <w:rFonts w:ascii="Times New Roman" w:hAnsi="Times New Roman" w:cs="Times New Roman"/>
                <w:szCs w:val="24"/>
              </w:rPr>
              <w:t>%</w:t>
            </w:r>
          </w:p>
          <w:p w14:paraId="338D7F78" w14:textId="4D310636" w:rsidR="00BD28BF" w:rsidRPr="00BD28BF" w:rsidRDefault="00205DFF" w:rsidP="00E531AC">
            <w:pPr>
              <w:widowControl/>
              <w:contextualSpacing/>
              <w:jc w:val="center"/>
              <w:rPr>
                <w:rFonts w:ascii="Times New Roman" w:hAnsi="Times New Roman" w:cs="Times New Roman"/>
                <w:szCs w:val="24"/>
              </w:rPr>
            </w:pPr>
            <w:r>
              <w:rPr>
                <w:rFonts w:ascii="Times New Roman" w:hAnsi="Times New Roman" w:cs="Times New Roman"/>
                <w:szCs w:val="24"/>
              </w:rPr>
              <w:t>10%</w:t>
            </w:r>
          </w:p>
          <w:p w14:paraId="565FF6C9" w14:textId="1688982A" w:rsidR="00BD28BF" w:rsidRPr="00BD28BF" w:rsidRDefault="00205DFF" w:rsidP="00E531AC">
            <w:pPr>
              <w:widowControl/>
              <w:contextualSpacing/>
              <w:jc w:val="center"/>
              <w:rPr>
                <w:rFonts w:ascii="Times New Roman" w:hAnsi="Times New Roman" w:cs="Times New Roman"/>
                <w:szCs w:val="24"/>
              </w:rPr>
            </w:pPr>
            <w:r>
              <w:rPr>
                <w:rFonts w:ascii="Times New Roman" w:hAnsi="Times New Roman" w:cs="Times New Roman"/>
                <w:szCs w:val="24"/>
              </w:rPr>
              <w:t>15%</w:t>
            </w:r>
          </w:p>
          <w:p w14:paraId="3A8B4ED8" w14:textId="16D379E2" w:rsidR="00BD28BF" w:rsidRPr="00BD28BF" w:rsidRDefault="002747D2" w:rsidP="00E531AC">
            <w:pPr>
              <w:widowControl/>
              <w:contextualSpacing/>
              <w:jc w:val="center"/>
              <w:rPr>
                <w:rFonts w:ascii="Times New Roman" w:hAnsi="Times New Roman" w:cs="Times New Roman"/>
                <w:szCs w:val="24"/>
              </w:rPr>
            </w:pPr>
            <w:r>
              <w:rPr>
                <w:rFonts w:ascii="Times New Roman" w:hAnsi="Times New Roman" w:cs="Times New Roman"/>
                <w:szCs w:val="24"/>
              </w:rPr>
              <w:t>15</w:t>
            </w:r>
            <w:r w:rsidR="001002B5">
              <w:rPr>
                <w:rFonts w:ascii="Times New Roman" w:hAnsi="Times New Roman" w:cs="Times New Roman"/>
                <w:szCs w:val="24"/>
              </w:rPr>
              <w:t>%</w:t>
            </w:r>
          </w:p>
          <w:p w14:paraId="36B39BCB" w14:textId="77777777" w:rsidR="00BD28BF" w:rsidRDefault="00205DFF" w:rsidP="00E531AC">
            <w:pPr>
              <w:widowControl/>
              <w:contextualSpacing/>
              <w:jc w:val="center"/>
              <w:rPr>
                <w:rFonts w:ascii="Times New Roman" w:hAnsi="Times New Roman" w:cs="Times New Roman"/>
                <w:szCs w:val="24"/>
              </w:rPr>
            </w:pPr>
            <w:r>
              <w:rPr>
                <w:rFonts w:ascii="Times New Roman" w:hAnsi="Times New Roman" w:cs="Times New Roman"/>
                <w:szCs w:val="24"/>
              </w:rPr>
              <w:t>20%</w:t>
            </w:r>
          </w:p>
          <w:p w14:paraId="0D5C756F" w14:textId="5EAB6E44" w:rsidR="002747D2" w:rsidRPr="00BD28BF" w:rsidRDefault="002747D2" w:rsidP="00E531AC">
            <w:pPr>
              <w:widowControl/>
              <w:contextualSpacing/>
              <w:jc w:val="center"/>
              <w:rPr>
                <w:rFonts w:ascii="Times New Roman" w:hAnsi="Times New Roman" w:cs="Times New Roman"/>
                <w:szCs w:val="24"/>
              </w:rPr>
            </w:pPr>
            <w:r>
              <w:rPr>
                <w:rFonts w:ascii="Times New Roman" w:hAnsi="Times New Roman" w:cs="Times New Roman"/>
                <w:szCs w:val="24"/>
              </w:rPr>
              <w:t>5%</w:t>
            </w:r>
          </w:p>
        </w:tc>
        <w:tc>
          <w:tcPr>
            <w:tcW w:w="1998" w:type="dxa"/>
            <w:tcBorders>
              <w:top w:val="single" w:sz="12" w:space="0" w:color="FFC000" w:themeColor="accent4"/>
              <w:left w:val="single" w:sz="12" w:space="0" w:color="FFC000" w:themeColor="accent4"/>
              <w:bottom w:val="single" w:sz="12" w:space="0" w:color="FFC000" w:themeColor="accent4"/>
              <w:right w:val="nil"/>
            </w:tcBorders>
          </w:tcPr>
          <w:p w14:paraId="2F11E94F" w14:textId="77777777" w:rsidR="00BD28BF" w:rsidRPr="00BD28BF" w:rsidRDefault="00BD28BF" w:rsidP="00E531AC">
            <w:pPr>
              <w:widowControl/>
              <w:contextualSpacing/>
              <w:jc w:val="center"/>
              <w:rPr>
                <w:rFonts w:ascii="Times New Roman" w:hAnsi="Times New Roman" w:cs="Times New Roman"/>
                <w:szCs w:val="24"/>
              </w:rPr>
            </w:pPr>
          </w:p>
          <w:p w14:paraId="5D304833" w14:textId="77777777" w:rsidR="00BD28BF" w:rsidRPr="00BD28BF" w:rsidRDefault="00BD28BF" w:rsidP="00E531AC">
            <w:pPr>
              <w:widowControl/>
              <w:contextualSpacing/>
              <w:rPr>
                <w:rFonts w:ascii="Times New Roman" w:hAnsi="Times New Roman" w:cs="Times New Roman"/>
                <w:szCs w:val="24"/>
              </w:rPr>
            </w:pPr>
            <w:r w:rsidRPr="00BD28BF">
              <w:rPr>
                <w:rFonts w:ascii="Times New Roman" w:hAnsi="Times New Roman" w:cs="Times New Roman"/>
                <w:szCs w:val="24"/>
              </w:rPr>
              <w:t>90 - 100% = A</w:t>
            </w:r>
          </w:p>
          <w:p w14:paraId="204EB7D4" w14:textId="77777777" w:rsidR="00BD28BF" w:rsidRPr="00BD28BF" w:rsidRDefault="00BD28BF" w:rsidP="00E531AC">
            <w:pPr>
              <w:widowControl/>
              <w:contextualSpacing/>
              <w:rPr>
                <w:rFonts w:ascii="Times New Roman" w:hAnsi="Times New Roman" w:cs="Times New Roman"/>
                <w:szCs w:val="24"/>
              </w:rPr>
            </w:pPr>
            <w:r w:rsidRPr="00BD28BF">
              <w:rPr>
                <w:rFonts w:ascii="Times New Roman" w:hAnsi="Times New Roman" w:cs="Times New Roman"/>
                <w:szCs w:val="24"/>
              </w:rPr>
              <w:t>80 -   89% = B</w:t>
            </w:r>
          </w:p>
          <w:p w14:paraId="06EEF7B1" w14:textId="77777777" w:rsidR="00BD28BF" w:rsidRPr="00BD28BF" w:rsidRDefault="00BD28BF" w:rsidP="00E531AC">
            <w:pPr>
              <w:widowControl/>
              <w:contextualSpacing/>
              <w:rPr>
                <w:rFonts w:ascii="Times New Roman" w:hAnsi="Times New Roman" w:cs="Times New Roman"/>
                <w:szCs w:val="24"/>
              </w:rPr>
            </w:pPr>
            <w:r w:rsidRPr="00BD28BF">
              <w:rPr>
                <w:rFonts w:ascii="Times New Roman" w:hAnsi="Times New Roman" w:cs="Times New Roman"/>
                <w:szCs w:val="24"/>
              </w:rPr>
              <w:t>70 -   79% = C</w:t>
            </w:r>
          </w:p>
          <w:p w14:paraId="18A0F335" w14:textId="46115495" w:rsidR="00BD28BF" w:rsidRPr="00BD28BF" w:rsidRDefault="00BD28BF" w:rsidP="00E531AC">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14:paraId="719EEAAE" w14:textId="7902AC85" w:rsidR="00BD28BF" w:rsidRPr="00BD28BF" w:rsidRDefault="00BD28BF" w:rsidP="00E531AC">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14:paraId="789DF86A" w14:textId="77777777" w:rsidR="00BD28BF" w:rsidRPr="00BD28BF" w:rsidRDefault="00BD28BF" w:rsidP="00E531AC">
            <w:pPr>
              <w:widowControl/>
              <w:contextualSpacing/>
              <w:jc w:val="center"/>
              <w:rPr>
                <w:rFonts w:ascii="Times New Roman" w:hAnsi="Times New Roman" w:cs="Times New Roman"/>
                <w:szCs w:val="24"/>
              </w:rPr>
            </w:pPr>
          </w:p>
        </w:tc>
      </w:tr>
    </w:tbl>
    <w:p w14:paraId="6E722EDF" w14:textId="77777777" w:rsidR="00BD28BF" w:rsidRPr="00BD28BF" w:rsidRDefault="00BD28BF" w:rsidP="00F724AE">
      <w:pPr>
        <w:rPr>
          <w:rFonts w:ascii="Times New Roman" w:hAnsi="Times New Roman" w:cs="Times New Roman"/>
          <w:sz w:val="24"/>
          <w:szCs w:val="24"/>
        </w:rPr>
      </w:pPr>
    </w:p>
    <w:p w14:paraId="1AB7556C" w14:textId="77777777" w:rsidR="007C569E" w:rsidRDefault="007C569E">
      <w:pPr>
        <w:rPr>
          <w:rFonts w:ascii="Times New Roman" w:hAnsi="Times New Roman" w:cs="Times New Roman"/>
          <w:b/>
          <w:bCs/>
          <w:sz w:val="24"/>
          <w:szCs w:val="24"/>
          <w:u w:val="single"/>
        </w:rPr>
      </w:pPr>
    </w:p>
    <w:p w14:paraId="7C7A9392" w14:textId="77777777" w:rsidR="007C569E" w:rsidRDefault="007C569E">
      <w:pPr>
        <w:rPr>
          <w:rFonts w:ascii="Times New Roman" w:hAnsi="Times New Roman" w:cs="Times New Roman"/>
          <w:b/>
          <w:bCs/>
          <w:sz w:val="24"/>
          <w:szCs w:val="24"/>
          <w:u w:val="single"/>
        </w:rPr>
      </w:pPr>
    </w:p>
    <w:p w14:paraId="0BB5A6A8" w14:textId="77777777" w:rsidR="007C569E" w:rsidRDefault="007C569E">
      <w:pPr>
        <w:rPr>
          <w:rFonts w:ascii="Times New Roman" w:hAnsi="Times New Roman" w:cs="Times New Roman"/>
          <w:b/>
          <w:bCs/>
          <w:sz w:val="24"/>
          <w:szCs w:val="24"/>
          <w:u w:val="single"/>
        </w:rPr>
      </w:pPr>
    </w:p>
    <w:p w14:paraId="38E1A543" w14:textId="46A6CDF0" w:rsidR="00B4379E" w:rsidRPr="006A065B" w:rsidRDefault="006476E9">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Class </w:t>
      </w:r>
      <w:r w:rsidR="00B4379E">
        <w:rPr>
          <w:rFonts w:ascii="Times New Roman" w:hAnsi="Times New Roman" w:cs="Times New Roman"/>
          <w:b/>
          <w:bCs/>
          <w:sz w:val="24"/>
          <w:szCs w:val="24"/>
          <w:u w:val="single"/>
        </w:rPr>
        <w:t>Participation:</w:t>
      </w:r>
    </w:p>
    <w:p w14:paraId="39474CB8" w14:textId="77777777" w:rsidR="00B4379E" w:rsidRDefault="00B4379E" w:rsidP="00B4379E">
      <w:pPr>
        <w:rPr>
          <w:rFonts w:ascii="Times New Roman" w:hAnsi="Times New Roman" w:cs="Times New Roman"/>
          <w:sz w:val="24"/>
          <w:szCs w:val="24"/>
        </w:rPr>
      </w:pPr>
    </w:p>
    <w:p w14:paraId="78259D48" w14:textId="0D240101"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14:paraId="560FC69F" w14:textId="45473F45"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1. attend class regularly—not missing more than </w:t>
      </w:r>
      <w:r w:rsidR="00663A3F">
        <w:rPr>
          <w:rFonts w:ascii="Times New Roman" w:hAnsi="Times New Roman" w:cs="Times New Roman"/>
          <w:sz w:val="24"/>
          <w:szCs w:val="24"/>
        </w:rPr>
        <w:t xml:space="preserve">2 </w:t>
      </w:r>
      <w:proofErr w:type="spellStart"/>
      <w:proofErr w:type="gramStart"/>
      <w:r w:rsidRPr="00B4379E">
        <w:rPr>
          <w:rFonts w:ascii="Times New Roman" w:hAnsi="Times New Roman" w:cs="Times New Roman"/>
          <w:sz w:val="24"/>
          <w:szCs w:val="24"/>
        </w:rPr>
        <w:t>week’s</w:t>
      </w:r>
      <w:proofErr w:type="gramEnd"/>
      <w:r w:rsidRPr="00B4379E">
        <w:rPr>
          <w:rFonts w:ascii="Times New Roman" w:hAnsi="Times New Roman" w:cs="Times New Roman"/>
          <w:sz w:val="24"/>
          <w:szCs w:val="24"/>
        </w:rPr>
        <w:t xml:space="preserve"> worth</w:t>
      </w:r>
      <w:proofErr w:type="spellEnd"/>
      <w:r w:rsidRPr="00B4379E">
        <w:rPr>
          <w:rFonts w:ascii="Times New Roman" w:hAnsi="Times New Roman" w:cs="Times New Roman"/>
          <w:sz w:val="24"/>
          <w:szCs w:val="24"/>
        </w:rPr>
        <w:t xml:space="preserve"> of classes; (</w:t>
      </w:r>
      <w:r w:rsidR="00663A3F">
        <w:rPr>
          <w:rFonts w:ascii="Times New Roman" w:hAnsi="Times New Roman" w:cs="Times New Roman"/>
          <w:sz w:val="24"/>
          <w:szCs w:val="24"/>
        </w:rPr>
        <w:t>4</w:t>
      </w:r>
      <w:r w:rsidRPr="00B4379E">
        <w:rPr>
          <w:rFonts w:ascii="Times New Roman" w:hAnsi="Times New Roman" w:cs="Times New Roman"/>
          <w:sz w:val="24"/>
          <w:szCs w:val="24"/>
        </w:rPr>
        <w:t xml:space="preserve"> classes)</w:t>
      </w:r>
    </w:p>
    <w:p w14:paraId="36439828" w14:textId="7777777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2. meet due dates and writing criteria for all major assignments; </w:t>
      </w:r>
    </w:p>
    <w:p w14:paraId="5A30FA91" w14:textId="7777777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3. participate in all in-class exercises and activities; </w:t>
      </w:r>
    </w:p>
    <w:p w14:paraId="240963D2" w14:textId="7777777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4. complete all informal, low-stakes writing assignments (e.g., Dialectical journal writing, annotating); </w:t>
      </w:r>
    </w:p>
    <w:p w14:paraId="17472C49" w14:textId="7777777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5. give thoughtful peer feedback during class workshops (About 4) and work faithfully with your group on other collaborative tasks (e.g., sharing papers, commenting on drafts, peer editing, online discussion boards); </w:t>
      </w:r>
    </w:p>
    <w:p w14:paraId="207A9A74" w14:textId="7777777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6. sustain effort and investment on each draft of all papers; </w:t>
      </w:r>
    </w:p>
    <w:p w14:paraId="1A8414E2" w14:textId="77777777" w:rsidR="00B4379E" w:rsidRPr="00B4379E" w:rsidRDefault="00B4379E" w:rsidP="00B4379E">
      <w:pPr>
        <w:rPr>
          <w:rFonts w:ascii="Times New Roman" w:hAnsi="Times New Roman" w:cs="Times New Roman"/>
          <w:sz w:val="24"/>
          <w:szCs w:val="24"/>
        </w:rPr>
      </w:pPr>
      <w:r w:rsidRPr="007C569E">
        <w:rPr>
          <w:rFonts w:ascii="Times New Roman" w:hAnsi="Times New Roman" w:cs="Times New Roman"/>
          <w:sz w:val="24"/>
          <w:szCs w:val="24"/>
        </w:rPr>
        <w:t xml:space="preserve">7. make substantive revisions when the assignment is to revise—extending or changing the </w:t>
      </w:r>
      <w:r w:rsidRPr="007C569E">
        <w:rPr>
          <w:rFonts w:ascii="Times New Roman" w:hAnsi="Times New Roman" w:cs="Times New Roman"/>
          <w:sz w:val="24"/>
          <w:szCs w:val="24"/>
        </w:rPr>
        <w:lastRenderedPageBreak/>
        <w:t>thinking</w:t>
      </w:r>
      <w:r w:rsidRPr="00B4379E">
        <w:rPr>
          <w:rFonts w:ascii="Times New Roman" w:hAnsi="Times New Roman" w:cs="Times New Roman"/>
          <w:sz w:val="24"/>
          <w:szCs w:val="24"/>
        </w:rPr>
        <w:t xml:space="preserve"> or organization—not just editing or touching up; </w:t>
      </w:r>
    </w:p>
    <w:p w14:paraId="5821D32E" w14:textId="13AF898F"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8. copyedit all final revisions of </w:t>
      </w:r>
      <w:r>
        <w:rPr>
          <w:rFonts w:ascii="Times New Roman" w:hAnsi="Times New Roman" w:cs="Times New Roman"/>
          <w:sz w:val="24"/>
          <w:szCs w:val="24"/>
        </w:rPr>
        <w:t>Essays</w:t>
      </w:r>
      <w:r w:rsidRPr="00B4379E">
        <w:rPr>
          <w:rFonts w:ascii="Times New Roman" w:hAnsi="Times New Roman" w:cs="Times New Roman"/>
          <w:sz w:val="24"/>
          <w:szCs w:val="24"/>
        </w:rPr>
        <w:t xml:space="preserve"> until they conform to the conventions of edited, revised English;</w:t>
      </w:r>
    </w:p>
    <w:p w14:paraId="24AF6494" w14:textId="09C24B71"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 9. attend conferences with the teacher to discuss drafts; </w:t>
      </w:r>
    </w:p>
    <w:p w14:paraId="5660AC41" w14:textId="36D34BD3" w:rsidR="007432B9"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10. submit your</w:t>
      </w:r>
      <w:r w:rsidR="006D1851">
        <w:rPr>
          <w:rFonts w:ascii="Times New Roman" w:hAnsi="Times New Roman" w:cs="Times New Roman"/>
          <w:sz w:val="24"/>
          <w:szCs w:val="24"/>
        </w:rPr>
        <w:t xml:space="preserve"> Timed Essay Exam</w:t>
      </w:r>
    </w:p>
    <w:p w14:paraId="3E7B20F5" w14:textId="589E624F" w:rsidR="007C569E" w:rsidRDefault="006476E9" w:rsidP="00B4379E">
      <w:pPr>
        <w:rPr>
          <w:rFonts w:ascii="Times New Roman" w:hAnsi="Times New Roman" w:cs="Times New Roman"/>
          <w:sz w:val="24"/>
          <w:szCs w:val="24"/>
        </w:rPr>
      </w:pPr>
      <w:r>
        <w:rPr>
          <w:rFonts w:ascii="Times New Roman" w:hAnsi="Times New Roman" w:cs="Times New Roman"/>
          <w:sz w:val="24"/>
          <w:szCs w:val="24"/>
        </w:rPr>
        <w:t>(</w:t>
      </w:r>
      <w:r w:rsidRPr="006476E9">
        <w:rPr>
          <w:rFonts w:ascii="Times New Roman" w:hAnsi="Times New Roman" w:cs="Times New Roman"/>
        </w:rPr>
        <w:t>adapted from Peter Elbow</w:t>
      </w:r>
      <w:r>
        <w:rPr>
          <w:rFonts w:ascii="Times New Roman" w:hAnsi="Times New Roman" w:cs="Times New Roman"/>
          <w:sz w:val="24"/>
          <w:szCs w:val="24"/>
        </w:rPr>
        <w:t>)</w:t>
      </w:r>
    </w:p>
    <w:p w14:paraId="148F1DCA" w14:textId="07FD8343" w:rsidR="007C569E" w:rsidRPr="006A065B" w:rsidRDefault="007C569E" w:rsidP="00B4379E">
      <w:pPr>
        <w:rPr>
          <w:rFonts w:ascii="Times New Roman" w:hAnsi="Times New Roman" w:cs="Times New Roman"/>
          <w:b/>
          <w:bCs/>
          <w:sz w:val="24"/>
          <w:szCs w:val="24"/>
        </w:rPr>
      </w:pPr>
    </w:p>
    <w:p w14:paraId="5246C40A" w14:textId="2735CCDE" w:rsidR="00452EF3" w:rsidRPr="006A065B" w:rsidRDefault="00452EF3" w:rsidP="006A065B">
      <w:pPr>
        <w:widowControl/>
        <w:contextualSpacing/>
        <w:jc w:val="both"/>
        <w:rPr>
          <w:rFonts w:ascii="Times New Roman" w:hAnsi="Times New Roman" w:cs="Times New Roman"/>
          <w:sz w:val="24"/>
          <w:szCs w:val="24"/>
        </w:rPr>
      </w:pPr>
    </w:p>
    <w:p w14:paraId="7730B534" w14:textId="77777777" w:rsidR="00452EF3" w:rsidRDefault="00452EF3" w:rsidP="00452EF3">
      <w:pPr>
        <w:widowControl/>
        <w:contextualSpacing/>
        <w:jc w:val="both"/>
        <w:rPr>
          <w:rFonts w:ascii="Times New Roman" w:hAnsi="Times New Roman" w:cs="Times New Roman"/>
          <w:b/>
          <w:bCs/>
          <w:sz w:val="24"/>
          <w:szCs w:val="24"/>
          <w:u w:val="single"/>
        </w:rPr>
      </w:pPr>
    </w:p>
    <w:p w14:paraId="26B9BDCD" w14:textId="7458E1B7" w:rsidR="007C569E" w:rsidRPr="007C569E" w:rsidRDefault="007C569E" w:rsidP="007C569E">
      <w:pPr>
        <w:rPr>
          <w:rFonts w:ascii="Times New Roman" w:hAnsi="Times New Roman" w:cs="Times New Roman"/>
          <w:sz w:val="24"/>
          <w:szCs w:val="24"/>
        </w:rPr>
      </w:pPr>
      <w:r w:rsidRPr="007C569E">
        <w:rPr>
          <w:rFonts w:ascii="Times New Roman" w:hAnsi="Times New Roman" w:cs="Times New Roman"/>
          <w:b/>
          <w:iCs/>
          <w:szCs w:val="24"/>
          <w:u w:val="single"/>
        </w:rPr>
        <w:t xml:space="preserve">Reading &amp; </w:t>
      </w:r>
      <w:proofErr w:type="spellStart"/>
      <w:r w:rsidRPr="007C569E">
        <w:rPr>
          <w:rFonts w:ascii="Times New Roman" w:hAnsi="Times New Roman" w:cs="Times New Roman"/>
          <w:b/>
          <w:iCs/>
          <w:szCs w:val="24"/>
          <w:u w:val="single"/>
        </w:rPr>
        <w:t>Freewrites</w:t>
      </w:r>
      <w:proofErr w:type="spellEnd"/>
      <w:r w:rsidRPr="00A14A19">
        <w:rPr>
          <w:rFonts w:ascii="Times New Roman" w:hAnsi="Times New Roman" w:cs="Times New Roman"/>
          <w:b/>
          <w:i/>
          <w:szCs w:val="24"/>
          <w:u w:val="single"/>
        </w:rPr>
        <w:t>:</w:t>
      </w:r>
      <w:r w:rsidRPr="00A14A19">
        <w:rPr>
          <w:rFonts w:ascii="Times New Roman" w:hAnsi="Times New Roman" w:cs="Times New Roman"/>
          <w:szCs w:val="24"/>
        </w:rPr>
        <w:t xml:space="preserve"> </w:t>
      </w:r>
      <w:r w:rsidRPr="007C569E">
        <w:rPr>
          <w:rFonts w:ascii="Times New Roman" w:hAnsi="Times New Roman" w:cs="Times New Roman"/>
          <w:sz w:val="24"/>
          <w:szCs w:val="24"/>
        </w:rPr>
        <w:t>All short readings</w:t>
      </w:r>
      <w:r>
        <w:rPr>
          <w:rFonts w:ascii="Times New Roman" w:hAnsi="Times New Roman" w:cs="Times New Roman"/>
          <w:sz w:val="24"/>
          <w:szCs w:val="24"/>
        </w:rPr>
        <w:t xml:space="preserve"> for homework</w:t>
      </w:r>
      <w:r w:rsidRPr="007C569E">
        <w:rPr>
          <w:rFonts w:ascii="Times New Roman" w:hAnsi="Times New Roman" w:cs="Times New Roman"/>
          <w:sz w:val="24"/>
          <w:szCs w:val="24"/>
        </w:rPr>
        <w:t xml:space="preserve"> will be provided on Canvas. You will be required to annotate each reading and show proof of doing so. I will check each week to make sure you are annotating adequately. There will be numerous in-class free</w:t>
      </w:r>
      <w:r w:rsidR="00DD692C">
        <w:rPr>
          <w:rFonts w:ascii="Times New Roman" w:hAnsi="Times New Roman" w:cs="Times New Roman"/>
          <w:sz w:val="24"/>
          <w:szCs w:val="24"/>
        </w:rPr>
        <w:t>-</w:t>
      </w:r>
      <w:r w:rsidRPr="007C569E">
        <w:rPr>
          <w:rFonts w:ascii="Times New Roman" w:hAnsi="Times New Roman" w:cs="Times New Roman"/>
          <w:sz w:val="24"/>
          <w:szCs w:val="24"/>
        </w:rPr>
        <w:t xml:space="preserve">writes in response to the topics we discuss. </w:t>
      </w:r>
      <w:r w:rsidRPr="007C569E">
        <w:rPr>
          <w:rFonts w:ascii="Times New Roman" w:hAnsi="Times New Roman" w:cs="Times New Roman"/>
          <w:b/>
          <w:i/>
          <w:sz w:val="24"/>
          <w:szCs w:val="24"/>
        </w:rPr>
        <w:t>So, it is important to keep these free-writes and bring all of them to each class</w:t>
      </w:r>
      <w:r w:rsidR="006A065B">
        <w:rPr>
          <w:rFonts w:ascii="Times New Roman" w:hAnsi="Times New Roman" w:cs="Times New Roman"/>
          <w:b/>
          <w:i/>
          <w:sz w:val="24"/>
          <w:szCs w:val="24"/>
        </w:rPr>
        <w:t xml:space="preserve">. </w:t>
      </w:r>
      <w:r w:rsidRPr="007C569E">
        <w:rPr>
          <w:rFonts w:ascii="Times New Roman" w:hAnsi="Times New Roman" w:cs="Times New Roman"/>
          <w:sz w:val="24"/>
          <w:szCs w:val="24"/>
        </w:rPr>
        <w:t>Since the course culminates in a semester portfolio that includes a process and self-reflective cover letter, these greatly assist you in preparing to write such a document</w:t>
      </w:r>
      <w:r w:rsidR="00452F8E">
        <w:rPr>
          <w:rFonts w:ascii="Times New Roman" w:hAnsi="Times New Roman" w:cs="Times New Roman"/>
          <w:sz w:val="24"/>
          <w:szCs w:val="24"/>
        </w:rPr>
        <w:t>; t</w:t>
      </w:r>
      <w:r w:rsidRPr="007C569E">
        <w:rPr>
          <w:rFonts w:ascii="Times New Roman" w:hAnsi="Times New Roman" w:cs="Times New Roman"/>
          <w:sz w:val="24"/>
          <w:szCs w:val="24"/>
        </w:rPr>
        <w:t>herefore, consistent participation i</w:t>
      </w:r>
      <w:r w:rsidR="006A065B">
        <w:rPr>
          <w:rFonts w:ascii="Times New Roman" w:hAnsi="Times New Roman" w:cs="Times New Roman"/>
          <w:sz w:val="24"/>
          <w:szCs w:val="24"/>
        </w:rPr>
        <w:t>s</w:t>
      </w:r>
      <w:r w:rsidRPr="007C569E">
        <w:rPr>
          <w:rFonts w:ascii="Times New Roman" w:hAnsi="Times New Roman" w:cs="Times New Roman"/>
          <w:sz w:val="24"/>
          <w:szCs w:val="24"/>
        </w:rPr>
        <w:t xml:space="preserve"> important</w:t>
      </w:r>
      <w:r w:rsidR="006A065B">
        <w:rPr>
          <w:rFonts w:ascii="Times New Roman" w:hAnsi="Times New Roman" w:cs="Times New Roman"/>
          <w:sz w:val="24"/>
          <w:szCs w:val="24"/>
        </w:rPr>
        <w:t>.</w:t>
      </w:r>
      <w:r w:rsidR="00205DFF">
        <w:rPr>
          <w:rFonts w:ascii="Times New Roman" w:hAnsi="Times New Roman" w:cs="Times New Roman"/>
          <w:sz w:val="24"/>
          <w:szCs w:val="24"/>
        </w:rPr>
        <w:t xml:space="preserve"> </w:t>
      </w:r>
    </w:p>
    <w:p w14:paraId="7E39A3E7" w14:textId="77777777" w:rsidR="007C569E" w:rsidRDefault="007C569E" w:rsidP="007C569E">
      <w:pPr>
        <w:rPr>
          <w:rFonts w:ascii="Times New Roman" w:hAnsi="Times New Roman" w:cs="Times New Roman"/>
          <w:b/>
          <w:i/>
          <w:szCs w:val="24"/>
          <w:u w:val="single"/>
        </w:rPr>
      </w:pPr>
    </w:p>
    <w:p w14:paraId="3EB318C5" w14:textId="1E155537" w:rsidR="007C569E" w:rsidRDefault="007C569E" w:rsidP="007C569E">
      <w:pPr>
        <w:rPr>
          <w:rFonts w:ascii="Times New Roman" w:hAnsi="Times New Roman" w:cs="Times New Roman"/>
          <w:sz w:val="24"/>
          <w:szCs w:val="24"/>
        </w:rPr>
      </w:pPr>
      <w:r w:rsidRPr="007C569E">
        <w:rPr>
          <w:rFonts w:ascii="Times New Roman" w:hAnsi="Times New Roman" w:cs="Times New Roman"/>
          <w:b/>
          <w:iCs/>
          <w:szCs w:val="24"/>
          <w:u w:val="single"/>
        </w:rPr>
        <w:t>Socratic Seminar Discussions:</w:t>
      </w:r>
      <w:r w:rsidRPr="00C8206D">
        <w:rPr>
          <w:rFonts w:ascii="Times New Roman" w:hAnsi="Times New Roman" w:cs="Times New Roman"/>
          <w:b/>
          <w:i/>
          <w:szCs w:val="24"/>
        </w:rPr>
        <w:t xml:space="preserve"> </w:t>
      </w:r>
      <w:r w:rsidRPr="007C569E">
        <w:rPr>
          <w:rFonts w:ascii="Times New Roman" w:hAnsi="Times New Roman" w:cs="Times New Roman"/>
          <w:sz w:val="24"/>
          <w:szCs w:val="24"/>
        </w:rPr>
        <w:t xml:space="preserve">Our class will consist of large class discussions of the readings/chapters that will be assigned. You will be expected to use your annotations and </w:t>
      </w:r>
      <w:r w:rsidR="006A065B">
        <w:rPr>
          <w:rFonts w:ascii="Times New Roman" w:hAnsi="Times New Roman" w:cs="Times New Roman"/>
          <w:sz w:val="24"/>
          <w:szCs w:val="24"/>
        </w:rPr>
        <w:t xml:space="preserve">homework to </w:t>
      </w:r>
      <w:r w:rsidRPr="007C569E">
        <w:rPr>
          <w:rFonts w:ascii="Times New Roman" w:hAnsi="Times New Roman" w:cs="Times New Roman"/>
          <w:sz w:val="24"/>
          <w:szCs w:val="24"/>
        </w:rPr>
        <w:t>contribute to the class discussions. This means you must read and bring the readings/book</w:t>
      </w:r>
      <w:r w:rsidR="00DD692C">
        <w:rPr>
          <w:rFonts w:ascii="Times New Roman" w:hAnsi="Times New Roman" w:cs="Times New Roman"/>
          <w:sz w:val="24"/>
          <w:szCs w:val="24"/>
        </w:rPr>
        <w:t>s</w:t>
      </w:r>
      <w:r w:rsidRPr="007C569E">
        <w:rPr>
          <w:rFonts w:ascii="Times New Roman" w:hAnsi="Times New Roman" w:cs="Times New Roman"/>
          <w:sz w:val="24"/>
          <w:szCs w:val="24"/>
        </w:rPr>
        <w:t xml:space="preserve"> to participate</w:t>
      </w:r>
      <w:r w:rsidR="006A065B">
        <w:rPr>
          <w:rFonts w:ascii="Times New Roman" w:hAnsi="Times New Roman" w:cs="Times New Roman"/>
          <w:sz w:val="24"/>
          <w:szCs w:val="24"/>
        </w:rPr>
        <w:t>.</w:t>
      </w:r>
      <w:r w:rsidRPr="007C569E">
        <w:rPr>
          <w:rFonts w:ascii="Times New Roman" w:hAnsi="Times New Roman" w:cs="Times New Roman"/>
          <w:sz w:val="24"/>
          <w:szCs w:val="24"/>
        </w:rPr>
        <w:t xml:space="preserve"> </w:t>
      </w:r>
      <w:r w:rsidR="006A065B" w:rsidRPr="007C569E">
        <w:rPr>
          <w:rFonts w:ascii="Times New Roman" w:hAnsi="Times New Roman" w:cs="Times New Roman"/>
          <w:sz w:val="24"/>
          <w:szCs w:val="24"/>
        </w:rPr>
        <w:t>Your</w:t>
      </w:r>
      <w:r w:rsidRPr="007C569E">
        <w:rPr>
          <w:rFonts w:ascii="Times New Roman" w:hAnsi="Times New Roman" w:cs="Times New Roman"/>
          <w:sz w:val="24"/>
          <w:szCs w:val="24"/>
        </w:rPr>
        <w:t xml:space="preserve"> opinion matters and is integral to our socially</w:t>
      </w:r>
      <w:r w:rsidR="00452F8E">
        <w:rPr>
          <w:rFonts w:ascii="Times New Roman" w:hAnsi="Times New Roman" w:cs="Times New Roman"/>
          <w:sz w:val="24"/>
          <w:szCs w:val="24"/>
        </w:rPr>
        <w:t>-</w:t>
      </w:r>
      <w:r w:rsidRPr="007C569E">
        <w:rPr>
          <w:rFonts w:ascii="Times New Roman" w:hAnsi="Times New Roman" w:cs="Times New Roman"/>
          <w:sz w:val="24"/>
          <w:szCs w:val="24"/>
        </w:rPr>
        <w:t>constructed learning environment. Also, be aware that we will be discussing controversial issues that may be uncomfortable at times. My goal is to encourage you to think critically in new ways, so always keep an open mind in my class. We are all adults, so let’s use respectful language and be courteous to everyone’s opinions.</w:t>
      </w:r>
    </w:p>
    <w:p w14:paraId="49733826" w14:textId="77777777" w:rsidR="006A065B" w:rsidRDefault="006A065B" w:rsidP="006A065B">
      <w:pPr>
        <w:rPr>
          <w:rFonts w:ascii="Times New Roman" w:hAnsi="Times New Roman" w:cs="Times New Roman"/>
          <w:b/>
          <w:iCs/>
          <w:sz w:val="24"/>
          <w:szCs w:val="24"/>
          <w:u w:val="single"/>
        </w:rPr>
      </w:pPr>
    </w:p>
    <w:p w14:paraId="47712ADD" w14:textId="2C634213" w:rsidR="006A065B" w:rsidRDefault="006A065B" w:rsidP="006A065B">
      <w:pPr>
        <w:rPr>
          <w:rFonts w:ascii="Times New Roman" w:hAnsi="Times New Roman" w:cs="Times New Roman"/>
          <w:b/>
          <w:iCs/>
          <w:sz w:val="24"/>
          <w:szCs w:val="24"/>
          <w:u w:val="single"/>
        </w:rPr>
      </w:pPr>
      <w:r>
        <w:rPr>
          <w:rFonts w:ascii="Times New Roman" w:hAnsi="Times New Roman" w:cs="Times New Roman"/>
          <w:b/>
          <w:iCs/>
          <w:sz w:val="24"/>
          <w:szCs w:val="24"/>
          <w:u w:val="single"/>
        </w:rPr>
        <w:t xml:space="preserve">Writer’s </w:t>
      </w:r>
      <w:r w:rsidR="00657B94" w:rsidRPr="006A065B">
        <w:rPr>
          <w:rFonts w:ascii="Times New Roman" w:hAnsi="Times New Roman" w:cs="Times New Roman"/>
          <w:b/>
          <w:iCs/>
          <w:sz w:val="24"/>
          <w:szCs w:val="24"/>
          <w:u w:val="single"/>
        </w:rPr>
        <w:t>Workshops</w:t>
      </w:r>
      <w:r w:rsidR="00657B94">
        <w:rPr>
          <w:rFonts w:ascii="Times New Roman" w:hAnsi="Times New Roman" w:cs="Times New Roman"/>
          <w:b/>
          <w:iCs/>
          <w:sz w:val="24"/>
          <w:szCs w:val="24"/>
          <w:u w:val="single"/>
        </w:rPr>
        <w:t>:</w:t>
      </w:r>
    </w:p>
    <w:p w14:paraId="733DA0D0" w14:textId="5E03A408" w:rsidR="00CE2F86" w:rsidRDefault="00CE2F86" w:rsidP="006A065B">
      <w:pPr>
        <w:rPr>
          <w:rFonts w:ascii="Times New Roman" w:hAnsi="Times New Roman" w:cs="Times New Roman"/>
          <w:bCs/>
          <w:iCs/>
          <w:sz w:val="24"/>
          <w:szCs w:val="24"/>
        </w:rPr>
      </w:pPr>
      <w:r>
        <w:rPr>
          <w:rFonts w:ascii="Times New Roman" w:hAnsi="Times New Roman" w:cs="Times New Roman"/>
          <w:bCs/>
          <w:iCs/>
          <w:sz w:val="24"/>
          <w:szCs w:val="24"/>
        </w:rPr>
        <w:t>During Writer’s Workshops</w:t>
      </w:r>
      <w:r w:rsidR="00DD692C">
        <w:rPr>
          <w:rFonts w:ascii="Times New Roman" w:hAnsi="Times New Roman" w:cs="Times New Roman"/>
          <w:bCs/>
          <w:iCs/>
          <w:sz w:val="24"/>
          <w:szCs w:val="24"/>
        </w:rPr>
        <w:t>,</w:t>
      </w:r>
      <w:r>
        <w:rPr>
          <w:rFonts w:ascii="Times New Roman" w:hAnsi="Times New Roman" w:cs="Times New Roman"/>
          <w:bCs/>
          <w:iCs/>
          <w:sz w:val="24"/>
          <w:szCs w:val="24"/>
        </w:rPr>
        <w:t xml:space="preserve"> you will get feedback from your peers on your drafts before you turn them in.</w:t>
      </w:r>
      <w:r w:rsidR="00657B94">
        <w:rPr>
          <w:rFonts w:ascii="Times New Roman" w:hAnsi="Times New Roman" w:cs="Times New Roman"/>
          <w:bCs/>
          <w:iCs/>
          <w:sz w:val="24"/>
          <w:szCs w:val="24"/>
        </w:rPr>
        <w:t xml:space="preserve"> There will be more information on this during the semester.</w:t>
      </w:r>
    </w:p>
    <w:p w14:paraId="62CE69A6" w14:textId="23B80177" w:rsidR="00657B94" w:rsidRDefault="00657B94" w:rsidP="006A065B">
      <w:pPr>
        <w:rPr>
          <w:rFonts w:ascii="Times New Roman" w:hAnsi="Times New Roman" w:cs="Times New Roman"/>
          <w:bCs/>
          <w:iCs/>
          <w:sz w:val="24"/>
          <w:szCs w:val="24"/>
        </w:rPr>
      </w:pPr>
    </w:p>
    <w:p w14:paraId="7C9D5758" w14:textId="77777777" w:rsidR="00657B94" w:rsidRDefault="00657B94" w:rsidP="00657B94">
      <w:pPr>
        <w:rPr>
          <w:rFonts w:ascii="Times New Roman" w:hAnsi="Times New Roman" w:cs="Times New Roman"/>
          <w:b/>
          <w:u w:val="single"/>
        </w:rPr>
      </w:pPr>
    </w:p>
    <w:p w14:paraId="77CA195A" w14:textId="595301C6" w:rsidR="007C569E" w:rsidRDefault="00476C64" w:rsidP="007C569E">
      <w:pPr>
        <w:rPr>
          <w:rFonts w:ascii="Times New Roman" w:hAnsi="Times New Roman" w:cs="Times New Roman"/>
          <w:i/>
          <w:sz w:val="24"/>
          <w:szCs w:val="24"/>
        </w:rPr>
      </w:pPr>
      <w:r>
        <w:rPr>
          <w:rFonts w:ascii="Times New Roman" w:hAnsi="Times New Roman" w:cs="Times New Roman"/>
          <w:b/>
          <w:iCs/>
          <w:szCs w:val="24"/>
          <w:u w:val="single"/>
        </w:rPr>
        <w:t>Paper Format</w:t>
      </w:r>
      <w:r w:rsidR="007C569E" w:rsidRPr="00476C64">
        <w:rPr>
          <w:rFonts w:ascii="Times New Roman" w:hAnsi="Times New Roman" w:cs="Times New Roman"/>
          <w:b/>
          <w:iCs/>
          <w:szCs w:val="24"/>
          <w:u w:val="single"/>
        </w:rPr>
        <w:t>:</w:t>
      </w:r>
      <w:r w:rsidR="007C569E">
        <w:rPr>
          <w:rFonts w:ascii="Times New Roman" w:hAnsi="Times New Roman" w:cs="Times New Roman"/>
          <w:szCs w:val="24"/>
        </w:rPr>
        <w:t xml:space="preserve"> </w:t>
      </w:r>
      <w:r w:rsidR="007C569E" w:rsidRPr="00A14A19">
        <w:rPr>
          <w:rFonts w:ascii="Times New Roman" w:hAnsi="Times New Roman" w:cs="Times New Roman"/>
          <w:szCs w:val="24"/>
        </w:rPr>
        <w:t xml:space="preserve"> </w:t>
      </w:r>
      <w:r w:rsidR="007C569E" w:rsidRPr="00476C64">
        <w:rPr>
          <w:rFonts w:ascii="Times New Roman" w:hAnsi="Times New Roman" w:cs="Times New Roman"/>
          <w:sz w:val="24"/>
          <w:szCs w:val="24"/>
        </w:rPr>
        <w:t>All assignments and drafts must be typed in Times New Roman size 12 font, double spaced, and have your name, course, instructor</w:t>
      </w:r>
      <w:r w:rsidR="00452F8E">
        <w:rPr>
          <w:rFonts w:ascii="Times New Roman" w:hAnsi="Times New Roman" w:cs="Times New Roman"/>
          <w:sz w:val="24"/>
          <w:szCs w:val="24"/>
        </w:rPr>
        <w:t>’</w:t>
      </w:r>
      <w:r w:rsidR="007C569E" w:rsidRPr="00476C64">
        <w:rPr>
          <w:rFonts w:ascii="Times New Roman" w:hAnsi="Times New Roman" w:cs="Times New Roman"/>
          <w:sz w:val="24"/>
          <w:szCs w:val="24"/>
        </w:rPr>
        <w:t>s name, and due date at the top of the first page. Don’t forget to number your pages.</w:t>
      </w:r>
      <w:r w:rsidR="007C569E" w:rsidRPr="00476C64">
        <w:rPr>
          <w:rFonts w:ascii="Times New Roman" w:hAnsi="Times New Roman" w:cs="Times New Roman"/>
          <w:i/>
          <w:sz w:val="24"/>
          <w:szCs w:val="24"/>
        </w:rPr>
        <w:t xml:space="preserve">  Always remember to SAVE a copy of your work</w:t>
      </w:r>
      <w:r w:rsidR="00BA7FC5">
        <w:rPr>
          <w:rFonts w:ascii="Times New Roman" w:hAnsi="Times New Roman" w:cs="Times New Roman"/>
          <w:i/>
          <w:sz w:val="24"/>
          <w:szCs w:val="24"/>
        </w:rPr>
        <w:t xml:space="preserve"> to a flash drive.</w:t>
      </w:r>
    </w:p>
    <w:p w14:paraId="6077DC40" w14:textId="71495C7D" w:rsidR="00663A3F" w:rsidRDefault="00663A3F" w:rsidP="007C569E">
      <w:pPr>
        <w:rPr>
          <w:rFonts w:ascii="Times New Roman" w:hAnsi="Times New Roman" w:cs="Times New Roman"/>
          <w:i/>
          <w:sz w:val="24"/>
          <w:szCs w:val="24"/>
        </w:rPr>
      </w:pPr>
    </w:p>
    <w:p w14:paraId="266E0E10" w14:textId="1DFB1AAF" w:rsidR="00663A3F" w:rsidRDefault="00663A3F" w:rsidP="007C569E">
      <w:pPr>
        <w:rPr>
          <w:rFonts w:ascii="Times New Roman" w:hAnsi="Times New Roman" w:cs="Times New Roman"/>
          <w:b/>
          <w:sz w:val="24"/>
          <w:szCs w:val="24"/>
          <w:u w:val="single"/>
        </w:rPr>
      </w:pPr>
      <w:r w:rsidRPr="00663A3F">
        <w:rPr>
          <w:rFonts w:ascii="Times New Roman" w:hAnsi="Times New Roman" w:cs="Times New Roman"/>
          <w:b/>
          <w:sz w:val="24"/>
          <w:szCs w:val="24"/>
          <w:u w:val="single"/>
        </w:rPr>
        <w:t>Digital Literacy</w:t>
      </w:r>
      <w:r>
        <w:rPr>
          <w:rFonts w:ascii="Times New Roman" w:hAnsi="Times New Roman" w:cs="Times New Roman"/>
          <w:b/>
          <w:sz w:val="24"/>
          <w:szCs w:val="24"/>
          <w:u w:val="single"/>
        </w:rPr>
        <w:t>:</w:t>
      </w:r>
    </w:p>
    <w:p w14:paraId="453B6F62" w14:textId="71922E2C" w:rsidR="00663A3F" w:rsidRPr="00663A3F" w:rsidRDefault="00663A3F" w:rsidP="007C569E">
      <w:pPr>
        <w:rPr>
          <w:rFonts w:ascii="Times New Roman" w:hAnsi="Times New Roman" w:cs="Times New Roman"/>
          <w:sz w:val="24"/>
          <w:szCs w:val="24"/>
        </w:rPr>
      </w:pPr>
      <w:r>
        <w:rPr>
          <w:rFonts w:ascii="Times New Roman" w:hAnsi="Times New Roman" w:cs="Times New Roman"/>
          <w:sz w:val="24"/>
          <w:szCs w:val="24"/>
        </w:rPr>
        <w:t>With the exception of in class writing and some group work, almost every assignment you will complete in this class will be due online and in Canvas. This means you must memorize your student ID and password so that you can submit your assignments. No hard/paper copies will be excepted. I acknowledge that this may be the first time you</w:t>
      </w:r>
      <w:r w:rsidR="00747EC4">
        <w:rPr>
          <w:rFonts w:ascii="Times New Roman" w:hAnsi="Times New Roman" w:cs="Times New Roman"/>
          <w:sz w:val="24"/>
          <w:szCs w:val="24"/>
        </w:rPr>
        <w:t xml:space="preserve"> have used technology in the classroom, so </w:t>
      </w:r>
      <w:proofErr w:type="spellStart"/>
      <w:proofErr w:type="gramStart"/>
      <w:r w:rsidR="00747EC4">
        <w:rPr>
          <w:rFonts w:ascii="Times New Roman" w:hAnsi="Times New Roman" w:cs="Times New Roman"/>
          <w:sz w:val="24"/>
          <w:szCs w:val="24"/>
        </w:rPr>
        <w:t>lets</w:t>
      </w:r>
      <w:proofErr w:type="spellEnd"/>
      <w:proofErr w:type="gramEnd"/>
      <w:r w:rsidR="00747EC4">
        <w:rPr>
          <w:rFonts w:ascii="Times New Roman" w:hAnsi="Times New Roman" w:cs="Times New Roman"/>
          <w:sz w:val="24"/>
          <w:szCs w:val="24"/>
        </w:rPr>
        <w:t xml:space="preserve"> work together a</w:t>
      </w:r>
      <w:r w:rsidR="009E3C45">
        <w:rPr>
          <w:rFonts w:ascii="Times New Roman" w:hAnsi="Times New Roman" w:cs="Times New Roman"/>
          <w:sz w:val="24"/>
          <w:szCs w:val="24"/>
        </w:rPr>
        <w:t xml:space="preserve">nd make sure you understand how find our Canvas assignment </w:t>
      </w:r>
      <w:proofErr w:type="spellStart"/>
      <w:r w:rsidR="009E3C45">
        <w:rPr>
          <w:rFonts w:ascii="Times New Roman" w:hAnsi="Times New Roman" w:cs="Times New Roman"/>
          <w:sz w:val="24"/>
          <w:szCs w:val="24"/>
        </w:rPr>
        <w:t>calender</w:t>
      </w:r>
      <w:proofErr w:type="spellEnd"/>
      <w:r w:rsidR="009E3C45">
        <w:rPr>
          <w:rFonts w:ascii="Times New Roman" w:hAnsi="Times New Roman" w:cs="Times New Roman"/>
          <w:sz w:val="24"/>
          <w:szCs w:val="24"/>
        </w:rPr>
        <w:t>, how to submit your homework and essays, and how to locate important readings for this course.</w:t>
      </w:r>
      <w:bookmarkStart w:id="0" w:name="_GoBack"/>
      <w:bookmarkEnd w:id="0"/>
    </w:p>
    <w:p w14:paraId="4D6D27C3" w14:textId="77777777" w:rsidR="00476C64" w:rsidRDefault="00476C64" w:rsidP="007C569E">
      <w:pPr>
        <w:rPr>
          <w:rFonts w:ascii="Times New Roman" w:hAnsi="Times New Roman" w:cs="Times New Roman"/>
          <w:b/>
          <w:i/>
          <w:szCs w:val="24"/>
          <w:u w:val="single"/>
        </w:rPr>
      </w:pPr>
    </w:p>
    <w:p w14:paraId="44211970" w14:textId="77777777" w:rsidR="00476C64" w:rsidRDefault="00476C64" w:rsidP="007C569E">
      <w:pPr>
        <w:rPr>
          <w:rFonts w:ascii="Times New Roman" w:hAnsi="Times New Roman" w:cs="Times New Roman"/>
          <w:b/>
          <w:iCs/>
          <w:szCs w:val="24"/>
          <w:u w:val="single"/>
        </w:rPr>
      </w:pPr>
    </w:p>
    <w:p w14:paraId="21B2E090" w14:textId="77777777" w:rsidR="00657B94" w:rsidRDefault="00657B94" w:rsidP="005866F6">
      <w:pPr>
        <w:rPr>
          <w:rFonts w:ascii="Times New Roman" w:hAnsi="Times New Roman" w:cs="Times New Roman"/>
          <w:b/>
          <w:u w:val="single"/>
        </w:rPr>
      </w:pPr>
    </w:p>
    <w:p w14:paraId="2E00B7A3" w14:textId="77777777" w:rsidR="00452F8E" w:rsidRDefault="00452F8E" w:rsidP="005866F6">
      <w:pPr>
        <w:rPr>
          <w:rFonts w:ascii="Times New Roman" w:hAnsi="Times New Roman" w:cs="Times New Roman"/>
          <w:b/>
          <w:u w:val="single"/>
        </w:rPr>
      </w:pPr>
    </w:p>
    <w:p w14:paraId="4F3A212C" w14:textId="43F1CADF" w:rsidR="005866F6" w:rsidRDefault="005866F6" w:rsidP="005866F6">
      <w:pPr>
        <w:rPr>
          <w:rFonts w:ascii="Times New Roman" w:hAnsi="Times New Roman" w:cs="Times New Roman"/>
          <w:b/>
          <w:u w:val="single"/>
        </w:rPr>
      </w:pPr>
      <w:r w:rsidRPr="00704898">
        <w:rPr>
          <w:rFonts w:ascii="Times New Roman" w:hAnsi="Times New Roman" w:cs="Times New Roman"/>
          <w:b/>
          <w:u w:val="single"/>
        </w:rPr>
        <w:t>COURSE POLICIES</w:t>
      </w:r>
    </w:p>
    <w:p w14:paraId="04177CB0" w14:textId="77777777" w:rsidR="005866F6" w:rsidRPr="00704898" w:rsidRDefault="005866F6" w:rsidP="005866F6">
      <w:pPr>
        <w:rPr>
          <w:rFonts w:ascii="Times New Roman" w:hAnsi="Times New Roman" w:cs="Times New Roman"/>
          <w:b/>
          <w:u w:val="single"/>
        </w:rPr>
      </w:pPr>
    </w:p>
    <w:p w14:paraId="14172E67" w14:textId="30250E53" w:rsidR="005866F6" w:rsidRPr="00212BC0" w:rsidRDefault="005866F6" w:rsidP="005866F6">
      <w:pPr>
        <w:rPr>
          <w:rFonts w:ascii="Times New Roman" w:hAnsi="Times New Roman" w:cs="Times New Roman"/>
          <w:sz w:val="24"/>
          <w:szCs w:val="24"/>
        </w:rPr>
      </w:pPr>
      <w:r w:rsidRPr="00704898">
        <w:rPr>
          <w:rFonts w:ascii="Times New Roman" w:hAnsi="Times New Roman" w:cs="Times New Roman"/>
          <w:b/>
          <w:u w:val="single"/>
        </w:rPr>
        <w:t>Attendance and Tardiness:</w:t>
      </w:r>
      <w:r>
        <w:rPr>
          <w:rFonts w:ascii="Times New Roman" w:hAnsi="Times New Roman" w:cs="Times New Roman"/>
          <w:b/>
        </w:rPr>
        <w:t xml:space="preserve"> </w:t>
      </w:r>
      <w:r w:rsidRPr="00704898">
        <w:rPr>
          <w:rFonts w:ascii="Times New Roman" w:hAnsi="Times New Roman" w:cs="Times New Roman"/>
          <w:b/>
        </w:rPr>
        <w:t xml:space="preserve"> </w:t>
      </w:r>
      <w:r w:rsidRPr="00212BC0">
        <w:rPr>
          <w:rFonts w:ascii="Times New Roman" w:hAnsi="Times New Roman" w:cs="Times New Roman"/>
          <w:sz w:val="24"/>
          <w:szCs w:val="24"/>
        </w:rPr>
        <w:t>Attendance is an important part of your learning process so that you can actively engage with classroom materials</w:t>
      </w:r>
      <w:r w:rsidR="00FE76FC">
        <w:rPr>
          <w:rFonts w:ascii="Times New Roman" w:hAnsi="Times New Roman" w:cs="Times New Roman"/>
          <w:sz w:val="24"/>
          <w:szCs w:val="24"/>
        </w:rPr>
        <w:t>;</w:t>
      </w:r>
      <w:r w:rsidRPr="00212BC0">
        <w:rPr>
          <w:rFonts w:ascii="Times New Roman" w:hAnsi="Times New Roman" w:cs="Times New Roman"/>
          <w:sz w:val="24"/>
          <w:szCs w:val="24"/>
        </w:rPr>
        <w:t xml:space="preserve"> therefore</w:t>
      </w:r>
      <w:r w:rsidR="00FE76FC">
        <w:rPr>
          <w:rFonts w:ascii="Times New Roman" w:hAnsi="Times New Roman" w:cs="Times New Roman"/>
          <w:sz w:val="24"/>
          <w:szCs w:val="24"/>
        </w:rPr>
        <w:t xml:space="preserve">, </w:t>
      </w:r>
      <w:r w:rsidRPr="00212BC0">
        <w:rPr>
          <w:rFonts w:ascii="Times New Roman" w:hAnsi="Times New Roman" w:cs="Times New Roman"/>
          <w:sz w:val="24"/>
          <w:szCs w:val="24"/>
        </w:rPr>
        <w:t>it is important to attend class on a regular basis. This includes coming to class on time every day. If you are a</w:t>
      </w:r>
      <w:r w:rsidR="00DD692C">
        <w:rPr>
          <w:rFonts w:ascii="Times New Roman" w:hAnsi="Times New Roman" w:cs="Times New Roman"/>
          <w:sz w:val="24"/>
          <w:szCs w:val="24"/>
        </w:rPr>
        <w:t>n</w:t>
      </w:r>
      <w:r w:rsidRPr="00212BC0">
        <w:rPr>
          <w:rFonts w:ascii="Times New Roman" w:hAnsi="Times New Roman" w:cs="Times New Roman"/>
          <w:sz w:val="24"/>
          <w:szCs w:val="24"/>
        </w:rPr>
        <w:t xml:space="preserve"> athlete or have an event that is linked with a campus club that will cause you to be absent, you must let me know in advance </w:t>
      </w:r>
      <w:r w:rsidR="00CE2F86">
        <w:rPr>
          <w:rFonts w:ascii="Times New Roman" w:hAnsi="Times New Roman" w:cs="Times New Roman"/>
          <w:sz w:val="24"/>
          <w:szCs w:val="24"/>
        </w:rPr>
        <w:t>and</w:t>
      </w:r>
      <w:r w:rsidRPr="00212BC0">
        <w:rPr>
          <w:rFonts w:ascii="Times New Roman" w:hAnsi="Times New Roman" w:cs="Times New Roman"/>
          <w:sz w:val="24"/>
          <w:szCs w:val="24"/>
        </w:rPr>
        <w:t xml:space="preserve"> provide the appropriate documentation. You will be responsible for the work completed that day, and if an assignment is due you </w:t>
      </w:r>
      <w:r w:rsidR="00CE2F86">
        <w:rPr>
          <w:rFonts w:ascii="Times New Roman" w:hAnsi="Times New Roman" w:cs="Times New Roman"/>
          <w:sz w:val="24"/>
          <w:szCs w:val="24"/>
        </w:rPr>
        <w:t>must</w:t>
      </w:r>
      <w:r w:rsidRPr="00212BC0">
        <w:rPr>
          <w:rFonts w:ascii="Times New Roman" w:hAnsi="Times New Roman" w:cs="Times New Roman"/>
          <w:sz w:val="24"/>
          <w:szCs w:val="24"/>
        </w:rPr>
        <w:t xml:space="preserve"> complete it in advance </w:t>
      </w:r>
      <w:r w:rsidR="00CE2F86">
        <w:rPr>
          <w:rFonts w:ascii="Times New Roman" w:hAnsi="Times New Roman" w:cs="Times New Roman"/>
          <w:sz w:val="24"/>
          <w:szCs w:val="24"/>
        </w:rPr>
        <w:t>before</w:t>
      </w:r>
      <w:r w:rsidRPr="00212BC0">
        <w:rPr>
          <w:rFonts w:ascii="Times New Roman" w:hAnsi="Times New Roman" w:cs="Times New Roman"/>
          <w:sz w:val="24"/>
          <w:szCs w:val="24"/>
        </w:rPr>
        <w:t xml:space="preserve"> it’s due.</w:t>
      </w:r>
    </w:p>
    <w:p w14:paraId="585BDD50" w14:textId="2549A79E" w:rsidR="005866F6" w:rsidRPr="00212BC0" w:rsidRDefault="005866F6" w:rsidP="005866F6">
      <w:pPr>
        <w:rPr>
          <w:rFonts w:ascii="Times New Roman" w:hAnsi="Times New Roman" w:cs="Times New Roman"/>
          <w:sz w:val="24"/>
          <w:szCs w:val="24"/>
        </w:rPr>
      </w:pPr>
      <w:r w:rsidRPr="00212BC0">
        <w:rPr>
          <w:rFonts w:ascii="Times New Roman" w:hAnsi="Times New Roman" w:cs="Times New Roman"/>
          <w:sz w:val="24"/>
          <w:szCs w:val="24"/>
        </w:rPr>
        <w:t xml:space="preserve">Everyone is allowed </w:t>
      </w:r>
      <w:r w:rsidR="003D173B">
        <w:rPr>
          <w:rFonts w:ascii="Times New Roman" w:hAnsi="Times New Roman" w:cs="Times New Roman"/>
          <w:sz w:val="24"/>
          <w:szCs w:val="24"/>
        </w:rPr>
        <w:t>4</w:t>
      </w:r>
      <w:r w:rsidRPr="00212BC0">
        <w:rPr>
          <w:rFonts w:ascii="Times New Roman" w:hAnsi="Times New Roman" w:cs="Times New Roman"/>
          <w:sz w:val="24"/>
          <w:szCs w:val="24"/>
        </w:rPr>
        <w:t xml:space="preserve"> absences, no questions asked</w:t>
      </w:r>
      <w:r w:rsidR="00B00EB1">
        <w:rPr>
          <w:rFonts w:ascii="Times New Roman" w:hAnsi="Times New Roman" w:cs="Times New Roman"/>
          <w:sz w:val="24"/>
          <w:szCs w:val="24"/>
        </w:rPr>
        <w:t xml:space="preserve">, but upon your </w:t>
      </w:r>
      <w:r w:rsidR="003D173B">
        <w:rPr>
          <w:rFonts w:ascii="Times New Roman" w:hAnsi="Times New Roman" w:cs="Times New Roman"/>
          <w:sz w:val="24"/>
          <w:szCs w:val="24"/>
        </w:rPr>
        <w:t>5</w:t>
      </w:r>
      <w:r w:rsidR="003D173B" w:rsidRPr="003D173B">
        <w:rPr>
          <w:rFonts w:ascii="Times New Roman" w:hAnsi="Times New Roman" w:cs="Times New Roman"/>
          <w:sz w:val="24"/>
          <w:szCs w:val="24"/>
          <w:vertAlign w:val="superscript"/>
        </w:rPr>
        <w:t>th</w:t>
      </w:r>
      <w:r w:rsidR="003D173B">
        <w:rPr>
          <w:rFonts w:ascii="Times New Roman" w:hAnsi="Times New Roman" w:cs="Times New Roman"/>
          <w:sz w:val="24"/>
          <w:szCs w:val="24"/>
        </w:rPr>
        <w:t xml:space="preserve"> </w:t>
      </w:r>
      <w:r w:rsidR="00B00EB1">
        <w:rPr>
          <w:rFonts w:ascii="Times New Roman" w:hAnsi="Times New Roman" w:cs="Times New Roman"/>
          <w:sz w:val="24"/>
          <w:szCs w:val="24"/>
        </w:rPr>
        <w:t xml:space="preserve">absence I will send out an Early Alert and your counselor will be notified. </w:t>
      </w:r>
      <w:r w:rsidRPr="00212BC0">
        <w:rPr>
          <w:rFonts w:ascii="Times New Roman" w:hAnsi="Times New Roman" w:cs="Times New Roman"/>
          <w:sz w:val="24"/>
          <w:szCs w:val="24"/>
        </w:rPr>
        <w:t>Please note that there is no difference between an excused or unexcused</w:t>
      </w:r>
      <w:r w:rsidR="00B00EB1">
        <w:rPr>
          <w:rFonts w:ascii="Times New Roman" w:hAnsi="Times New Roman" w:cs="Times New Roman"/>
          <w:sz w:val="24"/>
          <w:szCs w:val="24"/>
        </w:rPr>
        <w:t xml:space="preserve"> absence</w:t>
      </w:r>
      <w:r w:rsidRPr="00212BC0">
        <w:rPr>
          <w:rFonts w:ascii="Times New Roman" w:hAnsi="Times New Roman" w:cs="Times New Roman"/>
          <w:sz w:val="24"/>
          <w:szCs w:val="24"/>
        </w:rPr>
        <w:t xml:space="preserve"> at Reedley College.  It is your responsibility to keep track of your absences and </w:t>
      </w:r>
      <w:proofErr w:type="spellStart"/>
      <w:r w:rsidRPr="00212BC0">
        <w:rPr>
          <w:rFonts w:ascii="Times New Roman" w:hAnsi="Times New Roman" w:cs="Times New Roman"/>
          <w:sz w:val="24"/>
          <w:szCs w:val="24"/>
        </w:rPr>
        <w:t>tardies</w:t>
      </w:r>
      <w:proofErr w:type="spellEnd"/>
      <w:r w:rsidRPr="00212BC0">
        <w:rPr>
          <w:rFonts w:ascii="Times New Roman" w:hAnsi="Times New Roman" w:cs="Times New Roman"/>
          <w:sz w:val="24"/>
          <w:szCs w:val="24"/>
        </w:rPr>
        <w:t>. Basically, show up on time and every day</w:t>
      </w:r>
      <w:r w:rsidR="003D173B">
        <w:rPr>
          <w:rFonts w:ascii="Times New Roman" w:hAnsi="Times New Roman" w:cs="Times New Roman"/>
          <w:sz w:val="24"/>
          <w:szCs w:val="24"/>
        </w:rPr>
        <w:t>.</w:t>
      </w:r>
    </w:p>
    <w:p w14:paraId="5746333B" w14:textId="049FFA1E" w:rsidR="005866F6" w:rsidRPr="00212BC0" w:rsidRDefault="005866F6" w:rsidP="005866F6">
      <w:pPr>
        <w:rPr>
          <w:rFonts w:ascii="Times New Roman" w:hAnsi="Times New Roman" w:cs="Times New Roman"/>
          <w:sz w:val="24"/>
          <w:szCs w:val="24"/>
        </w:rPr>
      </w:pPr>
      <w:r w:rsidRPr="00212BC0">
        <w:rPr>
          <w:rFonts w:ascii="Times New Roman" w:hAnsi="Times New Roman" w:cs="Times New Roman"/>
          <w:sz w:val="24"/>
          <w:szCs w:val="24"/>
        </w:rPr>
        <w:t>Please note, do not email me if you will be missing class. Come visit me in my office hours that week to discuss what you missed.  I suggest that you exchange email addresses with at least two classmates so that you may contact them</w:t>
      </w:r>
      <w:r w:rsidR="00B00EB1">
        <w:rPr>
          <w:rFonts w:ascii="Times New Roman" w:hAnsi="Times New Roman" w:cs="Times New Roman"/>
          <w:sz w:val="24"/>
          <w:szCs w:val="24"/>
        </w:rPr>
        <w:t xml:space="preserve"> for </w:t>
      </w:r>
      <w:r w:rsidRPr="00212BC0">
        <w:rPr>
          <w:rFonts w:ascii="Times New Roman" w:hAnsi="Times New Roman" w:cs="Times New Roman"/>
          <w:sz w:val="24"/>
          <w:szCs w:val="24"/>
        </w:rPr>
        <w:t>the notes that day. Please know that in the event of an extreme emergency that could be documented I will work with you, but this is a strict case by case basis.</w:t>
      </w:r>
    </w:p>
    <w:p w14:paraId="3B285139" w14:textId="77777777" w:rsidR="005866F6" w:rsidRPr="00212BC0" w:rsidRDefault="005866F6" w:rsidP="005866F6">
      <w:pPr>
        <w:rPr>
          <w:rFonts w:ascii="Times New Roman" w:hAnsi="Times New Roman" w:cs="Times New Roman"/>
          <w:sz w:val="24"/>
          <w:szCs w:val="24"/>
        </w:rPr>
      </w:pPr>
    </w:p>
    <w:p w14:paraId="14C0DC0A" w14:textId="77777777" w:rsidR="005866F6" w:rsidRPr="00212BC0" w:rsidRDefault="005866F6" w:rsidP="005866F6">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14:paraId="5DE3587D" w14:textId="1E14DE6E" w:rsidR="005866F6" w:rsidRDefault="005866F6" w:rsidP="005866F6">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14:paraId="21A5D4B1" w14:textId="71DD3CA6" w:rsidR="003D173B" w:rsidRDefault="003D173B" w:rsidP="005866F6">
      <w:pPr>
        <w:rPr>
          <w:rFonts w:ascii="Times New Roman" w:hAnsi="Times New Roman" w:cs="Times New Roman"/>
          <w:b/>
          <w:bCs/>
          <w:sz w:val="24"/>
          <w:szCs w:val="24"/>
        </w:rPr>
      </w:pPr>
    </w:p>
    <w:p w14:paraId="4F6CAEE7" w14:textId="177EC4D6" w:rsidR="003D173B" w:rsidRDefault="003D173B" w:rsidP="005866F6">
      <w:pPr>
        <w:rPr>
          <w:rFonts w:ascii="Times New Roman" w:hAnsi="Times New Roman" w:cs="Times New Roman"/>
          <w:b/>
          <w:bCs/>
          <w:sz w:val="24"/>
          <w:szCs w:val="24"/>
        </w:rPr>
      </w:pPr>
    </w:p>
    <w:p w14:paraId="75521550" w14:textId="53F6B83B" w:rsidR="003D173B" w:rsidRDefault="003D173B" w:rsidP="005866F6">
      <w:pPr>
        <w:rPr>
          <w:rFonts w:ascii="Times New Roman" w:hAnsi="Times New Roman" w:cs="Times New Roman"/>
          <w:b/>
          <w:bCs/>
          <w:sz w:val="24"/>
          <w:szCs w:val="24"/>
        </w:rPr>
      </w:pPr>
      <w:r>
        <w:rPr>
          <w:rFonts w:ascii="Times New Roman" w:hAnsi="Times New Roman" w:cs="Times New Roman"/>
          <w:b/>
          <w:bCs/>
          <w:sz w:val="24"/>
          <w:szCs w:val="24"/>
        </w:rPr>
        <w:t>Amnesty and Second Chances:</w:t>
      </w:r>
    </w:p>
    <w:p w14:paraId="3B069392" w14:textId="0658245B" w:rsidR="003D173B" w:rsidRDefault="003D173B" w:rsidP="005866F6">
      <w:pPr>
        <w:rPr>
          <w:rFonts w:ascii="Times New Roman" w:hAnsi="Times New Roman" w:cs="Times New Roman"/>
          <w:b/>
          <w:bCs/>
          <w:sz w:val="24"/>
          <w:szCs w:val="24"/>
        </w:rPr>
      </w:pPr>
    </w:p>
    <w:p w14:paraId="7E776224" w14:textId="312CD7E0" w:rsidR="003D173B" w:rsidRDefault="00BA7FC5" w:rsidP="005866F6">
      <w:pPr>
        <w:rPr>
          <w:rFonts w:ascii="Times New Roman" w:hAnsi="Times New Roman" w:cs="Times New Roman"/>
          <w:bCs/>
          <w:sz w:val="24"/>
          <w:szCs w:val="24"/>
        </w:rPr>
      </w:pPr>
      <w:r>
        <w:rPr>
          <w:rFonts w:ascii="Times New Roman" w:hAnsi="Times New Roman" w:cs="Times New Roman"/>
          <w:bCs/>
          <w:sz w:val="24"/>
          <w:szCs w:val="24"/>
        </w:rPr>
        <w:t>I do not accept any late work in my class. The due dates for my essays and assignments are firm and final. However, I do offer the following for my students because I acknowledge that sometimes we get sick, we forget something, or we just simply have a bad day.</w:t>
      </w:r>
    </w:p>
    <w:p w14:paraId="20626C5E" w14:textId="77777777" w:rsidR="00BA7FC5" w:rsidRDefault="00BA7FC5" w:rsidP="005866F6">
      <w:pPr>
        <w:rPr>
          <w:rFonts w:ascii="Times New Roman" w:hAnsi="Times New Roman" w:cs="Times New Roman"/>
          <w:bCs/>
          <w:sz w:val="24"/>
          <w:szCs w:val="24"/>
        </w:rPr>
      </w:pPr>
    </w:p>
    <w:p w14:paraId="73EAB580" w14:textId="4B009E78" w:rsidR="003D173B" w:rsidRDefault="003D173B" w:rsidP="003D173B">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t>I will drop your 2 lowest quiz</w:t>
      </w:r>
      <w:r w:rsidR="000A7D25">
        <w:rPr>
          <w:rFonts w:ascii="Times New Roman" w:hAnsi="Times New Roman" w:cs="Times New Roman"/>
          <w:bCs/>
          <w:sz w:val="24"/>
          <w:szCs w:val="24"/>
        </w:rPr>
        <w:t xml:space="preserve">zes and 2 lowest </w:t>
      </w:r>
      <w:r>
        <w:rPr>
          <w:rFonts w:ascii="Times New Roman" w:hAnsi="Times New Roman" w:cs="Times New Roman"/>
          <w:bCs/>
          <w:sz w:val="24"/>
          <w:szCs w:val="24"/>
        </w:rPr>
        <w:t>Dialectical Journal scores at the end of the semester</w:t>
      </w:r>
      <w:r w:rsidR="000A7D25">
        <w:rPr>
          <w:rFonts w:ascii="Times New Roman" w:hAnsi="Times New Roman" w:cs="Times New Roman"/>
          <w:bCs/>
          <w:sz w:val="24"/>
          <w:szCs w:val="24"/>
        </w:rPr>
        <w:t>. If you are absent on a day a quiz or Dialectical Journal is due it will count as a dropped assignment.</w:t>
      </w:r>
    </w:p>
    <w:p w14:paraId="7AE9654F" w14:textId="1A1D1D5A" w:rsidR="003D173B" w:rsidRDefault="003D173B" w:rsidP="003D173B">
      <w:pPr>
        <w:pStyle w:val="ListParagraph"/>
        <w:numPr>
          <w:ilvl w:val="2"/>
          <w:numId w:val="2"/>
        </w:numPr>
        <w:rPr>
          <w:rFonts w:ascii="Times New Roman" w:hAnsi="Times New Roman" w:cs="Times New Roman"/>
          <w:bCs/>
          <w:sz w:val="24"/>
          <w:szCs w:val="24"/>
        </w:rPr>
      </w:pPr>
      <w:r>
        <w:rPr>
          <w:rFonts w:ascii="Times New Roman" w:hAnsi="Times New Roman" w:cs="Times New Roman"/>
          <w:bCs/>
          <w:sz w:val="24"/>
          <w:szCs w:val="24"/>
        </w:rPr>
        <w:t xml:space="preserve">If you receive a “D” or “F” on the Literacy History </w:t>
      </w:r>
      <w:r w:rsidR="00BA7FC5">
        <w:rPr>
          <w:rFonts w:ascii="Times New Roman" w:hAnsi="Times New Roman" w:cs="Times New Roman"/>
          <w:bCs/>
          <w:sz w:val="24"/>
          <w:szCs w:val="24"/>
        </w:rPr>
        <w:t>OR</w:t>
      </w:r>
      <w:r>
        <w:rPr>
          <w:rFonts w:ascii="Times New Roman" w:hAnsi="Times New Roman" w:cs="Times New Roman"/>
          <w:bCs/>
          <w:sz w:val="24"/>
          <w:szCs w:val="24"/>
        </w:rPr>
        <w:t xml:space="preserve"> Annotated Bibliography, you may revise </w:t>
      </w:r>
      <w:r w:rsidR="00BA7FC5">
        <w:rPr>
          <w:rFonts w:ascii="Times New Roman" w:hAnsi="Times New Roman" w:cs="Times New Roman"/>
          <w:bCs/>
          <w:sz w:val="24"/>
          <w:szCs w:val="24"/>
        </w:rPr>
        <w:t>the assignment</w:t>
      </w:r>
      <w:r>
        <w:rPr>
          <w:rFonts w:ascii="Times New Roman" w:hAnsi="Times New Roman" w:cs="Times New Roman"/>
          <w:bCs/>
          <w:sz w:val="24"/>
          <w:szCs w:val="24"/>
        </w:rPr>
        <w:t xml:space="preserve"> and re-submit it to me for a new grade by May 1</w:t>
      </w:r>
      <w:r w:rsidR="000A7D25">
        <w:rPr>
          <w:rFonts w:ascii="Times New Roman" w:hAnsi="Times New Roman" w:cs="Times New Roman"/>
          <w:bCs/>
          <w:sz w:val="24"/>
          <w:szCs w:val="24"/>
        </w:rPr>
        <w:t xml:space="preserve"> as long as you attempted the assignment and turned the paper in. You do not get a redo of the </w:t>
      </w:r>
      <w:proofErr w:type="spellStart"/>
      <w:r w:rsidR="000A7D25">
        <w:rPr>
          <w:rFonts w:ascii="Times New Roman" w:hAnsi="Times New Roman" w:cs="Times New Roman"/>
          <w:bCs/>
          <w:sz w:val="24"/>
          <w:szCs w:val="24"/>
        </w:rPr>
        <w:t>assignmemt</w:t>
      </w:r>
      <w:proofErr w:type="spellEnd"/>
      <w:r w:rsidR="000A7D25">
        <w:rPr>
          <w:rFonts w:ascii="Times New Roman" w:hAnsi="Times New Roman" w:cs="Times New Roman"/>
          <w:bCs/>
          <w:sz w:val="24"/>
          <w:szCs w:val="24"/>
        </w:rPr>
        <w:t xml:space="preserve"> if you just forgot to turn it </w:t>
      </w:r>
      <w:proofErr w:type="spellStart"/>
      <w:proofErr w:type="gramStart"/>
      <w:r w:rsidR="000A7D25">
        <w:rPr>
          <w:rFonts w:ascii="Times New Roman" w:hAnsi="Times New Roman" w:cs="Times New Roman"/>
          <w:bCs/>
          <w:sz w:val="24"/>
          <w:szCs w:val="24"/>
        </w:rPr>
        <w:t>in.</w:t>
      </w:r>
      <w:r w:rsidR="00BA7FC5">
        <w:rPr>
          <w:rFonts w:ascii="Times New Roman" w:hAnsi="Times New Roman" w:cs="Times New Roman"/>
          <w:bCs/>
          <w:sz w:val="24"/>
          <w:szCs w:val="24"/>
        </w:rPr>
        <w:t>You</w:t>
      </w:r>
      <w:proofErr w:type="spellEnd"/>
      <w:proofErr w:type="gramEnd"/>
      <w:r w:rsidR="00BA7FC5">
        <w:rPr>
          <w:rFonts w:ascii="Times New Roman" w:hAnsi="Times New Roman" w:cs="Times New Roman"/>
          <w:bCs/>
          <w:sz w:val="24"/>
          <w:szCs w:val="24"/>
        </w:rPr>
        <w:t xml:space="preserve"> can do this for only one of these </w:t>
      </w:r>
      <w:proofErr w:type="spellStart"/>
      <w:r w:rsidR="00BA7FC5">
        <w:rPr>
          <w:rFonts w:ascii="Times New Roman" w:hAnsi="Times New Roman" w:cs="Times New Roman"/>
          <w:bCs/>
          <w:sz w:val="24"/>
          <w:szCs w:val="24"/>
        </w:rPr>
        <w:t>assignmemts</w:t>
      </w:r>
      <w:proofErr w:type="spellEnd"/>
      <w:r w:rsidR="00BA7FC5">
        <w:rPr>
          <w:rFonts w:ascii="Times New Roman" w:hAnsi="Times New Roman" w:cs="Times New Roman"/>
          <w:bCs/>
          <w:sz w:val="24"/>
          <w:szCs w:val="24"/>
        </w:rPr>
        <w:t xml:space="preserve">, not both.  </w:t>
      </w:r>
      <w:r>
        <w:rPr>
          <w:rFonts w:ascii="Times New Roman" w:hAnsi="Times New Roman" w:cs="Times New Roman"/>
          <w:bCs/>
          <w:sz w:val="24"/>
          <w:szCs w:val="24"/>
        </w:rPr>
        <w:t>You must set up an appointment to do this and come to my office hour to turn it in.</w:t>
      </w:r>
      <w:r w:rsidR="000A7D25">
        <w:rPr>
          <w:rFonts w:ascii="Times New Roman" w:hAnsi="Times New Roman" w:cs="Times New Roman"/>
          <w:bCs/>
          <w:sz w:val="24"/>
          <w:szCs w:val="24"/>
        </w:rPr>
        <w:t xml:space="preserve"> </w:t>
      </w:r>
    </w:p>
    <w:p w14:paraId="16212312" w14:textId="623A0453" w:rsidR="00BA7FC5" w:rsidRPr="003D173B" w:rsidRDefault="00BA7FC5" w:rsidP="00BA7FC5">
      <w:pPr>
        <w:pStyle w:val="ListParagraph"/>
        <w:ind w:left="2160"/>
        <w:rPr>
          <w:rFonts w:ascii="Times New Roman" w:hAnsi="Times New Roman" w:cs="Times New Roman"/>
          <w:bCs/>
          <w:sz w:val="24"/>
          <w:szCs w:val="24"/>
        </w:rPr>
      </w:pPr>
    </w:p>
    <w:p w14:paraId="75C68FB8" w14:textId="77777777" w:rsidR="005866F6" w:rsidRPr="00212BC0" w:rsidRDefault="005866F6" w:rsidP="005866F6">
      <w:pPr>
        <w:rPr>
          <w:rFonts w:ascii="Times New Roman" w:hAnsi="Times New Roman" w:cs="Times New Roman"/>
          <w:b/>
          <w:sz w:val="24"/>
          <w:szCs w:val="24"/>
          <w:u w:val="single"/>
        </w:rPr>
      </w:pPr>
    </w:p>
    <w:p w14:paraId="675D4594" w14:textId="106D0D41" w:rsidR="00212BC0" w:rsidRPr="00212BC0" w:rsidRDefault="005866F6" w:rsidP="00212BC0">
      <w:pPr>
        <w:rPr>
          <w:rFonts w:ascii="Times New Roman" w:eastAsia="Times New Roman" w:hAnsi="Times New Roman" w:cs="Times New Roman"/>
          <w:kern w:val="28"/>
          <w:sz w:val="24"/>
          <w:szCs w:val="24"/>
          <w14:cntxtAlts/>
        </w:rPr>
      </w:pPr>
      <w:r w:rsidRPr="00704898">
        <w:rPr>
          <w:rFonts w:ascii="Times New Roman" w:hAnsi="Times New Roman" w:cs="Times New Roman"/>
          <w:b/>
          <w:u w:val="single"/>
        </w:rPr>
        <w:t>Classroom Conduct:</w:t>
      </w:r>
      <w:r>
        <w:rPr>
          <w:rFonts w:ascii="Times New Roman" w:hAnsi="Times New Roman" w:cs="Times New Roman"/>
          <w:b/>
        </w:rPr>
        <w:t xml:space="preserve"> </w:t>
      </w:r>
      <w:r w:rsidRPr="00212BC0">
        <w:rPr>
          <w:rFonts w:ascii="Times New Roman" w:hAnsi="Times New Roman" w:cs="Times New Roman"/>
          <w:sz w:val="24"/>
          <w:szCs w:val="24"/>
        </w:rPr>
        <w:t>Since this is a collaborative classroom in which all are encouraged to participate and share thoughts, it is</w:t>
      </w:r>
      <w:r w:rsidR="00E159D5">
        <w:rPr>
          <w:rFonts w:ascii="Times New Roman" w:hAnsi="Times New Roman" w:cs="Times New Roman"/>
          <w:sz w:val="24"/>
          <w:szCs w:val="24"/>
        </w:rPr>
        <w:t xml:space="preserve"> </w:t>
      </w:r>
      <w:r w:rsidRPr="00212BC0">
        <w:rPr>
          <w:rFonts w:ascii="Times New Roman" w:hAnsi="Times New Roman" w:cs="Times New Roman"/>
          <w:sz w:val="24"/>
          <w:szCs w:val="24"/>
        </w:rPr>
        <w:t xml:space="preserve">necessary that we treat each other (and your Professor) with respect. Any disruptive behavior will not be tolerated, you will be asked to leave class, and you </w:t>
      </w:r>
      <w:r w:rsidRPr="00212BC0">
        <w:rPr>
          <w:rFonts w:ascii="Times New Roman" w:hAnsi="Times New Roman" w:cs="Times New Roman"/>
          <w:sz w:val="24"/>
          <w:szCs w:val="24"/>
        </w:rPr>
        <w:lastRenderedPageBreak/>
        <w:t xml:space="preserve">will receive an absence for the day. </w:t>
      </w:r>
      <w:r w:rsidR="00212BC0" w:rsidRPr="00212BC0">
        <w:rPr>
          <w:rFonts w:ascii="Times New Roman" w:eastAsia="Times New Roman" w:hAnsi="Times New Roman" w:cs="Times New Roman"/>
          <w:kern w:val="28"/>
          <w:sz w:val="24"/>
          <w:szCs w:val="24"/>
          <w14:cntxtAlts/>
        </w:rPr>
        <w:t xml:space="preserve">You are expected to behave in a manner that is respectful to others and conducive to learning.  You are expected to interact with each other respectfully and to work cooperatively and constructively in group and partner activities and assignments.  </w:t>
      </w:r>
    </w:p>
    <w:p w14:paraId="0043396D" w14:textId="77777777" w:rsidR="00212BC0" w:rsidRPr="00212BC0" w:rsidRDefault="00212BC0" w:rsidP="00212BC0">
      <w:pPr>
        <w:rPr>
          <w:rFonts w:ascii="Times New Roman" w:eastAsia="Times New Roman" w:hAnsi="Times New Roman" w:cs="Times New Roman"/>
          <w:kern w:val="28"/>
          <w:sz w:val="24"/>
          <w:szCs w:val="24"/>
          <w14:cntxtAlts/>
        </w:rPr>
      </w:pPr>
    </w:p>
    <w:p w14:paraId="2DFECB56" w14:textId="18A34372" w:rsidR="00212BC0" w:rsidRPr="00212BC0" w:rsidRDefault="00212BC0" w:rsidP="00212BC0">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If you carry a cell phone, you MUST set the phone on vibrate or turn the phone off during class.   AND you MUST put the phone in your bookbag, purse, or pocket.  You do not need to look at your phone during class; moreover, I should not have to tell you to put your phone away.  </w:t>
      </w:r>
    </w:p>
    <w:p w14:paraId="22CB79B0" w14:textId="77777777" w:rsidR="00212BC0" w:rsidRPr="00212BC0" w:rsidRDefault="00212BC0" w:rsidP="00212BC0">
      <w:pPr>
        <w:rPr>
          <w:rFonts w:ascii="Times New Roman" w:eastAsia="Times New Roman" w:hAnsi="Times New Roman" w:cs="Times New Roman"/>
          <w:kern w:val="28"/>
          <w:sz w:val="24"/>
          <w:szCs w:val="24"/>
          <w14:cntxtAlts/>
        </w:rPr>
      </w:pPr>
    </w:p>
    <w:p w14:paraId="730815D3" w14:textId="77777777" w:rsidR="00212BC0" w:rsidRPr="00212BC0" w:rsidRDefault="00212BC0" w:rsidP="00212BC0">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If you continually disrupt class, you will be asked to leave and, thus, counted as absent for that particular class.  If the 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14:paraId="183A2508" w14:textId="77777777" w:rsidR="00212BC0" w:rsidRPr="00212BC0" w:rsidRDefault="00212BC0" w:rsidP="00212BC0">
      <w:pPr>
        <w:rPr>
          <w:rFonts w:ascii="Times New Roman" w:hAnsi="Times New Roman" w:cs="Times New Roman"/>
          <w:sz w:val="24"/>
          <w:szCs w:val="24"/>
        </w:rPr>
      </w:pPr>
    </w:p>
    <w:p w14:paraId="09AB749C" w14:textId="77777777" w:rsidR="00212BC0" w:rsidRPr="00212BC0" w:rsidRDefault="00212BC0" w:rsidP="00212BC0">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14:paraId="11A529D7" w14:textId="41AFD8F6" w:rsidR="00212BC0" w:rsidRPr="00212BC0" w:rsidRDefault="00212BC0" w:rsidP="00212BC0">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w:t>
      </w:r>
      <w:r w:rsidR="00DD692C">
        <w:rPr>
          <w:rFonts w:ascii="Times New Roman" w:eastAsia="Times New Roman" w:hAnsi="Times New Roman" w:cs="Times New Roman"/>
          <w:sz w:val="24"/>
          <w:szCs w:val="24"/>
        </w:rPr>
        <w:t>-</w:t>
      </w:r>
      <w:r w:rsidRPr="00212BC0">
        <w:rPr>
          <w:rFonts w:ascii="Times New Roman" w:eastAsia="Times New Roman" w:hAnsi="Times New Roman" w:cs="Times New Roman"/>
          <w:sz w:val="24"/>
          <w:szCs w:val="24"/>
        </w:rPr>
        <w:t>campus.”</w:t>
      </w:r>
    </w:p>
    <w:p w14:paraId="3B448D04" w14:textId="4239B2AB" w:rsidR="005866F6" w:rsidRPr="00212BC0" w:rsidRDefault="005866F6" w:rsidP="005866F6">
      <w:pPr>
        <w:rPr>
          <w:rFonts w:ascii="Times New Roman" w:hAnsi="Times New Roman" w:cs="Times New Roman"/>
          <w:sz w:val="24"/>
          <w:szCs w:val="24"/>
        </w:rPr>
      </w:pPr>
    </w:p>
    <w:p w14:paraId="18691D65" w14:textId="12232E4F" w:rsidR="00452EF3" w:rsidRPr="00E159D5" w:rsidRDefault="005866F6" w:rsidP="00452EF3">
      <w:pPr>
        <w:widowControl/>
        <w:contextualSpacing/>
        <w:jc w:val="both"/>
        <w:rPr>
          <w:rFonts w:ascii="Times New Roman" w:hAnsi="Times New Roman" w:cs="Times New Roman"/>
          <w:sz w:val="24"/>
          <w:szCs w:val="24"/>
        </w:rPr>
      </w:pPr>
      <w:r w:rsidRPr="00212BC0">
        <w:rPr>
          <w:rFonts w:ascii="Times New Roman" w:hAnsi="Times New Roman" w:cs="Times New Roman"/>
          <w:b/>
          <w:sz w:val="24"/>
          <w:szCs w:val="24"/>
          <w:u w:val="single"/>
        </w:rPr>
        <w:t>Plagiarism:</w:t>
      </w:r>
      <w:r w:rsidRPr="00212BC0">
        <w:rPr>
          <w:rFonts w:ascii="Times New Roman" w:hAnsi="Times New Roman" w:cs="Times New Roman"/>
          <w:sz w:val="24"/>
          <w:szCs w:val="24"/>
        </w:rPr>
        <w:t xml:space="preserve"> Plagiarism refers to using a source of information of which you are not the author and not giving proper credit to the author. In other words, do not copy other people’s words and claim them as your own. You must properly cite any outside sources that you use in your writing. For a student tutorial on how not to plagiarize visit The Purdue Owl Online Writing Lab.</w:t>
      </w:r>
      <w:r w:rsidR="00452EF3" w:rsidRPr="00452EF3">
        <w:rPr>
          <w:rFonts w:ascii="Segoe UI" w:hAnsi="Segoe UI" w:cs="Segoe UI"/>
          <w:sz w:val="24"/>
          <w:szCs w:val="24"/>
        </w:rPr>
        <w:t xml:space="preserve"> </w:t>
      </w:r>
      <w:r w:rsidR="00452EF3" w:rsidRPr="00452EF3">
        <w:rPr>
          <w:rFonts w:ascii="Times New Roman" w:hAnsi="Times New Roman" w:cs="Times New Roman"/>
          <w:sz w:val="24"/>
          <w:szCs w:val="24"/>
        </w:rPr>
        <w:t>If it is discovered that you have cheated or plagiarized on an assignment—at any point during the semester—you will receive a zero on that assignment and perhaps a failing grade in the class. Additionally, a plagiarism report will be filed with the administration.</w:t>
      </w:r>
      <w:r w:rsidR="00E159D5">
        <w:rPr>
          <w:rFonts w:ascii="Times New Roman" w:hAnsi="Times New Roman" w:cs="Times New Roman"/>
          <w:sz w:val="24"/>
          <w:szCs w:val="24"/>
        </w:rPr>
        <w:t xml:space="preserve"> Plagiarizing</w:t>
      </w:r>
      <w:r w:rsidR="00E159D5" w:rsidRPr="00E159D5">
        <w:rPr>
          <w:rFonts w:ascii="Times New Roman" w:hAnsi="Times New Roman" w:cs="Times New Roman"/>
          <w:sz w:val="24"/>
          <w:szCs w:val="24"/>
        </w:rPr>
        <w:t xml:space="preserve"> an</w:t>
      </w:r>
      <w:r w:rsidR="00E159D5">
        <w:rPr>
          <w:rFonts w:ascii="Times New Roman" w:hAnsi="Times New Roman" w:cs="Times New Roman"/>
          <w:sz w:val="24"/>
          <w:szCs w:val="24"/>
        </w:rPr>
        <w:t>y</w:t>
      </w:r>
      <w:r w:rsidR="00E159D5" w:rsidRPr="00E159D5">
        <w:rPr>
          <w:rFonts w:ascii="Times New Roman" w:hAnsi="Times New Roman" w:cs="Times New Roman"/>
          <w:sz w:val="24"/>
          <w:szCs w:val="24"/>
        </w:rPr>
        <w:t xml:space="preserve"> part</w:t>
      </w:r>
      <w:r w:rsidR="00452EF3" w:rsidRPr="00E159D5">
        <w:rPr>
          <w:rFonts w:ascii="Times New Roman" w:hAnsi="Times New Roman" w:cs="Times New Roman"/>
          <w:sz w:val="24"/>
          <w:szCs w:val="24"/>
        </w:rPr>
        <w:t xml:space="preserve"> of the final </w:t>
      </w:r>
      <w:r w:rsidR="00657B94" w:rsidRPr="00E159D5">
        <w:rPr>
          <w:rFonts w:ascii="Times New Roman" w:hAnsi="Times New Roman" w:cs="Times New Roman"/>
          <w:sz w:val="24"/>
          <w:szCs w:val="24"/>
        </w:rPr>
        <w:t>portfolio</w:t>
      </w:r>
      <w:r w:rsidR="00452EF3" w:rsidRPr="00E159D5">
        <w:rPr>
          <w:rFonts w:ascii="Times New Roman" w:hAnsi="Times New Roman" w:cs="Times New Roman"/>
          <w:sz w:val="24"/>
          <w:szCs w:val="24"/>
        </w:rPr>
        <w:t xml:space="preserve"> will result in a failing grade</w:t>
      </w:r>
      <w:r w:rsidR="00E159D5">
        <w:rPr>
          <w:rFonts w:ascii="Times New Roman" w:hAnsi="Times New Roman" w:cs="Times New Roman"/>
          <w:sz w:val="24"/>
          <w:szCs w:val="24"/>
        </w:rPr>
        <w:t>.</w:t>
      </w:r>
    </w:p>
    <w:p w14:paraId="41D70675" w14:textId="77777777" w:rsidR="00212BC0" w:rsidRDefault="00212BC0" w:rsidP="00212BC0">
      <w:pPr>
        <w:rPr>
          <w:rFonts w:ascii="Times New Roman" w:hAnsi="Times New Roman" w:cs="Times New Roman"/>
          <w:b/>
          <w:sz w:val="24"/>
          <w:szCs w:val="24"/>
          <w:u w:val="single"/>
        </w:rPr>
      </w:pPr>
    </w:p>
    <w:p w14:paraId="45886FF6" w14:textId="05309271" w:rsidR="005866F6" w:rsidRPr="00212BC0" w:rsidRDefault="00452EF3" w:rsidP="00212BC0">
      <w:pPr>
        <w:rPr>
          <w:rFonts w:ascii="Times New Roman" w:hAnsi="Times New Roman" w:cs="Times New Roman"/>
          <w:sz w:val="24"/>
          <w:szCs w:val="24"/>
        </w:rPr>
      </w:pPr>
      <w:r>
        <w:rPr>
          <w:rFonts w:ascii="Times New Roman" w:hAnsi="Times New Roman" w:cs="Times New Roman"/>
          <w:b/>
          <w:sz w:val="24"/>
          <w:szCs w:val="24"/>
          <w:u w:val="single"/>
        </w:rPr>
        <w:t xml:space="preserve">Accommodations for </w:t>
      </w:r>
      <w:r w:rsidR="00DD692C">
        <w:rPr>
          <w:rFonts w:ascii="Times New Roman" w:hAnsi="Times New Roman" w:cs="Times New Roman"/>
          <w:b/>
          <w:sz w:val="24"/>
          <w:szCs w:val="24"/>
          <w:u w:val="single"/>
        </w:rPr>
        <w:t>S</w:t>
      </w:r>
      <w:r>
        <w:rPr>
          <w:rFonts w:ascii="Times New Roman" w:hAnsi="Times New Roman" w:cs="Times New Roman"/>
          <w:b/>
          <w:sz w:val="24"/>
          <w:szCs w:val="24"/>
          <w:u w:val="single"/>
        </w:rPr>
        <w:t>tudents with Disabilities</w:t>
      </w:r>
      <w:r w:rsidR="005866F6" w:rsidRPr="00212BC0">
        <w:rPr>
          <w:rFonts w:ascii="Times New Roman" w:hAnsi="Times New Roman" w:cs="Times New Roman"/>
          <w:b/>
          <w:sz w:val="24"/>
          <w:szCs w:val="24"/>
          <w:u w:val="single"/>
        </w:rPr>
        <w:t>:</w:t>
      </w:r>
      <w:r w:rsidR="005866F6"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sidR="00212BC0">
        <w:rPr>
          <w:rFonts w:ascii="Times New Roman" w:hAnsi="Times New Roman" w:cs="Times New Roman"/>
          <w:sz w:val="24"/>
          <w:szCs w:val="24"/>
        </w:rPr>
        <w:t xml:space="preserve">er. </w:t>
      </w:r>
      <w:r w:rsidR="00212BC0" w:rsidRPr="00212BC0">
        <w:rPr>
          <w:rFonts w:ascii="Times New Roman" w:hAnsi="Times New Roman" w:cs="Times New Roman"/>
          <w:sz w:val="24"/>
          <w:szCs w:val="24"/>
        </w:rPr>
        <w:t xml:space="preserve">Please, visit our DSP&amp;S office if you </w:t>
      </w:r>
      <w:proofErr w:type="gramStart"/>
      <w:r w:rsidR="00212BC0" w:rsidRPr="00212BC0">
        <w:rPr>
          <w:rFonts w:ascii="Times New Roman" w:hAnsi="Times New Roman" w:cs="Times New Roman"/>
          <w:sz w:val="24"/>
          <w:szCs w:val="24"/>
        </w:rPr>
        <w:t xml:space="preserve">are </w:t>
      </w:r>
      <w:r w:rsidR="00DD692C">
        <w:rPr>
          <w:rFonts w:ascii="Times New Roman" w:hAnsi="Times New Roman" w:cs="Times New Roman"/>
          <w:sz w:val="24"/>
          <w:szCs w:val="24"/>
        </w:rPr>
        <w:t xml:space="preserve">in </w:t>
      </w:r>
      <w:r w:rsidR="00212BC0" w:rsidRPr="00212BC0">
        <w:rPr>
          <w:rFonts w:ascii="Times New Roman" w:hAnsi="Times New Roman" w:cs="Times New Roman"/>
          <w:sz w:val="24"/>
          <w:szCs w:val="24"/>
        </w:rPr>
        <w:t>need of</w:t>
      </w:r>
      <w:proofErr w:type="gramEnd"/>
      <w:r w:rsidR="00212BC0" w:rsidRPr="00212BC0">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w:t>
      </w:r>
      <w:r w:rsidR="005866F6" w:rsidRPr="00212BC0">
        <w:rPr>
          <w:rFonts w:ascii="Times New Roman" w:hAnsi="Times New Roman" w:cs="Times New Roman"/>
          <w:sz w:val="24"/>
          <w:szCs w:val="24"/>
        </w:rPr>
        <w:t xml:space="preserve"> </w:t>
      </w:r>
      <w:r w:rsidR="00212BC0">
        <w:rPr>
          <w:rFonts w:ascii="Times New Roman" w:hAnsi="Times New Roman" w:cs="Times New Roman"/>
          <w:sz w:val="24"/>
          <w:szCs w:val="24"/>
        </w:rPr>
        <w:t>A</w:t>
      </w:r>
      <w:r w:rsidR="005866F6" w:rsidRPr="00212BC0">
        <w:rPr>
          <w:rFonts w:ascii="Times New Roman" w:hAnsi="Times New Roman" w:cs="Times New Roman"/>
          <w:sz w:val="24"/>
          <w:szCs w:val="24"/>
        </w:rPr>
        <w:t>sk me for more information so that I may help you find the resources you deserve</w:t>
      </w:r>
      <w:r w:rsidR="00657B94">
        <w:rPr>
          <w:rFonts w:ascii="Times New Roman" w:hAnsi="Times New Roman" w:cs="Times New Roman"/>
          <w:sz w:val="24"/>
          <w:szCs w:val="24"/>
        </w:rPr>
        <w:t>.</w:t>
      </w:r>
    </w:p>
    <w:p w14:paraId="362AC7A7" w14:textId="77777777" w:rsidR="00212BC0" w:rsidRDefault="00212BC0" w:rsidP="005866F6">
      <w:pPr>
        <w:rPr>
          <w:rFonts w:ascii="Times New Roman" w:hAnsi="Times New Roman" w:cs="Times New Roman"/>
          <w:b/>
          <w:sz w:val="24"/>
          <w:szCs w:val="24"/>
          <w:u w:val="single"/>
        </w:rPr>
      </w:pPr>
    </w:p>
    <w:p w14:paraId="020904A8" w14:textId="1ACF141D" w:rsidR="00212BC0" w:rsidRDefault="005866F6" w:rsidP="005866F6">
      <w:pPr>
        <w:rPr>
          <w:rFonts w:ascii="Times New Roman" w:hAnsi="Times New Roman" w:cs="Times New Roman"/>
          <w:sz w:val="24"/>
          <w:szCs w:val="24"/>
        </w:rPr>
      </w:pPr>
      <w:r w:rsidRPr="00212BC0">
        <w:rPr>
          <w:rFonts w:ascii="Times New Roman" w:hAnsi="Times New Roman" w:cs="Times New Roman"/>
          <w:b/>
          <w:sz w:val="24"/>
          <w:szCs w:val="24"/>
          <w:u w:val="single"/>
        </w:rPr>
        <w:t>Writing Center:</w:t>
      </w:r>
      <w:r w:rsidRPr="00212BC0">
        <w:rPr>
          <w:rFonts w:ascii="Times New Roman" w:hAnsi="Times New Roman" w:cs="Times New Roman"/>
          <w:sz w:val="24"/>
          <w:szCs w:val="24"/>
        </w:rPr>
        <w:t xml:space="preserve"> If you engage with the writing process, research proves that your writing will improve. We have a free resource </w:t>
      </w:r>
      <w:r w:rsidR="00212BC0">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sidR="00212BC0">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 xml:space="preserve">that can help you develop paper topics, receive peer feedback, and get constructive criticism on your drafts. In my classes, I will offer up to </w:t>
      </w:r>
      <w:r w:rsidR="000A7D25">
        <w:rPr>
          <w:rFonts w:ascii="Times New Roman" w:hAnsi="Times New Roman" w:cs="Times New Roman"/>
          <w:sz w:val="24"/>
          <w:szCs w:val="24"/>
        </w:rPr>
        <w:t>20</w:t>
      </w:r>
      <w:r w:rsidRPr="00212BC0">
        <w:rPr>
          <w:rFonts w:ascii="Times New Roman" w:hAnsi="Times New Roman" w:cs="Times New Roman"/>
          <w:sz w:val="24"/>
          <w:szCs w:val="24"/>
        </w:rPr>
        <w:t xml:space="preserve"> points extra credit, </w:t>
      </w:r>
      <w:r w:rsidR="000A7D25">
        <w:rPr>
          <w:rFonts w:ascii="Times New Roman" w:hAnsi="Times New Roman" w:cs="Times New Roman"/>
          <w:sz w:val="24"/>
          <w:szCs w:val="24"/>
        </w:rPr>
        <w:t xml:space="preserve">5 </w:t>
      </w:r>
      <w:r w:rsidRPr="00212BC0">
        <w:rPr>
          <w:rFonts w:ascii="Times New Roman" w:hAnsi="Times New Roman" w:cs="Times New Roman"/>
          <w:sz w:val="24"/>
          <w:szCs w:val="24"/>
        </w:rPr>
        <w:t xml:space="preserve">points each visit, for having your </w:t>
      </w:r>
      <w:r w:rsidR="000A7D25">
        <w:rPr>
          <w:rFonts w:ascii="Times New Roman" w:hAnsi="Times New Roman" w:cs="Times New Roman"/>
          <w:sz w:val="24"/>
          <w:szCs w:val="24"/>
        </w:rPr>
        <w:t>work</w:t>
      </w:r>
      <w:r w:rsidRPr="00212BC0">
        <w:rPr>
          <w:rFonts w:ascii="Times New Roman" w:hAnsi="Times New Roman" w:cs="Times New Roman"/>
          <w:sz w:val="24"/>
          <w:szCs w:val="24"/>
        </w:rPr>
        <w:t xml:space="preserve"> peer</w:t>
      </w:r>
      <w:r w:rsidR="00DD692C">
        <w:rPr>
          <w:rFonts w:ascii="Times New Roman" w:hAnsi="Times New Roman" w:cs="Times New Roman"/>
          <w:sz w:val="24"/>
          <w:szCs w:val="24"/>
        </w:rPr>
        <w:t>-</w:t>
      </w:r>
      <w:r w:rsidRPr="00212BC0">
        <w:rPr>
          <w:rFonts w:ascii="Times New Roman" w:hAnsi="Times New Roman" w:cs="Times New Roman"/>
          <w:sz w:val="24"/>
          <w:szCs w:val="24"/>
        </w:rPr>
        <w:t>reviewed at the Writing Center. This is an excellent way to boost your grade and reinforce the skills we will be developing in our class.</w:t>
      </w:r>
    </w:p>
    <w:p w14:paraId="54365062" w14:textId="77777777" w:rsidR="00212BC0" w:rsidRDefault="00212BC0" w:rsidP="005866F6">
      <w:pPr>
        <w:rPr>
          <w:rFonts w:ascii="Times New Roman" w:hAnsi="Times New Roman" w:cs="Times New Roman"/>
          <w:sz w:val="24"/>
          <w:szCs w:val="24"/>
        </w:rPr>
      </w:pPr>
    </w:p>
    <w:p w14:paraId="6CA50087" w14:textId="77777777" w:rsidR="00212BC0" w:rsidRDefault="00212BC0" w:rsidP="005866F6">
      <w:pPr>
        <w:rPr>
          <w:rFonts w:ascii="Times New Roman" w:hAnsi="Times New Roman" w:cs="Times New Roman"/>
          <w:sz w:val="24"/>
          <w:szCs w:val="24"/>
        </w:rPr>
      </w:pPr>
      <w:r>
        <w:rPr>
          <w:rFonts w:ascii="Times New Roman" w:hAnsi="Times New Roman" w:cs="Times New Roman"/>
          <w:sz w:val="24"/>
          <w:szCs w:val="24"/>
        </w:rPr>
        <w:lastRenderedPageBreak/>
        <w:t>Location:</w:t>
      </w:r>
    </w:p>
    <w:p w14:paraId="054092D3" w14:textId="77777777" w:rsidR="00597857" w:rsidRDefault="00212BC0" w:rsidP="005866F6">
      <w:pPr>
        <w:rPr>
          <w:rFonts w:ascii="Times New Roman" w:hAnsi="Times New Roman" w:cs="Times New Roman"/>
          <w:sz w:val="24"/>
          <w:szCs w:val="24"/>
        </w:rPr>
      </w:pPr>
      <w:r>
        <w:rPr>
          <w:rFonts w:ascii="Times New Roman" w:hAnsi="Times New Roman" w:cs="Times New Roman"/>
          <w:sz w:val="24"/>
          <w:szCs w:val="24"/>
        </w:rPr>
        <w:t xml:space="preserve">Hours of operation: </w:t>
      </w:r>
    </w:p>
    <w:p w14:paraId="46BD5C34" w14:textId="77777777" w:rsidR="00597857" w:rsidRDefault="00597857" w:rsidP="005866F6">
      <w:pPr>
        <w:rPr>
          <w:rFonts w:ascii="Times New Roman" w:hAnsi="Times New Roman" w:cs="Times New Roman"/>
          <w:sz w:val="24"/>
          <w:szCs w:val="24"/>
        </w:rPr>
      </w:pPr>
    </w:p>
    <w:p w14:paraId="7FF26C93" w14:textId="77777777" w:rsidR="00597857" w:rsidRDefault="00597857" w:rsidP="005866F6">
      <w:pPr>
        <w:rPr>
          <w:rFonts w:ascii="Times New Roman" w:hAnsi="Times New Roman" w:cs="Times New Roman"/>
          <w:sz w:val="24"/>
          <w:szCs w:val="24"/>
        </w:rPr>
      </w:pPr>
    </w:p>
    <w:p w14:paraId="2A5121C8" w14:textId="77777777" w:rsidR="00597857" w:rsidRDefault="00597857" w:rsidP="005866F6">
      <w:pPr>
        <w:rPr>
          <w:rFonts w:ascii="Times New Roman" w:hAnsi="Times New Roman" w:cs="Times New Roman"/>
          <w:sz w:val="24"/>
          <w:szCs w:val="24"/>
        </w:rPr>
      </w:pPr>
    </w:p>
    <w:p w14:paraId="3E11C729" w14:textId="15434F57" w:rsidR="00597857" w:rsidRDefault="00597857" w:rsidP="00597857">
      <w:pPr>
        <w:rPr>
          <w:rFonts w:ascii="Times New Roman" w:hAnsi="Times New Roman" w:cs="Times New Roman"/>
          <w:b/>
          <w:bCs/>
          <w:sz w:val="24"/>
          <w:szCs w:val="24"/>
        </w:rPr>
      </w:pPr>
      <w:r w:rsidRPr="00597857">
        <w:rPr>
          <w:rFonts w:ascii="Times New Roman" w:hAnsi="Times New Roman" w:cs="Times New Roman"/>
          <w:b/>
          <w:bCs/>
          <w:sz w:val="24"/>
          <w:szCs w:val="24"/>
        </w:rPr>
        <w:t>IMPORTANT DATES:</w:t>
      </w:r>
    </w:p>
    <w:p w14:paraId="197325F1" w14:textId="77777777" w:rsidR="000A7D25" w:rsidRPr="000A7D25" w:rsidRDefault="000A7D25" w:rsidP="000A7D25">
      <w:pPr>
        <w:rPr>
          <w:rFonts w:ascii="Times New Roman" w:hAnsi="Times New Roman" w:cs="Times New Roman"/>
          <w:b/>
          <w:bCs/>
          <w:sz w:val="24"/>
          <w:szCs w:val="24"/>
        </w:rPr>
      </w:pPr>
      <w:r w:rsidRPr="000A7D25">
        <w:rPr>
          <w:rFonts w:ascii="Times New Roman" w:hAnsi="Times New Roman" w:cs="Times New Roman"/>
          <w:b/>
          <w:bCs/>
          <w:sz w:val="24"/>
          <w:szCs w:val="24"/>
        </w:rPr>
        <w:t xml:space="preserve">January 20 (M) </w:t>
      </w:r>
      <w:r w:rsidRPr="000A7D25">
        <w:rPr>
          <w:rFonts w:ascii="Times New Roman" w:hAnsi="Times New Roman" w:cs="Times New Roman"/>
          <w:bCs/>
          <w:sz w:val="24"/>
          <w:szCs w:val="24"/>
        </w:rPr>
        <w:t>Martin Luther King, Jr. Day observed (no classes held, campus closed)</w:t>
      </w:r>
    </w:p>
    <w:p w14:paraId="55A53FE7" w14:textId="5A211F6D" w:rsidR="000A7D25" w:rsidRPr="000A7D25" w:rsidRDefault="000A7D25" w:rsidP="000A7D25">
      <w:pPr>
        <w:rPr>
          <w:rFonts w:ascii="Times New Roman" w:hAnsi="Times New Roman" w:cs="Times New Roman"/>
          <w:bCs/>
          <w:sz w:val="24"/>
          <w:szCs w:val="24"/>
        </w:rPr>
      </w:pPr>
      <w:r w:rsidRPr="000A7D25">
        <w:rPr>
          <w:rFonts w:ascii="Times New Roman" w:hAnsi="Times New Roman" w:cs="Times New Roman"/>
          <w:b/>
          <w:bCs/>
          <w:sz w:val="24"/>
          <w:szCs w:val="24"/>
        </w:rPr>
        <w:t xml:space="preserve">January 24 (F) </w:t>
      </w:r>
      <w:r w:rsidRPr="000A7D25">
        <w:rPr>
          <w:rFonts w:ascii="Times New Roman" w:hAnsi="Times New Roman" w:cs="Times New Roman"/>
          <w:bCs/>
          <w:sz w:val="24"/>
          <w:szCs w:val="24"/>
        </w:rPr>
        <w:t>Last day to drop a Spring 2020 full-term class for full refund</w:t>
      </w:r>
    </w:p>
    <w:p w14:paraId="3F9152F7" w14:textId="77777777" w:rsidR="000A7D25" w:rsidRPr="000A7D25" w:rsidRDefault="000A7D25" w:rsidP="000A7D25">
      <w:pPr>
        <w:rPr>
          <w:rFonts w:ascii="Times New Roman" w:hAnsi="Times New Roman" w:cs="Times New Roman"/>
          <w:b/>
          <w:bCs/>
          <w:sz w:val="24"/>
          <w:szCs w:val="24"/>
        </w:rPr>
      </w:pPr>
      <w:r w:rsidRPr="000A7D25">
        <w:rPr>
          <w:rFonts w:ascii="Times New Roman" w:hAnsi="Times New Roman" w:cs="Times New Roman"/>
          <w:b/>
          <w:bCs/>
          <w:sz w:val="24"/>
          <w:szCs w:val="24"/>
        </w:rPr>
        <w:t xml:space="preserve">January 31 (F) </w:t>
      </w:r>
      <w:r w:rsidRPr="00843B2D">
        <w:rPr>
          <w:rFonts w:ascii="Times New Roman" w:hAnsi="Times New Roman" w:cs="Times New Roman"/>
          <w:bCs/>
          <w:sz w:val="24"/>
          <w:szCs w:val="24"/>
        </w:rPr>
        <w:t>Last day to drop a Spring 2020 full-term class to avoid a “W” in person</w:t>
      </w:r>
    </w:p>
    <w:p w14:paraId="31D0FC4D" w14:textId="2ADDEBA9" w:rsidR="000A7D25" w:rsidRPr="000A7D25" w:rsidRDefault="000A7D25" w:rsidP="000A7D25">
      <w:pPr>
        <w:rPr>
          <w:rFonts w:ascii="Times New Roman" w:hAnsi="Times New Roman" w:cs="Times New Roman"/>
          <w:b/>
          <w:bCs/>
          <w:sz w:val="24"/>
          <w:szCs w:val="24"/>
        </w:rPr>
      </w:pPr>
      <w:r w:rsidRPr="000A7D25">
        <w:rPr>
          <w:rFonts w:ascii="Times New Roman" w:hAnsi="Times New Roman" w:cs="Times New Roman"/>
          <w:b/>
          <w:bCs/>
          <w:sz w:val="24"/>
          <w:szCs w:val="24"/>
        </w:rPr>
        <w:t xml:space="preserve">February 14(F) </w:t>
      </w:r>
      <w:r w:rsidRPr="00843B2D">
        <w:rPr>
          <w:rFonts w:ascii="Times New Roman" w:hAnsi="Times New Roman" w:cs="Times New Roman"/>
          <w:bCs/>
          <w:sz w:val="24"/>
          <w:szCs w:val="24"/>
        </w:rPr>
        <w:t>Lincoln Day observance (no classes held, campus closed)</w:t>
      </w:r>
    </w:p>
    <w:p w14:paraId="396BF6B5" w14:textId="77777777" w:rsidR="000A7D25" w:rsidRPr="00843B2D" w:rsidRDefault="000A7D25" w:rsidP="000A7D25">
      <w:pPr>
        <w:rPr>
          <w:rFonts w:ascii="Times New Roman" w:hAnsi="Times New Roman" w:cs="Times New Roman"/>
          <w:bCs/>
          <w:sz w:val="24"/>
          <w:szCs w:val="24"/>
        </w:rPr>
      </w:pPr>
      <w:r w:rsidRPr="000A7D25">
        <w:rPr>
          <w:rFonts w:ascii="Times New Roman" w:hAnsi="Times New Roman" w:cs="Times New Roman"/>
          <w:b/>
          <w:bCs/>
          <w:sz w:val="24"/>
          <w:szCs w:val="24"/>
        </w:rPr>
        <w:t xml:space="preserve">February 17 (M) </w:t>
      </w:r>
      <w:r w:rsidRPr="00843B2D">
        <w:rPr>
          <w:rFonts w:ascii="Times New Roman" w:hAnsi="Times New Roman" w:cs="Times New Roman"/>
          <w:bCs/>
          <w:sz w:val="24"/>
          <w:szCs w:val="24"/>
        </w:rPr>
        <w:t>Washington Day observance (no classes held, campus closed)</w:t>
      </w:r>
    </w:p>
    <w:p w14:paraId="391E7521" w14:textId="1CBF6C8A" w:rsidR="000A7D25" w:rsidRPr="000A7D25" w:rsidRDefault="000A7D25" w:rsidP="000A7D25">
      <w:pPr>
        <w:rPr>
          <w:rFonts w:ascii="Times New Roman" w:hAnsi="Times New Roman" w:cs="Times New Roman"/>
          <w:b/>
          <w:bCs/>
          <w:sz w:val="24"/>
          <w:szCs w:val="24"/>
        </w:rPr>
      </w:pPr>
      <w:r w:rsidRPr="000A7D25">
        <w:rPr>
          <w:rFonts w:ascii="Times New Roman" w:hAnsi="Times New Roman" w:cs="Times New Roman"/>
          <w:b/>
          <w:bCs/>
          <w:sz w:val="24"/>
          <w:szCs w:val="24"/>
        </w:rPr>
        <w:t xml:space="preserve">March 13 (F) </w:t>
      </w:r>
      <w:r w:rsidRPr="00843B2D">
        <w:rPr>
          <w:rFonts w:ascii="Times New Roman" w:hAnsi="Times New Roman" w:cs="Times New Roman"/>
          <w:bCs/>
          <w:sz w:val="24"/>
          <w:szCs w:val="24"/>
        </w:rPr>
        <w:t>Last Day to drop a full-term class (letter grades assigned after this date)</w:t>
      </w:r>
    </w:p>
    <w:p w14:paraId="32C00D54" w14:textId="1953C807" w:rsidR="000A7D25" w:rsidRPr="00843B2D" w:rsidRDefault="000A7D25" w:rsidP="000A7D25">
      <w:pPr>
        <w:rPr>
          <w:rFonts w:ascii="Times New Roman" w:hAnsi="Times New Roman" w:cs="Times New Roman"/>
          <w:bCs/>
          <w:sz w:val="24"/>
          <w:szCs w:val="24"/>
        </w:rPr>
      </w:pPr>
      <w:r w:rsidRPr="000A7D25">
        <w:rPr>
          <w:rFonts w:ascii="Times New Roman" w:hAnsi="Times New Roman" w:cs="Times New Roman"/>
          <w:b/>
          <w:bCs/>
          <w:sz w:val="24"/>
          <w:szCs w:val="24"/>
        </w:rPr>
        <w:t>April 6-</w:t>
      </w:r>
      <w:r w:rsidR="00843B2D">
        <w:rPr>
          <w:rFonts w:ascii="Times New Roman" w:hAnsi="Times New Roman" w:cs="Times New Roman"/>
          <w:b/>
          <w:bCs/>
          <w:sz w:val="24"/>
          <w:szCs w:val="24"/>
        </w:rPr>
        <w:t>10</w:t>
      </w:r>
      <w:r w:rsidRPr="000A7D25">
        <w:rPr>
          <w:rFonts w:ascii="Times New Roman" w:hAnsi="Times New Roman" w:cs="Times New Roman"/>
          <w:b/>
          <w:bCs/>
          <w:sz w:val="24"/>
          <w:szCs w:val="24"/>
        </w:rPr>
        <w:t xml:space="preserve"> (M-</w:t>
      </w:r>
      <w:r w:rsidR="00843B2D">
        <w:rPr>
          <w:rFonts w:ascii="Times New Roman" w:hAnsi="Times New Roman" w:cs="Times New Roman"/>
          <w:b/>
          <w:bCs/>
          <w:sz w:val="24"/>
          <w:szCs w:val="24"/>
        </w:rPr>
        <w:t>F</w:t>
      </w:r>
      <w:r w:rsidRPr="000A7D25">
        <w:rPr>
          <w:rFonts w:ascii="Times New Roman" w:hAnsi="Times New Roman" w:cs="Times New Roman"/>
          <w:b/>
          <w:bCs/>
          <w:sz w:val="24"/>
          <w:szCs w:val="24"/>
        </w:rPr>
        <w:t xml:space="preserve">) </w:t>
      </w:r>
      <w:r w:rsidRPr="00843B2D">
        <w:rPr>
          <w:rFonts w:ascii="Times New Roman" w:hAnsi="Times New Roman" w:cs="Times New Roman"/>
          <w:bCs/>
          <w:sz w:val="24"/>
          <w:szCs w:val="24"/>
        </w:rPr>
        <w:t>Spring recess (no classes held, campus open)</w:t>
      </w:r>
    </w:p>
    <w:p w14:paraId="524775ED" w14:textId="0CCC2DDB" w:rsidR="000A7D25" w:rsidRPr="00843B2D" w:rsidRDefault="000A7D25" w:rsidP="000A7D25">
      <w:pPr>
        <w:rPr>
          <w:rFonts w:ascii="Times New Roman" w:hAnsi="Times New Roman" w:cs="Times New Roman"/>
          <w:bCs/>
          <w:sz w:val="24"/>
          <w:szCs w:val="24"/>
        </w:rPr>
      </w:pPr>
      <w:r w:rsidRPr="000A7D25">
        <w:rPr>
          <w:rFonts w:ascii="Times New Roman" w:hAnsi="Times New Roman" w:cs="Times New Roman"/>
          <w:b/>
          <w:bCs/>
          <w:sz w:val="24"/>
          <w:szCs w:val="24"/>
        </w:rPr>
        <w:t xml:space="preserve">May 18-22 (M-F) </w:t>
      </w:r>
      <w:r w:rsidRPr="00843B2D">
        <w:rPr>
          <w:rFonts w:ascii="Times New Roman" w:hAnsi="Times New Roman" w:cs="Times New Roman"/>
          <w:bCs/>
          <w:sz w:val="24"/>
          <w:szCs w:val="24"/>
        </w:rPr>
        <w:t>Spring 2020 final exams week</w:t>
      </w:r>
    </w:p>
    <w:p w14:paraId="63DFD5D9" w14:textId="1CFC95CB" w:rsidR="00597857" w:rsidRPr="00597857" w:rsidRDefault="00597857" w:rsidP="00597857">
      <w:pPr>
        <w:rPr>
          <w:rFonts w:ascii="Times New Roman" w:hAnsi="Times New Roman" w:cs="Times New Roman"/>
          <w:sz w:val="24"/>
          <w:szCs w:val="24"/>
        </w:rPr>
      </w:pPr>
    </w:p>
    <w:p w14:paraId="4E3296CA" w14:textId="4E97FF11" w:rsidR="00657B94" w:rsidRDefault="00657B94" w:rsidP="00657B94">
      <w:pPr>
        <w:rPr>
          <w:rFonts w:ascii="Times New Roman" w:hAnsi="Times New Roman" w:cs="Times New Roman"/>
          <w:b/>
          <w:bCs/>
          <w:sz w:val="24"/>
          <w:szCs w:val="24"/>
        </w:rPr>
      </w:pPr>
    </w:p>
    <w:p w14:paraId="53BF8416" w14:textId="412BF3BE" w:rsidR="009F5A3A" w:rsidRPr="00657B94" w:rsidRDefault="009F5A3A" w:rsidP="00E159D5">
      <w:pPr>
        <w:jc w:val="center"/>
        <w:rPr>
          <w:rFonts w:ascii="Times New Roman" w:hAnsi="Times New Roman" w:cs="Times New Roman"/>
          <w:b/>
          <w:bCs/>
          <w:sz w:val="24"/>
          <w:szCs w:val="24"/>
        </w:rPr>
      </w:pPr>
      <w:r w:rsidRPr="009F5A3A">
        <w:rPr>
          <w:rFonts w:ascii="Times New Roman" w:hAnsi="Times New Roman" w:cs="Times New Roman"/>
          <w:sz w:val="24"/>
          <w:szCs w:val="24"/>
        </w:rPr>
        <w:t>Semester Overview</w:t>
      </w:r>
    </w:p>
    <w:p w14:paraId="753B206C" w14:textId="05CFAA43" w:rsidR="009F5A3A" w:rsidRPr="009F5A3A" w:rsidRDefault="009F5A3A" w:rsidP="00E159D5">
      <w:pPr>
        <w:widowControl/>
        <w:jc w:val="center"/>
        <w:rPr>
          <w:rFonts w:ascii="Times New Roman" w:hAnsi="Times New Roman" w:cs="Times New Roman"/>
          <w:sz w:val="24"/>
        </w:rPr>
      </w:pPr>
      <w:r w:rsidRPr="009F5A3A">
        <w:rPr>
          <w:rFonts w:ascii="Times New Roman" w:hAnsi="Times New Roman" w:cs="Times New Roman"/>
          <w:sz w:val="24"/>
        </w:rPr>
        <w:t>The schedule below is an overview of assignments and due dates for the semester.</w:t>
      </w:r>
    </w:p>
    <w:p w14:paraId="7857C6AB" w14:textId="0AC38EE1" w:rsidR="009F5A3A" w:rsidRPr="009F5A3A" w:rsidRDefault="009F5A3A" w:rsidP="00E159D5">
      <w:pPr>
        <w:widowControl/>
        <w:jc w:val="center"/>
        <w:rPr>
          <w:rFonts w:ascii="Times New Roman" w:hAnsi="Times New Roman" w:cs="Times New Roman"/>
          <w:sz w:val="24"/>
        </w:rPr>
      </w:pPr>
      <w:r w:rsidRPr="009F5A3A">
        <w:rPr>
          <w:rFonts w:ascii="Times New Roman" w:hAnsi="Times New Roman" w:cs="Times New Roman"/>
          <w:sz w:val="24"/>
        </w:rPr>
        <w:t>All assignments and due dates are subject to change.</w:t>
      </w:r>
    </w:p>
    <w:p w14:paraId="5A6D7CA4" w14:textId="0AA6ABA5" w:rsidR="009F5A3A" w:rsidRPr="009F5A3A" w:rsidRDefault="009F5A3A" w:rsidP="00E159D5">
      <w:pPr>
        <w:widowControl/>
        <w:jc w:val="center"/>
        <w:rPr>
          <w:rFonts w:ascii="Times New Roman" w:hAnsi="Times New Roman" w:cs="Times New Roman"/>
          <w:sz w:val="24"/>
        </w:rPr>
      </w:pPr>
      <w:r w:rsidRPr="009F5A3A">
        <w:rPr>
          <w:rFonts w:ascii="Times New Roman" w:hAnsi="Times New Roman" w:cs="Times New Roman"/>
          <w:sz w:val="24"/>
        </w:rPr>
        <w:t>This overview does NOT include all assignments.</w:t>
      </w:r>
      <w:r w:rsidR="00E159D5">
        <w:rPr>
          <w:rFonts w:ascii="Times New Roman" w:hAnsi="Times New Roman" w:cs="Times New Roman"/>
          <w:sz w:val="24"/>
        </w:rPr>
        <w:t xml:space="preserve"> All weekly assignments will be listed on Canvas in greater detail.</w:t>
      </w:r>
    </w:p>
    <w:p w14:paraId="3553766C" w14:textId="493D7009" w:rsidR="009F5A3A" w:rsidRDefault="009F5A3A" w:rsidP="00E159D5">
      <w:pPr>
        <w:widowControl/>
        <w:jc w:val="center"/>
        <w:rPr>
          <w:rFonts w:ascii="Times New Roman" w:hAnsi="Times New Roman" w:cs="Times New Roman"/>
          <w:sz w:val="24"/>
        </w:rPr>
      </w:pPr>
    </w:p>
    <w:p w14:paraId="4BAE91C0" w14:textId="031A5D61" w:rsidR="009F5A3A" w:rsidRDefault="009F5A3A" w:rsidP="00657B94">
      <w:pPr>
        <w:widowControl/>
        <w:jc w:val="center"/>
        <w:rPr>
          <w:rFonts w:ascii="Times New Roman" w:hAnsi="Times New Roman" w:cs="Times New Roman"/>
          <w:sz w:val="24"/>
        </w:rPr>
      </w:pPr>
    </w:p>
    <w:tbl>
      <w:tblPr>
        <w:tblStyle w:val="TableGrid"/>
        <w:tblW w:w="0" w:type="auto"/>
        <w:tblInd w:w="0" w:type="dxa"/>
        <w:tblLook w:val="04A0" w:firstRow="1" w:lastRow="0" w:firstColumn="1" w:lastColumn="0" w:noHBand="0" w:noVBand="1"/>
      </w:tblPr>
      <w:tblGrid>
        <w:gridCol w:w="2337"/>
        <w:gridCol w:w="2337"/>
        <w:gridCol w:w="2338"/>
        <w:gridCol w:w="2338"/>
      </w:tblGrid>
      <w:tr w:rsidR="009F5A3A" w14:paraId="67449BF8" w14:textId="77777777" w:rsidTr="009F5A3A">
        <w:tc>
          <w:tcPr>
            <w:tcW w:w="2337" w:type="dxa"/>
          </w:tcPr>
          <w:p w14:paraId="5F94D626" w14:textId="7B2F04FE"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1</w:t>
            </w:r>
          </w:p>
        </w:tc>
        <w:tc>
          <w:tcPr>
            <w:tcW w:w="2337" w:type="dxa"/>
          </w:tcPr>
          <w:p w14:paraId="7F28BCA2" w14:textId="77777777" w:rsidR="009F5A3A" w:rsidRDefault="009F5A3A" w:rsidP="009F5A3A">
            <w:pPr>
              <w:widowControl/>
              <w:rPr>
                <w:rFonts w:ascii="Times New Roman" w:hAnsi="Times New Roman" w:cs="Times New Roman"/>
              </w:rPr>
            </w:pPr>
            <w:r>
              <w:rPr>
                <w:rFonts w:ascii="Times New Roman" w:hAnsi="Times New Roman" w:cs="Times New Roman"/>
              </w:rPr>
              <w:t>Welcome</w:t>
            </w:r>
          </w:p>
          <w:p w14:paraId="390B9A3D" w14:textId="77777777" w:rsidR="009F5A3A" w:rsidRDefault="009F5A3A" w:rsidP="009F5A3A">
            <w:pPr>
              <w:widowControl/>
              <w:rPr>
                <w:rFonts w:ascii="Times New Roman" w:hAnsi="Times New Roman" w:cs="Times New Roman"/>
              </w:rPr>
            </w:pPr>
            <w:r>
              <w:rPr>
                <w:rFonts w:ascii="Times New Roman" w:hAnsi="Times New Roman" w:cs="Times New Roman"/>
              </w:rPr>
              <w:t>Syllabus Quiz</w:t>
            </w:r>
          </w:p>
          <w:p w14:paraId="6BE8587A" w14:textId="156F38D2" w:rsidR="009F5A3A" w:rsidRDefault="009F5A3A" w:rsidP="009F5A3A">
            <w:pPr>
              <w:widowControl/>
              <w:rPr>
                <w:rFonts w:ascii="Times New Roman" w:hAnsi="Times New Roman" w:cs="Times New Roman"/>
              </w:rPr>
            </w:pPr>
            <w:r>
              <w:rPr>
                <w:rFonts w:ascii="Times New Roman" w:hAnsi="Times New Roman" w:cs="Times New Roman"/>
              </w:rPr>
              <w:t>Student Success</w:t>
            </w:r>
          </w:p>
        </w:tc>
        <w:tc>
          <w:tcPr>
            <w:tcW w:w="2338" w:type="dxa"/>
          </w:tcPr>
          <w:p w14:paraId="4B973702" w14:textId="50FF61C8"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10</w:t>
            </w:r>
          </w:p>
        </w:tc>
        <w:tc>
          <w:tcPr>
            <w:tcW w:w="2338" w:type="dxa"/>
          </w:tcPr>
          <w:p w14:paraId="470D309C" w14:textId="77777777" w:rsidR="009F5A3A" w:rsidRDefault="00814854" w:rsidP="009F5A3A">
            <w:pPr>
              <w:widowControl/>
              <w:rPr>
                <w:rFonts w:ascii="Times New Roman" w:hAnsi="Times New Roman" w:cs="Times New Roman"/>
              </w:rPr>
            </w:pPr>
            <w:r>
              <w:rPr>
                <w:rFonts w:ascii="Times New Roman" w:hAnsi="Times New Roman" w:cs="Times New Roman"/>
              </w:rPr>
              <w:t>RP Workshop</w:t>
            </w:r>
          </w:p>
          <w:p w14:paraId="032616C8" w14:textId="1BA99159" w:rsidR="00520130" w:rsidRDefault="00520130" w:rsidP="009F5A3A">
            <w:pPr>
              <w:widowControl/>
              <w:rPr>
                <w:rFonts w:ascii="Times New Roman" w:hAnsi="Times New Roman" w:cs="Times New Roman"/>
              </w:rPr>
            </w:pPr>
            <w:r>
              <w:rPr>
                <w:rFonts w:ascii="Times New Roman" w:hAnsi="Times New Roman" w:cs="Times New Roman"/>
              </w:rPr>
              <w:t>Technology in the workforce</w:t>
            </w:r>
          </w:p>
        </w:tc>
      </w:tr>
      <w:tr w:rsidR="009F5A3A" w14:paraId="2AFF376A" w14:textId="77777777" w:rsidTr="009F5A3A">
        <w:tc>
          <w:tcPr>
            <w:tcW w:w="2337" w:type="dxa"/>
          </w:tcPr>
          <w:p w14:paraId="4E206478" w14:textId="38F814CA"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2</w:t>
            </w:r>
          </w:p>
        </w:tc>
        <w:tc>
          <w:tcPr>
            <w:tcW w:w="2337" w:type="dxa"/>
          </w:tcPr>
          <w:p w14:paraId="1FD394F4" w14:textId="77777777" w:rsidR="009F5A3A" w:rsidRDefault="009F5A3A" w:rsidP="009F5A3A">
            <w:pPr>
              <w:widowControl/>
              <w:rPr>
                <w:rFonts w:ascii="Times New Roman" w:hAnsi="Times New Roman" w:cs="Times New Roman"/>
              </w:rPr>
            </w:pPr>
            <w:r>
              <w:rPr>
                <w:rFonts w:ascii="Times New Roman" w:hAnsi="Times New Roman" w:cs="Times New Roman"/>
              </w:rPr>
              <w:t>Writing Process, DJ #1 Due</w:t>
            </w:r>
          </w:p>
          <w:p w14:paraId="4BBB253D" w14:textId="22D169B2" w:rsidR="00814854" w:rsidRDefault="00814854" w:rsidP="009F5A3A">
            <w:pPr>
              <w:widowControl/>
              <w:rPr>
                <w:rFonts w:ascii="Times New Roman" w:hAnsi="Times New Roman" w:cs="Times New Roman"/>
              </w:rPr>
            </w:pPr>
            <w:r>
              <w:rPr>
                <w:rFonts w:ascii="Times New Roman" w:hAnsi="Times New Roman" w:cs="Times New Roman"/>
              </w:rPr>
              <w:t>MLA</w:t>
            </w:r>
          </w:p>
        </w:tc>
        <w:tc>
          <w:tcPr>
            <w:tcW w:w="2338" w:type="dxa"/>
          </w:tcPr>
          <w:p w14:paraId="6590603D" w14:textId="41DF6E5B"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11</w:t>
            </w:r>
          </w:p>
        </w:tc>
        <w:tc>
          <w:tcPr>
            <w:tcW w:w="2338" w:type="dxa"/>
          </w:tcPr>
          <w:p w14:paraId="6EC8DE26" w14:textId="2948BCFC" w:rsidR="009F5A3A" w:rsidRDefault="00DD152F" w:rsidP="009F5A3A">
            <w:pPr>
              <w:widowControl/>
              <w:rPr>
                <w:rFonts w:ascii="Times New Roman" w:hAnsi="Times New Roman" w:cs="Times New Roman"/>
              </w:rPr>
            </w:pPr>
            <w:r>
              <w:rPr>
                <w:rFonts w:ascii="Times New Roman" w:hAnsi="Times New Roman" w:cs="Times New Roman"/>
              </w:rPr>
              <w:t>Research Proposal Due</w:t>
            </w:r>
          </w:p>
        </w:tc>
      </w:tr>
      <w:tr w:rsidR="009F5A3A" w14:paraId="7DFD166C" w14:textId="77777777" w:rsidTr="009F5A3A">
        <w:tc>
          <w:tcPr>
            <w:tcW w:w="2337" w:type="dxa"/>
          </w:tcPr>
          <w:p w14:paraId="1BFDAEA8" w14:textId="5A941512"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3</w:t>
            </w:r>
          </w:p>
        </w:tc>
        <w:tc>
          <w:tcPr>
            <w:tcW w:w="2337" w:type="dxa"/>
          </w:tcPr>
          <w:p w14:paraId="6E223201" w14:textId="2CCA4F70" w:rsidR="009F5A3A" w:rsidRDefault="00DD152F" w:rsidP="009F5A3A">
            <w:pPr>
              <w:widowControl/>
              <w:rPr>
                <w:rFonts w:ascii="Times New Roman" w:hAnsi="Times New Roman" w:cs="Times New Roman"/>
              </w:rPr>
            </w:pPr>
            <w:r>
              <w:rPr>
                <w:rFonts w:ascii="Times New Roman" w:hAnsi="Times New Roman" w:cs="Times New Roman"/>
              </w:rPr>
              <w:t>Technology and Education</w:t>
            </w:r>
          </w:p>
        </w:tc>
        <w:tc>
          <w:tcPr>
            <w:tcW w:w="2338" w:type="dxa"/>
          </w:tcPr>
          <w:p w14:paraId="30E53B70" w14:textId="0924676D"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12</w:t>
            </w:r>
          </w:p>
        </w:tc>
        <w:tc>
          <w:tcPr>
            <w:tcW w:w="2338" w:type="dxa"/>
          </w:tcPr>
          <w:p w14:paraId="652600E4" w14:textId="31ED37C1" w:rsidR="009F5A3A" w:rsidRDefault="00DD152F" w:rsidP="009F5A3A">
            <w:pPr>
              <w:widowControl/>
              <w:rPr>
                <w:rFonts w:ascii="Times New Roman" w:hAnsi="Times New Roman" w:cs="Times New Roman"/>
              </w:rPr>
            </w:pPr>
            <w:r>
              <w:rPr>
                <w:rFonts w:ascii="Times New Roman" w:hAnsi="Times New Roman" w:cs="Times New Roman"/>
              </w:rPr>
              <w:t>Research Prompt</w:t>
            </w:r>
          </w:p>
        </w:tc>
      </w:tr>
      <w:tr w:rsidR="009F5A3A" w14:paraId="5F82661A" w14:textId="77777777" w:rsidTr="009F5A3A">
        <w:tc>
          <w:tcPr>
            <w:tcW w:w="2337" w:type="dxa"/>
          </w:tcPr>
          <w:p w14:paraId="71522724" w14:textId="735447C4"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4</w:t>
            </w:r>
          </w:p>
        </w:tc>
        <w:tc>
          <w:tcPr>
            <w:tcW w:w="2337" w:type="dxa"/>
          </w:tcPr>
          <w:p w14:paraId="19EAC15A" w14:textId="5D18FFFE" w:rsidR="009F5A3A" w:rsidRDefault="009F5A3A" w:rsidP="009F5A3A">
            <w:pPr>
              <w:widowControl/>
              <w:rPr>
                <w:rFonts w:ascii="Times New Roman" w:hAnsi="Times New Roman" w:cs="Times New Roman"/>
              </w:rPr>
            </w:pPr>
            <w:r>
              <w:rPr>
                <w:rFonts w:ascii="Times New Roman" w:hAnsi="Times New Roman" w:cs="Times New Roman"/>
              </w:rPr>
              <w:t xml:space="preserve"> Workshop</w:t>
            </w:r>
          </w:p>
          <w:p w14:paraId="77B47E4B" w14:textId="30B7E577" w:rsidR="009F5A3A" w:rsidRDefault="009F5A3A" w:rsidP="009F5A3A">
            <w:pPr>
              <w:widowControl/>
              <w:rPr>
                <w:rFonts w:ascii="Times New Roman" w:hAnsi="Times New Roman" w:cs="Times New Roman"/>
              </w:rPr>
            </w:pPr>
            <w:r>
              <w:rPr>
                <w:rFonts w:ascii="Times New Roman" w:hAnsi="Times New Roman" w:cs="Times New Roman"/>
              </w:rPr>
              <w:t>Essay 1 Due</w:t>
            </w:r>
          </w:p>
        </w:tc>
        <w:tc>
          <w:tcPr>
            <w:tcW w:w="2338" w:type="dxa"/>
          </w:tcPr>
          <w:p w14:paraId="625E0AF1" w14:textId="367E4660"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13</w:t>
            </w:r>
          </w:p>
        </w:tc>
        <w:tc>
          <w:tcPr>
            <w:tcW w:w="2338" w:type="dxa"/>
          </w:tcPr>
          <w:p w14:paraId="4CD69797" w14:textId="5E0EA704" w:rsidR="009F5A3A" w:rsidRDefault="00814854" w:rsidP="009F5A3A">
            <w:pPr>
              <w:widowControl/>
              <w:rPr>
                <w:rFonts w:ascii="Times New Roman" w:hAnsi="Times New Roman" w:cs="Times New Roman"/>
              </w:rPr>
            </w:pPr>
            <w:r>
              <w:rPr>
                <w:rFonts w:ascii="Times New Roman" w:hAnsi="Times New Roman" w:cs="Times New Roman"/>
              </w:rPr>
              <w:t>Library</w:t>
            </w:r>
          </w:p>
        </w:tc>
      </w:tr>
      <w:tr w:rsidR="009F5A3A" w14:paraId="606B3F4D" w14:textId="77777777" w:rsidTr="009F5A3A">
        <w:tc>
          <w:tcPr>
            <w:tcW w:w="2337" w:type="dxa"/>
          </w:tcPr>
          <w:p w14:paraId="2893E304" w14:textId="1EC1C5C5"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5</w:t>
            </w:r>
          </w:p>
        </w:tc>
        <w:tc>
          <w:tcPr>
            <w:tcW w:w="2337" w:type="dxa"/>
          </w:tcPr>
          <w:p w14:paraId="4C53AC22" w14:textId="77777777" w:rsidR="009F5A3A" w:rsidRDefault="00814854" w:rsidP="009F5A3A">
            <w:pPr>
              <w:widowControl/>
              <w:rPr>
                <w:rFonts w:ascii="Times New Roman" w:hAnsi="Times New Roman" w:cs="Times New Roman"/>
              </w:rPr>
            </w:pPr>
            <w:r>
              <w:rPr>
                <w:rFonts w:ascii="Times New Roman" w:hAnsi="Times New Roman" w:cs="Times New Roman"/>
              </w:rPr>
              <w:t>Prompt</w:t>
            </w:r>
          </w:p>
          <w:p w14:paraId="4C78D5B0" w14:textId="066B2626" w:rsidR="00814854" w:rsidRDefault="00814854" w:rsidP="009F5A3A">
            <w:pPr>
              <w:widowControl/>
              <w:rPr>
                <w:rFonts w:ascii="Times New Roman" w:hAnsi="Times New Roman" w:cs="Times New Roman"/>
              </w:rPr>
            </w:pPr>
            <w:r>
              <w:rPr>
                <w:rFonts w:ascii="Times New Roman" w:hAnsi="Times New Roman" w:cs="Times New Roman"/>
              </w:rPr>
              <w:t>Timed Essay</w:t>
            </w:r>
          </w:p>
        </w:tc>
        <w:tc>
          <w:tcPr>
            <w:tcW w:w="2338" w:type="dxa"/>
          </w:tcPr>
          <w:p w14:paraId="52AA947B" w14:textId="739376A6" w:rsidR="009F5A3A" w:rsidRPr="00925E55" w:rsidRDefault="009F5A3A" w:rsidP="009F5A3A">
            <w:pPr>
              <w:widowControl/>
              <w:rPr>
                <w:rFonts w:ascii="Times New Roman" w:hAnsi="Times New Roman" w:cs="Times New Roman"/>
                <w:b/>
                <w:bCs/>
              </w:rPr>
            </w:pPr>
            <w:r w:rsidRPr="00925E55">
              <w:rPr>
                <w:rFonts w:ascii="Times New Roman" w:hAnsi="Times New Roman" w:cs="Times New Roman"/>
                <w:b/>
                <w:bCs/>
              </w:rPr>
              <w:t>Week 14</w:t>
            </w:r>
          </w:p>
        </w:tc>
        <w:tc>
          <w:tcPr>
            <w:tcW w:w="2338" w:type="dxa"/>
          </w:tcPr>
          <w:p w14:paraId="750F20D3" w14:textId="285973F2" w:rsidR="009F5A3A" w:rsidRDefault="00814854" w:rsidP="009F5A3A">
            <w:pPr>
              <w:widowControl/>
              <w:rPr>
                <w:rFonts w:ascii="Times New Roman" w:hAnsi="Times New Roman" w:cs="Times New Roman"/>
              </w:rPr>
            </w:pPr>
            <w:r>
              <w:rPr>
                <w:rFonts w:ascii="Times New Roman" w:hAnsi="Times New Roman" w:cs="Times New Roman"/>
              </w:rPr>
              <w:t>Research Workshop</w:t>
            </w:r>
          </w:p>
        </w:tc>
      </w:tr>
      <w:tr w:rsidR="00DD152F" w14:paraId="6FB1426D" w14:textId="77777777" w:rsidTr="009F5A3A">
        <w:tc>
          <w:tcPr>
            <w:tcW w:w="2337" w:type="dxa"/>
          </w:tcPr>
          <w:p w14:paraId="0D686888" w14:textId="52909812" w:rsidR="00DD152F" w:rsidRPr="00925E55" w:rsidRDefault="00DD152F" w:rsidP="00DD152F">
            <w:pPr>
              <w:widowControl/>
              <w:rPr>
                <w:rFonts w:ascii="Times New Roman" w:hAnsi="Times New Roman" w:cs="Times New Roman"/>
                <w:b/>
                <w:bCs/>
              </w:rPr>
            </w:pPr>
            <w:r w:rsidRPr="00925E55">
              <w:rPr>
                <w:rFonts w:ascii="Times New Roman" w:hAnsi="Times New Roman" w:cs="Times New Roman"/>
                <w:b/>
                <w:bCs/>
              </w:rPr>
              <w:t>Week 6</w:t>
            </w:r>
          </w:p>
        </w:tc>
        <w:tc>
          <w:tcPr>
            <w:tcW w:w="2337" w:type="dxa"/>
          </w:tcPr>
          <w:p w14:paraId="797EF109" w14:textId="6C650C9D" w:rsidR="00DD152F" w:rsidRDefault="00814854" w:rsidP="00DD152F">
            <w:pPr>
              <w:widowControl/>
              <w:rPr>
                <w:rFonts w:ascii="Times New Roman" w:hAnsi="Times New Roman" w:cs="Times New Roman"/>
              </w:rPr>
            </w:pPr>
            <w:r>
              <w:rPr>
                <w:rFonts w:ascii="Times New Roman" w:hAnsi="Times New Roman" w:cs="Times New Roman"/>
              </w:rPr>
              <w:t>Technology and Relationships</w:t>
            </w:r>
          </w:p>
        </w:tc>
        <w:tc>
          <w:tcPr>
            <w:tcW w:w="2338" w:type="dxa"/>
          </w:tcPr>
          <w:p w14:paraId="15F1D8FD" w14:textId="799DC929" w:rsidR="00DD152F" w:rsidRPr="00925E55" w:rsidRDefault="00DD152F" w:rsidP="00DD152F">
            <w:pPr>
              <w:widowControl/>
              <w:rPr>
                <w:rFonts w:ascii="Times New Roman" w:hAnsi="Times New Roman" w:cs="Times New Roman"/>
                <w:b/>
                <w:bCs/>
              </w:rPr>
            </w:pPr>
            <w:r w:rsidRPr="00925E55">
              <w:rPr>
                <w:rFonts w:ascii="Times New Roman" w:hAnsi="Times New Roman" w:cs="Times New Roman"/>
                <w:b/>
                <w:bCs/>
              </w:rPr>
              <w:t>Week 15</w:t>
            </w:r>
          </w:p>
        </w:tc>
        <w:tc>
          <w:tcPr>
            <w:tcW w:w="2338" w:type="dxa"/>
          </w:tcPr>
          <w:p w14:paraId="7A1E18FB" w14:textId="5F855478" w:rsidR="00DD152F" w:rsidRDefault="00DD152F" w:rsidP="00DD152F">
            <w:pPr>
              <w:widowControl/>
              <w:rPr>
                <w:rFonts w:ascii="Times New Roman" w:hAnsi="Times New Roman" w:cs="Times New Roman"/>
              </w:rPr>
            </w:pPr>
            <w:r>
              <w:rPr>
                <w:rFonts w:ascii="Times New Roman" w:hAnsi="Times New Roman" w:cs="Times New Roman"/>
              </w:rPr>
              <w:t>Research Synthesis Paper Due</w:t>
            </w:r>
          </w:p>
        </w:tc>
      </w:tr>
      <w:tr w:rsidR="00DD152F" w14:paraId="1D4AFF29" w14:textId="77777777" w:rsidTr="009F5A3A">
        <w:tc>
          <w:tcPr>
            <w:tcW w:w="2337" w:type="dxa"/>
          </w:tcPr>
          <w:p w14:paraId="7E4E4981" w14:textId="17419061" w:rsidR="00DD152F" w:rsidRPr="00925E55" w:rsidRDefault="00DD152F" w:rsidP="00DD152F">
            <w:pPr>
              <w:widowControl/>
              <w:rPr>
                <w:rFonts w:ascii="Times New Roman" w:hAnsi="Times New Roman" w:cs="Times New Roman"/>
                <w:b/>
                <w:bCs/>
              </w:rPr>
            </w:pPr>
            <w:r w:rsidRPr="00925E55">
              <w:rPr>
                <w:rFonts w:ascii="Times New Roman" w:hAnsi="Times New Roman" w:cs="Times New Roman"/>
                <w:b/>
                <w:bCs/>
              </w:rPr>
              <w:t>Week 7</w:t>
            </w:r>
          </w:p>
        </w:tc>
        <w:tc>
          <w:tcPr>
            <w:tcW w:w="2337" w:type="dxa"/>
          </w:tcPr>
          <w:p w14:paraId="1C66C816" w14:textId="51A1289C" w:rsidR="00DD152F" w:rsidRDefault="00DD152F" w:rsidP="00DD152F">
            <w:pPr>
              <w:widowControl/>
              <w:rPr>
                <w:rFonts w:ascii="Times New Roman" w:hAnsi="Times New Roman" w:cs="Times New Roman"/>
              </w:rPr>
            </w:pPr>
            <w:r>
              <w:rPr>
                <w:rFonts w:ascii="Times New Roman" w:hAnsi="Times New Roman" w:cs="Times New Roman"/>
              </w:rPr>
              <w:t>PAB Workshop</w:t>
            </w:r>
          </w:p>
        </w:tc>
        <w:tc>
          <w:tcPr>
            <w:tcW w:w="2338" w:type="dxa"/>
          </w:tcPr>
          <w:p w14:paraId="2E16AEF6" w14:textId="538ACD37" w:rsidR="00DD152F" w:rsidRPr="00925E55" w:rsidRDefault="00DD152F" w:rsidP="00DD152F">
            <w:pPr>
              <w:widowControl/>
              <w:rPr>
                <w:rFonts w:ascii="Times New Roman" w:hAnsi="Times New Roman" w:cs="Times New Roman"/>
                <w:b/>
                <w:bCs/>
              </w:rPr>
            </w:pPr>
            <w:r w:rsidRPr="00925E55">
              <w:rPr>
                <w:rFonts w:ascii="Times New Roman" w:hAnsi="Times New Roman" w:cs="Times New Roman"/>
                <w:b/>
                <w:bCs/>
              </w:rPr>
              <w:t>Week 16</w:t>
            </w:r>
          </w:p>
        </w:tc>
        <w:tc>
          <w:tcPr>
            <w:tcW w:w="2338" w:type="dxa"/>
          </w:tcPr>
          <w:p w14:paraId="3742EB55" w14:textId="42BE46F8" w:rsidR="00DD152F" w:rsidRDefault="00843B2D" w:rsidP="00DD152F">
            <w:pPr>
              <w:widowControl/>
              <w:rPr>
                <w:rFonts w:ascii="Times New Roman" w:hAnsi="Times New Roman" w:cs="Times New Roman"/>
              </w:rPr>
            </w:pPr>
            <w:r>
              <w:rPr>
                <w:rFonts w:ascii="Times New Roman" w:hAnsi="Times New Roman" w:cs="Times New Roman"/>
              </w:rPr>
              <w:t>Cover Letter</w:t>
            </w:r>
          </w:p>
        </w:tc>
      </w:tr>
      <w:tr w:rsidR="00DD152F" w14:paraId="65997E8F" w14:textId="77777777" w:rsidTr="009F5A3A">
        <w:tc>
          <w:tcPr>
            <w:tcW w:w="2337" w:type="dxa"/>
          </w:tcPr>
          <w:p w14:paraId="612B9538" w14:textId="096BFA88" w:rsidR="00DD152F" w:rsidRPr="00925E55" w:rsidRDefault="00DD152F" w:rsidP="00DD152F">
            <w:pPr>
              <w:widowControl/>
              <w:rPr>
                <w:rFonts w:ascii="Times New Roman" w:hAnsi="Times New Roman" w:cs="Times New Roman"/>
                <w:b/>
                <w:bCs/>
              </w:rPr>
            </w:pPr>
            <w:r w:rsidRPr="00925E55">
              <w:rPr>
                <w:rFonts w:ascii="Times New Roman" w:hAnsi="Times New Roman" w:cs="Times New Roman"/>
                <w:b/>
                <w:bCs/>
              </w:rPr>
              <w:t>Week 8</w:t>
            </w:r>
          </w:p>
        </w:tc>
        <w:tc>
          <w:tcPr>
            <w:tcW w:w="2337" w:type="dxa"/>
          </w:tcPr>
          <w:p w14:paraId="60087091" w14:textId="024A0BF1" w:rsidR="00DD152F" w:rsidRDefault="00DD152F" w:rsidP="00DD152F">
            <w:pPr>
              <w:widowControl/>
              <w:rPr>
                <w:rFonts w:ascii="Times New Roman" w:hAnsi="Times New Roman" w:cs="Times New Roman"/>
              </w:rPr>
            </w:pPr>
            <w:r>
              <w:rPr>
                <w:rFonts w:ascii="Times New Roman" w:hAnsi="Times New Roman" w:cs="Times New Roman"/>
              </w:rPr>
              <w:t>Progressive Annotated Bibliography Due</w:t>
            </w:r>
          </w:p>
        </w:tc>
        <w:tc>
          <w:tcPr>
            <w:tcW w:w="2338" w:type="dxa"/>
          </w:tcPr>
          <w:p w14:paraId="3ED341BE" w14:textId="4D9C541F" w:rsidR="00DD152F" w:rsidRPr="00925E55" w:rsidRDefault="00DD152F" w:rsidP="00DD152F">
            <w:pPr>
              <w:widowControl/>
              <w:rPr>
                <w:rFonts w:ascii="Times New Roman" w:hAnsi="Times New Roman" w:cs="Times New Roman"/>
                <w:b/>
                <w:bCs/>
              </w:rPr>
            </w:pPr>
            <w:r w:rsidRPr="00925E55">
              <w:rPr>
                <w:rFonts w:ascii="Times New Roman" w:hAnsi="Times New Roman" w:cs="Times New Roman"/>
                <w:b/>
                <w:bCs/>
              </w:rPr>
              <w:t>Week 17</w:t>
            </w:r>
          </w:p>
        </w:tc>
        <w:tc>
          <w:tcPr>
            <w:tcW w:w="2338" w:type="dxa"/>
          </w:tcPr>
          <w:p w14:paraId="498DF269" w14:textId="4305C321" w:rsidR="00DD152F" w:rsidRDefault="00814854" w:rsidP="00DD152F">
            <w:pPr>
              <w:widowControl/>
              <w:rPr>
                <w:rFonts w:ascii="Times New Roman" w:hAnsi="Times New Roman" w:cs="Times New Roman"/>
              </w:rPr>
            </w:pPr>
            <w:r>
              <w:rPr>
                <w:rFonts w:ascii="Times New Roman" w:hAnsi="Times New Roman" w:cs="Times New Roman"/>
              </w:rPr>
              <w:t>CL Workshop</w:t>
            </w:r>
          </w:p>
        </w:tc>
      </w:tr>
      <w:tr w:rsidR="00DD152F" w14:paraId="4B371DB6" w14:textId="77777777" w:rsidTr="009F5A3A">
        <w:tc>
          <w:tcPr>
            <w:tcW w:w="2337" w:type="dxa"/>
          </w:tcPr>
          <w:p w14:paraId="07F6C377" w14:textId="15CD28B7" w:rsidR="00DD152F" w:rsidRPr="00925E55" w:rsidRDefault="00DD152F" w:rsidP="00DD152F">
            <w:pPr>
              <w:widowControl/>
              <w:rPr>
                <w:rFonts w:ascii="Times New Roman" w:hAnsi="Times New Roman" w:cs="Times New Roman"/>
                <w:b/>
                <w:bCs/>
              </w:rPr>
            </w:pPr>
            <w:r w:rsidRPr="00925E55">
              <w:rPr>
                <w:rFonts w:ascii="Times New Roman" w:hAnsi="Times New Roman" w:cs="Times New Roman"/>
                <w:b/>
                <w:bCs/>
              </w:rPr>
              <w:t>Week 9</w:t>
            </w:r>
          </w:p>
        </w:tc>
        <w:tc>
          <w:tcPr>
            <w:tcW w:w="2337" w:type="dxa"/>
          </w:tcPr>
          <w:p w14:paraId="20B569E6" w14:textId="51E9CC1D" w:rsidR="00DD152F" w:rsidRDefault="00814854" w:rsidP="00DD152F">
            <w:pPr>
              <w:widowControl/>
              <w:rPr>
                <w:rFonts w:ascii="Times New Roman" w:hAnsi="Times New Roman" w:cs="Times New Roman"/>
              </w:rPr>
            </w:pPr>
            <w:r>
              <w:rPr>
                <w:rFonts w:ascii="Times New Roman" w:hAnsi="Times New Roman" w:cs="Times New Roman"/>
              </w:rPr>
              <w:t>Research Methods</w:t>
            </w:r>
          </w:p>
        </w:tc>
        <w:tc>
          <w:tcPr>
            <w:tcW w:w="2338" w:type="dxa"/>
          </w:tcPr>
          <w:p w14:paraId="6AAC62D6" w14:textId="69637AC8" w:rsidR="00DD152F" w:rsidRPr="00925E55" w:rsidRDefault="00DD152F" w:rsidP="00DD152F">
            <w:pPr>
              <w:widowControl/>
              <w:rPr>
                <w:rFonts w:ascii="Times New Roman" w:hAnsi="Times New Roman" w:cs="Times New Roman"/>
                <w:b/>
                <w:bCs/>
              </w:rPr>
            </w:pPr>
            <w:r w:rsidRPr="00925E55">
              <w:rPr>
                <w:rFonts w:ascii="Times New Roman" w:hAnsi="Times New Roman" w:cs="Times New Roman"/>
                <w:b/>
                <w:bCs/>
              </w:rPr>
              <w:t>Week 18</w:t>
            </w:r>
          </w:p>
        </w:tc>
        <w:tc>
          <w:tcPr>
            <w:tcW w:w="2338" w:type="dxa"/>
          </w:tcPr>
          <w:p w14:paraId="68DDE800" w14:textId="2CF9FBF0" w:rsidR="00DD152F" w:rsidRDefault="00DD152F" w:rsidP="00DD152F">
            <w:pPr>
              <w:widowControl/>
              <w:rPr>
                <w:rFonts w:ascii="Times New Roman" w:hAnsi="Times New Roman" w:cs="Times New Roman"/>
              </w:rPr>
            </w:pPr>
            <w:r>
              <w:rPr>
                <w:rFonts w:ascii="Times New Roman" w:hAnsi="Times New Roman" w:cs="Times New Roman"/>
              </w:rPr>
              <w:t xml:space="preserve">Finals week </w:t>
            </w:r>
          </w:p>
          <w:p w14:paraId="7258941D" w14:textId="4D03FC7C" w:rsidR="00814854" w:rsidRDefault="00814854" w:rsidP="00DD152F">
            <w:pPr>
              <w:widowControl/>
              <w:rPr>
                <w:rFonts w:ascii="Times New Roman" w:hAnsi="Times New Roman" w:cs="Times New Roman"/>
              </w:rPr>
            </w:pPr>
          </w:p>
        </w:tc>
      </w:tr>
    </w:tbl>
    <w:p w14:paraId="257CF18F" w14:textId="3A7641E0" w:rsidR="009F5A3A" w:rsidRDefault="009F5A3A" w:rsidP="009F5A3A">
      <w:pPr>
        <w:widowControl/>
        <w:rPr>
          <w:rFonts w:ascii="Times New Roman" w:hAnsi="Times New Roman" w:cs="Times New Roman"/>
          <w:sz w:val="24"/>
        </w:rPr>
      </w:pPr>
    </w:p>
    <w:p w14:paraId="24FC31D9" w14:textId="77777777" w:rsidR="009F5A3A" w:rsidRPr="009F5A3A" w:rsidRDefault="009F5A3A" w:rsidP="009F5A3A">
      <w:pPr>
        <w:widowControl/>
        <w:rPr>
          <w:rFonts w:ascii="Times New Roman" w:hAnsi="Times New Roman" w:cs="Times New Roman"/>
          <w:sz w:val="24"/>
        </w:rPr>
      </w:pPr>
    </w:p>
    <w:p w14:paraId="5DF2D4B7" w14:textId="77777777" w:rsidR="009F5A3A" w:rsidRPr="009F5A3A" w:rsidRDefault="009F5A3A" w:rsidP="009F5A3A">
      <w:pPr>
        <w:widowControl/>
        <w:jc w:val="center"/>
        <w:rPr>
          <w:rFonts w:ascii="Times New Roman" w:hAnsi="Times New Roman" w:cs="Times New Roman"/>
          <w:sz w:val="16"/>
          <w:szCs w:val="16"/>
        </w:rPr>
      </w:pPr>
    </w:p>
    <w:p w14:paraId="0D1F87CA" w14:textId="4BEC4E80" w:rsidR="005866F6" w:rsidRPr="009F5A3A" w:rsidRDefault="005866F6" w:rsidP="007C569E">
      <w:pPr>
        <w:rPr>
          <w:rFonts w:ascii="Times New Roman" w:hAnsi="Times New Roman" w:cs="Times New Roman"/>
          <w:b/>
          <w:bCs/>
          <w:sz w:val="24"/>
          <w:szCs w:val="24"/>
        </w:rPr>
      </w:pPr>
      <w:r w:rsidRPr="009F5A3A">
        <w:rPr>
          <w:rFonts w:ascii="Times New Roman" w:hAnsi="Times New Roman" w:cs="Times New Roman"/>
          <w:b/>
          <w:bCs/>
          <w:sz w:val="24"/>
          <w:szCs w:val="24"/>
        </w:rPr>
        <w:lastRenderedPageBreak/>
        <w:br/>
      </w:r>
    </w:p>
    <w:p w14:paraId="6D3F9970" w14:textId="77777777" w:rsidR="007C569E" w:rsidRPr="00212BC0" w:rsidRDefault="007C569E" w:rsidP="00B4379E">
      <w:pPr>
        <w:rPr>
          <w:rFonts w:ascii="Times New Roman" w:hAnsi="Times New Roman" w:cs="Times New Roman"/>
          <w:sz w:val="24"/>
          <w:szCs w:val="24"/>
        </w:rPr>
      </w:pPr>
    </w:p>
    <w:p w14:paraId="52CB0D5D" w14:textId="77777777" w:rsidR="007432B9" w:rsidRPr="00212BC0" w:rsidRDefault="007432B9" w:rsidP="00B4379E">
      <w:pPr>
        <w:rPr>
          <w:rFonts w:ascii="Times New Roman" w:hAnsi="Times New Roman" w:cs="Times New Roman"/>
          <w:sz w:val="24"/>
          <w:szCs w:val="24"/>
        </w:rPr>
      </w:pPr>
    </w:p>
    <w:p w14:paraId="09ADD1F5" w14:textId="77777777" w:rsidR="007432B9" w:rsidRPr="00212BC0" w:rsidRDefault="007432B9" w:rsidP="00B4379E">
      <w:pPr>
        <w:rPr>
          <w:rFonts w:ascii="Times New Roman" w:hAnsi="Times New Roman" w:cs="Times New Roman"/>
          <w:sz w:val="24"/>
          <w:szCs w:val="24"/>
        </w:rPr>
      </w:pPr>
    </w:p>
    <w:p w14:paraId="2E1355AB" w14:textId="77777777" w:rsidR="007432B9" w:rsidRPr="00212BC0" w:rsidRDefault="007432B9" w:rsidP="00B4379E">
      <w:pPr>
        <w:rPr>
          <w:rFonts w:ascii="Times New Roman" w:hAnsi="Times New Roman" w:cs="Times New Roman"/>
          <w:sz w:val="24"/>
          <w:szCs w:val="24"/>
        </w:rPr>
      </w:pPr>
    </w:p>
    <w:p w14:paraId="07D791AB" w14:textId="77777777" w:rsidR="007432B9" w:rsidRPr="00212BC0" w:rsidRDefault="007432B9" w:rsidP="00B4379E">
      <w:pPr>
        <w:rPr>
          <w:rFonts w:ascii="Times New Roman" w:hAnsi="Times New Roman" w:cs="Times New Roman"/>
          <w:sz w:val="24"/>
          <w:szCs w:val="24"/>
        </w:rPr>
      </w:pPr>
    </w:p>
    <w:p w14:paraId="27DD662B" w14:textId="77777777" w:rsidR="007432B9" w:rsidRPr="00212BC0" w:rsidRDefault="007432B9" w:rsidP="00B4379E">
      <w:pPr>
        <w:rPr>
          <w:rFonts w:ascii="Times New Roman" w:hAnsi="Times New Roman" w:cs="Times New Roman"/>
          <w:sz w:val="24"/>
          <w:szCs w:val="24"/>
        </w:rPr>
      </w:pPr>
    </w:p>
    <w:p w14:paraId="24808DED" w14:textId="77777777" w:rsidR="007432B9" w:rsidRPr="00212BC0" w:rsidRDefault="007432B9" w:rsidP="00B4379E">
      <w:pPr>
        <w:rPr>
          <w:rFonts w:ascii="Times New Roman" w:hAnsi="Times New Roman" w:cs="Times New Roman"/>
          <w:sz w:val="24"/>
          <w:szCs w:val="24"/>
        </w:rPr>
      </w:pPr>
    </w:p>
    <w:p w14:paraId="6C9B523D" w14:textId="77777777" w:rsidR="007432B9" w:rsidRPr="00212BC0" w:rsidRDefault="007432B9" w:rsidP="00B4379E">
      <w:pPr>
        <w:rPr>
          <w:rFonts w:ascii="Times New Roman" w:hAnsi="Times New Roman" w:cs="Times New Roman"/>
          <w:sz w:val="24"/>
          <w:szCs w:val="24"/>
        </w:rPr>
      </w:pPr>
    </w:p>
    <w:p w14:paraId="57CADC42" w14:textId="77777777" w:rsidR="007432B9" w:rsidRPr="00212BC0" w:rsidRDefault="007432B9" w:rsidP="00B4379E">
      <w:pPr>
        <w:rPr>
          <w:rFonts w:ascii="Times New Roman" w:hAnsi="Times New Roman" w:cs="Times New Roman"/>
          <w:sz w:val="24"/>
          <w:szCs w:val="24"/>
        </w:rPr>
      </w:pPr>
    </w:p>
    <w:p w14:paraId="2D14FBB9" w14:textId="77777777" w:rsidR="007432B9" w:rsidRPr="00212BC0" w:rsidRDefault="007432B9" w:rsidP="00B4379E">
      <w:pPr>
        <w:rPr>
          <w:rFonts w:ascii="Times New Roman" w:hAnsi="Times New Roman" w:cs="Times New Roman"/>
          <w:sz w:val="24"/>
          <w:szCs w:val="24"/>
        </w:rPr>
      </w:pPr>
    </w:p>
    <w:p w14:paraId="2766CAA7" w14:textId="77777777" w:rsidR="007432B9" w:rsidRPr="00212BC0" w:rsidRDefault="007432B9" w:rsidP="00B4379E">
      <w:pPr>
        <w:rPr>
          <w:rFonts w:ascii="Times New Roman" w:hAnsi="Times New Roman" w:cs="Times New Roman"/>
          <w:sz w:val="24"/>
          <w:szCs w:val="24"/>
        </w:rPr>
      </w:pPr>
    </w:p>
    <w:p w14:paraId="1C479173" w14:textId="77777777" w:rsidR="007432B9" w:rsidRPr="00212BC0" w:rsidRDefault="007432B9" w:rsidP="00B4379E">
      <w:pPr>
        <w:rPr>
          <w:rFonts w:ascii="Times New Roman" w:hAnsi="Times New Roman" w:cs="Times New Roman"/>
          <w:sz w:val="24"/>
          <w:szCs w:val="24"/>
        </w:rPr>
      </w:pPr>
    </w:p>
    <w:p w14:paraId="111ED9BC" w14:textId="00A3A8EC" w:rsidR="00B4379E" w:rsidRPr="00212BC0" w:rsidRDefault="006D1851" w:rsidP="00B4379E">
      <w:pPr>
        <w:rPr>
          <w:rFonts w:ascii="Times New Roman" w:hAnsi="Times New Roman" w:cs="Times New Roman"/>
          <w:sz w:val="24"/>
          <w:szCs w:val="24"/>
        </w:rPr>
      </w:pPr>
      <w:r w:rsidRPr="00212BC0">
        <w:rPr>
          <w:rFonts w:ascii="Times New Roman" w:hAnsi="Times New Roman" w:cs="Times New Roman"/>
          <w:sz w:val="24"/>
          <w:szCs w:val="24"/>
        </w:rPr>
        <w:br/>
      </w:r>
    </w:p>
    <w:sectPr w:rsidR="00B4379E" w:rsidRPr="00212BC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7F9D3" w14:textId="77777777" w:rsidR="008E375E" w:rsidRDefault="008E375E" w:rsidP="00CB48D4">
      <w:r>
        <w:separator/>
      </w:r>
    </w:p>
  </w:endnote>
  <w:endnote w:type="continuationSeparator" w:id="0">
    <w:p w14:paraId="1F5BFD21" w14:textId="77777777" w:rsidR="008E375E" w:rsidRDefault="008E375E" w:rsidP="00CB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53E01" w14:textId="77777777" w:rsidR="008E375E" w:rsidRDefault="008E375E" w:rsidP="00CB48D4">
      <w:r>
        <w:separator/>
      </w:r>
    </w:p>
  </w:footnote>
  <w:footnote w:type="continuationSeparator" w:id="0">
    <w:p w14:paraId="2528E0DD" w14:textId="77777777" w:rsidR="008E375E" w:rsidRDefault="008E375E" w:rsidP="00CB4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14:paraId="7A169C66" w14:textId="189E3109" w:rsidR="00CB48D4" w:rsidRDefault="00CB48D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304552" w14:textId="77777777" w:rsidR="00CB48D4" w:rsidRDefault="00CB4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7D23888"/>
    <w:multiLevelType w:val="multilevel"/>
    <w:tmpl w:val="FB76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3E6837"/>
    <w:multiLevelType w:val="multilevel"/>
    <w:tmpl w:val="A3A45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5"/>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QwszA3t7C0sDS3NDRS0lEKTi0uzszPAykwqQUAxngHtSwAAAA="/>
  </w:docVars>
  <w:rsids>
    <w:rsidRoot w:val="00B355D0"/>
    <w:rsid w:val="00061B42"/>
    <w:rsid w:val="000834C1"/>
    <w:rsid w:val="000A7D25"/>
    <w:rsid w:val="001002B5"/>
    <w:rsid w:val="00101A17"/>
    <w:rsid w:val="00205DFF"/>
    <w:rsid w:val="00212BC0"/>
    <w:rsid w:val="002747D2"/>
    <w:rsid w:val="002A6375"/>
    <w:rsid w:val="003444D2"/>
    <w:rsid w:val="00382D1C"/>
    <w:rsid w:val="003D173B"/>
    <w:rsid w:val="004121CF"/>
    <w:rsid w:val="00412467"/>
    <w:rsid w:val="00452EF3"/>
    <w:rsid w:val="00452F8E"/>
    <w:rsid w:val="00476C64"/>
    <w:rsid w:val="00520130"/>
    <w:rsid w:val="005866F6"/>
    <w:rsid w:val="00597857"/>
    <w:rsid w:val="005C31D6"/>
    <w:rsid w:val="006476E9"/>
    <w:rsid w:val="00657B94"/>
    <w:rsid w:val="00663A3F"/>
    <w:rsid w:val="006A065B"/>
    <w:rsid w:val="006D1851"/>
    <w:rsid w:val="006D67C6"/>
    <w:rsid w:val="00722050"/>
    <w:rsid w:val="00742275"/>
    <w:rsid w:val="007432B9"/>
    <w:rsid w:val="00747EC4"/>
    <w:rsid w:val="007C569E"/>
    <w:rsid w:val="00814854"/>
    <w:rsid w:val="00843B2D"/>
    <w:rsid w:val="008E375E"/>
    <w:rsid w:val="00925E55"/>
    <w:rsid w:val="00957B43"/>
    <w:rsid w:val="0097686C"/>
    <w:rsid w:val="009E3C45"/>
    <w:rsid w:val="009F5A3A"/>
    <w:rsid w:val="00B00EB1"/>
    <w:rsid w:val="00B355D0"/>
    <w:rsid w:val="00B4379E"/>
    <w:rsid w:val="00BA7FC5"/>
    <w:rsid w:val="00BD28BF"/>
    <w:rsid w:val="00CB48D4"/>
    <w:rsid w:val="00CE2F86"/>
    <w:rsid w:val="00DD152F"/>
    <w:rsid w:val="00DD692C"/>
    <w:rsid w:val="00E159D5"/>
    <w:rsid w:val="00E91B96"/>
    <w:rsid w:val="00F22DB2"/>
    <w:rsid w:val="00F723B2"/>
    <w:rsid w:val="00F724AE"/>
    <w:rsid w:val="00FE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80E0"/>
  <w15:chartTrackingRefBased/>
  <w15:docId w15:val="{DEB1FC13-B3A7-4861-B7AF-42693C24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355D0"/>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5D0"/>
    <w:rPr>
      <w:color w:val="0563C1" w:themeColor="hyperlink"/>
      <w:u w:val="single"/>
    </w:rPr>
  </w:style>
  <w:style w:type="table" w:styleId="TableGrid">
    <w:name w:val="Table Grid"/>
    <w:basedOn w:val="TableNormal"/>
    <w:uiPriority w:val="39"/>
    <w:rsid w:val="00B355D0"/>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355D0"/>
    <w:rPr>
      <w:color w:val="605E5C"/>
      <w:shd w:val="clear" w:color="auto" w:fill="E1DFDD"/>
    </w:rPr>
  </w:style>
  <w:style w:type="paragraph" w:styleId="ListParagraph">
    <w:name w:val="List Paragraph"/>
    <w:basedOn w:val="Normal"/>
    <w:uiPriority w:val="34"/>
    <w:qFormat/>
    <w:rsid w:val="003444D2"/>
    <w:pPr>
      <w:widowControl/>
      <w:spacing w:after="200" w:line="276" w:lineRule="auto"/>
      <w:ind w:left="720"/>
      <w:contextualSpacing/>
    </w:pPr>
  </w:style>
  <w:style w:type="paragraph" w:styleId="Header">
    <w:name w:val="header"/>
    <w:basedOn w:val="Normal"/>
    <w:link w:val="HeaderChar"/>
    <w:uiPriority w:val="99"/>
    <w:unhideWhenUsed/>
    <w:rsid w:val="00CB48D4"/>
    <w:pPr>
      <w:tabs>
        <w:tab w:val="center" w:pos="4680"/>
        <w:tab w:val="right" w:pos="9360"/>
      </w:tabs>
    </w:pPr>
  </w:style>
  <w:style w:type="character" w:customStyle="1" w:styleId="HeaderChar">
    <w:name w:val="Header Char"/>
    <w:basedOn w:val="DefaultParagraphFont"/>
    <w:link w:val="Header"/>
    <w:uiPriority w:val="99"/>
    <w:rsid w:val="00CB48D4"/>
  </w:style>
  <w:style w:type="paragraph" w:styleId="Footer">
    <w:name w:val="footer"/>
    <w:basedOn w:val="Normal"/>
    <w:link w:val="FooterChar"/>
    <w:uiPriority w:val="99"/>
    <w:unhideWhenUsed/>
    <w:rsid w:val="00CB48D4"/>
    <w:pPr>
      <w:tabs>
        <w:tab w:val="center" w:pos="4680"/>
        <w:tab w:val="right" w:pos="9360"/>
      </w:tabs>
    </w:pPr>
  </w:style>
  <w:style w:type="character" w:customStyle="1" w:styleId="FooterChar">
    <w:name w:val="Footer Char"/>
    <w:basedOn w:val="DefaultParagraphFont"/>
    <w:link w:val="Footer"/>
    <w:uiPriority w:val="99"/>
    <w:rsid w:val="00CB4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88877">
      <w:bodyDiv w:val="1"/>
      <w:marLeft w:val="0"/>
      <w:marRight w:val="0"/>
      <w:marTop w:val="0"/>
      <w:marBottom w:val="0"/>
      <w:divBdr>
        <w:top w:val="none" w:sz="0" w:space="0" w:color="auto"/>
        <w:left w:val="none" w:sz="0" w:space="0" w:color="auto"/>
        <w:bottom w:val="none" w:sz="0" w:space="0" w:color="auto"/>
        <w:right w:val="none" w:sz="0" w:space="0" w:color="auto"/>
      </w:divBdr>
    </w:div>
    <w:div w:id="768349530">
      <w:bodyDiv w:val="1"/>
      <w:marLeft w:val="0"/>
      <w:marRight w:val="0"/>
      <w:marTop w:val="0"/>
      <w:marBottom w:val="0"/>
      <w:divBdr>
        <w:top w:val="none" w:sz="0" w:space="0" w:color="auto"/>
        <w:left w:val="none" w:sz="0" w:space="0" w:color="auto"/>
        <w:bottom w:val="none" w:sz="0" w:space="0" w:color="auto"/>
        <w:right w:val="none" w:sz="0" w:space="0" w:color="auto"/>
      </w:divBdr>
    </w:div>
    <w:div w:id="914167267">
      <w:bodyDiv w:val="1"/>
      <w:marLeft w:val="0"/>
      <w:marRight w:val="0"/>
      <w:marTop w:val="0"/>
      <w:marBottom w:val="0"/>
      <w:divBdr>
        <w:top w:val="none" w:sz="0" w:space="0" w:color="auto"/>
        <w:left w:val="none" w:sz="0" w:space="0" w:color="auto"/>
        <w:bottom w:val="none" w:sz="0" w:space="0" w:color="auto"/>
        <w:right w:val="none" w:sz="0" w:space="0" w:color="auto"/>
      </w:divBdr>
    </w:div>
    <w:div w:id="10057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978-0-393-26435-7&amp;oq=978-0-393-26435-7&amp;aqs=chrome..69i57j69i64.115j0j7&amp;sourceid=chrome&amp;ie=UTF-8" TargetMode="External"/><Relationship Id="rId3" Type="http://schemas.openxmlformats.org/officeDocument/2006/relationships/settings" Target="settings.xml"/><Relationship Id="rId7" Type="http://schemas.openxmlformats.org/officeDocument/2006/relationships/hyperlink" Target="mailto:anya.connelly@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2643</Words>
  <Characters>15069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cp:lastModifiedBy>
  <cp:revision>2</cp:revision>
  <dcterms:created xsi:type="dcterms:W3CDTF">2020-01-11T00:31:00Z</dcterms:created>
  <dcterms:modified xsi:type="dcterms:W3CDTF">2020-01-11T00:31:00Z</dcterms:modified>
</cp:coreProperties>
</file>