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F01F5" w14:textId="41F1889C" w:rsidR="006661EA" w:rsidRDefault="00556CCE" w:rsidP="00556CCE">
      <w:pPr>
        <w:tabs>
          <w:tab w:val="left" w:pos="1507"/>
          <w:tab w:val="center" w:pos="4680"/>
        </w:tabs>
        <w:rPr>
          <w:rFonts w:ascii="Quattrocento Sans" w:hAnsi="Quattrocento Sans"/>
          <w:color w:val="3E3E3E"/>
          <w:sz w:val="34"/>
        </w:rPr>
      </w:pPr>
      <w:r>
        <w:rPr>
          <w:rStyle w:val="Strong"/>
          <w:rFonts w:ascii="Quattrocento Sans" w:hAnsi="Quattrocento Sans"/>
          <w:color w:val="3E3E3E"/>
          <w:sz w:val="34"/>
        </w:rPr>
        <w:tab/>
      </w:r>
      <w:r>
        <w:rPr>
          <w:rStyle w:val="Strong"/>
          <w:rFonts w:ascii="Quattrocento Sans" w:hAnsi="Quattrocento Sans"/>
          <w:color w:val="3E3E3E"/>
          <w:sz w:val="34"/>
        </w:rPr>
        <w:tab/>
      </w:r>
      <w:r w:rsidR="00330478">
        <w:rPr>
          <w:rStyle w:val="Strong"/>
          <w:rFonts w:ascii="Quattrocento Sans" w:hAnsi="Quattrocento Sans"/>
          <w:color w:val="3E3E3E"/>
          <w:sz w:val="34"/>
        </w:rPr>
        <w:t>Intermediate</w:t>
      </w:r>
      <w:r w:rsidR="00330478" w:rsidRPr="00070C60">
        <w:rPr>
          <w:rStyle w:val="Strong"/>
          <w:rFonts w:ascii="Quattrocento Sans" w:hAnsi="Quattrocento Sans"/>
          <w:color w:val="3E3E3E"/>
          <w:sz w:val="34"/>
        </w:rPr>
        <w:t xml:space="preserve"> </w:t>
      </w:r>
      <w:r w:rsidR="000726C3">
        <w:rPr>
          <w:rStyle w:val="Strong"/>
          <w:rFonts w:ascii="Quattrocento Sans" w:hAnsi="Quattrocento Sans"/>
          <w:color w:val="3E3E3E"/>
          <w:sz w:val="34"/>
        </w:rPr>
        <w:t>Hand Building</w:t>
      </w:r>
      <w:r w:rsidR="00330478" w:rsidRPr="00070C60">
        <w:rPr>
          <w:rFonts w:ascii="Quattrocento Sans" w:hAnsi="Quattrocento Sans"/>
          <w:color w:val="3E3E3E"/>
          <w:sz w:val="34"/>
        </w:rPr>
        <w:t xml:space="preserve"> </w:t>
      </w:r>
    </w:p>
    <w:p w14:paraId="31BB8D7B" w14:textId="4AFD1C4C" w:rsidR="006661EA" w:rsidRDefault="000568E7" w:rsidP="00330478">
      <w:pPr>
        <w:jc w:val="center"/>
        <w:rPr>
          <w:rFonts w:ascii="Quattrocento Sans" w:hAnsi="Quattrocento Sans"/>
          <w:color w:val="3E3E3E"/>
          <w:sz w:val="34"/>
        </w:rPr>
      </w:pPr>
      <w:r>
        <w:rPr>
          <w:rFonts w:ascii="Quattrocento Sans" w:hAnsi="Quattrocento Sans"/>
          <w:color w:val="3E3E3E"/>
          <w:sz w:val="34"/>
        </w:rPr>
        <w:t>Spring 2020</w:t>
      </w:r>
    </w:p>
    <w:p w14:paraId="258312BC" w14:textId="2DBA79F4" w:rsidR="006661EA" w:rsidRDefault="00330478" w:rsidP="00330478">
      <w:pPr>
        <w:jc w:val="center"/>
        <w:rPr>
          <w:rFonts w:ascii="Quattrocento Sans" w:hAnsi="Quattrocento Sans"/>
          <w:color w:val="3E3E3E"/>
          <w:sz w:val="34"/>
        </w:rPr>
      </w:pPr>
      <w:r w:rsidRPr="00070C60">
        <w:rPr>
          <w:rFonts w:ascii="Quattrocento Sans" w:hAnsi="Quattrocento Sans"/>
          <w:color w:val="3E3E3E"/>
          <w:sz w:val="34"/>
        </w:rPr>
        <w:t xml:space="preserve">Art </w:t>
      </w:r>
      <w:r w:rsidR="000726C3">
        <w:rPr>
          <w:rFonts w:ascii="Quattrocento Sans" w:hAnsi="Quattrocento Sans"/>
          <w:color w:val="3E3E3E"/>
          <w:sz w:val="34"/>
        </w:rPr>
        <w:t>38A</w:t>
      </w:r>
      <w:r w:rsidR="006661EA">
        <w:rPr>
          <w:rFonts w:ascii="Quattrocento Sans" w:hAnsi="Quattrocento Sans"/>
          <w:color w:val="3E3E3E"/>
          <w:sz w:val="34"/>
        </w:rPr>
        <w:t>-</w:t>
      </w:r>
      <w:r w:rsidR="000568E7">
        <w:rPr>
          <w:rFonts w:ascii="Quattrocento Sans" w:hAnsi="Quattrocento Sans"/>
          <w:color w:val="3E3E3E"/>
          <w:sz w:val="34"/>
        </w:rPr>
        <w:t>51232</w:t>
      </w:r>
    </w:p>
    <w:p w14:paraId="4A22EF7F" w14:textId="30726A26" w:rsidR="00330478" w:rsidRPr="00070C60" w:rsidRDefault="006661EA" w:rsidP="00330478">
      <w:pPr>
        <w:jc w:val="center"/>
        <w:rPr>
          <w:rFonts w:ascii="Quattrocento Sans" w:hAnsi="Quattrocento Sans"/>
          <w:color w:val="3E3E3E"/>
          <w:sz w:val="34"/>
        </w:rPr>
      </w:pPr>
      <w:r>
        <w:rPr>
          <w:rFonts w:ascii="Quattrocento Sans" w:hAnsi="Quattrocento Sans"/>
          <w:noProof/>
          <w:color w:val="3E3E3E"/>
          <w:sz w:val="34"/>
        </w:rPr>
        <w:drawing>
          <wp:inline distT="0" distB="0" distL="0" distR="0" wp14:anchorId="54BD9C85" wp14:editId="275290A0">
            <wp:extent cx="5942965" cy="2345037"/>
            <wp:effectExtent l="0" t="0" r="635" b="0"/>
            <wp:docPr id="1" name="Picture 1" descr="WRCART-023550:Users:dh029:Desktop:Matt-Wedel-Flower-Tree-MW15-68-2015-ceramic-43-1_2-x-47-x-44-in.-110.5-x-119.4-x-111.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CART-023550:Users:dh029:Desktop:Matt-Wedel-Flower-Tree-MW15-68-2015-ceramic-43-1_2-x-47-x-44-in.-110.5-x-119.4-x-111.8-cm-.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002" b="51795"/>
                    <a:stretch/>
                  </pic:blipFill>
                  <pic:spPr bwMode="auto">
                    <a:xfrm>
                      <a:off x="0" y="0"/>
                      <a:ext cx="5943600" cy="2345288"/>
                    </a:xfrm>
                    <a:prstGeom prst="rect">
                      <a:avLst/>
                    </a:prstGeom>
                    <a:noFill/>
                    <a:ln>
                      <a:noFill/>
                    </a:ln>
                    <a:extLst>
                      <a:ext uri="{53640926-AAD7-44d8-BBD7-CCE9431645EC}">
                        <a14:shadowObscured xmlns:a14="http://schemas.microsoft.com/office/drawing/2010/main"/>
                      </a:ext>
                    </a:extLst>
                  </pic:spPr>
                </pic:pic>
              </a:graphicData>
            </a:graphic>
          </wp:inline>
        </w:drawing>
      </w:r>
    </w:p>
    <w:p w14:paraId="759E1F04" w14:textId="77777777" w:rsidR="006661EA" w:rsidRDefault="006661EA" w:rsidP="00330478">
      <w:pPr>
        <w:rPr>
          <w:rFonts w:ascii="Quattrocento Sans" w:hAnsi="Quattrocento Sans"/>
          <w:b/>
          <w:color w:val="3E3E3E"/>
        </w:rPr>
      </w:pPr>
    </w:p>
    <w:p w14:paraId="6DEB9829" w14:textId="77777777" w:rsidR="006661EA" w:rsidRDefault="00330478" w:rsidP="00330478">
      <w:pPr>
        <w:rPr>
          <w:rFonts w:ascii="Quattrocento Sans" w:hAnsi="Quattrocento Sans"/>
          <w:color w:val="3E3E3E"/>
        </w:rPr>
      </w:pPr>
      <w:r w:rsidRPr="00F068F9">
        <w:rPr>
          <w:rFonts w:ascii="Quattrocento Sans" w:hAnsi="Quattrocento Sans"/>
          <w:b/>
          <w:color w:val="3E3E3E"/>
        </w:rPr>
        <w:t>Ceramics Resource Site:</w:t>
      </w:r>
      <w:r>
        <w:rPr>
          <w:rFonts w:ascii="Quattrocento Sans" w:hAnsi="Quattrocento Sans"/>
          <w:color w:val="3E3E3E"/>
        </w:rPr>
        <w:t xml:space="preserve"> </w:t>
      </w:r>
      <w:hyperlink r:id="rId7" w:history="1">
        <w:r w:rsidRPr="00591044">
          <w:rPr>
            <w:rStyle w:val="Hyperlink"/>
            <w:rFonts w:ascii="Quattrocento Sans" w:hAnsi="Quattrocento Sans"/>
            <w:b/>
            <w:color w:val="FF0000"/>
          </w:rPr>
          <w:t>www.centralcalclay.com</w:t>
        </w:r>
      </w:hyperlink>
      <w:r>
        <w:rPr>
          <w:rFonts w:ascii="Quattrocento Sans" w:hAnsi="Quattrocento Sans"/>
          <w:color w:val="3E3E3E"/>
        </w:rPr>
        <w:t xml:space="preserve"> </w:t>
      </w:r>
    </w:p>
    <w:p w14:paraId="67751AFE" w14:textId="77777777" w:rsidR="006661EA" w:rsidRDefault="00330478" w:rsidP="00330478">
      <w:pPr>
        <w:rPr>
          <w:rFonts w:ascii="Quattrocento Sans" w:hAnsi="Quattrocento Sans"/>
          <w:color w:val="3E3E3E"/>
        </w:rPr>
      </w:pPr>
      <w:r>
        <w:rPr>
          <w:rFonts w:ascii="Quattrocento Sans" w:hAnsi="Quattrocento Sans"/>
          <w:color w:val="3E3E3E"/>
        </w:rPr>
        <w:br/>
      </w:r>
      <w:r>
        <w:rPr>
          <w:rStyle w:val="Strong"/>
          <w:rFonts w:ascii="Quattrocento Sans" w:hAnsi="Quattrocento Sans"/>
          <w:color w:val="3E3E3E"/>
        </w:rPr>
        <w:t>Prof.</w:t>
      </w:r>
      <w:r>
        <w:rPr>
          <w:rFonts w:ascii="Quattrocento Sans" w:hAnsi="Quattrocento Sans"/>
          <w:color w:val="3E3E3E"/>
        </w:rPr>
        <w:t xml:space="preserve"> David Hicks</w:t>
      </w:r>
    </w:p>
    <w:p w14:paraId="24802765" w14:textId="40004482" w:rsidR="006661EA" w:rsidRDefault="00330478" w:rsidP="00330478">
      <w:pPr>
        <w:rPr>
          <w:rFonts w:ascii="Quattrocento Sans" w:hAnsi="Quattrocento Sans"/>
          <w:color w:val="3E3E3E"/>
        </w:rPr>
      </w:pPr>
      <w:r>
        <w:rPr>
          <w:rFonts w:ascii="Quattrocento Sans" w:hAnsi="Quattrocento Sans"/>
          <w:color w:val="3E3E3E"/>
        </w:rPr>
        <w:br/>
      </w:r>
      <w:proofErr w:type="gramStart"/>
      <w:r>
        <w:rPr>
          <w:rStyle w:val="Strong"/>
          <w:rFonts w:ascii="Quattrocento Sans" w:hAnsi="Quattrocento Sans"/>
          <w:color w:val="3E3E3E"/>
        </w:rPr>
        <w:t>e</w:t>
      </w:r>
      <w:proofErr w:type="gramEnd"/>
      <w:r>
        <w:rPr>
          <w:rStyle w:val="Strong"/>
          <w:rFonts w:ascii="Quattrocento Sans" w:hAnsi="Quattrocento Sans"/>
          <w:color w:val="3E3E3E"/>
        </w:rPr>
        <w:t>-mail</w:t>
      </w:r>
      <w:r>
        <w:rPr>
          <w:rFonts w:ascii="Quattrocento Sans" w:hAnsi="Quattrocento Sans"/>
          <w:color w:val="3E3E3E"/>
        </w:rPr>
        <w:t xml:space="preserve">: </w:t>
      </w:r>
      <w:hyperlink r:id="rId8" w:history="1">
        <w:r w:rsidR="006661EA" w:rsidRPr="00F22D28">
          <w:rPr>
            <w:rStyle w:val="Hyperlink"/>
            <w:rFonts w:ascii="Quattrocento Sans" w:hAnsi="Quattrocento Sans"/>
          </w:rPr>
          <w:t>david.hicks@reedleycollege.edu</w:t>
        </w:r>
      </w:hyperlink>
      <w:r>
        <w:rPr>
          <w:rFonts w:ascii="Quattrocento Sans" w:hAnsi="Quattrocento Sans"/>
          <w:color w:val="3E3E3E"/>
        </w:rPr>
        <w:t xml:space="preserve"> </w:t>
      </w:r>
    </w:p>
    <w:p w14:paraId="6EA72E5E" w14:textId="77777777" w:rsidR="00D446B2" w:rsidRPr="00D446B2" w:rsidRDefault="00330478" w:rsidP="00D446B2">
      <w:pPr>
        <w:spacing w:before="100" w:beforeAutospacing="1" w:after="100" w:afterAutospacing="1"/>
        <w:rPr>
          <w:rFonts w:ascii="Quattrocento Sans" w:hAnsi="Quattrocento Sans"/>
          <w:color w:val="3E3E3E"/>
          <w:sz w:val="28"/>
          <w:szCs w:val="28"/>
        </w:rPr>
      </w:pPr>
      <w:r w:rsidRPr="00D446B2">
        <w:rPr>
          <w:rFonts w:ascii="Quattrocento Sans" w:hAnsi="Quattrocento Sans"/>
          <w:b/>
          <w:bCs/>
          <w:color w:val="3E3E3E"/>
          <w:sz w:val="28"/>
          <w:szCs w:val="28"/>
        </w:rPr>
        <w:br/>
      </w:r>
      <w:r w:rsidRPr="00D446B2">
        <w:rPr>
          <w:rStyle w:val="Strong"/>
          <w:rFonts w:ascii="Quattrocento Sans" w:hAnsi="Quattrocento Sans"/>
          <w:color w:val="3E3E3E"/>
          <w:sz w:val="28"/>
          <w:szCs w:val="28"/>
        </w:rPr>
        <w:t>Office Hours</w:t>
      </w:r>
      <w:r w:rsidRPr="00D446B2">
        <w:rPr>
          <w:rFonts w:ascii="Quattrocento Sans" w:hAnsi="Quattrocento Sans"/>
          <w:color w:val="3E3E3E"/>
          <w:sz w:val="28"/>
          <w:szCs w:val="28"/>
        </w:rPr>
        <w:t>:</w:t>
      </w:r>
    </w:p>
    <w:p w14:paraId="0755C8D6" w14:textId="1646BA40" w:rsidR="00D446B2" w:rsidRPr="00D446B2" w:rsidRDefault="00D446B2" w:rsidP="00D446B2">
      <w:pPr>
        <w:spacing w:before="100" w:beforeAutospacing="1" w:after="100" w:afterAutospacing="1"/>
        <w:rPr>
          <w:rFonts w:ascii="-webkit-standard" w:hAnsi="-webkit-standard" w:cs="Times New Roman" w:hint="eastAsia"/>
          <w:color w:val="000000"/>
          <w:sz w:val="24"/>
          <w:szCs w:val="24"/>
        </w:rPr>
      </w:pPr>
      <w:r w:rsidRPr="00D446B2">
        <w:rPr>
          <w:rFonts w:ascii="-webkit-standard" w:hAnsi="-webkit-standard" w:cs="Times New Roman"/>
          <w:color w:val="000000"/>
          <w:sz w:val="24"/>
          <w:szCs w:val="24"/>
        </w:rPr>
        <w:t xml:space="preserve">Monday – Thursday 12:00 pm – 1:00pm Art Rm.155 </w:t>
      </w:r>
    </w:p>
    <w:p w14:paraId="01066D99" w14:textId="77777777" w:rsidR="00D446B2" w:rsidRPr="00D446B2" w:rsidRDefault="00D446B2" w:rsidP="00D446B2">
      <w:pPr>
        <w:spacing w:before="100" w:beforeAutospacing="1" w:after="100" w:afterAutospacing="1"/>
        <w:rPr>
          <w:rFonts w:ascii="-webkit-standard" w:hAnsi="-webkit-standard" w:cs="Times New Roman" w:hint="eastAsia"/>
          <w:color w:val="000000"/>
          <w:sz w:val="24"/>
          <w:szCs w:val="24"/>
        </w:rPr>
      </w:pPr>
      <w:r w:rsidRPr="00D446B2">
        <w:rPr>
          <w:rFonts w:ascii="-webkit-standard" w:hAnsi="-webkit-standard" w:cs="Times New Roman"/>
          <w:color w:val="000000"/>
          <w:sz w:val="24"/>
          <w:szCs w:val="24"/>
        </w:rPr>
        <w:t>Fridays 12:00 pm – 1:00pm via Phone at (559) 697-5709</w:t>
      </w:r>
    </w:p>
    <w:p w14:paraId="65FA1BC5" w14:textId="28094982" w:rsidR="006661EA" w:rsidRDefault="00330478" w:rsidP="00330478">
      <w:pPr>
        <w:rPr>
          <w:rFonts w:ascii="Quattrocento Sans" w:hAnsi="Quattrocento Sans"/>
          <w:color w:val="3E3E3E"/>
        </w:rPr>
      </w:pPr>
      <w:r>
        <w:rPr>
          <w:rFonts w:ascii="Quattrocento Sans" w:hAnsi="Quattrocento Sans"/>
          <w:color w:val="3E3E3E"/>
        </w:rPr>
        <w:br/>
      </w:r>
    </w:p>
    <w:p w14:paraId="25A03BA1" w14:textId="77777777" w:rsidR="006661EA" w:rsidRDefault="006661EA" w:rsidP="00330478">
      <w:pPr>
        <w:rPr>
          <w:rFonts w:ascii="Quattrocento Sans" w:hAnsi="Quattrocento Sans"/>
          <w:color w:val="3E3E3E"/>
        </w:rPr>
      </w:pPr>
    </w:p>
    <w:p w14:paraId="3263E259" w14:textId="77777777" w:rsidR="00D446B2" w:rsidRDefault="00D446B2" w:rsidP="00330478">
      <w:pPr>
        <w:rPr>
          <w:rFonts w:ascii="Quattrocento Sans" w:hAnsi="Quattrocento Sans"/>
          <w:color w:val="3E3E3E"/>
        </w:rPr>
      </w:pPr>
    </w:p>
    <w:p w14:paraId="394ABAAC" w14:textId="4708548B" w:rsidR="00330478" w:rsidRDefault="00330478" w:rsidP="00330478">
      <w:pPr>
        <w:rPr>
          <w:rFonts w:ascii="Quattrocento Sans" w:hAnsi="Quattrocento Sans"/>
          <w:bCs/>
          <w:color w:val="3E3E3E"/>
        </w:rPr>
      </w:pPr>
      <w:r>
        <w:rPr>
          <w:rFonts w:ascii="Quattrocento Sans" w:hAnsi="Quattrocento Sans"/>
          <w:color w:val="3E3E3E"/>
        </w:rPr>
        <w:lastRenderedPageBreak/>
        <w:br/>
      </w:r>
      <w:r>
        <w:rPr>
          <w:rFonts w:ascii="Quattrocento Sans" w:hAnsi="Quattrocento Sans"/>
          <w:b/>
          <w:color w:val="3E3E3E"/>
        </w:rPr>
        <w:t xml:space="preserve">Catalog Description: </w:t>
      </w:r>
    </w:p>
    <w:p w14:paraId="2043B147" w14:textId="77777777" w:rsidR="00F03CA3" w:rsidRPr="00F03CA3" w:rsidRDefault="00F03CA3" w:rsidP="00F03CA3">
      <w:pPr>
        <w:rPr>
          <w:rFonts w:ascii="Quattrocento Sans" w:hAnsi="Quattrocento Sans"/>
          <w:b/>
          <w:bCs/>
          <w:color w:val="3E3E3E"/>
        </w:rPr>
      </w:pPr>
      <w:r w:rsidRPr="00F03CA3">
        <w:rPr>
          <w:rFonts w:ascii="Quattrocento Sans" w:hAnsi="Quattrocento Sans"/>
          <w:b/>
          <w:bCs/>
          <w:color w:val="3E3E3E"/>
        </w:rPr>
        <w:t xml:space="preserve">This course will focus on intermediate-level hand building of ceramic art. The techniques of coil, slab, and other hand construction methods will be explored, refined and developed to reflect an intermediate level comprehension of the material. Course work will center </w:t>
      </w:r>
      <w:proofErr w:type="gramStart"/>
      <w:r w:rsidRPr="00F03CA3">
        <w:rPr>
          <w:rFonts w:ascii="Quattrocento Sans" w:hAnsi="Quattrocento Sans"/>
          <w:b/>
          <w:bCs/>
          <w:color w:val="3E3E3E"/>
        </w:rPr>
        <w:t>around</w:t>
      </w:r>
      <w:proofErr w:type="gramEnd"/>
      <w:r w:rsidRPr="00F03CA3">
        <w:rPr>
          <w:rFonts w:ascii="Quattrocento Sans" w:hAnsi="Quattrocento Sans"/>
          <w:b/>
          <w:bCs/>
          <w:color w:val="3E3E3E"/>
        </w:rPr>
        <w:t xml:space="preserve"> sculptural projects that engage elements of design as well as content and material exploration.</w:t>
      </w:r>
    </w:p>
    <w:p w14:paraId="02E822AB"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Course Objective: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330478" w:rsidRPr="00F068F9" w14:paraId="2EBBE3E6" w14:textId="77777777" w:rsidTr="00330478">
        <w:trPr>
          <w:tblCellSpacing w:w="0" w:type="dxa"/>
        </w:trPr>
        <w:tc>
          <w:tcPr>
            <w:tcW w:w="9750" w:type="dxa"/>
            <w:vAlign w:val="center"/>
            <w:hideMark/>
          </w:tcPr>
          <w:p w14:paraId="57C4ADDA" w14:textId="77777777" w:rsidR="00330478" w:rsidRDefault="00330478" w:rsidP="00330478">
            <w:pPr>
              <w:spacing w:line="240" w:lineRule="auto"/>
              <w:rPr>
                <w:rFonts w:ascii="Quattrocento Sans" w:hAnsi="Quattrocento Sans"/>
                <w:b/>
                <w:bCs/>
                <w:color w:val="3E3E3E"/>
              </w:rPr>
            </w:pPr>
            <w:r w:rsidRPr="00F068F9">
              <w:rPr>
                <w:rFonts w:ascii="Quattrocento Sans" w:hAnsi="Quattrocento Sans"/>
                <w:b/>
                <w:bCs/>
                <w:color w:val="3E3E3E"/>
              </w:rPr>
              <w:t xml:space="preserve">In the process of completing this course, students will: </w:t>
            </w:r>
          </w:p>
          <w:p w14:paraId="6E00827A" w14:textId="128A6570"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1. Gain intermediate level knowledge and hands on ability to form clay using various methods of building including slab, coil and pinch methods.</w:t>
            </w:r>
          </w:p>
          <w:p w14:paraId="5703FB0C" w14:textId="6E87B21B"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2. Use and demonstrate advanced knowledge and sensitivity to ceramic materials as related to the production of ceramic sculpture.</w:t>
            </w:r>
          </w:p>
          <w:p w14:paraId="26D55088" w14:textId="3891B5BD"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3. Gain and employ intermediate level understanding of and the hands on skills used in glazing and surface decoration of ceramic art.</w:t>
            </w:r>
          </w:p>
          <w:p w14:paraId="0DB5EA3A" w14:textId="1B29D5C1"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4. Demonstrate an intermediate level understanding of the ceramic process as it relates to the processing of clay from the unfired green state to the final firing processes of finishing ceramic sculpture. Through this processes students will understand the purpose and application of bisque firings, glaze firing and post glaze surface building.</w:t>
            </w:r>
          </w:p>
          <w:p w14:paraId="4766EE3F" w14:textId="4C25A24A"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5. Use the elements and principals of design in the production of three-dimensional ceramic sculpture to address content, formal design and develop personalized approaches to ceramic materials.</w:t>
            </w:r>
          </w:p>
          <w:p w14:paraId="5F855F99" w14:textId="702B122E"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6. Demonstrate an understanding of glaze formulation by working with empirical formulas and firing glaze test samples and batches for class and personal use.</w:t>
            </w:r>
          </w:p>
          <w:p w14:paraId="1AB1470D" w14:textId="77777777" w:rsidR="00F03CA3" w:rsidRPr="00F03CA3" w:rsidRDefault="00F03CA3" w:rsidP="00F03CA3">
            <w:pPr>
              <w:spacing w:line="240" w:lineRule="auto"/>
              <w:rPr>
                <w:rFonts w:ascii="Quattrocento Sans" w:hAnsi="Quattrocento Sans"/>
                <w:b/>
                <w:bCs/>
                <w:color w:val="3E3E3E"/>
              </w:rPr>
            </w:pPr>
            <w:r w:rsidRPr="00F03CA3">
              <w:rPr>
                <w:rFonts w:ascii="Quattrocento Sans" w:hAnsi="Quattrocento Sans"/>
                <w:b/>
                <w:bCs/>
                <w:color w:val="3E3E3E"/>
              </w:rPr>
              <w:t>7. Analyze various clay bodies through use, testing and implementation to address specific challenges and goals.</w:t>
            </w:r>
          </w:p>
          <w:p w14:paraId="1E86A6DB" w14:textId="77777777" w:rsidR="00872812" w:rsidRPr="00F068F9" w:rsidRDefault="00872812" w:rsidP="00F03CA3">
            <w:pPr>
              <w:spacing w:line="240" w:lineRule="auto"/>
              <w:ind w:left="720"/>
              <w:rPr>
                <w:rFonts w:ascii="Quattrocento Sans" w:hAnsi="Quattrocento Sans"/>
                <w:b/>
                <w:bCs/>
                <w:color w:val="3E3E3E"/>
              </w:rPr>
            </w:pPr>
          </w:p>
        </w:tc>
      </w:tr>
      <w:tr w:rsidR="00330478" w:rsidRPr="00F068F9" w14:paraId="344286A1" w14:textId="77777777" w:rsidTr="00330478">
        <w:trPr>
          <w:tblCellSpacing w:w="0" w:type="dxa"/>
        </w:trPr>
        <w:tc>
          <w:tcPr>
            <w:tcW w:w="9750" w:type="dxa"/>
            <w:vAlign w:val="center"/>
            <w:hideMark/>
          </w:tcPr>
          <w:p w14:paraId="2A7A635C" w14:textId="77777777" w:rsidR="00330478" w:rsidRPr="00F068F9" w:rsidRDefault="00330478" w:rsidP="00872812">
            <w:pPr>
              <w:shd w:val="clear" w:color="auto" w:fill="FFFFFF"/>
              <w:spacing w:before="100" w:beforeAutospacing="1" w:after="100" w:afterAutospacing="1" w:line="240" w:lineRule="auto"/>
              <w:ind w:left="720"/>
              <w:rPr>
                <w:rFonts w:ascii="Quattrocento Sans" w:hAnsi="Quattrocento Sans"/>
                <w:b/>
                <w:bCs/>
                <w:color w:val="3E3E3E"/>
              </w:rPr>
            </w:pPr>
          </w:p>
        </w:tc>
      </w:tr>
    </w:tbl>
    <w:p w14:paraId="7733AFE4"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Assignments/Grading Policy:</w:t>
      </w:r>
    </w:p>
    <w:p w14:paraId="14EFC321" w14:textId="3F65579C" w:rsidR="00330478" w:rsidRDefault="00330478" w:rsidP="00330478">
      <w:pPr>
        <w:rPr>
          <w:rFonts w:ascii="Quattrocento Sans" w:hAnsi="Quattrocento Sans"/>
          <w:color w:val="3E3E3E"/>
        </w:rPr>
      </w:pPr>
      <w:r>
        <w:rPr>
          <w:rFonts w:ascii="Quattrocento Sans" w:hAnsi="Quattrocento Sans"/>
          <w:color w:val="3E3E3E"/>
        </w:rPr>
        <w:t xml:space="preserve">The overall course grade / evaluation will be determined by the completion of the projects assigned.  Projects will be graded on the guidelines laid out for each assigned project. These guidelines may include but not limited to: scale, craftsmanship, quantity, glaze application/surface treatment and conceptual direction. Each project will have a </w:t>
      </w:r>
      <w:r w:rsidR="008260DD">
        <w:rPr>
          <w:rFonts w:ascii="Quattrocento Sans" w:hAnsi="Quattrocento Sans"/>
          <w:color w:val="3E3E3E"/>
        </w:rPr>
        <w:t>100-point</w:t>
      </w:r>
      <w:r>
        <w:rPr>
          <w:rFonts w:ascii="Quattrocento Sans" w:hAnsi="Quattrocento Sans"/>
          <w:color w:val="3E3E3E"/>
        </w:rPr>
        <w:t xml:space="preserve"> value.  Students will be assigned 4 major projects during the course of the class. The specific details of each project will be determined as they are assigned. There may be opportunities for extra credit. Extra credit will be assigned at the discretion of the instructor on an individual basis.</w:t>
      </w:r>
    </w:p>
    <w:p w14:paraId="4D1D81DC" w14:textId="77777777" w:rsidR="00330478" w:rsidRDefault="00330478" w:rsidP="00330478">
      <w:pPr>
        <w:rPr>
          <w:rFonts w:ascii="Quattrocento Sans" w:hAnsi="Quattrocento Sans"/>
          <w:color w:val="3E3E3E"/>
        </w:rPr>
      </w:pPr>
    </w:p>
    <w:p w14:paraId="000BA998" w14:textId="77777777" w:rsidR="00330478" w:rsidRDefault="00330478" w:rsidP="00330478">
      <w:pPr>
        <w:rPr>
          <w:rFonts w:ascii="Quattrocento Sans" w:hAnsi="Quattrocento Sans"/>
          <w:color w:val="3E3E3E"/>
        </w:rPr>
      </w:pPr>
    </w:p>
    <w:p w14:paraId="5A75E96F" w14:textId="77777777" w:rsidR="00330478" w:rsidRDefault="00330478" w:rsidP="00330478">
      <w:pPr>
        <w:rPr>
          <w:rFonts w:ascii="Quattrocento Sans" w:hAnsi="Quattrocento Sans"/>
          <w:i/>
          <w:color w:val="3E3E3E"/>
        </w:rPr>
      </w:pPr>
      <w:r>
        <w:rPr>
          <w:rFonts w:ascii="Quattrocento Sans" w:hAnsi="Quattrocento Sans"/>
          <w:color w:val="3E3E3E"/>
        </w:rPr>
        <w:t xml:space="preserve">This course requires the full completion of your project in order to receive credit towards final course grade. Incomplete projects </w:t>
      </w:r>
      <w:r w:rsidRPr="007C1461">
        <w:rPr>
          <w:rFonts w:ascii="Quattrocento Sans" w:hAnsi="Quattrocento Sans"/>
          <w:b/>
          <w:color w:val="3E3E3E"/>
          <w:u w:val="single"/>
        </w:rPr>
        <w:t>will not</w:t>
      </w:r>
      <w:r>
        <w:rPr>
          <w:rFonts w:ascii="Quattrocento Sans" w:hAnsi="Quattrocento Sans"/>
          <w:color w:val="3E3E3E"/>
        </w:rPr>
        <w:t xml:space="preserve"> be considered towards your ov</w:t>
      </w:r>
      <w:r w:rsidR="008260DD">
        <w:rPr>
          <w:rFonts w:ascii="Quattrocento Sans" w:hAnsi="Quattrocento Sans"/>
          <w:color w:val="3E3E3E"/>
        </w:rPr>
        <w:t>erall cumulative grade! Completion of work</w:t>
      </w:r>
      <w:r>
        <w:rPr>
          <w:rFonts w:ascii="Quattrocento Sans" w:hAnsi="Quattrocento Sans"/>
          <w:color w:val="3E3E3E"/>
        </w:rPr>
        <w:t xml:space="preserve"> describes work that meets all the guidelines of the assigned project. These guidelines will be given at the beginning of each </w:t>
      </w:r>
      <w:r w:rsidRPr="00076170">
        <w:rPr>
          <w:rFonts w:ascii="Quattrocento Sans" w:hAnsi="Quattrocento Sans"/>
          <w:color w:val="3E3E3E"/>
        </w:rPr>
        <w:t>project.</w:t>
      </w:r>
      <w:r>
        <w:rPr>
          <w:rFonts w:ascii="Quattrocento Sans" w:hAnsi="Quattrocento Sans"/>
          <w:color w:val="3E3E3E"/>
        </w:rPr>
        <w:t xml:space="preserve"> Unfired work will not be considered complete in any circumstance in this course. Untrimmed work will not be considered complete in any circumstance in this course</w:t>
      </w:r>
      <w:r w:rsidR="008260DD">
        <w:rPr>
          <w:rFonts w:ascii="Quattrocento Sans" w:hAnsi="Quattrocento Sans"/>
          <w:color w:val="3E3E3E"/>
        </w:rPr>
        <w:t xml:space="preserve"> unless specifically noted in the assignment outline</w:t>
      </w:r>
      <w:r>
        <w:rPr>
          <w:rFonts w:ascii="Quattrocento Sans" w:hAnsi="Quattrocento Sans"/>
          <w:color w:val="3E3E3E"/>
        </w:rPr>
        <w:t xml:space="preserve">. </w:t>
      </w:r>
      <w:r w:rsidRPr="00076170">
        <w:rPr>
          <w:rFonts w:ascii="Quattrocento Sans" w:hAnsi="Quattrocento Sans"/>
          <w:i/>
          <w:color w:val="3E3E3E"/>
        </w:rPr>
        <w:t xml:space="preserve">  </w:t>
      </w:r>
    </w:p>
    <w:p w14:paraId="7CF157BF" w14:textId="77777777" w:rsidR="006661EA" w:rsidRPr="006661EA" w:rsidRDefault="006661EA" w:rsidP="006661EA">
      <w:pPr>
        <w:spacing w:before="100" w:beforeAutospacing="1" w:after="100" w:afterAutospacing="1" w:line="240" w:lineRule="auto"/>
        <w:rPr>
          <w:rFonts w:ascii="-webkit-standard" w:eastAsiaTheme="minorEastAsia" w:hAnsi="-webkit-standard" w:cs="Times New Roman" w:hint="eastAsia"/>
          <w:i/>
          <w:color w:val="FF0000"/>
          <w:sz w:val="28"/>
          <w:szCs w:val="28"/>
        </w:rPr>
      </w:pPr>
      <w:r w:rsidRPr="006661EA">
        <w:rPr>
          <w:rFonts w:ascii="-webkit-standard" w:eastAsiaTheme="minorEastAsia" w:hAnsi="-webkit-standard" w:cs="Times New Roman"/>
          <w:color w:val="FF0000"/>
          <w:sz w:val="28"/>
          <w:szCs w:val="28"/>
        </w:rPr>
        <w:t> </w:t>
      </w:r>
      <w:r w:rsidRPr="006661EA">
        <w:rPr>
          <w:rFonts w:ascii="-webkit-standard" w:eastAsiaTheme="minorEastAsia" w:hAnsi="-webkit-standard" w:cs="Times New Roman"/>
          <w:i/>
          <w:color w:val="FF0000"/>
          <w:sz w:val="28"/>
          <w:szCs w:val="28"/>
        </w:rPr>
        <w:t xml:space="preserve">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 </w:t>
      </w:r>
    </w:p>
    <w:p w14:paraId="1DF14B8D" w14:textId="77777777" w:rsidR="006661EA" w:rsidRDefault="006661EA" w:rsidP="00330478">
      <w:pPr>
        <w:rPr>
          <w:rFonts w:ascii="Quattrocento Sans" w:hAnsi="Quattrocento Sans"/>
          <w:i/>
          <w:color w:val="3E3E3E"/>
        </w:rPr>
      </w:pPr>
    </w:p>
    <w:p w14:paraId="78893086" w14:textId="77777777" w:rsidR="00330478" w:rsidRPr="00076170" w:rsidRDefault="00330478" w:rsidP="00330478">
      <w:pPr>
        <w:rPr>
          <w:rFonts w:ascii="Quattrocento Sans" w:hAnsi="Quattrocento Sans"/>
          <w:i/>
          <w:color w:val="3E3E3E"/>
        </w:rPr>
      </w:pPr>
      <w:r w:rsidRPr="00076170">
        <w:rPr>
          <w:rStyle w:val="Emphasis"/>
          <w:rFonts w:ascii="Quattrocento Sans" w:hAnsi="Quattrocento Sans"/>
          <w:i w:val="0"/>
          <w:color w:val="3E3E3E"/>
          <w:u w:val="single"/>
        </w:rPr>
        <w:t>Please be aware of the timelines given and complete all works as scheduled. This is not a punitive rule but rather the fact that the ceramic process necessitates it. Work will be loaded and fired as a class. If you are not present to load you work you will fall behind in a manner that is close to impossible to make up. Please have you work done on time as stated in class project deadlines. Keep track of your deadline. You will be reminded multiple times as a project is being worked upon</w:t>
      </w:r>
      <w:r w:rsidR="008260DD" w:rsidRPr="00076170">
        <w:rPr>
          <w:rStyle w:val="Emphasis"/>
          <w:rFonts w:ascii="Quattrocento Sans" w:hAnsi="Quattrocento Sans"/>
          <w:i w:val="0"/>
          <w:color w:val="3E3E3E"/>
          <w:u w:val="single"/>
        </w:rPr>
        <w:t>, but</w:t>
      </w:r>
      <w:r w:rsidRPr="00076170">
        <w:rPr>
          <w:rStyle w:val="Emphasis"/>
          <w:rFonts w:ascii="Quattrocento Sans" w:hAnsi="Quattrocento Sans"/>
          <w:i w:val="0"/>
          <w:color w:val="3E3E3E"/>
          <w:u w:val="single"/>
        </w:rPr>
        <w:t xml:space="preserve"> it is up to you to stay on track.</w:t>
      </w:r>
      <w:r w:rsidRPr="00076170">
        <w:rPr>
          <w:rFonts w:ascii="Quattrocento Sans" w:hAnsi="Quattrocento Sans"/>
          <w:i/>
          <w:color w:val="3E3E3E"/>
        </w:rPr>
        <w:t xml:space="preserve"> </w:t>
      </w:r>
    </w:p>
    <w:p w14:paraId="31D358F3" w14:textId="3B53DB28" w:rsidR="00330478" w:rsidRDefault="00330478" w:rsidP="006661EA">
      <w:pPr>
        <w:rPr>
          <w:rFonts w:ascii="Quattrocento Sans" w:hAnsi="Quattrocento Sans"/>
          <w:color w:val="3E3E3E"/>
        </w:rPr>
      </w:pPr>
      <w:r>
        <w:rPr>
          <w:rFonts w:ascii="Quattrocento Sans" w:hAnsi="Quattrocento Sans"/>
          <w:color w:val="3E3E3E"/>
        </w:rPr>
        <w:b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r>
        <w:rPr>
          <w:rFonts w:ascii="Quattrocento Sans" w:hAnsi="Quattrocento Sans"/>
          <w:color w:val="3E3E3E"/>
        </w:rPr>
        <w:br/>
      </w:r>
    </w:p>
    <w:p w14:paraId="0A62CDB7" w14:textId="77777777" w:rsidR="006661EA" w:rsidRPr="006661EA" w:rsidRDefault="006661EA" w:rsidP="006661EA">
      <w:pPr>
        <w:rPr>
          <w:rFonts w:ascii="Quattrocento Sans" w:hAnsi="Quattrocento Sans"/>
          <w:color w:val="3E3E3E"/>
        </w:rPr>
      </w:pPr>
      <w:r w:rsidRPr="006661EA">
        <w:rPr>
          <w:rFonts w:ascii="Quattrocento Sans" w:hAnsi="Quattrocento Sans"/>
          <w:b/>
          <w:bCs/>
          <w:color w:val="3E3E3E"/>
        </w:rPr>
        <w:t>Basis for Grade / Evaluation:</w:t>
      </w:r>
    </w:p>
    <w:p w14:paraId="0B7A9823" w14:textId="77777777" w:rsidR="006661EA" w:rsidRPr="006661EA" w:rsidRDefault="006661EA" w:rsidP="006661EA">
      <w:pPr>
        <w:rPr>
          <w:rFonts w:ascii="Quattrocento Sans" w:hAnsi="Quattrocento Sans"/>
          <w:color w:val="3E3E3E"/>
        </w:rPr>
      </w:pPr>
      <w:r w:rsidRPr="006661EA">
        <w:rPr>
          <w:rFonts w:ascii="Quattrocento Sans" w:hAnsi="Quattrocento Sans"/>
          <w:color w:val="3E3E3E"/>
        </w:rPr>
        <w:t>Grades will be bases on the points earned cumulatively over the course of the semester. The project / assignment points earned during the semester will be divided by the possible points to generate the course grade. Grades on each project will be posted on </w:t>
      </w:r>
      <w:r w:rsidRPr="006661EA">
        <w:rPr>
          <w:rFonts w:ascii="Quattrocento Sans" w:hAnsi="Quattrocento Sans"/>
          <w:b/>
          <w:bCs/>
          <w:color w:val="3E3E3E"/>
        </w:rPr>
        <w:t>CANVAS </w:t>
      </w:r>
      <w:r w:rsidRPr="006661EA">
        <w:rPr>
          <w:rFonts w:ascii="Quattrocento Sans" w:hAnsi="Quattrocento Sans"/>
          <w:color w:val="3E3E3E"/>
        </w:rPr>
        <w:t>within one week after project due date. Students are encouraged to monitor their grade on </w:t>
      </w:r>
      <w:r w:rsidRPr="006661EA">
        <w:rPr>
          <w:rFonts w:ascii="Quattrocento Sans" w:hAnsi="Quattrocento Sans"/>
          <w:b/>
          <w:bCs/>
          <w:color w:val="3E3E3E"/>
        </w:rPr>
        <w:t>CANVAS</w:t>
      </w:r>
      <w:r w:rsidRPr="006661EA">
        <w:rPr>
          <w:rFonts w:ascii="Quattrocento Sans" w:hAnsi="Quattrocento Sans"/>
          <w:color w:val="3E3E3E"/>
        </w:rPr>
        <w:t>.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6661EA">
        <w:rPr>
          <w:rFonts w:ascii="Quattrocento Sans" w:hAnsi="Quattrocento Sans"/>
          <w:b/>
          <w:bCs/>
          <w:i/>
          <w:iCs/>
          <w:color w:val="3E3E3E"/>
        </w:rPr>
        <w:t>KEEP YOUR GRADE RECIEPTS!</w:t>
      </w:r>
    </w:p>
    <w:p w14:paraId="506A3822" w14:textId="77777777" w:rsidR="006661EA" w:rsidRDefault="006661EA" w:rsidP="006661EA">
      <w:pPr>
        <w:rPr>
          <w:rFonts w:ascii="Quattrocento Sans" w:hAnsi="Quattrocento Sans"/>
          <w:color w:val="3E3E3E"/>
        </w:rPr>
      </w:pPr>
    </w:p>
    <w:p w14:paraId="4821FD45" w14:textId="77777777" w:rsidR="006661EA" w:rsidRDefault="006661EA" w:rsidP="006661EA">
      <w:pPr>
        <w:rPr>
          <w:rFonts w:ascii="Quattrocento Sans" w:hAnsi="Quattrocento Sans"/>
          <w:color w:val="3E3E3E"/>
        </w:rPr>
      </w:pPr>
    </w:p>
    <w:p w14:paraId="14082245" w14:textId="77777777" w:rsidR="00330478" w:rsidRDefault="00330478" w:rsidP="00330478">
      <w:pPr>
        <w:rPr>
          <w:rFonts w:ascii="Quattrocento Sans" w:hAnsi="Quattrocento Sans"/>
          <w:b/>
          <w:bCs/>
          <w:color w:val="3E3E3E"/>
        </w:rPr>
      </w:pPr>
      <w:r>
        <w:rPr>
          <w:rFonts w:ascii="Quattrocento Sans" w:hAnsi="Quattrocento Sans"/>
          <w:b/>
          <w:bCs/>
          <w:color w:val="3E3E3E"/>
        </w:rPr>
        <w:t>Project Assessment:</w:t>
      </w:r>
    </w:p>
    <w:p w14:paraId="17176931" w14:textId="77777777" w:rsidR="00330478" w:rsidRDefault="00330478" w:rsidP="00330478">
      <w:pPr>
        <w:rPr>
          <w:rFonts w:ascii="Quattrocento Sans" w:hAnsi="Quattrocento Sans"/>
          <w:bCs/>
          <w:color w:val="3E3E3E"/>
        </w:rPr>
      </w:pPr>
      <w:r w:rsidRPr="00057055">
        <w:rPr>
          <w:rFonts w:ascii="Quattrocento Sans" w:hAnsi="Quattrocento Sans"/>
          <w:bCs/>
          <w:color w:val="3E3E3E"/>
        </w:rPr>
        <w:t>The work produced in this course w</w:t>
      </w:r>
      <w:r>
        <w:rPr>
          <w:rFonts w:ascii="Quattrocento Sans" w:hAnsi="Quattrocento Sans"/>
          <w:bCs/>
          <w:color w:val="3E3E3E"/>
        </w:rPr>
        <w:t>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782B322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Glaze/Finish</w:t>
      </w:r>
      <w:r>
        <w:rPr>
          <w:rFonts w:ascii="Quattrocento Sans" w:hAnsi="Quattrocento Sans"/>
          <w:bCs/>
          <w:color w:val="3E3E3E"/>
        </w:rPr>
        <w:t>: Has the work been properly glazed or finished as illustrated for the project in class demonstrations?</w:t>
      </w:r>
    </w:p>
    <w:p w14:paraId="2C2FC23C"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Craftsmanship</w:t>
      </w:r>
      <w:r>
        <w:rPr>
          <w:rFonts w:ascii="Quattrocento Sans" w:hAnsi="Quattrocento Sans"/>
          <w:bCs/>
          <w:color w:val="3E3E3E"/>
        </w:rPr>
        <w:t xml:space="preserve">: Does the work display an adequate command of the materials construction </w:t>
      </w:r>
      <w:proofErr w:type="gramStart"/>
      <w:r>
        <w:rPr>
          <w:rFonts w:ascii="Quattrocento Sans" w:hAnsi="Quattrocento Sans"/>
          <w:bCs/>
          <w:color w:val="3E3E3E"/>
        </w:rPr>
        <w:t>techniques.</w:t>
      </w:r>
      <w:proofErr w:type="gramEnd"/>
      <w:r>
        <w:rPr>
          <w:rFonts w:ascii="Quattrocento Sans" w:hAnsi="Quattrocento Sans"/>
          <w:bCs/>
          <w:color w:val="3E3E3E"/>
        </w:rPr>
        <w:t xml:space="preserve"> (Are there structural issues, cracks, </w:t>
      </w:r>
      <w:proofErr w:type="gramStart"/>
      <w:r>
        <w:rPr>
          <w:rFonts w:ascii="Quattrocento Sans" w:hAnsi="Quattrocento Sans"/>
          <w:bCs/>
          <w:color w:val="3E3E3E"/>
        </w:rPr>
        <w:t>poor</w:t>
      </w:r>
      <w:proofErr w:type="gramEnd"/>
      <w:r>
        <w:rPr>
          <w:rFonts w:ascii="Quattrocento Sans" w:hAnsi="Quattrocento Sans"/>
          <w:bCs/>
          <w:color w:val="3E3E3E"/>
        </w:rPr>
        <w:t xml:space="preserve"> construction leading to structural failure, poor formal aspects that lead to inability to use the object in its intended purpose?)</w:t>
      </w:r>
    </w:p>
    <w:p w14:paraId="3F3B36F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Scale</w:t>
      </w:r>
      <w:r>
        <w:rPr>
          <w:rFonts w:ascii="Quattrocento Sans" w:hAnsi="Quattrocento Sans"/>
          <w:bCs/>
          <w:color w:val="3E3E3E"/>
        </w:rPr>
        <w:t>: Does the work meet the size requirements of the project? (Are the sups too small, is the sculpture too large)</w:t>
      </w:r>
    </w:p>
    <w:p w14:paraId="5DB859ED"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Quantity</w:t>
      </w:r>
      <w:r>
        <w:rPr>
          <w:rFonts w:ascii="Quattrocento Sans" w:hAnsi="Quattrocento Sans"/>
          <w:bCs/>
          <w:color w:val="3E3E3E"/>
        </w:rPr>
        <w:t>: Did you make the required number of object laid out in the project outline? (</w:t>
      </w:r>
      <w:proofErr w:type="gramStart"/>
      <w:r>
        <w:rPr>
          <w:rFonts w:ascii="Quattrocento Sans" w:hAnsi="Quattrocento Sans"/>
          <w:bCs/>
          <w:color w:val="3E3E3E"/>
        </w:rPr>
        <w:t>we</w:t>
      </w:r>
      <w:proofErr w:type="gramEnd"/>
      <w:r>
        <w:rPr>
          <w:rFonts w:ascii="Quattrocento Sans" w:hAnsi="Quattrocento Sans"/>
          <w:bCs/>
          <w:color w:val="3E3E3E"/>
        </w:rPr>
        <w:t xml:space="preserve"> often make multiple cups and bowls for wheel throwing projects)</w:t>
      </w:r>
    </w:p>
    <w:p w14:paraId="045EBBC8"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Conceptual Direction</w:t>
      </w:r>
      <w:r>
        <w:rPr>
          <w:rFonts w:ascii="Quattrocento Sans" w:hAnsi="Quattrocento Sans"/>
          <w:bCs/>
          <w:color w:val="3E3E3E"/>
        </w:rPr>
        <w:t>: Does your project address the conceptual goals demonstrated for the project? Does it fall in line with the areas of focus the project is intended to address?</w:t>
      </w:r>
    </w:p>
    <w:p w14:paraId="4156A399" w14:textId="1B324067" w:rsidR="00330478" w:rsidRDefault="00330478" w:rsidP="00330478">
      <w:pPr>
        <w:rPr>
          <w:rFonts w:ascii="Quattrocento Sans" w:hAnsi="Quattrocento Sans"/>
          <w:bCs/>
          <w:color w:val="3E3E3E"/>
        </w:rPr>
      </w:pPr>
      <w:r w:rsidRPr="00466581">
        <w:rPr>
          <w:rFonts w:ascii="Quattrocento Sans" w:hAnsi="Quattrocento Sans"/>
          <w:b/>
          <w:bCs/>
          <w:color w:val="3E3E3E"/>
        </w:rPr>
        <w:t>Alteration</w:t>
      </w:r>
      <w:r>
        <w:rPr>
          <w:rFonts w:ascii="Quattrocento Sans" w:hAnsi="Quattrocento Sans"/>
          <w:bCs/>
          <w:color w:val="3E3E3E"/>
        </w:rPr>
        <w:t xml:space="preserve">: Did you modify the form in a way that addresses the concepts laid out in the class </w:t>
      </w:r>
      <w:r w:rsidR="006661EA">
        <w:rPr>
          <w:rFonts w:ascii="Quattrocento Sans" w:hAnsi="Quattrocento Sans"/>
          <w:bCs/>
          <w:color w:val="3E3E3E"/>
        </w:rPr>
        <w:t>demonstration?</w:t>
      </w:r>
      <w:r>
        <w:rPr>
          <w:rFonts w:ascii="Quattrocento Sans" w:hAnsi="Quattrocento Sans"/>
          <w:bCs/>
          <w:color w:val="3E3E3E"/>
        </w:rPr>
        <w:t xml:space="preserve"> (Example: Did you change the shape of the bowl after you completed the wheel throwing aspect?) </w:t>
      </w:r>
    </w:p>
    <w:p w14:paraId="33CF0A69"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Policy on Late Assignments:</w:t>
      </w:r>
      <w:r>
        <w:rPr>
          <w:rFonts w:ascii="Quattrocento Sans" w:hAnsi="Quattrocento Sans"/>
          <w:color w:val="3E3E3E"/>
        </w:rPr>
        <w:t xml:space="preserve"> </w:t>
      </w:r>
    </w:p>
    <w:p w14:paraId="53CFECFE" w14:textId="77777777" w:rsidR="006661EA" w:rsidRPr="006661EA" w:rsidRDefault="006661EA" w:rsidP="006661EA">
      <w:pPr>
        <w:rPr>
          <w:rFonts w:ascii="Quattrocento Sans" w:hAnsi="Quattrocento Sans"/>
          <w:b/>
          <w:bCs/>
          <w:color w:val="3E3E3E"/>
        </w:rPr>
      </w:pPr>
      <w:r w:rsidRPr="006661EA">
        <w:rPr>
          <w:rFonts w:ascii="Quattrocento Sans" w:hAnsi="Quattrocento Sans"/>
          <w:b/>
          <w:bCs/>
          <w:color w:val="3E3E3E"/>
        </w:rPr>
        <w:t>I do not accept late assignments. The nature of this course and the materials we use requires that your projects be completed </w:t>
      </w:r>
      <w:r w:rsidRPr="006661EA">
        <w:rPr>
          <w:rFonts w:ascii="Quattrocento Sans" w:hAnsi="Quattrocento Sans"/>
          <w:b/>
          <w:bCs/>
          <w:i/>
          <w:iCs/>
          <w:color w:val="3E3E3E"/>
        </w:rPr>
        <w:t xml:space="preserve">ON </w:t>
      </w:r>
      <w:r w:rsidRPr="006661EA">
        <w:rPr>
          <w:rFonts w:ascii="Quattrocento Sans" w:hAnsi="Quattrocento Sans"/>
          <w:b/>
          <w:bCs/>
          <w:color w:val="3E3E3E"/>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not be able to receive full credit for your work and it will be considered incomplete.</w:t>
      </w:r>
    </w:p>
    <w:p w14:paraId="6AC3A690" w14:textId="77777777" w:rsidR="006661EA" w:rsidRPr="006661EA" w:rsidRDefault="006661EA" w:rsidP="006661EA">
      <w:pPr>
        <w:rPr>
          <w:rFonts w:ascii="Quattrocento Sans" w:hAnsi="Quattrocento Sans"/>
          <w:bCs/>
          <w:color w:val="3E3E3E"/>
        </w:rPr>
      </w:pPr>
      <w:r w:rsidRPr="006661EA">
        <w:rPr>
          <w:rFonts w:ascii="Quattrocento Sans" w:hAnsi="Quattrocento Sans"/>
          <w:bCs/>
          <w:i/>
          <w:iCs/>
          <w:color w:val="3E3E3E"/>
        </w:rPr>
        <w:t>You must be present on the project Critique day in order to receive credit for your project. If you are absent without excuse your work will not be graded. Missing a critique is the</w:t>
      </w:r>
      <w:r w:rsidRPr="006661EA">
        <w:rPr>
          <w:rFonts w:ascii="Quattrocento Sans" w:hAnsi="Quattrocento Sans"/>
          <w:bCs/>
          <w:color w:val="3E3E3E"/>
        </w:rPr>
        <w:t xml:space="preserve"> </w:t>
      </w:r>
      <w:r w:rsidRPr="006661EA">
        <w:rPr>
          <w:rFonts w:ascii="Quattrocento Sans" w:hAnsi="Quattrocento Sans"/>
          <w:bCs/>
          <w:i/>
          <w:iCs/>
          <w:color w:val="3E3E3E"/>
        </w:rPr>
        <w:t>same as not taking the exam!</w:t>
      </w:r>
    </w:p>
    <w:p w14:paraId="6ED9C5D1" w14:textId="77777777" w:rsidR="006661EA" w:rsidRPr="006661EA" w:rsidRDefault="006661EA" w:rsidP="006661EA">
      <w:pPr>
        <w:rPr>
          <w:rFonts w:ascii="Quattrocento Sans" w:hAnsi="Quattrocento Sans"/>
          <w:b/>
          <w:bCs/>
          <w:color w:val="FF0000"/>
        </w:rPr>
      </w:pPr>
      <w:r w:rsidRPr="006661EA">
        <w:rPr>
          <w:rFonts w:ascii="Quattrocento Sans" w:hAnsi="Quattrocento Sans"/>
          <w:b/>
          <w:bCs/>
          <w:i/>
          <w:iCs/>
          <w:color w:val="FF0000"/>
        </w:rPr>
        <w:t>PLEASE BE AT ALL CRITIQUES.</w:t>
      </w:r>
      <w:r w:rsidRPr="006661EA">
        <w:rPr>
          <w:rFonts w:ascii="Quattrocento Sans" w:hAnsi="Quattrocento Sans"/>
          <w:b/>
          <w:bCs/>
          <w:color w:val="FF0000"/>
        </w:rPr>
        <w:t> </w:t>
      </w:r>
    </w:p>
    <w:p w14:paraId="28CF3237" w14:textId="407D8C07" w:rsidR="00330478" w:rsidRDefault="00330478" w:rsidP="00330478">
      <w:pPr>
        <w:rPr>
          <w:rStyle w:val="Strong"/>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Participation, Attendance and Absences:  </w:t>
      </w:r>
    </w:p>
    <w:p w14:paraId="2FC63A2E" w14:textId="77777777" w:rsidR="00330478" w:rsidRDefault="00330478" w:rsidP="00330478">
      <w:pPr>
        <w:rPr>
          <w:rFonts w:ascii="Quattrocento Sans" w:hAnsi="Quattrocento Sans"/>
          <w:color w:val="3E3E3E"/>
        </w:rPr>
      </w:pPr>
      <w:r>
        <w:rPr>
          <w:rFonts w:ascii="Quattrocento Sans" w:hAnsi="Quattrocento Sans"/>
          <w:color w:val="3E3E3E"/>
        </w:rPr>
        <w:t xml:space="preserve">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 </w:t>
      </w:r>
    </w:p>
    <w:p w14:paraId="62B2B426" w14:textId="77777777" w:rsidR="00330478" w:rsidRDefault="00330478" w:rsidP="00330478">
      <w:pPr>
        <w:rPr>
          <w:rFonts w:ascii="Quattrocento Sans" w:hAnsi="Quattrocento Sans"/>
          <w:color w:val="3E3E3E"/>
        </w:rPr>
      </w:pPr>
      <w:r>
        <w:rPr>
          <w:rFonts w:ascii="Quattrocento Sans" w:hAnsi="Quattrocento Sans"/>
          <w:color w:val="3E3E3E"/>
        </w:rPr>
        <w:t>• 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p>
    <w:p w14:paraId="14048047" w14:textId="77777777" w:rsidR="009449D3" w:rsidRDefault="00330478" w:rsidP="009449D3">
      <w:pPr>
        <w:rPr>
          <w:rFonts w:ascii="Quattrocento Sans" w:hAnsi="Quattrocento Sans"/>
          <w:b/>
          <w:color w:val="3E3E3E"/>
        </w:rPr>
      </w:pPr>
      <w:r>
        <w:rPr>
          <w:rFonts w:ascii="Quattrocento Sans" w:hAnsi="Quattrocento Sans"/>
          <w:color w:val="3E3E3E"/>
        </w:rPr>
        <w:t xml:space="preserve">Life happens. There are excuses for some absences, such as medical reason and emergency’s, but sleeping late and inability to find parking are not excusable. Be on time for class.                          </w:t>
      </w:r>
      <w:r>
        <w:rPr>
          <w:rFonts w:ascii="Quattrocento Sans" w:hAnsi="Quattrocento Sans"/>
          <w:color w:val="3E3E3E"/>
        </w:rPr>
        <w:br/>
      </w:r>
    </w:p>
    <w:p w14:paraId="74D85073" w14:textId="0BB9F279" w:rsidR="009449D3" w:rsidRPr="00FD5008" w:rsidRDefault="009449D3" w:rsidP="009449D3">
      <w:pPr>
        <w:rPr>
          <w:rFonts w:ascii="Quattrocento Sans" w:hAnsi="Quattrocento Sans"/>
          <w:b/>
          <w:color w:val="3E3E3E"/>
        </w:rPr>
      </w:pPr>
      <w:r w:rsidRPr="00FD5008">
        <w:rPr>
          <w:rFonts w:ascii="Quattrocento Sans" w:hAnsi="Quattrocento Sans"/>
          <w:b/>
          <w:color w:val="3E3E3E"/>
        </w:rPr>
        <w:t>Absences and their ramifications:</w:t>
      </w:r>
    </w:p>
    <w:p w14:paraId="4F378D09" w14:textId="299353D9" w:rsidR="009449D3" w:rsidRDefault="009449D3" w:rsidP="009449D3">
      <w:pPr>
        <w:rPr>
          <w:rFonts w:ascii="Quattrocento Sans" w:hAnsi="Quattrocento Sans"/>
          <w:b/>
          <w:bCs/>
          <w:color w:val="3E3E3E"/>
        </w:rPr>
      </w:pPr>
      <w:r>
        <w:rPr>
          <w:rFonts w:ascii="Quattrocento Sans" w:hAnsi="Quattrocento Sans"/>
          <w:color w:val="3E3E3E"/>
        </w:rPr>
        <w:t>Students with excessive unexcused absences (3 or more</w:t>
      </w:r>
      <w:proofErr w:type="gramStart"/>
      <w:r>
        <w:rPr>
          <w:rFonts w:ascii="Quattrocento Sans" w:hAnsi="Quattrocento Sans"/>
          <w:color w:val="3E3E3E"/>
        </w:rPr>
        <w:t>)  will</w:t>
      </w:r>
      <w:proofErr w:type="gramEnd"/>
      <w:r>
        <w:rPr>
          <w:rFonts w:ascii="Quattrocento Sans" w:hAnsi="Quattrocento Sans"/>
          <w:color w:val="3E3E3E"/>
        </w:rPr>
        <w:t xml:space="preserve"> not be granted extra credit opportunities.  Excessive absences will in itself reduce your overall grade, as </w:t>
      </w:r>
      <w:r>
        <w:rPr>
          <w:rFonts w:ascii="Quattrocento Sans" w:hAnsi="Quattrocento Sans" w:hint="eastAsia"/>
          <w:color w:val="3E3E3E"/>
        </w:rPr>
        <w:t>successful</w:t>
      </w:r>
      <w:r>
        <w:rPr>
          <w:rFonts w:ascii="Quattrocento Sans" w:hAnsi="Quattrocento Sans"/>
          <w:color w:val="3E3E3E"/>
        </w:rPr>
        <w:t xml:space="preserve"> completion of work requires you be present in the class studio to create and execute the projects. Poor attendance will affect your performance and ability to execute the assignments.                </w:t>
      </w:r>
    </w:p>
    <w:p w14:paraId="7026A004" w14:textId="212A750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Supplies:</w:t>
      </w:r>
      <w:r>
        <w:rPr>
          <w:rFonts w:ascii="Quattrocento Sans" w:hAnsi="Quattrocento Sans"/>
          <w:color w:val="3E3E3E"/>
        </w:rPr>
        <w:t xml:space="preserve"> </w:t>
      </w:r>
    </w:p>
    <w:p w14:paraId="14D5B9A9" w14:textId="77777777" w:rsidR="00330478" w:rsidRPr="00056D76" w:rsidRDefault="00330478" w:rsidP="00330478">
      <w:pPr>
        <w:rPr>
          <w:rFonts w:ascii="Quattrocento Sans" w:hAnsi="Quattrocento Sans"/>
          <w:b/>
          <w:color w:val="3E3E3E"/>
        </w:rPr>
      </w:pPr>
      <w:r w:rsidRPr="00056D76">
        <w:rPr>
          <w:rFonts w:ascii="Quattrocento Sans" w:hAnsi="Quattrocento Sans"/>
          <w:b/>
          <w:color w:val="3E3E3E"/>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w:t>
      </w:r>
      <w:r>
        <w:rPr>
          <w:rFonts w:ascii="Quattrocento Sans" w:hAnsi="Quattrocento Sans"/>
          <w:b/>
          <w:color w:val="3E3E3E"/>
        </w:rPr>
        <w:t xml:space="preserve"> I will not require you to purchase anything that is non-</w:t>
      </w:r>
      <w:r w:rsidR="006542E7">
        <w:rPr>
          <w:rFonts w:ascii="Quattrocento Sans" w:hAnsi="Quattrocento Sans"/>
          <w:b/>
          <w:color w:val="3E3E3E"/>
        </w:rPr>
        <w:t>essential,</w:t>
      </w:r>
      <w:r>
        <w:rPr>
          <w:rFonts w:ascii="Quattrocento Sans" w:hAnsi="Quattrocento Sans"/>
          <w:b/>
          <w:color w:val="3E3E3E"/>
        </w:rPr>
        <w:t xml:space="preserve"> as </w:t>
      </w:r>
      <w:r w:rsidRPr="00056D76">
        <w:rPr>
          <w:rFonts w:ascii="Quattrocento Sans" w:hAnsi="Quattrocento Sans"/>
          <w:b/>
          <w:color w:val="3E3E3E"/>
          <w:u w:val="single"/>
        </w:rPr>
        <w:t>I DO NOT</w:t>
      </w:r>
      <w:r>
        <w:rPr>
          <w:rFonts w:ascii="Quattrocento Sans" w:hAnsi="Quattrocento Sans"/>
          <w:b/>
          <w:color w:val="3E3E3E"/>
        </w:rPr>
        <w:t xml:space="preserve"> want to waste your precious funds. </w:t>
      </w:r>
      <w:r w:rsidRPr="00056D76">
        <w:rPr>
          <w:rFonts w:ascii="Quattrocento Sans" w:hAnsi="Quattrocento Sans"/>
          <w:b/>
          <w:color w:val="3E3E3E"/>
        </w:rPr>
        <w:t xml:space="preserve"> There is no text</w:t>
      </w:r>
      <w:r>
        <w:rPr>
          <w:rFonts w:ascii="Quattrocento Sans" w:hAnsi="Quattrocento Sans"/>
          <w:b/>
          <w:color w:val="3E3E3E"/>
        </w:rPr>
        <w:t xml:space="preserve">book </w:t>
      </w:r>
      <w:r w:rsidRPr="00056D76">
        <w:rPr>
          <w:rFonts w:ascii="Quattrocento Sans" w:hAnsi="Quattrocento Sans"/>
          <w:b/>
          <w:color w:val="3E3E3E"/>
        </w:rPr>
        <w:t xml:space="preserve">requirement </w:t>
      </w:r>
      <w:r>
        <w:rPr>
          <w:rFonts w:ascii="Quattrocento Sans" w:hAnsi="Quattrocento Sans"/>
          <w:b/>
          <w:color w:val="3E3E3E"/>
        </w:rPr>
        <w:t xml:space="preserve">for this </w:t>
      </w:r>
      <w:r w:rsidR="006542E7">
        <w:rPr>
          <w:rFonts w:ascii="Quattrocento Sans" w:hAnsi="Quattrocento Sans"/>
          <w:b/>
          <w:color w:val="3E3E3E"/>
        </w:rPr>
        <w:t>course, which</w:t>
      </w:r>
      <w:r>
        <w:rPr>
          <w:rFonts w:ascii="Quattrocento Sans" w:hAnsi="Quattrocento Sans"/>
          <w:b/>
          <w:color w:val="3E3E3E"/>
        </w:rPr>
        <w:t xml:space="preserve"> will prevent extra costs to students. But you must have the items listed in this section to participate in the class activities. </w:t>
      </w:r>
    </w:p>
    <w:p w14:paraId="4E7E5B5B" w14:textId="77777777" w:rsidR="00B57387" w:rsidRDefault="00330478" w:rsidP="00B57387">
      <w:pPr>
        <w:rPr>
          <w:rFonts w:ascii="Quattrocento Sans" w:hAnsi="Quattrocento Sans"/>
          <w:color w:val="3E3E3E"/>
        </w:rPr>
      </w:pPr>
      <w:r>
        <w:rPr>
          <w:rFonts w:ascii="Quattrocento Sans" w:hAnsi="Quattrocento Sans"/>
          <w:color w:val="3E3E3E"/>
        </w:rPr>
        <w:t>You will be required to purchase the necessary tools and materials needed to complete your projects.  It is you responsibility to get the needed tools and supplies by the end of the first week of the semester.</w:t>
      </w:r>
      <w:r>
        <w:rPr>
          <w:rStyle w:val="Emphasis"/>
          <w:rFonts w:ascii="Quattrocento Sans" w:hAnsi="Quattrocento Sans"/>
          <w:b/>
          <w:bCs/>
          <w:color w:val="3E3E3E"/>
        </w:rPr>
        <w:t xml:space="preserve"> </w:t>
      </w:r>
      <w:r w:rsidRPr="00056D76">
        <w:rPr>
          <w:rStyle w:val="Emphasis"/>
          <w:rFonts w:ascii="Quattrocento Sans" w:hAnsi="Quattrocento Sans"/>
          <w:b/>
          <w:bCs/>
          <w:i w:val="0"/>
          <w:color w:val="3E3E3E"/>
          <w:u w:val="single"/>
        </w:rPr>
        <w:t>Your</w:t>
      </w:r>
      <w:r>
        <w:rPr>
          <w:rFonts w:ascii="Quattrocento Sans" w:hAnsi="Quattrocento Sans"/>
          <w:color w:val="3E3E3E"/>
        </w:rPr>
        <w:t xml:space="preserve"> class materials </w:t>
      </w:r>
      <w:r w:rsidRPr="00056D76">
        <w:rPr>
          <w:rStyle w:val="Emphasis"/>
          <w:rFonts w:ascii="Quattrocento Sans" w:hAnsi="Quattrocento Sans"/>
          <w:b/>
          <w:bCs/>
          <w:i w:val="0"/>
          <w:color w:val="3E3E3E"/>
          <w:u w:val="single"/>
        </w:rPr>
        <w:t>must</w:t>
      </w:r>
      <w:r w:rsidRPr="00056D76">
        <w:rPr>
          <w:rFonts w:ascii="Quattrocento Sans" w:hAnsi="Quattrocento Sans"/>
          <w:i/>
          <w:color w:val="3E3E3E"/>
          <w:u w:val="single"/>
        </w:rPr>
        <w:t xml:space="preserve"> </w:t>
      </w:r>
      <w:r>
        <w:rPr>
          <w:rFonts w:ascii="Quattrocento Sans" w:hAnsi="Quattrocento Sans"/>
          <w:color w:val="3E3E3E"/>
        </w:rPr>
        <w:t xml:space="preserve">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 </w:t>
      </w:r>
    </w:p>
    <w:p w14:paraId="2140494F" w14:textId="6083A453" w:rsidR="00B57387" w:rsidRPr="00B57387" w:rsidRDefault="00330478" w:rsidP="00B57387">
      <w:pPr>
        <w:rPr>
          <w:rFonts w:ascii="Quattrocento Sans" w:hAnsi="Quattrocento Sans"/>
          <w:bCs/>
          <w:iCs/>
          <w:color w:val="3E3E3E"/>
        </w:rPr>
      </w:pPr>
      <w:r w:rsidRPr="00B57387">
        <w:rPr>
          <w:rFonts w:ascii="Quattrocento Sans" w:hAnsi="Quattrocento Sans"/>
          <w:color w:val="3E3E3E"/>
        </w:rPr>
        <w:br/>
      </w:r>
      <w:r w:rsidR="00B57387" w:rsidRPr="00B57387">
        <w:rPr>
          <w:rFonts w:ascii="Quattrocento Sans" w:hAnsi="Quattrocento Sans"/>
          <w:bCs/>
          <w:iCs/>
          <w:color w:val="3E3E3E"/>
        </w:rPr>
        <w:t>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w:t>
      </w:r>
    </w:p>
    <w:p w14:paraId="3A49244E"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Sure-form File/Rasp</w:t>
      </w:r>
    </w:p>
    <w:p w14:paraId="23029E8D"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 xml:space="preserve">Dust masks </w:t>
      </w:r>
    </w:p>
    <w:p w14:paraId="36895560"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 xml:space="preserve">Safety Glasses </w:t>
      </w:r>
    </w:p>
    <w:p w14:paraId="4D9D08A9"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Plastic Putty Knife</w:t>
      </w:r>
    </w:p>
    <w:p w14:paraId="1C620B7F"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Wet Sanding Sandpaper 2oogrit</w:t>
      </w:r>
    </w:p>
    <w:p w14:paraId="0C86BF33"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Hack Saw Blades (coarse and or fine tooth)</w:t>
      </w:r>
    </w:p>
    <w:p w14:paraId="2861CB7D"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Epoxy putty stick</w:t>
      </w:r>
    </w:p>
    <w:p w14:paraId="00E21D9C" w14:textId="77777777" w:rsidR="00B57387" w:rsidRPr="00B57387" w:rsidRDefault="00B57387" w:rsidP="00B57387">
      <w:pPr>
        <w:rPr>
          <w:rFonts w:ascii="Quattrocento Sans" w:hAnsi="Quattrocento Sans"/>
          <w:b/>
          <w:bCs/>
          <w:i/>
          <w:iCs/>
          <w:color w:val="FF0000"/>
        </w:rPr>
      </w:pPr>
      <w:r w:rsidRPr="00B57387">
        <w:rPr>
          <w:rFonts w:ascii="Quattrocento Sans" w:hAnsi="Quattrocento Sans"/>
          <w:b/>
          <w:bCs/>
          <w:i/>
          <w:iCs/>
          <w:color w:val="FF0000"/>
        </w:rPr>
        <w:t>Propane Torch and bottles of propane fuel</w:t>
      </w:r>
    </w:p>
    <w:p w14:paraId="1A9A1718" w14:textId="77777777" w:rsidR="00B57387" w:rsidRPr="00B57387" w:rsidRDefault="00330478" w:rsidP="00B57387">
      <w:pPr>
        <w:rPr>
          <w:rFonts w:ascii="Quattrocento Sans" w:hAnsi="Quattrocento Sans"/>
          <w:b/>
          <w:i/>
          <w:color w:val="3E3E3E"/>
          <w:sz w:val="24"/>
          <w:szCs w:val="24"/>
        </w:rPr>
      </w:pPr>
      <w:r w:rsidRPr="00B57387">
        <w:rPr>
          <w:rFonts w:ascii="Quattrocento Sans" w:hAnsi="Quattrocento Sans"/>
          <w:b/>
          <w:bCs/>
          <w:i/>
          <w:iCs/>
          <w:color w:val="3E3E3E"/>
          <w:sz w:val="24"/>
          <w:szCs w:val="24"/>
        </w:rPr>
        <w:br/>
      </w:r>
      <w:r w:rsidR="00B57387" w:rsidRPr="00B57387">
        <w:rPr>
          <w:rFonts w:ascii="Quattrocento Sans" w:hAnsi="Quattrocento Sans"/>
          <w:b/>
          <w:bCs/>
          <w:i/>
          <w:color w:val="3E3E3E"/>
          <w:sz w:val="24"/>
          <w:szCs w:val="24"/>
        </w:rPr>
        <w:t>Additionally the following materials are mandatory and must be purchased by the end of the first week of class:</w:t>
      </w:r>
    </w:p>
    <w:p w14:paraId="664033C7" w14:textId="17D60128" w:rsidR="00330478" w:rsidRDefault="00330478" w:rsidP="00330478">
      <w:pPr>
        <w:rPr>
          <w:rStyle w:val="Strong"/>
          <w:rFonts w:ascii="Quattrocento Sans" w:hAnsi="Quattrocento Sans"/>
          <w:color w:val="3E3E3E"/>
        </w:rPr>
      </w:pPr>
      <w:r w:rsidRPr="00B57387">
        <w:rPr>
          <w:rFonts w:ascii="Quattrocento Sans" w:hAnsi="Quattrocento Sans"/>
          <w:b/>
          <w:i/>
          <w:color w:val="3E3E3E"/>
          <w:u w:val="single"/>
        </w:rPr>
        <w:br/>
      </w:r>
      <w:r w:rsidR="006542E7" w:rsidRPr="00B57387">
        <w:rPr>
          <w:rFonts w:ascii="Quattrocento Sans" w:hAnsi="Quattrocento Sans"/>
          <w:b/>
          <w:color w:val="3E3E3E"/>
        </w:rPr>
        <w:t>Sketch</w:t>
      </w:r>
      <w:r w:rsidRPr="00B57387">
        <w:rPr>
          <w:rFonts w:ascii="Quattrocento Sans" w:hAnsi="Quattrocento Sans"/>
          <w:b/>
          <w:color w:val="3E3E3E"/>
        </w:rPr>
        <w:t xml:space="preserve"> Book 12 x 14</w:t>
      </w:r>
      <w:r>
        <w:rPr>
          <w:rFonts w:ascii="Quattrocento Sans" w:hAnsi="Quattrocento Sans"/>
          <w:color w:val="3E3E3E"/>
        </w:rPr>
        <w:t>, heavy weight paper (something to write on it wi</w:t>
      </w:r>
      <w:r w:rsidR="00B57387">
        <w:rPr>
          <w:rFonts w:ascii="Quattrocento Sans" w:hAnsi="Quattrocento Sans"/>
          <w:color w:val="3E3E3E"/>
        </w:rPr>
        <w:t xml:space="preserve">th) </w:t>
      </w:r>
      <w:r w:rsidR="00B57387">
        <w:rPr>
          <w:rFonts w:ascii="Quattrocento Sans" w:hAnsi="Quattrocento Sans"/>
          <w:color w:val="3E3E3E"/>
        </w:rPr>
        <w:br/>
      </w:r>
      <w:r w:rsidRPr="00B57387">
        <w:rPr>
          <w:rFonts w:ascii="Quattrocento Sans" w:hAnsi="Quattrocento Sans"/>
          <w:b/>
          <w:color w:val="3E3E3E"/>
        </w:rPr>
        <w:t xml:space="preserve">Ceramic Tool Kit </w:t>
      </w:r>
      <w:r>
        <w:rPr>
          <w:rFonts w:ascii="Quattrocento Sans" w:hAnsi="Quattrocento Sans"/>
          <w:color w:val="3E3E3E"/>
        </w:rPr>
        <w:t xml:space="preserve">(the one </w:t>
      </w:r>
      <w:r w:rsidRPr="009A2E6F">
        <w:rPr>
          <w:rStyle w:val="Emphasis"/>
          <w:rFonts w:ascii="Quattrocento Sans" w:hAnsi="Quattrocento Sans"/>
          <w:b/>
          <w:bCs/>
          <w:i w:val="0"/>
          <w:color w:val="3E3E3E"/>
        </w:rPr>
        <w:t>I</w:t>
      </w:r>
      <w:r w:rsidRPr="009A2E6F">
        <w:rPr>
          <w:rFonts w:ascii="Quattrocento Sans" w:hAnsi="Quattrocento Sans"/>
          <w:i/>
          <w:color w:val="3E3E3E"/>
        </w:rPr>
        <w:t xml:space="preserve"> </w:t>
      </w:r>
      <w:r>
        <w:rPr>
          <w:rFonts w:ascii="Quattrocento Sans" w:hAnsi="Quattrocento Sans"/>
          <w:color w:val="3E3E3E"/>
        </w:rPr>
        <w:t>have available for you in the book s</w:t>
      </w:r>
      <w:r w:rsidR="00B57387">
        <w:rPr>
          <w:rFonts w:ascii="Quattrocento Sans" w:hAnsi="Quattrocento Sans"/>
          <w:color w:val="3E3E3E"/>
        </w:rPr>
        <w:t xml:space="preserve">tore, not another tool kit) </w:t>
      </w:r>
      <w:r w:rsidR="00B57387">
        <w:rPr>
          <w:rFonts w:ascii="Quattrocento Sans" w:hAnsi="Quattrocento Sans"/>
          <w:color w:val="3E3E3E"/>
        </w:rPr>
        <w:br/>
      </w:r>
      <w:r w:rsidRPr="00B57387">
        <w:rPr>
          <w:rFonts w:ascii="Quattrocento Sans" w:hAnsi="Quattrocento Sans"/>
          <w:b/>
          <w:color w:val="3E3E3E"/>
        </w:rPr>
        <w:t>Towel</w:t>
      </w:r>
      <w:r>
        <w:rPr>
          <w:rFonts w:ascii="Quattrocento Sans" w:hAnsi="Quattrocento Sans"/>
          <w:color w:val="3E3E3E"/>
        </w:rPr>
        <w:t xml:space="preserve"> (to wipe your hands clean, do not use pap</w:t>
      </w:r>
      <w:r w:rsidR="00B57387">
        <w:rPr>
          <w:rFonts w:ascii="Quattrocento Sans" w:hAnsi="Quattrocento Sans"/>
          <w:color w:val="3E3E3E"/>
        </w:rPr>
        <w:t xml:space="preserve">er towels for clay cleanup) </w:t>
      </w:r>
      <w:r w:rsidR="00B57387">
        <w:rPr>
          <w:rFonts w:ascii="Quattrocento Sans" w:hAnsi="Quattrocento Sans"/>
          <w:color w:val="3E3E3E"/>
        </w:rPr>
        <w:br/>
      </w:r>
      <w:r w:rsidRPr="00B57387">
        <w:rPr>
          <w:rFonts w:ascii="Quattrocento Sans" w:hAnsi="Quattrocento Sans"/>
          <w:b/>
          <w:color w:val="3E3E3E"/>
        </w:rPr>
        <w:t>Spray bottle</w:t>
      </w:r>
      <w:r>
        <w:rPr>
          <w:rFonts w:ascii="Quattrocento Sans" w:hAnsi="Quattrocento Sans"/>
          <w:color w:val="3E3E3E"/>
        </w:rPr>
        <w:t xml:space="preserve"> (small one, for use w</w:t>
      </w:r>
      <w:r w:rsidR="00B57387">
        <w:rPr>
          <w:rFonts w:ascii="Quattrocento Sans" w:hAnsi="Quattrocento Sans"/>
          <w:color w:val="3E3E3E"/>
        </w:rPr>
        <w:t xml:space="preserve">ith hand building projects) </w:t>
      </w:r>
      <w:r w:rsidR="00B57387">
        <w:rPr>
          <w:rFonts w:ascii="Quattrocento Sans" w:hAnsi="Quattrocento Sans"/>
          <w:color w:val="3E3E3E"/>
        </w:rPr>
        <w:br/>
      </w:r>
      <w:r w:rsidRPr="00B57387">
        <w:rPr>
          <w:rFonts w:ascii="Quattrocento Sans" w:hAnsi="Quattrocento Sans"/>
          <w:b/>
          <w:color w:val="3E3E3E"/>
        </w:rPr>
        <w:t>Plastic Trash Bags</w:t>
      </w:r>
      <w:r>
        <w:rPr>
          <w:rFonts w:ascii="Quattrocento Sans" w:hAnsi="Quattrocento Sans"/>
          <w:color w:val="3E3E3E"/>
        </w:rPr>
        <w:t xml:space="preserve"> (small kitchen size are perfect, dry </w:t>
      </w:r>
      <w:r w:rsidR="00B57387">
        <w:rPr>
          <w:rFonts w:ascii="Quattrocento Sans" w:hAnsi="Quattrocento Sans"/>
          <w:color w:val="3E3E3E"/>
        </w:rPr>
        <w:t xml:space="preserve">cleaning plastic is better) </w:t>
      </w:r>
      <w:r w:rsidR="00B57387">
        <w:rPr>
          <w:rFonts w:ascii="Quattrocento Sans" w:hAnsi="Quattrocento Sans"/>
          <w:color w:val="3E3E3E"/>
        </w:rPr>
        <w:br/>
      </w:r>
      <w:r w:rsidRPr="00B57387">
        <w:rPr>
          <w:rFonts w:ascii="Quattrocento Sans" w:hAnsi="Quattrocento Sans"/>
          <w:b/>
          <w:color w:val="3E3E3E"/>
        </w:rPr>
        <w:t>CLAY</w:t>
      </w:r>
      <w:r>
        <w:rPr>
          <w:rFonts w:ascii="Quattrocento Sans" w:hAnsi="Quattrocento Sans"/>
          <w:color w:val="3E3E3E"/>
        </w:rPr>
        <w:t xml:space="preserve"> (we will use a lot of clay, make sure you buy only the clay I tell you to use! It’s very important!) </w:t>
      </w:r>
      <w:r>
        <w:rPr>
          <w:rFonts w:ascii="Quattrocento Sans" w:hAnsi="Quattrocento Sans"/>
          <w:color w:val="3E3E3E"/>
        </w:rPr>
        <w:br/>
      </w:r>
      <w:r>
        <w:rPr>
          <w:rFonts w:ascii="Quattrocento Sans" w:hAnsi="Quattrocento Sans"/>
          <w:color w:val="3E3E3E"/>
        </w:rPr>
        <w:br/>
      </w:r>
      <w:r w:rsidRPr="00B57387">
        <w:rPr>
          <w:rFonts w:ascii="Quattrocento Sans" w:hAnsi="Quattrocento Sans"/>
          <w:color w:val="FF0000"/>
        </w:rPr>
        <w:t xml:space="preserve">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B57387">
        <w:rPr>
          <w:rStyle w:val="Emphasis"/>
          <w:rFonts w:ascii="Quattrocento Sans" w:hAnsi="Quattrocento Sans"/>
          <w:color w:val="FF0000"/>
        </w:rPr>
        <w:t>(See syllabus section on attendance)</w:t>
      </w:r>
      <w:r>
        <w:rPr>
          <w:rFonts w:ascii="Quattrocento Sans" w:hAnsi="Quattrocento Sans"/>
          <w:color w:val="3E3E3E"/>
        </w:rPr>
        <w:t xml:space="preserve"> </w:t>
      </w:r>
      <w:r>
        <w:rPr>
          <w:rFonts w:ascii="Quattrocento Sans" w:hAnsi="Quattrocento Sans"/>
          <w:color w:val="3E3E3E"/>
        </w:rPr>
        <w:br/>
      </w:r>
    </w:p>
    <w:p w14:paraId="480F39A7"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STUDIO SAFTEY: </w:t>
      </w:r>
    </w:p>
    <w:p w14:paraId="0B2385C7" w14:textId="77777777" w:rsidR="00330478" w:rsidRDefault="00330478" w:rsidP="00330478">
      <w:pPr>
        <w:rPr>
          <w:rFonts w:ascii="Quattrocento Sans" w:hAnsi="Quattrocento Sans"/>
          <w:color w:val="3E3E3E"/>
        </w:rPr>
      </w:pPr>
      <w:r>
        <w:rPr>
          <w:rFonts w:ascii="Quattrocento Sans" w:hAnsi="Quattrocento Sans"/>
          <w:color w:val="3E3E3E"/>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CLEAN UP RULES:</w:t>
      </w:r>
      <w:r>
        <w:rPr>
          <w:rFonts w:ascii="Quattrocento Sans" w:hAnsi="Quattrocento Sans"/>
          <w:color w:val="3E3E3E"/>
        </w:rPr>
        <w:t xml:space="preserve"> </w:t>
      </w:r>
    </w:p>
    <w:p w14:paraId="3ADAE04A" w14:textId="2DE4BBEF" w:rsidR="00330478" w:rsidRPr="00B57387" w:rsidRDefault="00330478" w:rsidP="00330478">
      <w:pPr>
        <w:rPr>
          <w:rStyle w:val="Strong"/>
          <w:rFonts w:ascii="Quattrocento Sans" w:hAnsi="Quattrocento Sans"/>
          <w:b w:val="0"/>
          <w:bCs w:val="0"/>
          <w:color w:val="3E3E3E"/>
        </w:rPr>
      </w:pPr>
      <w:r>
        <w:rPr>
          <w:rFonts w:ascii="Quattrocento Sans" w:hAnsi="Quattrocento Sans"/>
          <w:color w:val="3E3E3E"/>
        </w:rPr>
        <w:t xml:space="preserve">Cleanup is VERY important in the studio.  Clean all </w:t>
      </w:r>
      <w:proofErr w:type="gramStart"/>
      <w:r>
        <w:rPr>
          <w:rFonts w:ascii="Quattrocento Sans" w:hAnsi="Quattrocento Sans"/>
          <w:color w:val="3E3E3E"/>
        </w:rPr>
        <w:t>work spaces</w:t>
      </w:r>
      <w:proofErr w:type="gramEnd"/>
      <w:r>
        <w:rPr>
          <w:rFonts w:ascii="Quattrocento Sans" w:hAnsi="Quattrocento Sans"/>
          <w:color w:val="3E3E3E"/>
        </w:rPr>
        <w:t xml:space="preserve"> when you are done. Return all tools to their proper locations and immediately wipe down equipment when done. Please leave the room as clean as or cleaner than you find it. </w:t>
      </w:r>
      <w:r w:rsidRPr="00591044">
        <w:rPr>
          <w:rFonts w:ascii="Quattrocento Sans" w:hAnsi="Quattrocento Sans"/>
          <w:b/>
          <w:color w:val="3E3E3E"/>
        </w:rPr>
        <w:t>USE YOUR SPONGE!!!!</w:t>
      </w:r>
      <w:r>
        <w:rPr>
          <w:rFonts w:ascii="Quattrocento Sans" w:hAnsi="Quattrocento Sans"/>
          <w:color w:val="3E3E3E"/>
        </w:rPr>
        <w:t xml:space="preserve">  Make sure you rinse it out regularly when you clean. Clean and return splash pans, stools, chairs, and anything else you see out of place. We will shut down class early every day to provide time to clean. The more efficiently you clean up the longer the work time we will have.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Behavioral Standards:</w:t>
      </w:r>
    </w:p>
    <w:p w14:paraId="79DB3DD6"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 </w:t>
      </w:r>
      <w:r>
        <w:rPr>
          <w:rFonts w:ascii="Quattrocento Sans" w:hAnsi="Quattrocento Sans"/>
          <w:color w:val="3E3E3E"/>
        </w:rPr>
        <w:t xml:space="preserve">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Pr>
          <w:rStyle w:val="Emphasis"/>
          <w:rFonts w:ascii="Quattrocento Sans" w:hAnsi="Quattrocento Sans"/>
          <w:b/>
          <w:bCs/>
          <w:color w:val="3E3E3E"/>
        </w:rPr>
        <w:t>you</w:t>
      </w:r>
      <w:r>
        <w:rPr>
          <w:rFonts w:ascii="Quattrocento Sans" w:hAnsi="Quattrocento Sans"/>
          <w:color w:val="3E3E3E"/>
        </w:rPr>
        <w:t xml:space="preserve"> chose, not to force upon you information you do not seek. If you’re not engaging you are missing out.  </w:t>
      </w:r>
      <w:r>
        <w:rPr>
          <w:rFonts w:ascii="Quattrocento Sans" w:hAnsi="Quattrocento Sans"/>
          <w:color w:val="3E3E3E"/>
        </w:rPr>
        <w:br/>
      </w:r>
      <w:r>
        <w:rPr>
          <w:rStyle w:val="Strong"/>
          <w:rFonts w:ascii="Quattrocento Sans" w:hAnsi="Quattrocento Sans"/>
          <w:color w:val="3E3E3E"/>
        </w:rPr>
        <w:t>Cheating</w:t>
      </w:r>
      <w:r>
        <w:rPr>
          <w:rFonts w:ascii="Quattrocento Sans" w:hAnsi="Quattrocento Sans"/>
          <w:color w:val="3E3E3E"/>
        </w:rPr>
        <w:t xml:space="preserve"> Plagiarism and cheating will not be tolerated. Any student caught cheating on exams, assignments, of caught plagiarizing will receive an “F” in the form 0% credit for the assignment and will have their actions reported to the College for academic review. Plain and simple, don’t cheap. </w:t>
      </w:r>
      <w:r>
        <w:rPr>
          <w:rFonts w:ascii="Quattrocento Sans" w:hAnsi="Quattrocento Sans"/>
          <w:color w:val="3E3E3E"/>
        </w:rPr>
        <w:br/>
      </w:r>
      <w:r>
        <w:rPr>
          <w:rFonts w:ascii="Quattrocento Sans" w:hAnsi="Quattrocento Sans"/>
          <w:b/>
          <w:bCs/>
          <w:color w:val="3E3E3E"/>
        </w:rPr>
        <w:br/>
      </w:r>
    </w:p>
    <w:p w14:paraId="6AE03B77" w14:textId="77777777" w:rsidR="00330478" w:rsidRDefault="00330478" w:rsidP="00330478">
      <w:pPr>
        <w:rPr>
          <w:rStyle w:val="Strong"/>
          <w:rFonts w:ascii="Quattrocento Sans" w:hAnsi="Quattrocento Sans"/>
          <w:color w:val="3E3E3E"/>
        </w:rPr>
      </w:pPr>
    </w:p>
    <w:p w14:paraId="375646D5"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Accommodations for Students with Special Needs:</w:t>
      </w:r>
    </w:p>
    <w:p w14:paraId="03E823F0" w14:textId="77777777" w:rsidR="00330478" w:rsidRDefault="00330478" w:rsidP="00330478">
      <w:pPr>
        <w:rPr>
          <w:rFonts w:ascii="Quattrocento Sans" w:hAnsi="Quattrocento Sans"/>
          <w:color w:val="3E3E3E"/>
        </w:rPr>
      </w:pPr>
      <w:r>
        <w:rPr>
          <w:rFonts w:ascii="Quattrocento Sans" w:hAnsi="Quattrocento Sans"/>
          <w:color w:val="3E3E3E"/>
        </w:rPr>
        <w:t xml:space="preserve"> 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 </w:t>
      </w:r>
    </w:p>
    <w:p w14:paraId="7BB75765" w14:textId="1BDC184D" w:rsidR="00330478" w:rsidRDefault="00330478" w:rsidP="00330478">
      <w:pPr>
        <w:rPr>
          <w:rStyle w:val="Emphasis"/>
          <w:rFonts w:ascii="Quattrocento Sans" w:hAnsi="Quattrocento Sans"/>
          <w:b/>
          <w:bCs/>
          <w:color w:val="3E3E3E"/>
        </w:rPr>
      </w:pPr>
      <w:r>
        <w:rPr>
          <w:rFonts w:ascii="Quattrocento Sans" w:hAnsi="Quattrocento Sans"/>
          <w:color w:val="3E3E3E"/>
        </w:rPr>
        <w:t xml:space="preserve"> Please contact the Reedley College Disable</w:t>
      </w:r>
      <w:r w:rsidR="00B57387">
        <w:rPr>
          <w:rFonts w:ascii="Quattrocento Sans" w:hAnsi="Quattrocento Sans"/>
          <w:color w:val="3E3E3E"/>
        </w:rPr>
        <w:t>d Student Service Department at</w:t>
      </w:r>
      <w:r>
        <w:rPr>
          <w:rFonts w:ascii="Quattrocento Sans" w:hAnsi="Quattrocento Sans"/>
          <w:color w:val="3E3E3E"/>
        </w:rPr>
        <w:t xml:space="preserve">: (559) 638-0332 </w:t>
      </w:r>
      <w:r>
        <w:rPr>
          <w:rFonts w:ascii="Quattrocento Sans" w:hAnsi="Quattrocento Sans"/>
          <w:color w:val="3E3E3E"/>
        </w:rPr>
        <w:br/>
      </w:r>
      <w:r>
        <w:rPr>
          <w:rFonts w:ascii="Quattrocento Sans" w:hAnsi="Quattrocento Sans"/>
          <w:b/>
          <w:bCs/>
          <w:i/>
          <w:iCs/>
          <w:color w:val="3E3E3E"/>
        </w:rPr>
        <w:br/>
      </w:r>
      <w:r>
        <w:rPr>
          <w:rStyle w:val="Emphasis"/>
          <w:rFonts w:ascii="Quattrocento Sans" w:hAnsi="Quattrocento Sans"/>
          <w:b/>
          <w:bCs/>
          <w:color w:val="3E3E3E"/>
        </w:rPr>
        <w:t>DROP DEADLINE:</w:t>
      </w:r>
    </w:p>
    <w:p w14:paraId="43A0BA26" w14:textId="77777777" w:rsidR="00330478" w:rsidRDefault="00330478" w:rsidP="00330478">
      <w:r>
        <w:rPr>
          <w:rFonts w:ascii="Quattrocento Sans" w:hAnsi="Quattrocento Sans"/>
          <w:color w:val="3E3E3E"/>
        </w:rPr>
        <w:t xml:space="preserve"> </w:t>
      </w:r>
      <w:r>
        <w:rPr>
          <w:rStyle w:val="Strong"/>
          <w:rFonts w:ascii="Quattrocento Sans" w:hAnsi="Quattrocento Sans"/>
          <w:i/>
          <w:iCs/>
          <w:color w:val="3E3E3E"/>
        </w:rPr>
        <w:t>Check the Reedley College Schedule</w:t>
      </w:r>
      <w:r>
        <w:rPr>
          <w:rFonts w:ascii="Quattrocento Sans" w:hAnsi="Quattrocento Sans"/>
          <w:color w:val="3E3E3E"/>
        </w:rPr>
        <w:t xml:space="preserve"> 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6542E7">
        <w:rPr>
          <w:rFonts w:ascii="Quattrocento Sans" w:hAnsi="Quattrocento Sans"/>
          <w:color w:val="3E3E3E"/>
        </w:rPr>
        <w:t>wait-listed</w:t>
      </w:r>
      <w:r>
        <w:rPr>
          <w:rFonts w:ascii="Quattrocento Sans" w:hAnsi="Quattrocento Sans"/>
          <w:color w:val="3E3E3E"/>
        </w:rPr>
        <w:t xml:space="preserve"> students. Students who do not show for the second and third week of classes will be dropped. In other word, if you show for the first class and then stop coming you will be dropped. Please be aware of your responsibilities as a student.</w:t>
      </w:r>
    </w:p>
    <w:p w14:paraId="41A62E0F" w14:textId="77777777" w:rsidR="00341B26" w:rsidRDefault="00341B26" w:rsidP="00341B26">
      <w:pPr>
        <w:rPr>
          <w:rFonts w:ascii="Quattrocento Sans" w:hAnsi="Quattrocento Sans"/>
          <w:color w:val="3E3E3E"/>
        </w:rPr>
      </w:pPr>
    </w:p>
    <w:p w14:paraId="1F41DCA1" w14:textId="3CEF338B" w:rsidR="00720482" w:rsidRDefault="00720482">
      <w:bookmarkStart w:id="0" w:name="_GoBack"/>
      <w:bookmarkEnd w:id="0"/>
    </w:p>
    <w:sectPr w:rsidR="00720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Quattrocento Sans">
    <w:altName w:val="Times New Roman"/>
    <w:charset w:val="00"/>
    <w:family w:val="auto"/>
    <w:pitch w:val="default"/>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526"/>
    <w:multiLevelType w:val="multilevel"/>
    <w:tmpl w:val="CBA88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602344B"/>
    <w:multiLevelType w:val="multilevel"/>
    <w:tmpl w:val="C396D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9154B40"/>
    <w:multiLevelType w:val="multilevel"/>
    <w:tmpl w:val="1722ED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78"/>
    <w:rsid w:val="000568E7"/>
    <w:rsid w:val="000726C3"/>
    <w:rsid w:val="000E2FBD"/>
    <w:rsid w:val="001D03A6"/>
    <w:rsid w:val="00330478"/>
    <w:rsid w:val="00341B26"/>
    <w:rsid w:val="003F7D5F"/>
    <w:rsid w:val="00556CCE"/>
    <w:rsid w:val="006542E7"/>
    <w:rsid w:val="00656CBA"/>
    <w:rsid w:val="006661EA"/>
    <w:rsid w:val="00720482"/>
    <w:rsid w:val="008260DD"/>
    <w:rsid w:val="00872812"/>
    <w:rsid w:val="009449D3"/>
    <w:rsid w:val="00B57387"/>
    <w:rsid w:val="00D446B2"/>
    <w:rsid w:val="00F0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B590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61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1EA"/>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61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1E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2080">
      <w:bodyDiv w:val="1"/>
      <w:marLeft w:val="0"/>
      <w:marRight w:val="0"/>
      <w:marTop w:val="0"/>
      <w:marBottom w:val="0"/>
      <w:divBdr>
        <w:top w:val="none" w:sz="0" w:space="0" w:color="auto"/>
        <w:left w:val="none" w:sz="0" w:space="0" w:color="auto"/>
        <w:bottom w:val="none" w:sz="0" w:space="0" w:color="auto"/>
        <w:right w:val="none" w:sz="0" w:space="0" w:color="auto"/>
      </w:divBdr>
    </w:div>
    <w:div w:id="532230386">
      <w:bodyDiv w:val="1"/>
      <w:marLeft w:val="0"/>
      <w:marRight w:val="0"/>
      <w:marTop w:val="0"/>
      <w:marBottom w:val="0"/>
      <w:divBdr>
        <w:top w:val="none" w:sz="0" w:space="0" w:color="auto"/>
        <w:left w:val="none" w:sz="0" w:space="0" w:color="auto"/>
        <w:bottom w:val="none" w:sz="0" w:space="0" w:color="auto"/>
        <w:right w:val="none" w:sz="0" w:space="0" w:color="auto"/>
      </w:divBdr>
      <w:divsChild>
        <w:div w:id="69279860">
          <w:marLeft w:val="0"/>
          <w:marRight w:val="0"/>
          <w:marTop w:val="0"/>
          <w:marBottom w:val="0"/>
          <w:divBdr>
            <w:top w:val="none" w:sz="0" w:space="0" w:color="auto"/>
            <w:left w:val="none" w:sz="0" w:space="0" w:color="auto"/>
            <w:bottom w:val="none" w:sz="0" w:space="0" w:color="auto"/>
            <w:right w:val="none" w:sz="0" w:space="0" w:color="auto"/>
          </w:divBdr>
          <w:divsChild>
            <w:div w:id="1151018574">
              <w:marLeft w:val="0"/>
              <w:marRight w:val="0"/>
              <w:marTop w:val="0"/>
              <w:marBottom w:val="0"/>
              <w:divBdr>
                <w:top w:val="none" w:sz="0" w:space="0" w:color="auto"/>
                <w:left w:val="none" w:sz="0" w:space="0" w:color="auto"/>
                <w:bottom w:val="none" w:sz="0" w:space="0" w:color="auto"/>
                <w:right w:val="none" w:sz="0" w:space="0" w:color="auto"/>
              </w:divBdr>
              <w:divsChild>
                <w:div w:id="990063010">
                  <w:marLeft w:val="0"/>
                  <w:marRight w:val="0"/>
                  <w:marTop w:val="0"/>
                  <w:marBottom w:val="0"/>
                  <w:divBdr>
                    <w:top w:val="none" w:sz="0" w:space="0" w:color="auto"/>
                    <w:left w:val="none" w:sz="0" w:space="0" w:color="auto"/>
                    <w:bottom w:val="none" w:sz="0" w:space="0" w:color="auto"/>
                    <w:right w:val="none" w:sz="0" w:space="0" w:color="auto"/>
                  </w:divBdr>
                  <w:divsChild>
                    <w:div w:id="20802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5584">
      <w:bodyDiv w:val="1"/>
      <w:marLeft w:val="0"/>
      <w:marRight w:val="0"/>
      <w:marTop w:val="0"/>
      <w:marBottom w:val="0"/>
      <w:divBdr>
        <w:top w:val="none" w:sz="0" w:space="0" w:color="auto"/>
        <w:left w:val="none" w:sz="0" w:space="0" w:color="auto"/>
        <w:bottom w:val="none" w:sz="0" w:space="0" w:color="auto"/>
        <w:right w:val="none" w:sz="0" w:space="0" w:color="auto"/>
      </w:divBdr>
    </w:div>
    <w:div w:id="904216350">
      <w:bodyDiv w:val="1"/>
      <w:marLeft w:val="0"/>
      <w:marRight w:val="0"/>
      <w:marTop w:val="0"/>
      <w:marBottom w:val="0"/>
      <w:divBdr>
        <w:top w:val="none" w:sz="0" w:space="0" w:color="auto"/>
        <w:left w:val="none" w:sz="0" w:space="0" w:color="auto"/>
        <w:bottom w:val="none" w:sz="0" w:space="0" w:color="auto"/>
        <w:right w:val="none" w:sz="0" w:space="0" w:color="auto"/>
      </w:divBdr>
      <w:divsChild>
        <w:div w:id="1158109938">
          <w:marLeft w:val="-225"/>
          <w:marRight w:val="-225"/>
          <w:marTop w:val="105"/>
          <w:marBottom w:val="0"/>
          <w:divBdr>
            <w:top w:val="none" w:sz="0" w:space="0" w:color="auto"/>
            <w:left w:val="none" w:sz="0" w:space="0" w:color="auto"/>
            <w:bottom w:val="none" w:sz="0" w:space="0" w:color="auto"/>
            <w:right w:val="none" w:sz="0" w:space="0" w:color="auto"/>
          </w:divBdr>
          <w:divsChild>
            <w:div w:id="598176804">
              <w:marLeft w:val="0"/>
              <w:marRight w:val="0"/>
              <w:marTop w:val="0"/>
              <w:marBottom w:val="0"/>
              <w:divBdr>
                <w:top w:val="none" w:sz="0" w:space="0" w:color="auto"/>
                <w:left w:val="none" w:sz="0" w:space="0" w:color="auto"/>
                <w:bottom w:val="none" w:sz="0" w:space="0" w:color="auto"/>
                <w:right w:val="none" w:sz="0" w:space="0" w:color="auto"/>
              </w:divBdr>
            </w:div>
          </w:divsChild>
        </w:div>
        <w:div w:id="1353147326">
          <w:marLeft w:val="-225"/>
          <w:marRight w:val="-225"/>
          <w:marTop w:val="105"/>
          <w:marBottom w:val="0"/>
          <w:divBdr>
            <w:top w:val="none" w:sz="0" w:space="0" w:color="auto"/>
            <w:left w:val="none" w:sz="0" w:space="0" w:color="auto"/>
            <w:bottom w:val="none" w:sz="0" w:space="0" w:color="auto"/>
            <w:right w:val="none" w:sz="0" w:space="0" w:color="auto"/>
          </w:divBdr>
          <w:divsChild>
            <w:div w:id="677006377">
              <w:marLeft w:val="0"/>
              <w:marRight w:val="0"/>
              <w:marTop w:val="0"/>
              <w:marBottom w:val="0"/>
              <w:divBdr>
                <w:top w:val="none" w:sz="0" w:space="0" w:color="auto"/>
                <w:left w:val="none" w:sz="0" w:space="0" w:color="auto"/>
                <w:bottom w:val="none" w:sz="0" w:space="0" w:color="auto"/>
                <w:right w:val="none" w:sz="0" w:space="0" w:color="auto"/>
              </w:divBdr>
            </w:div>
          </w:divsChild>
        </w:div>
        <w:div w:id="1970626397">
          <w:marLeft w:val="-225"/>
          <w:marRight w:val="-225"/>
          <w:marTop w:val="105"/>
          <w:marBottom w:val="0"/>
          <w:divBdr>
            <w:top w:val="none" w:sz="0" w:space="0" w:color="auto"/>
            <w:left w:val="none" w:sz="0" w:space="0" w:color="auto"/>
            <w:bottom w:val="none" w:sz="0" w:space="0" w:color="auto"/>
            <w:right w:val="none" w:sz="0" w:space="0" w:color="auto"/>
          </w:divBdr>
          <w:divsChild>
            <w:div w:id="565265582">
              <w:marLeft w:val="0"/>
              <w:marRight w:val="0"/>
              <w:marTop w:val="0"/>
              <w:marBottom w:val="0"/>
              <w:divBdr>
                <w:top w:val="none" w:sz="0" w:space="0" w:color="auto"/>
                <w:left w:val="none" w:sz="0" w:space="0" w:color="auto"/>
                <w:bottom w:val="none" w:sz="0" w:space="0" w:color="auto"/>
                <w:right w:val="none" w:sz="0" w:space="0" w:color="auto"/>
              </w:divBdr>
            </w:div>
          </w:divsChild>
        </w:div>
        <w:div w:id="1131948062">
          <w:marLeft w:val="-225"/>
          <w:marRight w:val="-225"/>
          <w:marTop w:val="105"/>
          <w:marBottom w:val="0"/>
          <w:divBdr>
            <w:top w:val="none" w:sz="0" w:space="0" w:color="auto"/>
            <w:left w:val="none" w:sz="0" w:space="0" w:color="auto"/>
            <w:bottom w:val="none" w:sz="0" w:space="0" w:color="auto"/>
            <w:right w:val="none" w:sz="0" w:space="0" w:color="auto"/>
          </w:divBdr>
          <w:divsChild>
            <w:div w:id="425879714">
              <w:marLeft w:val="0"/>
              <w:marRight w:val="0"/>
              <w:marTop w:val="0"/>
              <w:marBottom w:val="0"/>
              <w:divBdr>
                <w:top w:val="none" w:sz="0" w:space="0" w:color="auto"/>
                <w:left w:val="none" w:sz="0" w:space="0" w:color="auto"/>
                <w:bottom w:val="none" w:sz="0" w:space="0" w:color="auto"/>
                <w:right w:val="none" w:sz="0" w:space="0" w:color="auto"/>
              </w:divBdr>
            </w:div>
          </w:divsChild>
        </w:div>
        <w:div w:id="516306860">
          <w:marLeft w:val="-225"/>
          <w:marRight w:val="-225"/>
          <w:marTop w:val="105"/>
          <w:marBottom w:val="0"/>
          <w:divBdr>
            <w:top w:val="none" w:sz="0" w:space="0" w:color="auto"/>
            <w:left w:val="none" w:sz="0" w:space="0" w:color="auto"/>
            <w:bottom w:val="none" w:sz="0" w:space="0" w:color="auto"/>
            <w:right w:val="none" w:sz="0" w:space="0" w:color="auto"/>
          </w:divBdr>
          <w:divsChild>
            <w:div w:id="307517690">
              <w:marLeft w:val="0"/>
              <w:marRight w:val="0"/>
              <w:marTop w:val="0"/>
              <w:marBottom w:val="0"/>
              <w:divBdr>
                <w:top w:val="none" w:sz="0" w:space="0" w:color="auto"/>
                <w:left w:val="none" w:sz="0" w:space="0" w:color="auto"/>
                <w:bottom w:val="none" w:sz="0" w:space="0" w:color="auto"/>
                <w:right w:val="none" w:sz="0" w:space="0" w:color="auto"/>
              </w:divBdr>
            </w:div>
          </w:divsChild>
        </w:div>
        <w:div w:id="1118647690">
          <w:marLeft w:val="-225"/>
          <w:marRight w:val="-225"/>
          <w:marTop w:val="105"/>
          <w:marBottom w:val="0"/>
          <w:divBdr>
            <w:top w:val="none" w:sz="0" w:space="0" w:color="auto"/>
            <w:left w:val="none" w:sz="0" w:space="0" w:color="auto"/>
            <w:bottom w:val="none" w:sz="0" w:space="0" w:color="auto"/>
            <w:right w:val="none" w:sz="0" w:space="0" w:color="auto"/>
          </w:divBdr>
          <w:divsChild>
            <w:div w:id="1604528619">
              <w:marLeft w:val="0"/>
              <w:marRight w:val="0"/>
              <w:marTop w:val="0"/>
              <w:marBottom w:val="0"/>
              <w:divBdr>
                <w:top w:val="none" w:sz="0" w:space="0" w:color="auto"/>
                <w:left w:val="none" w:sz="0" w:space="0" w:color="auto"/>
                <w:bottom w:val="none" w:sz="0" w:space="0" w:color="auto"/>
                <w:right w:val="none" w:sz="0" w:space="0" w:color="auto"/>
              </w:divBdr>
            </w:div>
          </w:divsChild>
        </w:div>
        <w:div w:id="460269355">
          <w:marLeft w:val="-225"/>
          <w:marRight w:val="-225"/>
          <w:marTop w:val="105"/>
          <w:marBottom w:val="0"/>
          <w:divBdr>
            <w:top w:val="none" w:sz="0" w:space="0" w:color="auto"/>
            <w:left w:val="none" w:sz="0" w:space="0" w:color="auto"/>
            <w:bottom w:val="none" w:sz="0" w:space="0" w:color="auto"/>
            <w:right w:val="none" w:sz="0" w:space="0" w:color="auto"/>
          </w:divBdr>
          <w:divsChild>
            <w:div w:id="1367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866">
      <w:bodyDiv w:val="1"/>
      <w:marLeft w:val="0"/>
      <w:marRight w:val="0"/>
      <w:marTop w:val="0"/>
      <w:marBottom w:val="0"/>
      <w:divBdr>
        <w:top w:val="none" w:sz="0" w:space="0" w:color="auto"/>
        <w:left w:val="none" w:sz="0" w:space="0" w:color="auto"/>
        <w:bottom w:val="none" w:sz="0" w:space="0" w:color="auto"/>
        <w:right w:val="none" w:sz="0" w:space="0" w:color="auto"/>
      </w:divBdr>
    </w:div>
    <w:div w:id="1002318634">
      <w:bodyDiv w:val="1"/>
      <w:marLeft w:val="0"/>
      <w:marRight w:val="0"/>
      <w:marTop w:val="0"/>
      <w:marBottom w:val="0"/>
      <w:divBdr>
        <w:top w:val="none" w:sz="0" w:space="0" w:color="auto"/>
        <w:left w:val="none" w:sz="0" w:space="0" w:color="auto"/>
        <w:bottom w:val="none" w:sz="0" w:space="0" w:color="auto"/>
        <w:right w:val="none" w:sz="0" w:space="0" w:color="auto"/>
      </w:divBdr>
    </w:div>
    <w:div w:id="1060906998">
      <w:bodyDiv w:val="1"/>
      <w:marLeft w:val="0"/>
      <w:marRight w:val="0"/>
      <w:marTop w:val="0"/>
      <w:marBottom w:val="0"/>
      <w:divBdr>
        <w:top w:val="none" w:sz="0" w:space="0" w:color="auto"/>
        <w:left w:val="none" w:sz="0" w:space="0" w:color="auto"/>
        <w:bottom w:val="none" w:sz="0" w:space="0" w:color="auto"/>
        <w:right w:val="none" w:sz="0" w:space="0" w:color="auto"/>
      </w:divBdr>
    </w:div>
    <w:div w:id="1307053190">
      <w:bodyDiv w:val="1"/>
      <w:marLeft w:val="0"/>
      <w:marRight w:val="0"/>
      <w:marTop w:val="0"/>
      <w:marBottom w:val="0"/>
      <w:divBdr>
        <w:top w:val="none" w:sz="0" w:space="0" w:color="auto"/>
        <w:left w:val="none" w:sz="0" w:space="0" w:color="auto"/>
        <w:bottom w:val="none" w:sz="0" w:space="0" w:color="auto"/>
        <w:right w:val="none" w:sz="0" w:space="0" w:color="auto"/>
      </w:divBdr>
      <w:divsChild>
        <w:div w:id="288366476">
          <w:marLeft w:val="0"/>
          <w:marRight w:val="0"/>
          <w:marTop w:val="0"/>
          <w:marBottom w:val="0"/>
          <w:divBdr>
            <w:top w:val="none" w:sz="0" w:space="0" w:color="auto"/>
            <w:left w:val="none" w:sz="0" w:space="0" w:color="auto"/>
            <w:bottom w:val="none" w:sz="0" w:space="0" w:color="auto"/>
            <w:right w:val="none" w:sz="0" w:space="0" w:color="auto"/>
          </w:divBdr>
          <w:divsChild>
            <w:div w:id="2056198877">
              <w:marLeft w:val="0"/>
              <w:marRight w:val="0"/>
              <w:marTop w:val="0"/>
              <w:marBottom w:val="0"/>
              <w:divBdr>
                <w:top w:val="none" w:sz="0" w:space="0" w:color="auto"/>
                <w:left w:val="none" w:sz="0" w:space="0" w:color="auto"/>
                <w:bottom w:val="none" w:sz="0" w:space="0" w:color="auto"/>
                <w:right w:val="none" w:sz="0" w:space="0" w:color="auto"/>
              </w:divBdr>
              <w:divsChild>
                <w:div w:id="1669333963">
                  <w:marLeft w:val="0"/>
                  <w:marRight w:val="0"/>
                  <w:marTop w:val="0"/>
                  <w:marBottom w:val="0"/>
                  <w:divBdr>
                    <w:top w:val="none" w:sz="0" w:space="0" w:color="auto"/>
                    <w:left w:val="none" w:sz="0" w:space="0" w:color="auto"/>
                    <w:bottom w:val="none" w:sz="0" w:space="0" w:color="auto"/>
                    <w:right w:val="none" w:sz="0" w:space="0" w:color="auto"/>
                  </w:divBdr>
                  <w:divsChild>
                    <w:div w:id="4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29558">
      <w:bodyDiv w:val="1"/>
      <w:marLeft w:val="0"/>
      <w:marRight w:val="0"/>
      <w:marTop w:val="0"/>
      <w:marBottom w:val="0"/>
      <w:divBdr>
        <w:top w:val="none" w:sz="0" w:space="0" w:color="auto"/>
        <w:left w:val="none" w:sz="0" w:space="0" w:color="auto"/>
        <w:bottom w:val="none" w:sz="0" w:space="0" w:color="auto"/>
        <w:right w:val="none" w:sz="0" w:space="0" w:color="auto"/>
      </w:divBdr>
    </w:div>
    <w:div w:id="1617105426">
      <w:bodyDiv w:val="1"/>
      <w:marLeft w:val="0"/>
      <w:marRight w:val="0"/>
      <w:marTop w:val="0"/>
      <w:marBottom w:val="0"/>
      <w:divBdr>
        <w:top w:val="none" w:sz="0" w:space="0" w:color="auto"/>
        <w:left w:val="none" w:sz="0" w:space="0" w:color="auto"/>
        <w:bottom w:val="none" w:sz="0" w:space="0" w:color="auto"/>
        <w:right w:val="none" w:sz="0" w:space="0" w:color="auto"/>
      </w:divBdr>
      <w:divsChild>
        <w:div w:id="306322666">
          <w:marLeft w:val="0"/>
          <w:marRight w:val="0"/>
          <w:marTop w:val="0"/>
          <w:marBottom w:val="0"/>
          <w:divBdr>
            <w:top w:val="none" w:sz="0" w:space="0" w:color="auto"/>
            <w:left w:val="none" w:sz="0" w:space="0" w:color="auto"/>
            <w:bottom w:val="none" w:sz="0" w:space="0" w:color="auto"/>
            <w:right w:val="none" w:sz="0" w:space="0" w:color="auto"/>
          </w:divBdr>
          <w:divsChild>
            <w:div w:id="1657371233">
              <w:marLeft w:val="0"/>
              <w:marRight w:val="0"/>
              <w:marTop w:val="0"/>
              <w:marBottom w:val="0"/>
              <w:divBdr>
                <w:top w:val="none" w:sz="0" w:space="0" w:color="auto"/>
                <w:left w:val="none" w:sz="0" w:space="0" w:color="auto"/>
                <w:bottom w:val="none" w:sz="0" w:space="0" w:color="auto"/>
                <w:right w:val="none" w:sz="0" w:space="0" w:color="auto"/>
              </w:divBdr>
              <w:divsChild>
                <w:div w:id="562376426">
                  <w:marLeft w:val="0"/>
                  <w:marRight w:val="0"/>
                  <w:marTop w:val="0"/>
                  <w:marBottom w:val="0"/>
                  <w:divBdr>
                    <w:top w:val="none" w:sz="0" w:space="0" w:color="auto"/>
                    <w:left w:val="none" w:sz="0" w:space="0" w:color="auto"/>
                    <w:bottom w:val="none" w:sz="0" w:space="0" w:color="auto"/>
                    <w:right w:val="none" w:sz="0" w:space="0" w:color="auto"/>
                  </w:divBdr>
                  <w:divsChild>
                    <w:div w:id="14544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59493">
      <w:bodyDiv w:val="1"/>
      <w:marLeft w:val="0"/>
      <w:marRight w:val="0"/>
      <w:marTop w:val="0"/>
      <w:marBottom w:val="0"/>
      <w:divBdr>
        <w:top w:val="none" w:sz="0" w:space="0" w:color="auto"/>
        <w:left w:val="none" w:sz="0" w:space="0" w:color="auto"/>
        <w:bottom w:val="none" w:sz="0" w:space="0" w:color="auto"/>
        <w:right w:val="none" w:sz="0" w:space="0" w:color="auto"/>
      </w:divBdr>
    </w:div>
    <w:div w:id="1961833378">
      <w:bodyDiv w:val="1"/>
      <w:marLeft w:val="0"/>
      <w:marRight w:val="0"/>
      <w:marTop w:val="0"/>
      <w:marBottom w:val="0"/>
      <w:divBdr>
        <w:top w:val="none" w:sz="0" w:space="0" w:color="auto"/>
        <w:left w:val="none" w:sz="0" w:space="0" w:color="auto"/>
        <w:bottom w:val="none" w:sz="0" w:space="0" w:color="auto"/>
        <w:right w:val="none" w:sz="0" w:space="0" w:color="auto"/>
      </w:divBdr>
      <w:divsChild>
        <w:div w:id="307784380">
          <w:marLeft w:val="-225"/>
          <w:marRight w:val="-225"/>
          <w:marTop w:val="105"/>
          <w:marBottom w:val="0"/>
          <w:divBdr>
            <w:top w:val="none" w:sz="0" w:space="0" w:color="auto"/>
            <w:left w:val="none" w:sz="0" w:space="0" w:color="auto"/>
            <w:bottom w:val="none" w:sz="0" w:space="0" w:color="auto"/>
            <w:right w:val="none" w:sz="0" w:space="0" w:color="auto"/>
          </w:divBdr>
          <w:divsChild>
            <w:div w:id="2059279663">
              <w:marLeft w:val="0"/>
              <w:marRight w:val="0"/>
              <w:marTop w:val="0"/>
              <w:marBottom w:val="0"/>
              <w:divBdr>
                <w:top w:val="none" w:sz="0" w:space="0" w:color="auto"/>
                <w:left w:val="none" w:sz="0" w:space="0" w:color="auto"/>
                <w:bottom w:val="none" w:sz="0" w:space="0" w:color="auto"/>
                <w:right w:val="none" w:sz="0" w:space="0" w:color="auto"/>
              </w:divBdr>
            </w:div>
          </w:divsChild>
        </w:div>
        <w:div w:id="1676418591">
          <w:marLeft w:val="-225"/>
          <w:marRight w:val="-225"/>
          <w:marTop w:val="105"/>
          <w:marBottom w:val="0"/>
          <w:divBdr>
            <w:top w:val="none" w:sz="0" w:space="0" w:color="auto"/>
            <w:left w:val="none" w:sz="0" w:space="0" w:color="auto"/>
            <w:bottom w:val="none" w:sz="0" w:space="0" w:color="auto"/>
            <w:right w:val="none" w:sz="0" w:space="0" w:color="auto"/>
          </w:divBdr>
          <w:divsChild>
            <w:div w:id="1403873049">
              <w:marLeft w:val="0"/>
              <w:marRight w:val="0"/>
              <w:marTop w:val="0"/>
              <w:marBottom w:val="0"/>
              <w:divBdr>
                <w:top w:val="none" w:sz="0" w:space="0" w:color="auto"/>
                <w:left w:val="none" w:sz="0" w:space="0" w:color="auto"/>
                <w:bottom w:val="none" w:sz="0" w:space="0" w:color="auto"/>
                <w:right w:val="none" w:sz="0" w:space="0" w:color="auto"/>
              </w:divBdr>
            </w:div>
          </w:divsChild>
        </w:div>
        <w:div w:id="1951233409">
          <w:marLeft w:val="-225"/>
          <w:marRight w:val="-225"/>
          <w:marTop w:val="105"/>
          <w:marBottom w:val="0"/>
          <w:divBdr>
            <w:top w:val="none" w:sz="0" w:space="0" w:color="auto"/>
            <w:left w:val="none" w:sz="0" w:space="0" w:color="auto"/>
            <w:bottom w:val="none" w:sz="0" w:space="0" w:color="auto"/>
            <w:right w:val="none" w:sz="0" w:space="0" w:color="auto"/>
          </w:divBdr>
          <w:divsChild>
            <w:div w:id="792751795">
              <w:marLeft w:val="0"/>
              <w:marRight w:val="0"/>
              <w:marTop w:val="0"/>
              <w:marBottom w:val="0"/>
              <w:divBdr>
                <w:top w:val="none" w:sz="0" w:space="0" w:color="auto"/>
                <w:left w:val="none" w:sz="0" w:space="0" w:color="auto"/>
                <w:bottom w:val="none" w:sz="0" w:space="0" w:color="auto"/>
                <w:right w:val="none" w:sz="0" w:space="0" w:color="auto"/>
              </w:divBdr>
            </w:div>
          </w:divsChild>
        </w:div>
        <w:div w:id="1823347906">
          <w:marLeft w:val="-225"/>
          <w:marRight w:val="-225"/>
          <w:marTop w:val="105"/>
          <w:marBottom w:val="0"/>
          <w:divBdr>
            <w:top w:val="none" w:sz="0" w:space="0" w:color="auto"/>
            <w:left w:val="none" w:sz="0" w:space="0" w:color="auto"/>
            <w:bottom w:val="none" w:sz="0" w:space="0" w:color="auto"/>
            <w:right w:val="none" w:sz="0" w:space="0" w:color="auto"/>
          </w:divBdr>
          <w:divsChild>
            <w:div w:id="1928690152">
              <w:marLeft w:val="0"/>
              <w:marRight w:val="0"/>
              <w:marTop w:val="0"/>
              <w:marBottom w:val="0"/>
              <w:divBdr>
                <w:top w:val="none" w:sz="0" w:space="0" w:color="auto"/>
                <w:left w:val="none" w:sz="0" w:space="0" w:color="auto"/>
                <w:bottom w:val="none" w:sz="0" w:space="0" w:color="auto"/>
                <w:right w:val="none" w:sz="0" w:space="0" w:color="auto"/>
              </w:divBdr>
            </w:div>
          </w:divsChild>
        </w:div>
        <w:div w:id="270627520">
          <w:marLeft w:val="-225"/>
          <w:marRight w:val="-225"/>
          <w:marTop w:val="105"/>
          <w:marBottom w:val="0"/>
          <w:divBdr>
            <w:top w:val="none" w:sz="0" w:space="0" w:color="auto"/>
            <w:left w:val="none" w:sz="0" w:space="0" w:color="auto"/>
            <w:bottom w:val="none" w:sz="0" w:space="0" w:color="auto"/>
            <w:right w:val="none" w:sz="0" w:space="0" w:color="auto"/>
          </w:divBdr>
          <w:divsChild>
            <w:div w:id="1951235625">
              <w:marLeft w:val="0"/>
              <w:marRight w:val="0"/>
              <w:marTop w:val="0"/>
              <w:marBottom w:val="0"/>
              <w:divBdr>
                <w:top w:val="none" w:sz="0" w:space="0" w:color="auto"/>
                <w:left w:val="none" w:sz="0" w:space="0" w:color="auto"/>
                <w:bottom w:val="none" w:sz="0" w:space="0" w:color="auto"/>
                <w:right w:val="none" w:sz="0" w:space="0" w:color="auto"/>
              </w:divBdr>
            </w:div>
          </w:divsChild>
        </w:div>
        <w:div w:id="473254720">
          <w:marLeft w:val="-225"/>
          <w:marRight w:val="-225"/>
          <w:marTop w:val="105"/>
          <w:marBottom w:val="0"/>
          <w:divBdr>
            <w:top w:val="none" w:sz="0" w:space="0" w:color="auto"/>
            <w:left w:val="none" w:sz="0" w:space="0" w:color="auto"/>
            <w:bottom w:val="none" w:sz="0" w:space="0" w:color="auto"/>
            <w:right w:val="none" w:sz="0" w:space="0" w:color="auto"/>
          </w:divBdr>
          <w:divsChild>
            <w:div w:id="1233392068">
              <w:marLeft w:val="0"/>
              <w:marRight w:val="0"/>
              <w:marTop w:val="0"/>
              <w:marBottom w:val="0"/>
              <w:divBdr>
                <w:top w:val="none" w:sz="0" w:space="0" w:color="auto"/>
                <w:left w:val="none" w:sz="0" w:space="0" w:color="auto"/>
                <w:bottom w:val="none" w:sz="0" w:space="0" w:color="auto"/>
                <w:right w:val="none" w:sz="0" w:space="0" w:color="auto"/>
              </w:divBdr>
            </w:div>
          </w:divsChild>
        </w:div>
        <w:div w:id="653727648">
          <w:marLeft w:val="-225"/>
          <w:marRight w:val="-225"/>
          <w:marTop w:val="105"/>
          <w:marBottom w:val="0"/>
          <w:divBdr>
            <w:top w:val="none" w:sz="0" w:space="0" w:color="auto"/>
            <w:left w:val="none" w:sz="0" w:space="0" w:color="auto"/>
            <w:bottom w:val="none" w:sz="0" w:space="0" w:color="auto"/>
            <w:right w:val="none" w:sz="0" w:space="0" w:color="auto"/>
          </w:divBdr>
          <w:divsChild>
            <w:div w:id="753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2585</Words>
  <Characters>14736</Characters>
  <Application>Microsoft Macintosh Word</Application>
  <DocSecurity>0</DocSecurity>
  <Lines>122</Lines>
  <Paragraphs>34</Paragraphs>
  <ScaleCrop>false</ScaleCrop>
  <Company>SCCCD</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dcterms:created xsi:type="dcterms:W3CDTF">2020-01-13T20:32:00Z</dcterms:created>
  <dcterms:modified xsi:type="dcterms:W3CDTF">2020-01-13T20:36:00Z</dcterms:modified>
</cp:coreProperties>
</file>