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540" w:rsidRPr="00191540" w:rsidRDefault="00191540" w:rsidP="00191540">
      <w:pPr>
        <w:spacing w:before="100" w:beforeAutospacing="1" w:after="100" w:afterAutospacing="1"/>
        <w:jc w:val="center"/>
        <w:rPr>
          <w:rFonts w:ascii="Times New Roman" w:eastAsia="Times New Roman" w:hAnsi="Times New Roman" w:cs="Times New Roman"/>
        </w:rPr>
      </w:pPr>
      <w:r w:rsidRPr="00191540">
        <w:rPr>
          <w:rFonts w:ascii="Times New Roman" w:eastAsia="Times New Roman" w:hAnsi="Times New Roman" w:cs="Times New Roman"/>
          <w:b/>
          <w:bCs/>
        </w:rPr>
        <w:t>BA 52: Introduction to Entrepreneurship</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 xml:space="preserve">Instructor: </w:t>
      </w:r>
      <w:r w:rsidRPr="00191540">
        <w:rPr>
          <w:rFonts w:ascii="Times New Roman" w:eastAsia="Times New Roman" w:hAnsi="Times New Roman" w:cs="Times New Roman"/>
        </w:rPr>
        <w:t xml:space="preserve">Mr. Eric Nasalroad </w:t>
      </w:r>
      <w:r w:rsidRPr="00191540">
        <w:rPr>
          <w:rFonts w:ascii="Times New Roman" w:eastAsia="Times New Roman" w:hAnsi="Times New Roman" w:cs="Times New Roman"/>
        </w:rPr>
        <w:br/>
      </w:r>
      <w:r w:rsidRPr="00191540">
        <w:rPr>
          <w:rFonts w:ascii="Times New Roman" w:eastAsia="Times New Roman" w:hAnsi="Times New Roman" w:cs="Times New Roman"/>
          <w:b/>
          <w:bCs/>
        </w:rPr>
        <w:t>[e]</w:t>
      </w:r>
      <w:r w:rsidRPr="00191540">
        <w:rPr>
          <w:rFonts w:ascii="Times New Roman" w:eastAsia="Times New Roman" w:hAnsi="Times New Roman" w:cs="Times New Roman"/>
        </w:rPr>
        <w:t xml:space="preserve"> </w:t>
      </w:r>
      <w:hyperlink r:id="rId5" w:history="1">
        <w:r w:rsidRPr="00191540">
          <w:rPr>
            <w:rFonts w:ascii="Times New Roman" w:eastAsia="Times New Roman" w:hAnsi="Times New Roman" w:cs="Times New Roman"/>
            <w:color w:val="0000FF"/>
            <w:u w:val="single"/>
          </w:rPr>
          <w:t>eric.nasalroad@reedleycollege.edu</w:t>
        </w:r>
      </w:hyperlink>
      <w:r w:rsidRPr="00191540">
        <w:rPr>
          <w:rFonts w:ascii="Times New Roman" w:eastAsia="Times New Roman" w:hAnsi="Times New Roman" w:cs="Times New Roman"/>
        </w:rPr>
        <w:br/>
      </w:r>
      <w:r w:rsidRPr="00191540">
        <w:rPr>
          <w:rFonts w:ascii="Times New Roman" w:eastAsia="Times New Roman" w:hAnsi="Times New Roman" w:cs="Times New Roman"/>
          <w:b/>
          <w:bCs/>
        </w:rPr>
        <w:t>[p]</w:t>
      </w:r>
      <w:r w:rsidRPr="00191540">
        <w:rPr>
          <w:rFonts w:ascii="Times New Roman" w:eastAsia="Times New Roman" w:hAnsi="Times New Roman" w:cs="Times New Roman"/>
        </w:rPr>
        <w:t xml:space="preserve"> 638-3641 ext. 3266</w:t>
      </w:r>
      <w:r w:rsidRPr="00191540">
        <w:rPr>
          <w:rFonts w:ascii="Times New Roman" w:eastAsia="Times New Roman" w:hAnsi="Times New Roman" w:cs="Times New Roman"/>
        </w:rPr>
        <w:br/>
      </w:r>
      <w:r w:rsidRPr="00191540">
        <w:rPr>
          <w:rFonts w:ascii="Times New Roman" w:eastAsia="Times New Roman" w:hAnsi="Times New Roman" w:cs="Times New Roman"/>
          <w:b/>
          <w:bCs/>
        </w:rPr>
        <w:t xml:space="preserve">Office: </w:t>
      </w:r>
      <w:r w:rsidRPr="00191540">
        <w:rPr>
          <w:rFonts w:ascii="Times New Roman" w:eastAsia="Times New Roman" w:hAnsi="Times New Roman" w:cs="Times New Roman"/>
        </w:rPr>
        <w:t xml:space="preserve">Bus 40 </w:t>
      </w:r>
      <w:r w:rsidRPr="00191540">
        <w:rPr>
          <w:rFonts w:ascii="Times New Roman" w:eastAsia="Times New Roman" w:hAnsi="Times New Roman" w:cs="Times New Roman"/>
        </w:rPr>
        <w:br/>
      </w:r>
      <w:r w:rsidRPr="00191540">
        <w:rPr>
          <w:rFonts w:ascii="Times New Roman" w:eastAsia="Times New Roman" w:hAnsi="Times New Roman" w:cs="Times New Roman"/>
          <w:b/>
          <w:bCs/>
        </w:rPr>
        <w:t>Office Hours</w:t>
      </w:r>
      <w:r w:rsidRPr="00191540">
        <w:rPr>
          <w:rFonts w:ascii="Times New Roman" w:eastAsia="Times New Roman" w:hAnsi="Times New Roman" w:cs="Times New Roman"/>
        </w:rPr>
        <w:t>:  Posted on Office Door/By Appointment for Online Courses</w:t>
      </w:r>
      <w:r w:rsidRPr="00191540">
        <w:rPr>
          <w:rFonts w:ascii="Times New Roman" w:eastAsia="Times New Roman" w:hAnsi="Times New Roman" w:cs="Times New Roman"/>
        </w:rPr>
        <w:br/>
      </w:r>
      <w:r w:rsidRPr="00191540">
        <w:rPr>
          <w:rFonts w:ascii="Times New Roman" w:eastAsia="Times New Roman" w:hAnsi="Times New Roman" w:cs="Times New Roman"/>
          <w:b/>
          <w:bCs/>
        </w:rPr>
        <w:t>Meeting Day, Time, &amp; Location:</w:t>
      </w:r>
      <w:r w:rsidRPr="00191540">
        <w:rPr>
          <w:rFonts w:ascii="Times New Roman" w:eastAsia="Times New Roman" w:hAnsi="Times New Roman" w:cs="Times New Roman"/>
        </w:rPr>
        <w:t xml:space="preserve"> Online.  No specific day/time. </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Course Description:</w:t>
      </w:r>
      <w:r w:rsidRPr="00191540">
        <w:rPr>
          <w:rFonts w:ascii="Times New Roman" w:eastAsia="Times New Roman" w:hAnsi="Times New Roman" w:cs="Times New Roman"/>
        </w:rPr>
        <w:t xml:space="preserve"> Students in this course will develop an understanding of the complex tasks faced by individuals engaged in entrepreneurial activities. This course identifies the methods for developing a business idea, the process of starting a business, how to acquire resources, and the key parts of a business plan.</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 xml:space="preserve">Prerequisites:        </w:t>
      </w:r>
      <w:r w:rsidRPr="00191540">
        <w:rPr>
          <w:rFonts w:ascii="Times New Roman" w:eastAsia="Times New Roman" w:hAnsi="Times New Roman" w:cs="Times New Roman"/>
        </w:rPr>
        <w:t>None.  Advisories include: Eligibility for ENGL 125 &amp; 126 and MATH 101</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COURSE OUTCOMES: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Upon completion of this course, students will be able to:</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Describe the components of and articulate the importance of creating an entrepreneurial Business Plan.</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Identify the characteristics of an entrepreneur.</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Demonstrate an understanding of financial concepts and financial statements in relationship to entrepreneurship through, for example, computing break-even, preparing and analyzing cash budgets, pro forma statements, and describing how the statements are interrelated and affect continuing operations and growth.</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Identify the unique financial aspects of new venture launch from the perspective of an entrepreneur.</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Recognize and evaluate opportunity and risk from the perspective of an entrepreneur.</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Identify the legal requirements of new venture launch from the perspective of an entrepreneur.</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Identify and effectively utilize the methods of idea generation.</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Identify effective leadership traits and practices in an entrepreneurial environment.</w:t>
      </w:r>
    </w:p>
    <w:p w:rsidR="00191540" w:rsidRPr="00191540" w:rsidRDefault="00191540" w:rsidP="00191540">
      <w:pPr>
        <w:numPr>
          <w:ilvl w:val="0"/>
          <w:numId w:val="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Identify the components of a marketing plan from the perspective of an entrepreneur.</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COURSE OBJECTIVES: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In the process of completing this course, students will:</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Read assigned entrepreneurial materials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Analyze case studies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Review and analyze current articles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Interview local entrepreneurs and wage earners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Write business plan</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Take part in group projects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lastRenderedPageBreak/>
        <w:t>Complete research projects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Visit regulatory/government agencies and funding sources.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Complete a self-analysis to determine their potential for becoming entrepreneurs.</w:t>
      </w:r>
    </w:p>
    <w:p w:rsidR="00191540" w:rsidRPr="00191540" w:rsidRDefault="00191540" w:rsidP="00191540">
      <w:pPr>
        <w:numPr>
          <w:ilvl w:val="0"/>
          <w:numId w:val="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Analyze the considerations in decision-making activities regarding new venture launch, product/service development, organizational structure, marketing, location, and finance.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Learning Methods &amp; Course Activities:</w:t>
      </w:r>
    </w:p>
    <w:p w:rsidR="00191540" w:rsidRPr="00191540" w:rsidRDefault="00191540" w:rsidP="00191540">
      <w:pPr>
        <w:numPr>
          <w:ilvl w:val="0"/>
          <w:numId w:val="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Lectures based on textbook materials</w:t>
      </w:r>
    </w:p>
    <w:p w:rsidR="00191540" w:rsidRPr="00191540" w:rsidRDefault="00191540" w:rsidP="00191540">
      <w:pPr>
        <w:numPr>
          <w:ilvl w:val="0"/>
          <w:numId w:val="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Required readings and class discussions</w:t>
      </w:r>
    </w:p>
    <w:p w:rsidR="00191540" w:rsidRPr="00191540" w:rsidRDefault="00191540" w:rsidP="00191540">
      <w:pPr>
        <w:numPr>
          <w:ilvl w:val="0"/>
          <w:numId w:val="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Problem solving</w:t>
      </w:r>
    </w:p>
    <w:p w:rsidR="00191540" w:rsidRPr="00191540" w:rsidRDefault="00191540" w:rsidP="00191540">
      <w:pPr>
        <w:numPr>
          <w:ilvl w:val="0"/>
          <w:numId w:val="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Internet Research</w:t>
      </w:r>
    </w:p>
    <w:p w:rsidR="00191540" w:rsidRPr="00191540" w:rsidRDefault="00191540" w:rsidP="00191540">
      <w:pPr>
        <w:numPr>
          <w:ilvl w:val="0"/>
          <w:numId w:val="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Various Entrepreneurship Events</w:t>
      </w:r>
    </w:p>
    <w:p w:rsidR="00191540" w:rsidRPr="00191540" w:rsidRDefault="00191540" w:rsidP="00191540">
      <w:pPr>
        <w:numPr>
          <w:ilvl w:val="0"/>
          <w:numId w:val="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Projects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Grading</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 xml:space="preserve">Activity </w:t>
      </w:r>
      <w:r w:rsidRPr="00191540">
        <w:rPr>
          <w:rFonts w:ascii="Times New Roman" w:eastAsia="Times New Roman" w:hAnsi="Times New Roman" w:cs="Times New Roman"/>
        </w:rPr>
        <w:t xml:space="preserve">                                          </w:t>
      </w:r>
      <w:r w:rsidRPr="00191540">
        <w:rPr>
          <w:rFonts w:ascii="Times New Roman" w:eastAsia="Times New Roman" w:hAnsi="Times New Roman" w:cs="Times New Roman"/>
          <w:b/>
          <w:bCs/>
        </w:rPr>
        <w:t>Points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Elevator Pitch                                  10%</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Quizzes                                                15%</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Attendance/Participation         20%</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Homework/Projects                     55%</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Earned Percentage of Possible Points - Grade: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90 - 100%                                                     A</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80 -   89%                                                     B</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70 -   79%                                                     C</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60 -   69%                                                     D</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&lt; 60%                                                            F</w:t>
      </w:r>
    </w:p>
    <w:tbl>
      <w:tblPr>
        <w:tblW w:w="9315" w:type="dxa"/>
        <w:tblCellSpacing w:w="15" w:type="dxa"/>
        <w:tblCellMar>
          <w:top w:w="15" w:type="dxa"/>
          <w:left w:w="15" w:type="dxa"/>
          <w:bottom w:w="15" w:type="dxa"/>
          <w:right w:w="15" w:type="dxa"/>
        </w:tblCellMar>
        <w:tblLook w:val="04A0" w:firstRow="1" w:lastRow="0" w:firstColumn="1" w:lastColumn="0" w:noHBand="0" w:noVBand="1"/>
      </w:tblPr>
      <w:tblGrid>
        <w:gridCol w:w="5984"/>
        <w:gridCol w:w="3331"/>
      </w:tblGrid>
      <w:tr w:rsidR="00191540" w:rsidRPr="00191540" w:rsidTr="00191540">
        <w:trPr>
          <w:tblCellSpacing w:w="15" w:type="dxa"/>
        </w:trPr>
        <w:tc>
          <w:tcPr>
            <w:tcW w:w="5830" w:type="dxa"/>
            <w:vAlign w:val="center"/>
            <w:hideMark/>
          </w:tcPr>
          <w:p w:rsidR="00191540" w:rsidRPr="00191540" w:rsidRDefault="00191540" w:rsidP="00191540">
            <w:pPr>
              <w:rPr>
                <w:rFonts w:ascii="Times New Roman" w:eastAsia="Times New Roman" w:hAnsi="Times New Roman" w:cs="Times New Roman"/>
              </w:rPr>
            </w:pPr>
          </w:p>
        </w:tc>
        <w:tc>
          <w:tcPr>
            <w:tcW w:w="3225" w:type="dxa"/>
            <w:vAlign w:val="center"/>
            <w:hideMark/>
          </w:tcPr>
          <w:p w:rsidR="00191540" w:rsidRPr="00191540" w:rsidRDefault="00191540" w:rsidP="00191540">
            <w:pPr>
              <w:rPr>
                <w:rFonts w:ascii="Times New Roman" w:eastAsia="Times New Roman" w:hAnsi="Times New Roman" w:cs="Times New Roman"/>
                <w:sz w:val="20"/>
                <w:szCs w:val="20"/>
              </w:rPr>
            </w:pPr>
          </w:p>
        </w:tc>
      </w:tr>
      <w:tr w:rsidR="00191540" w:rsidRPr="00191540" w:rsidTr="00191540">
        <w:trPr>
          <w:tblCellSpacing w:w="15" w:type="dxa"/>
        </w:trPr>
        <w:tc>
          <w:tcPr>
            <w:tcW w:w="5830" w:type="dxa"/>
            <w:vAlign w:val="center"/>
            <w:hideMark/>
          </w:tcPr>
          <w:p w:rsidR="00191540" w:rsidRPr="00191540" w:rsidRDefault="00191540" w:rsidP="00191540">
            <w:pPr>
              <w:rPr>
                <w:rFonts w:ascii="Times New Roman" w:eastAsia="Times New Roman" w:hAnsi="Times New Roman" w:cs="Times New Roman"/>
                <w:sz w:val="20"/>
                <w:szCs w:val="20"/>
              </w:rPr>
            </w:pPr>
          </w:p>
        </w:tc>
        <w:tc>
          <w:tcPr>
            <w:tcW w:w="3225" w:type="dxa"/>
            <w:vAlign w:val="center"/>
            <w:hideMark/>
          </w:tcPr>
          <w:p w:rsidR="00191540" w:rsidRPr="00191540" w:rsidRDefault="00191540" w:rsidP="00191540">
            <w:pPr>
              <w:rPr>
                <w:rFonts w:ascii="Times New Roman" w:eastAsia="Times New Roman" w:hAnsi="Times New Roman" w:cs="Times New Roman"/>
                <w:sz w:val="20"/>
                <w:szCs w:val="20"/>
              </w:rPr>
            </w:pPr>
          </w:p>
        </w:tc>
      </w:tr>
    </w:tbl>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 xml:space="preserve">Assessment:          </w:t>
      </w:r>
      <w:r w:rsidRPr="00191540">
        <w:rPr>
          <w:rFonts w:ascii="Times New Roman" w:eastAsia="Times New Roman" w:hAnsi="Times New Roman" w:cs="Times New Roman"/>
        </w:rPr>
        <w:t>Students completing all exams, assignments, and activities with a cumulative, average grade of "C" or better will be deemed as having achieved the course objectives previously stated.</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Textbook: Systematic Entrepreneurship (1st Edition) - found in the Files section of Canvas.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lastRenderedPageBreak/>
        <w:t>INTERNET &amp; E-MAIL</w:t>
      </w:r>
    </w:p>
    <w:p w:rsidR="00191540" w:rsidRPr="00191540" w:rsidRDefault="00191540" w:rsidP="00191540">
      <w:pPr>
        <w:numPr>
          <w:ilvl w:val="0"/>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 </w:t>
      </w:r>
    </w:p>
    <w:p w:rsidR="00191540" w:rsidRPr="00191540" w:rsidRDefault="00191540" w:rsidP="00191540">
      <w:pPr>
        <w:numPr>
          <w:ilvl w:val="0"/>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E-mail success:  </w:t>
      </w:r>
    </w:p>
    <w:p w:rsidR="00191540" w:rsidRPr="00191540" w:rsidRDefault="00191540" w:rsidP="00191540">
      <w:pPr>
        <w:numPr>
          <w:ilvl w:val="1"/>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i/>
          <w:iCs/>
        </w:rPr>
        <w:t>E-mail subject lines are useful for future e-mail searches if you use them correctly.</w:t>
      </w:r>
      <w:r w:rsidRPr="00191540">
        <w:rPr>
          <w:rFonts w:ascii="Times New Roman" w:eastAsia="Times New Roman" w:hAnsi="Times New Roman" w:cs="Times New Roman"/>
        </w:rPr>
        <w:t xml:space="preserve"> </w:t>
      </w:r>
    </w:p>
    <w:p w:rsidR="00191540" w:rsidRPr="00191540" w:rsidRDefault="00191540" w:rsidP="00191540">
      <w:pPr>
        <w:numPr>
          <w:ilvl w:val="2"/>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*Each e-mail you send to me must include the following in the subject line:</w:t>
      </w:r>
      <w:r w:rsidRPr="00191540">
        <w:rPr>
          <w:rFonts w:ascii="Times New Roman" w:eastAsia="Times New Roman" w:hAnsi="Times New Roman" w:cs="Times New Roman"/>
        </w:rPr>
        <w:t xml:space="preserve"> </w:t>
      </w:r>
    </w:p>
    <w:p w:rsidR="00191540" w:rsidRPr="00191540" w:rsidRDefault="00191540" w:rsidP="00191540">
      <w:pPr>
        <w:numPr>
          <w:ilvl w:val="3"/>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Course number, your first and last name, and the subject you are writing about</w:t>
      </w:r>
    </w:p>
    <w:p w:rsidR="00191540" w:rsidRPr="00191540" w:rsidRDefault="00191540" w:rsidP="00191540">
      <w:pPr>
        <w:numPr>
          <w:ilvl w:val="3"/>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i/>
          <w:iCs/>
        </w:rPr>
        <w:t>For example, if I was a student in BA 39 ( Finite Math), the subject line on my email would be as follows:  BA 39 Eric Nasalroad Question about homework</w:t>
      </w:r>
      <w:r w:rsidRPr="00191540">
        <w:rPr>
          <w:rFonts w:ascii="Times New Roman" w:eastAsia="Times New Roman" w:hAnsi="Times New Roman" w:cs="Times New Roman"/>
        </w:rPr>
        <w:t xml:space="preserve"> </w:t>
      </w:r>
    </w:p>
    <w:p w:rsidR="00191540" w:rsidRPr="00191540" w:rsidRDefault="00191540" w:rsidP="00191540">
      <w:pPr>
        <w:numPr>
          <w:ilvl w:val="3"/>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i/>
          <w:iCs/>
        </w:rPr>
        <w:t>*if your e-mail does not have the required information in the subject line, your email may not be read.</w:t>
      </w:r>
    </w:p>
    <w:p w:rsidR="00191540" w:rsidRPr="00191540" w:rsidRDefault="00191540" w:rsidP="00191540">
      <w:pPr>
        <w:numPr>
          <w:ilvl w:val="1"/>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Use correct spelling and grammar. How you write is how the world will judge your intelligence. You miss opportunities when you don't put your best self forward.</w:t>
      </w:r>
    </w:p>
    <w:p w:rsidR="00191540" w:rsidRPr="00191540" w:rsidRDefault="00191540" w:rsidP="00191540">
      <w:pPr>
        <w:numPr>
          <w:ilvl w:val="1"/>
          <w:numId w:val="4"/>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Your e-mail messages represent you. Be accurate and be professional.</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Please remember that you are in training for your professional career. One of the best places to start practicing is in this class.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CANVAS</w:t>
      </w:r>
    </w:p>
    <w:p w:rsidR="00191540" w:rsidRPr="00191540" w:rsidRDefault="00191540" w:rsidP="00191540">
      <w:pPr>
        <w:numPr>
          <w:ilvl w:val="0"/>
          <w:numId w:val="5"/>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We will use Canvas for our class management system. You can log in through your college's home page.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GRADING</w:t>
      </w:r>
    </w:p>
    <w:p w:rsidR="00191540" w:rsidRPr="00191540" w:rsidRDefault="00191540" w:rsidP="00191540">
      <w:pPr>
        <w:numPr>
          <w:ilvl w:val="0"/>
          <w:numId w:val="6"/>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near the beginning of your course syllabus. </w:t>
      </w:r>
      <w:r w:rsidRPr="00191540">
        <w:rPr>
          <w:rFonts w:ascii="Times New Roman" w:eastAsia="Times New Roman" w:hAnsi="Times New Roman" w:cs="Times New Roman"/>
          <w:u w:val="single"/>
        </w:rPr>
        <w:t>Do not simply divide your total points earned by the total points possible.</w:t>
      </w:r>
      <w:r w:rsidRPr="00191540">
        <w:rPr>
          <w:rFonts w:ascii="Times New Roman" w:eastAsia="Times New Roman" w:hAnsi="Times New Roman" w:cs="Times New Roman"/>
        </w:rPr>
        <w:t xml:space="preserve"> You must use the category weights when calculating your overall grade. For details, see: "How to Calculate Your Overall Grade" in the Files section of Canvas.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ATTENDANCE &amp; PARTICIPATION (online classes)</w:t>
      </w:r>
    </w:p>
    <w:p w:rsidR="00191540" w:rsidRPr="00191540" w:rsidRDefault="00191540" w:rsidP="00191540">
      <w:pPr>
        <w:numPr>
          <w:ilvl w:val="0"/>
          <w:numId w:val="7"/>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You do not have to log on every day at a specific time. However, I may post extra credit assignments, announcements, assignment files, etc. so it is a good idea to get in the habit of logging into your Canvas page for your course on a daily basis.</w:t>
      </w:r>
    </w:p>
    <w:p w:rsidR="00191540" w:rsidRPr="00191540" w:rsidRDefault="00191540" w:rsidP="00191540">
      <w:pPr>
        <w:numPr>
          <w:ilvl w:val="0"/>
          <w:numId w:val="7"/>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lastRenderedPageBreak/>
        <w:t xml:space="preserve">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w:t>
      </w:r>
      <w:r w:rsidRPr="00191540">
        <w:rPr>
          <w:rFonts w:ascii="Times New Roman" w:eastAsia="Times New Roman" w:hAnsi="Times New Roman" w:cs="Times New Roman"/>
          <w:b/>
          <w:bCs/>
        </w:rPr>
        <w:t>Please be thorough</w:t>
      </w:r>
      <w:r w:rsidRPr="00191540">
        <w:rPr>
          <w:rFonts w:ascii="Times New Roman" w:eastAsia="Times New Roman" w:hAnsi="Times New Roman" w:cs="Times New Roman"/>
        </w:rPr>
        <w:t xml:space="preserve"> when you post, as menial posts may not be counted for credit.</w:t>
      </w:r>
    </w:p>
    <w:p w:rsidR="00191540" w:rsidRPr="00191540" w:rsidRDefault="00191540" w:rsidP="00191540">
      <w:pPr>
        <w:numPr>
          <w:ilvl w:val="0"/>
          <w:numId w:val="7"/>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Discussion prompts will be posted weekly. Some weeks may only have one prompt, while others may have more.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HOMEWORK, QUIZZES, &amp; EXAMS</w:t>
      </w:r>
    </w:p>
    <w:p w:rsidR="00191540" w:rsidRPr="00191540" w:rsidRDefault="00191540" w:rsidP="00191540">
      <w:pPr>
        <w:numPr>
          <w:ilvl w:val="0"/>
          <w:numId w:val="8"/>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Homework assignments are a way for you to dig deeper into the course materials and prepare for the tests and exams. </w:t>
      </w:r>
      <w:r w:rsidRPr="00191540">
        <w:rPr>
          <w:rFonts w:ascii="Times New Roman" w:eastAsia="Times New Roman" w:hAnsi="Times New Roman" w:cs="Times New Roman"/>
          <w:b/>
          <w:bCs/>
        </w:rPr>
        <w:t>Homework will not be accepted late</w:t>
      </w:r>
      <w:r w:rsidRPr="00191540">
        <w:rPr>
          <w:rFonts w:ascii="Times New Roman" w:eastAsia="Times New Roman" w:hAnsi="Times New Roman" w:cs="Times New Roman"/>
        </w:rPr>
        <w:t xml:space="preserve">. </w:t>
      </w:r>
      <w:r w:rsidRPr="00191540">
        <w:rPr>
          <w:rFonts w:ascii="Times New Roman" w:eastAsia="Times New Roman" w:hAnsi="Times New Roman" w:cs="Times New Roman"/>
          <w:u w:val="single"/>
        </w:rPr>
        <w:t>Please do not e-mail homework assignments. They must be submitted through Canvas.</w:t>
      </w:r>
      <w:r w:rsidRPr="00191540">
        <w:rPr>
          <w:rFonts w:ascii="Times New Roman" w:eastAsia="Times New Roman" w:hAnsi="Times New Roman" w:cs="Times New Roman"/>
        </w:rPr>
        <w:t xml:space="preserve"> </w:t>
      </w:r>
    </w:p>
    <w:p w:rsidR="00191540" w:rsidRPr="00191540" w:rsidRDefault="00191540" w:rsidP="00191540">
      <w:pPr>
        <w:numPr>
          <w:ilvl w:val="0"/>
          <w:numId w:val="8"/>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Please make sure to submit assignments in Microsoft Office compatible form (.doc or .docx) or rich text format (.rtf)</w:t>
      </w:r>
      <w:r w:rsidRPr="00191540">
        <w:rPr>
          <w:rFonts w:ascii="Times New Roman" w:eastAsia="Times New Roman" w:hAnsi="Times New Roman" w:cs="Times New Roman"/>
          <w:u w:val="single"/>
        </w:rPr>
        <w:t>.</w:t>
      </w:r>
      <w:r w:rsidRPr="00191540">
        <w:rPr>
          <w:rFonts w:ascii="Times New Roman" w:eastAsia="Times New Roman" w:hAnsi="Times New Roman" w:cs="Times New Roman"/>
        </w:rPr>
        <w:t xml:space="preserve"> Assignments submitted in Word Perfect, Google docs, or other non-industry standard form will not be accepted. Feel free to create your documents in Google Docs, but you must convert files to the proper format before submitting.</w:t>
      </w:r>
    </w:p>
    <w:p w:rsidR="00191540" w:rsidRPr="00191540" w:rsidRDefault="00191540" w:rsidP="00191540">
      <w:pPr>
        <w:numPr>
          <w:ilvl w:val="0"/>
          <w:numId w:val="8"/>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Naming your assignments correctly is useful for future assignment searches. </w:t>
      </w:r>
    </w:p>
    <w:p w:rsidR="00191540" w:rsidRPr="00191540" w:rsidRDefault="00191540" w:rsidP="00191540">
      <w:pPr>
        <w:numPr>
          <w:ilvl w:val="1"/>
          <w:numId w:val="8"/>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Here is a useful naming practice: class number - assignment name - semester</w:t>
      </w:r>
    </w:p>
    <w:p w:rsidR="00191540" w:rsidRPr="00191540" w:rsidRDefault="00191540" w:rsidP="00191540">
      <w:pPr>
        <w:numPr>
          <w:ilvl w:val="1"/>
          <w:numId w:val="8"/>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Example: BA 10 - Syllabus Hunt - Fall 2025</w:t>
      </w:r>
    </w:p>
    <w:p w:rsidR="00191540" w:rsidRPr="00191540" w:rsidRDefault="00191540" w:rsidP="00191540">
      <w:pPr>
        <w:numPr>
          <w:ilvl w:val="0"/>
          <w:numId w:val="9"/>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191540" w:rsidRPr="00191540" w:rsidRDefault="00191540" w:rsidP="00191540">
      <w:pPr>
        <w:numPr>
          <w:ilvl w:val="0"/>
          <w:numId w:val="9"/>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Quiz dates and sections to be covered are clearly identified when they are assigned. Each quiz may consist of true/false, multiple choice, completion questions, and problems and case study questions. You will be required to complete quizzes and exams online. Accommodations will be made for students with disabilities.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Grades are final unless an error in math is found in the computation of your grade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Drop Policy:</w:t>
      </w:r>
    </w:p>
    <w:p w:rsidR="00191540" w:rsidRPr="00191540" w:rsidRDefault="00191540" w:rsidP="00191540">
      <w:pPr>
        <w:numPr>
          <w:ilvl w:val="0"/>
          <w:numId w:val="10"/>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If you decide to drop the course, please do not simply stop logging in. In order to officially drop a class, you must drop the class through </w:t>
      </w:r>
      <w:proofErr w:type="spellStart"/>
      <w:r w:rsidRPr="00191540">
        <w:rPr>
          <w:rFonts w:ascii="Times New Roman" w:eastAsia="Times New Roman" w:hAnsi="Times New Roman" w:cs="Times New Roman"/>
        </w:rPr>
        <w:t>WebAdvisor</w:t>
      </w:r>
      <w:proofErr w:type="spellEnd"/>
      <w:r w:rsidRPr="00191540">
        <w:rPr>
          <w:rFonts w:ascii="Times New Roman" w:eastAsia="Times New Roman" w:hAnsi="Times New Roman" w:cs="Times New Roman"/>
        </w:rPr>
        <w:t xml:space="preserve"> or by contacting a counselor. Drop dates are listed in your Reedley College Schedule of Courses.  If you simply stop attending, you will be assigned a letter grade.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Student Conduct:</w:t>
      </w:r>
    </w:p>
    <w:p w:rsidR="00191540" w:rsidRPr="00191540" w:rsidRDefault="00191540" w:rsidP="00191540">
      <w:pPr>
        <w:numPr>
          <w:ilvl w:val="0"/>
          <w:numId w:val="1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191540" w:rsidRPr="00191540" w:rsidRDefault="00191540" w:rsidP="00191540">
      <w:pPr>
        <w:numPr>
          <w:ilvl w:val="0"/>
          <w:numId w:val="11"/>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lastRenderedPageBreak/>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w:t>
      </w:r>
      <w:r w:rsidRPr="00191540">
        <w:rPr>
          <w:rFonts w:ascii="Times New Roman" w:eastAsia="Times New Roman" w:hAnsi="Times New Roman" w:cs="Times New Roman"/>
          <w:b/>
          <w:bCs/>
        </w:rPr>
        <w:t>Ethics</w:t>
      </w:r>
      <w:r w:rsidRPr="00191540">
        <w:rPr>
          <w:rFonts w:ascii="Times New Roman" w:eastAsia="Times New Roman" w:hAnsi="Times New Roman" w:cs="Times New Roman"/>
        </w:rPr>
        <w:t>:</w:t>
      </w:r>
    </w:p>
    <w:p w:rsidR="00191540" w:rsidRPr="00191540" w:rsidRDefault="00191540" w:rsidP="00191540">
      <w:pPr>
        <w:numPr>
          <w:ilvl w:val="0"/>
          <w:numId w:val="12"/>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b/>
          <w:bCs/>
        </w:rPr>
        <w:t>*Accommodations for students with disabilities</w:t>
      </w:r>
      <w:r w:rsidRPr="00191540">
        <w:rPr>
          <w:rFonts w:ascii="Times New Roman" w:eastAsia="Times New Roman" w:hAnsi="Times New Roman" w:cs="Times New Roman"/>
        </w:rPr>
        <w:t>:</w:t>
      </w:r>
    </w:p>
    <w:p w:rsidR="00191540" w:rsidRPr="00191540" w:rsidRDefault="00191540" w:rsidP="00191540">
      <w:pPr>
        <w:numPr>
          <w:ilvl w:val="0"/>
          <w:numId w:val="1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191540">
        <w:rPr>
          <w:rFonts w:ascii="Times New Roman" w:eastAsia="Times New Roman" w:hAnsi="Times New Roman" w:cs="Times New Roman"/>
          <w:b/>
          <w:bCs/>
        </w:rPr>
        <w:t xml:space="preserve">DSPS office - </w:t>
      </w:r>
      <w:proofErr w:type="spellStart"/>
      <w:r w:rsidRPr="00191540">
        <w:rPr>
          <w:rFonts w:ascii="Times New Roman" w:eastAsia="Times New Roman" w:hAnsi="Times New Roman" w:cs="Times New Roman"/>
          <w:b/>
          <w:bCs/>
        </w:rPr>
        <w:t>ext</w:t>
      </w:r>
      <w:proofErr w:type="spellEnd"/>
      <w:r w:rsidRPr="00191540">
        <w:rPr>
          <w:rFonts w:ascii="Times New Roman" w:eastAsia="Times New Roman" w:hAnsi="Times New Roman" w:cs="Times New Roman"/>
          <w:b/>
          <w:bCs/>
        </w:rPr>
        <w:t xml:space="preserve"> 3332 </w:t>
      </w:r>
      <w:r w:rsidRPr="00191540">
        <w:rPr>
          <w:rFonts w:ascii="Times New Roman" w:eastAsia="Times New Roman" w:hAnsi="Times New Roman" w:cs="Times New Roman"/>
        </w:rPr>
        <w:t>as soon as possible</w:t>
      </w:r>
    </w:p>
    <w:p w:rsidR="00191540" w:rsidRPr="00191540" w:rsidRDefault="00191540" w:rsidP="00191540">
      <w:pPr>
        <w:numPr>
          <w:ilvl w:val="0"/>
          <w:numId w:val="13"/>
        </w:num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*Please see the Reedley College catalog for clarification of issues and additional guidelines.</w:t>
      </w:r>
    </w:p>
    <w:p w:rsidR="00191540" w:rsidRPr="00191540" w:rsidRDefault="00191540" w:rsidP="00191540">
      <w:pPr>
        <w:spacing w:before="100" w:beforeAutospacing="1" w:after="100" w:afterAutospacing="1"/>
        <w:jc w:val="center"/>
        <w:rPr>
          <w:rFonts w:ascii="Times New Roman" w:eastAsia="Times New Roman" w:hAnsi="Times New Roman" w:cs="Times New Roman"/>
        </w:rPr>
      </w:pPr>
      <w:r w:rsidRPr="00191540">
        <w:rPr>
          <w:rFonts w:ascii="Times New Roman" w:eastAsia="Times New Roman" w:hAnsi="Times New Roman" w:cs="Times New Roman"/>
          <w:b/>
          <w:bCs/>
        </w:rPr>
        <w:t>General Guidelines for Online Classes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Discussion Boards:</w:t>
      </w:r>
      <w:r w:rsidRPr="00191540">
        <w:rPr>
          <w:rFonts w:ascii="Times New Roman" w:eastAsia="Times New Roman" w:hAnsi="Times New Roman" w:cs="Times New Roman"/>
        </w:rPr>
        <w:t xml:space="preserve"> Each week, you will take part in discussions based on the topics covered in the text. In order to receive credit for discussion boards, you must post an original response </w:t>
      </w:r>
      <w:r w:rsidRPr="00191540">
        <w:rPr>
          <w:rFonts w:ascii="Times New Roman" w:eastAsia="Times New Roman" w:hAnsi="Times New Roman" w:cs="Times New Roman"/>
          <w:b/>
          <w:bCs/>
        </w:rPr>
        <w:t>by Wednesday at midnight</w:t>
      </w:r>
      <w:r w:rsidRPr="00191540">
        <w:rPr>
          <w:rFonts w:ascii="Times New Roman" w:eastAsia="Times New Roman" w:hAnsi="Times New Roman" w:cs="Times New Roman"/>
        </w:rPr>
        <w:t xml:space="preserve"> and must respond a minimum of four times to other students’ posts by Sunday at midnight (five posts total per topic).</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Quizzes &amp; Exams:</w:t>
      </w:r>
      <w:r w:rsidRPr="00191540">
        <w:rPr>
          <w:rFonts w:ascii="Times New Roman" w:eastAsia="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191540">
        <w:rPr>
          <w:rFonts w:ascii="Times New Roman" w:eastAsia="Times New Roman" w:hAnsi="Times New Roman" w:cs="Times New Roman"/>
          <w:b/>
          <w:bCs/>
        </w:rPr>
        <w:t>before</w:t>
      </w:r>
      <w:r w:rsidRPr="00191540">
        <w:rPr>
          <w:rFonts w:ascii="Times New Roman" w:eastAsia="Times New Roman" w:hAnsi="Times New Roman" w:cs="Times New Roman"/>
        </w:rPr>
        <w:t xml:space="preserve"> taking a quiz/exam.</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Submitting Assignments</w:t>
      </w:r>
      <w:r w:rsidRPr="00191540">
        <w:rPr>
          <w:rFonts w:ascii="Times New Roman" w:eastAsia="Times New Roman" w:hAnsi="Times New Roman" w:cs="Times New Roman"/>
        </w:rPr>
        <w:t xml:space="preserve">: Assignments will be accepted only through the Canvas system. There should be a link to submit each individual assignment. </w:t>
      </w:r>
      <w:r w:rsidRPr="00191540">
        <w:rPr>
          <w:rFonts w:ascii="Times New Roman" w:eastAsia="Times New Roman" w:hAnsi="Times New Roman" w:cs="Times New Roman"/>
          <w:u w:val="single"/>
        </w:rPr>
        <w:t>Do not e-mail your instructor assignments.</w:t>
      </w:r>
      <w:r w:rsidRPr="00191540">
        <w:rPr>
          <w:rFonts w:ascii="Times New Roman" w:eastAsia="Times New Roman" w:hAnsi="Times New Roman" w:cs="Times New Roman"/>
        </w:rPr>
        <w:t xml:space="preserve"> These will not be accepted. Assignments will not be accepted late.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Course Resources:</w:t>
      </w:r>
      <w:r w:rsidRPr="00191540">
        <w:rPr>
          <w:rFonts w:ascii="Times New Roman" w:eastAsia="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cell phone for recording. Either way is fine.</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Grading:</w:t>
      </w:r>
      <w:r w:rsidRPr="00191540">
        <w:rPr>
          <w:rFonts w:ascii="Times New Roman" w:eastAsia="Times New Roman" w:hAnsi="Times New Roman" w:cs="Times New Roman"/>
        </w:rPr>
        <w:t xml:space="preserve"> Your grade displayed on Canvas may be inaccurate. It may or may not be including assignments you missed that will lower your overall grade. Make sure you are calculating your grade and include any assignments you've missed.</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u w:val="single"/>
        </w:rPr>
        <w:t>Communication:</w:t>
      </w:r>
      <w:r w:rsidRPr="00191540">
        <w:rPr>
          <w:rFonts w:ascii="Times New Roman" w:eastAsia="Times New Roman" w:hAnsi="Times New Roman" w:cs="Times New Roman"/>
        </w:rPr>
        <w:t xml:space="preserve"> You are welcome to e-mail me if you have questions or concerns. Please do so as early in the week as possible, as I generally do not log in to the system between Friday and </w:t>
      </w:r>
      <w:r w:rsidRPr="00191540">
        <w:rPr>
          <w:rFonts w:ascii="Times New Roman" w:eastAsia="Times New Roman" w:hAnsi="Times New Roman" w:cs="Times New Roman"/>
        </w:rPr>
        <w:lastRenderedPageBreak/>
        <w:t>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191540" w:rsidRPr="00191540" w:rsidRDefault="00191540" w:rsidP="00191540">
      <w:pPr>
        <w:spacing w:before="100" w:beforeAutospacing="1" w:after="100" w:afterAutospacing="1"/>
        <w:rPr>
          <w:rFonts w:ascii="Times New Roman" w:eastAsia="Times New Roman" w:hAnsi="Times New Roman" w:cs="Times New Roman"/>
        </w:rPr>
      </w:pPr>
      <w:r w:rsidRPr="00191540">
        <w:rPr>
          <w:rFonts w:ascii="Times New Roman" w:eastAsia="Times New Roman" w:hAnsi="Times New Roman" w:cs="Times New Roman"/>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286"/>
    <w:multiLevelType w:val="multilevel"/>
    <w:tmpl w:val="8AFE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80E6A"/>
    <w:multiLevelType w:val="multilevel"/>
    <w:tmpl w:val="685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F13D8"/>
    <w:multiLevelType w:val="multilevel"/>
    <w:tmpl w:val="03BE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23C19"/>
    <w:multiLevelType w:val="multilevel"/>
    <w:tmpl w:val="ADB6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D4DED"/>
    <w:multiLevelType w:val="multilevel"/>
    <w:tmpl w:val="630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74845"/>
    <w:multiLevelType w:val="multilevel"/>
    <w:tmpl w:val="8A4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864F9"/>
    <w:multiLevelType w:val="multilevel"/>
    <w:tmpl w:val="D3867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86B04"/>
    <w:multiLevelType w:val="multilevel"/>
    <w:tmpl w:val="838A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F75C2"/>
    <w:multiLevelType w:val="multilevel"/>
    <w:tmpl w:val="EA58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B3770"/>
    <w:multiLevelType w:val="multilevel"/>
    <w:tmpl w:val="1C8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D575C"/>
    <w:multiLevelType w:val="multilevel"/>
    <w:tmpl w:val="62F4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63262"/>
    <w:multiLevelType w:val="multilevel"/>
    <w:tmpl w:val="46B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70756"/>
    <w:multiLevelType w:val="multilevel"/>
    <w:tmpl w:val="1FFC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
  </w:num>
  <w:num w:numId="4">
    <w:abstractNumId w:val="10"/>
  </w:num>
  <w:num w:numId="5">
    <w:abstractNumId w:val="0"/>
  </w:num>
  <w:num w:numId="6">
    <w:abstractNumId w:val="3"/>
  </w:num>
  <w:num w:numId="7">
    <w:abstractNumId w:val="5"/>
  </w:num>
  <w:num w:numId="8">
    <w:abstractNumId w:val="6"/>
  </w:num>
  <w:num w:numId="9">
    <w:abstractNumId w:val="12"/>
  </w:num>
  <w:num w:numId="10">
    <w:abstractNumId w:val="1"/>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40"/>
    <w:rsid w:val="000038B9"/>
    <w:rsid w:val="00121405"/>
    <w:rsid w:val="00191540"/>
    <w:rsid w:val="0069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BFA3B6A-014A-1A4E-A386-7FD90860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54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91540"/>
    <w:rPr>
      <w:b/>
      <w:bCs/>
    </w:rPr>
  </w:style>
  <w:style w:type="character" w:styleId="Hyperlink">
    <w:name w:val="Hyperlink"/>
    <w:basedOn w:val="DefaultParagraphFont"/>
    <w:uiPriority w:val="99"/>
    <w:semiHidden/>
    <w:unhideWhenUsed/>
    <w:rsid w:val="00191540"/>
    <w:rPr>
      <w:color w:val="0000FF"/>
      <w:u w:val="single"/>
    </w:rPr>
  </w:style>
  <w:style w:type="character" w:styleId="Emphasis">
    <w:name w:val="Emphasis"/>
    <w:basedOn w:val="DefaultParagraphFont"/>
    <w:uiPriority w:val="20"/>
    <w:qFormat/>
    <w:rsid w:val="00191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9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2020-09-17T18:20:00Z</dcterms:created>
  <dcterms:modified xsi:type="dcterms:W3CDTF">2020-09-17T18:20:00Z</dcterms:modified>
</cp:coreProperties>
</file>