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974E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Fall</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p>
    <w:p w:rsidR="00740380" w:rsidRDefault="009974E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August 10th– December </w:t>
      </w:r>
      <w:proofErr w:type="gramStart"/>
      <w:r>
        <w:rPr>
          <w:rFonts w:ascii="Times New Roman" w:hAnsi="Times New Roman" w:cs="Times New Roman"/>
          <w:sz w:val="32"/>
          <w:szCs w:val="32"/>
        </w:rPr>
        <w:t>11th</w:t>
      </w:r>
      <w:proofErr w:type="gramEnd"/>
      <w:r w:rsidR="003E26C7">
        <w:rPr>
          <w:rFonts w:ascii="Times New Roman" w:hAnsi="Times New Roman" w:cs="Times New Roman"/>
          <w:sz w:val="32"/>
          <w:szCs w:val="32"/>
        </w:rPr>
        <w:t>, 2020</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3412 </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3E26C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9974E0">
        <w:rPr>
          <w:rFonts w:ascii="Times New Roman" w:hAnsi="Times New Roman" w:cs="Times New Roman"/>
          <w:sz w:val="24"/>
          <w:szCs w:val="24"/>
        </w:rPr>
        <w:t>Monday/Wednesday (2:00-3:00PM), Tuesday (10:00AM-1:00 PM), Thursday (10:00AM-1:00PM), Fridays (9:00 AM-10:00AM)</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9974E0" w:rsidRDefault="009974E0"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9974E0" w:rsidRPr="009974E0" w:rsidRDefault="009974E0" w:rsidP="009974E0">
      <w:pPr>
        <w:pStyle w:val="Normal1"/>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lastRenderedPageBreak/>
        <w:t>Course Outline:</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b/>
          <w:sz w:val="24"/>
          <w:szCs w:val="24"/>
        </w:rPr>
        <w:tab/>
      </w:r>
      <w:r w:rsidRPr="009974E0">
        <w:rPr>
          <w:rFonts w:ascii="Times New Roman" w:eastAsia="Cambria" w:hAnsi="Times New Roman" w:cs="Times New Roman"/>
          <w:sz w:val="24"/>
          <w:szCs w:val="24"/>
        </w:rPr>
        <w:t xml:space="preserve">Unit </w:t>
      </w:r>
      <w:proofErr w:type="gramStart"/>
      <w:r w:rsidRPr="009974E0">
        <w:rPr>
          <w:rFonts w:ascii="Times New Roman" w:eastAsia="Cambria" w:hAnsi="Times New Roman" w:cs="Times New Roman"/>
          <w:sz w:val="24"/>
          <w:szCs w:val="24"/>
        </w:rPr>
        <w:t>13  Narrative</w:t>
      </w:r>
      <w:proofErr w:type="gramEnd"/>
      <w:r w:rsidRPr="009974E0">
        <w:rPr>
          <w:rFonts w:ascii="Times New Roman" w:eastAsia="Cambria" w:hAnsi="Times New Roman" w:cs="Times New Roman"/>
          <w:sz w:val="24"/>
          <w:szCs w:val="24"/>
        </w:rPr>
        <w:t xml:space="preserve"> Building Blocks</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ab/>
        <w:t xml:space="preserve">Unit </w:t>
      </w:r>
      <w:proofErr w:type="gramStart"/>
      <w:r w:rsidRPr="009974E0">
        <w:rPr>
          <w:rFonts w:ascii="Times New Roman" w:eastAsia="Cambria" w:hAnsi="Times New Roman" w:cs="Times New Roman"/>
          <w:sz w:val="24"/>
          <w:szCs w:val="24"/>
        </w:rPr>
        <w:t>14  Narratives</w:t>
      </w:r>
      <w:proofErr w:type="gramEnd"/>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ab/>
        <w:t xml:space="preserve">Unit </w:t>
      </w:r>
      <w:proofErr w:type="gramStart"/>
      <w:r w:rsidRPr="009974E0">
        <w:rPr>
          <w:rFonts w:ascii="Times New Roman" w:eastAsia="Cambria" w:hAnsi="Times New Roman" w:cs="Times New Roman"/>
          <w:sz w:val="24"/>
          <w:szCs w:val="24"/>
        </w:rPr>
        <w:t>15  History</w:t>
      </w:r>
      <w:proofErr w:type="gramEnd"/>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5" w:history="1">
        <w:r w:rsidRPr="009974E0">
          <w:rPr>
            <w:color w:val="1155CC"/>
            <w:sz w:val="24"/>
            <w:szCs w:val="24"/>
            <w:u w:val="single"/>
          </w:rPr>
          <w:t>http://truewayasl.com</w:t>
        </w:r>
      </w:hyperlink>
    </w:p>
    <w:p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rsidR="009974E0" w:rsidRPr="009974E0" w:rsidRDefault="009974E0" w:rsidP="007E0C78">
      <w:pPr>
        <w:pStyle w:val="ListParagraph"/>
        <w:widowControl w:val="0"/>
        <w:tabs>
          <w:tab w:val="left" w:pos="675"/>
          <w:tab w:val="left" w:pos="676"/>
        </w:tabs>
        <w:autoSpaceDE w:val="0"/>
        <w:autoSpaceDN w:val="0"/>
        <w:spacing w:before="84" w:after="0" w:line="240" w:lineRule="auto"/>
        <w:ind w:left="810"/>
        <w:contextualSpacing w:val="0"/>
        <w:rPr>
          <w:rFonts w:ascii="Times New Roman" w:hAnsi="Times New Roman" w:cs="Times New Roman"/>
          <w:sz w:val="24"/>
        </w:rPr>
      </w:pP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w:t>
      </w:r>
      <w:proofErr w:type="gramStart"/>
      <w:r w:rsidRPr="009974E0">
        <w:rPr>
          <w:rFonts w:ascii="Times New Roman" w:eastAsia="Cambria" w:hAnsi="Times New Roman" w:cs="Times New Roman"/>
          <w:sz w:val="24"/>
          <w:szCs w:val="24"/>
        </w:rPr>
        <w:t>are expected</w:t>
      </w:r>
      <w:proofErr w:type="gramEnd"/>
      <w:r w:rsidRPr="009974E0">
        <w:rPr>
          <w:rFonts w:ascii="Times New Roman" w:eastAsia="Cambria" w:hAnsi="Times New Roman" w:cs="Times New Roman"/>
          <w:sz w:val="24"/>
          <w:szCs w:val="24"/>
        </w:rPr>
        <w:t xml:space="preserve"> to come to class well prepared to participate in daily discussions. The grammatical explanations </w:t>
      </w:r>
      <w:proofErr w:type="gramStart"/>
      <w:r w:rsidRPr="009974E0">
        <w:rPr>
          <w:rFonts w:ascii="Times New Roman" w:eastAsia="Cambria" w:hAnsi="Times New Roman" w:cs="Times New Roman"/>
          <w:sz w:val="24"/>
          <w:szCs w:val="24"/>
        </w:rPr>
        <w:t>will be kept</w:t>
      </w:r>
      <w:proofErr w:type="gramEnd"/>
      <w:r w:rsidRPr="009974E0">
        <w:rPr>
          <w:rFonts w:ascii="Times New Roman" w:eastAsia="Cambria" w:hAnsi="Times New Roman" w:cs="Times New Roman"/>
          <w:sz w:val="24"/>
          <w:szCs w:val="24"/>
        </w:rPr>
        <w:t xml:space="preserve"> to a minimum and students will be required to work in pairs and small groups. Active participation </w:t>
      </w:r>
      <w:proofErr w:type="gramStart"/>
      <w:r w:rsidRPr="009974E0">
        <w:rPr>
          <w:rFonts w:ascii="Times New Roman" w:eastAsia="Cambria" w:hAnsi="Times New Roman" w:cs="Times New Roman"/>
          <w:sz w:val="24"/>
          <w:szCs w:val="24"/>
        </w:rPr>
        <w:t>in group</w:t>
      </w:r>
      <w:proofErr w:type="gramEnd"/>
      <w:r w:rsidRPr="009974E0">
        <w:rPr>
          <w:rFonts w:ascii="Times New Roman" w:eastAsia="Cambria" w:hAnsi="Times New Roman" w:cs="Times New Roman"/>
          <w:sz w:val="24"/>
          <w:szCs w:val="24"/>
        </w:rPr>
        <w:t xml:space="preserve"> work is required for the success of the class.</w:t>
      </w:r>
    </w:p>
    <w:p w:rsidR="008F0897" w:rsidRDefault="008F0897" w:rsidP="009974E0">
      <w:pPr>
        <w:spacing w:after="0" w:line="240" w:lineRule="auto"/>
        <w:rPr>
          <w:rFonts w:ascii="Times New Roman" w:hAnsi="Times New Roman" w:cs="Times New Roman"/>
          <w:b/>
          <w:sz w:val="24"/>
          <w:szCs w:val="24"/>
          <w:u w:val="single"/>
        </w:rPr>
      </w:pPr>
    </w:p>
    <w:p w:rsidR="009974E0" w:rsidRPr="004E6794" w:rsidRDefault="009974E0" w:rsidP="009974E0">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rsidR="009974E0" w:rsidRDefault="009974E0" w:rsidP="009974E0">
      <w:pPr>
        <w:spacing w:after="0" w:line="240" w:lineRule="auto"/>
        <w:rPr>
          <w:rFonts w:ascii="Times New Roman" w:hAnsi="Times New Roman" w:cs="Times New Roman"/>
          <w:b/>
          <w:sz w:val="24"/>
          <w:szCs w:val="24"/>
        </w:rPr>
      </w:pPr>
    </w:p>
    <w:p w:rsidR="009974E0" w:rsidRDefault="009974E0" w:rsidP="009974E0">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974E0" w:rsidRDefault="009974E0" w:rsidP="009974E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974E0" w:rsidRDefault="009974E0" w:rsidP="009974E0">
      <w:pPr>
        <w:spacing w:after="0" w:line="240" w:lineRule="auto"/>
        <w:ind w:left="720"/>
        <w:rPr>
          <w:rFonts w:ascii="Times New Roman" w:hAnsi="Times New Roman" w:cs="Times New Roman"/>
          <w:b/>
          <w:sz w:val="24"/>
          <w:szCs w:val="24"/>
        </w:rPr>
      </w:pPr>
    </w:p>
    <w:p w:rsidR="009974E0" w:rsidRPr="00452BE1" w:rsidRDefault="009974E0" w:rsidP="009974E0">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974E0" w:rsidRPr="009A06B4"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assignments by the end of the first week.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Relay,</w:t>
      </w:r>
      <w:proofErr w:type="gramEnd"/>
      <w:r>
        <w:rPr>
          <w:rFonts w:ascii="Times New Roman" w:hAnsi="Times New Roman" w:cs="Times New Roman"/>
          <w:sz w:val="24"/>
          <w:szCs w:val="24"/>
        </w:rPr>
        <w:t xml:space="preserve"> and other classroom logistics on the first day.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It is the student’s responsibility to drop any class that they no longer wish to attend.</w:t>
      </w:r>
      <w:proofErr w:type="gramEnd"/>
      <w:r>
        <w:rPr>
          <w:rFonts w:ascii="Times New Roman" w:hAnsi="Times New Roman" w:cs="Times New Roman"/>
          <w:sz w:val="24"/>
          <w:szCs w:val="24"/>
        </w:rPr>
        <w:t xml:space="preserve"> Do not rely on the instructor to drop you. .</w:t>
      </w:r>
    </w:p>
    <w:p w:rsidR="009974E0" w:rsidRPr="00EA2D79"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spacing w:after="0" w:line="240" w:lineRule="auto"/>
        <w:rPr>
          <w:rFonts w:ascii="Times New Roman" w:hAnsi="Times New Roman" w:cs="Times New Roman"/>
          <w:b/>
          <w:sz w:val="24"/>
          <w:szCs w:val="24"/>
        </w:rPr>
      </w:pPr>
    </w:p>
    <w:p w:rsidR="000C1149" w:rsidRDefault="009974E0" w:rsidP="009974E0">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w:t>
      </w:r>
      <w:proofErr w:type="gramStart"/>
      <w:r>
        <w:rPr>
          <w:rFonts w:ascii="Times New Roman" w:hAnsi="Times New Roman" w:cs="Times New Roman"/>
          <w:sz w:val="24"/>
          <w:szCs w:val="24"/>
        </w:rPr>
        <w:t>50% credit that is late</w:t>
      </w:r>
      <w:proofErr w:type="gramEnd"/>
    </w:p>
    <w:p w:rsidR="00F73937" w:rsidRPr="003E26C7" w:rsidRDefault="00F73937" w:rsidP="009974E0">
      <w:pPr>
        <w:spacing w:after="0" w:line="240" w:lineRule="auto"/>
        <w:ind w:left="720"/>
        <w:rPr>
          <w:rFonts w:ascii="Times New Roman" w:hAnsi="Times New Roman" w:cs="Times New Roman"/>
          <w:sz w:val="24"/>
          <w:szCs w:val="24"/>
        </w:rPr>
      </w:pPr>
    </w:p>
    <w:p w:rsidR="00955F3C" w:rsidRDefault="00955F3C" w:rsidP="00955F3C">
      <w:pPr>
        <w:spacing w:after="0" w:line="240" w:lineRule="auto"/>
        <w:rPr>
          <w:rFonts w:ascii="Times New Roman" w:hAnsi="Times New Roman" w:cs="Times New Roman"/>
          <w:sz w:val="24"/>
          <w:szCs w:val="24"/>
        </w:rPr>
      </w:pPr>
    </w:p>
    <w:p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lastRenderedPageBreak/>
        <w:t>Grading System</w:t>
      </w:r>
    </w:p>
    <w:p w:rsidR="003E26C7"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w:t>
      </w:r>
      <w:r>
        <w:rPr>
          <w:rFonts w:ascii="Times New Roman" w:hAnsi="Times New Roman" w:cs="Times New Roman"/>
          <w:sz w:val="24"/>
          <w:szCs w:val="24"/>
        </w:rPr>
        <w:t xml:space="preserve">ass Participation </w:t>
      </w:r>
      <w:r w:rsidRPr="00C07EF9">
        <w:rPr>
          <w:rFonts w:ascii="Times New Roman" w:hAnsi="Times New Roman" w:cs="Times New Roman"/>
          <w:sz w:val="24"/>
          <w:szCs w:val="24"/>
        </w:rPr>
        <w:t xml:space="preserv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3E26C7"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30</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Interview a Deaf person/Paper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w:t>
      </w:r>
      <w:r w:rsidRPr="00C07EF9">
        <w:rPr>
          <w:rFonts w:ascii="Times New Roman" w:hAnsi="Times New Roman" w:cs="Times New Roman"/>
          <w:sz w:val="24"/>
          <w:szCs w:val="24"/>
        </w:rPr>
        <w:t xml:space="preserve"> </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w:t>
      </w:r>
      <w:r w:rsidRPr="00C07EF9">
        <w:rPr>
          <w:rFonts w:ascii="Times New Roman" w:hAnsi="Times New Roman" w:cs="Times New Roman"/>
          <w:b/>
          <w:color w:val="FF0000"/>
          <w:sz w:val="24"/>
          <w:szCs w:val="24"/>
        </w:rPr>
        <w:t>0</w:t>
      </w:r>
    </w:p>
    <w:p w:rsidR="003E26C7" w:rsidRPr="00C07EF9" w:rsidRDefault="003E26C7" w:rsidP="003E26C7">
      <w:pPr>
        <w:spacing w:after="0" w:line="240" w:lineRule="auto"/>
        <w:ind w:left="720"/>
        <w:rPr>
          <w:rFonts w:ascii="Times New Roman" w:hAnsi="Times New Roman" w:cs="Times New Roman"/>
          <w:b/>
          <w:sz w:val="24"/>
          <w:szCs w:val="24"/>
        </w:rPr>
      </w:pP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Pr="00C07EF9">
        <w:rPr>
          <w:rFonts w:ascii="Times New Roman" w:hAnsi="Times New Roman" w:cs="Times New Roman"/>
          <w:sz w:val="24"/>
          <w:szCs w:val="24"/>
        </w:rPr>
        <w:tab/>
        <w:t>A</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Pr="00C07EF9">
        <w:rPr>
          <w:rFonts w:ascii="Times New Roman" w:hAnsi="Times New Roman" w:cs="Times New Roman"/>
          <w:sz w:val="24"/>
          <w:szCs w:val="24"/>
        </w:rPr>
        <w:tab/>
        <w:t>B</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Pr="00C07EF9">
        <w:rPr>
          <w:rFonts w:ascii="Times New Roman" w:hAnsi="Times New Roman" w:cs="Times New Roman"/>
          <w:sz w:val="24"/>
          <w:szCs w:val="24"/>
        </w:rPr>
        <w:tab/>
        <w:t>C</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270-314</w:t>
      </w:r>
      <w:r w:rsidRPr="00C07EF9">
        <w:rPr>
          <w:rFonts w:ascii="Times New Roman" w:hAnsi="Times New Roman" w:cs="Times New Roman"/>
          <w:sz w:val="24"/>
          <w:szCs w:val="24"/>
        </w:rPr>
        <w:tab/>
        <w:t>D</w:t>
      </w: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0-269</w:t>
      </w:r>
      <w:proofErr w:type="gramEnd"/>
      <w:r>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7E0C78">
        <w:rPr>
          <w:rFonts w:ascii="Times New Roman" w:hAnsi="Times New Roman" w:cs="Times New Roman"/>
          <w:sz w:val="24"/>
          <w:szCs w:val="24"/>
        </w:rPr>
        <w:t xml:space="preserve">Reedley </w:t>
      </w:r>
      <w:r w:rsidR="00FA79AD">
        <w:rPr>
          <w:rFonts w:ascii="Times New Roman" w:hAnsi="Times New Roman" w:cs="Times New Roman"/>
          <w:sz w:val="24"/>
          <w:szCs w:val="24"/>
        </w:rPr>
        <w:t>College</w:t>
      </w:r>
      <w:bookmarkStart w:id="0" w:name="_GoBack"/>
      <w:bookmarkEnd w:id="0"/>
      <w:r>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w:t>
      </w:r>
      <w:r w:rsidR="00F73937">
        <w:rPr>
          <w:rFonts w:ascii="Times New Roman" w:hAnsi="Times New Roman" w:cs="Times New Roman"/>
          <w:sz w:val="24"/>
          <w:szCs w:val="24"/>
        </w:rPr>
        <w:t xml:space="preserve">tion </w:t>
      </w:r>
      <w:proofErr w:type="gramStart"/>
      <w:r w:rsidR="00F73937">
        <w:rPr>
          <w:rFonts w:ascii="Times New Roman" w:hAnsi="Times New Roman" w:cs="Times New Roman"/>
          <w:sz w:val="24"/>
          <w:szCs w:val="24"/>
        </w:rPr>
        <w:t xml:space="preserve">is honestly </w:t>
      </w:r>
      <w:r>
        <w:rPr>
          <w:rFonts w:ascii="Times New Roman" w:hAnsi="Times New Roman" w:cs="Times New Roman"/>
          <w:sz w:val="24"/>
          <w:szCs w:val="24"/>
        </w:rPr>
        <w:t>attained</w:t>
      </w:r>
      <w:proofErr w:type="gramEnd"/>
      <w:r>
        <w:rPr>
          <w:rFonts w:ascii="Times New Roman" w:hAnsi="Times New Roman" w:cs="Times New Roman"/>
          <w:sz w:val="24"/>
          <w:szCs w:val="24"/>
        </w:rPr>
        <w:t>.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9974E0">
      <w:pPr>
        <w:spacing w:after="0" w:line="240" w:lineRule="auto"/>
        <w:rPr>
          <w:rFonts w:ascii="Times New Roman" w:hAnsi="Times New Roman" w:cs="Times New Roman"/>
          <w:sz w:val="24"/>
          <w:szCs w:val="24"/>
        </w:rPr>
      </w:pPr>
    </w:p>
    <w:p w:rsidR="007E0C78" w:rsidRDefault="007E0C78" w:rsidP="00B81E4E">
      <w:pPr>
        <w:spacing w:after="0" w:line="240" w:lineRule="auto"/>
        <w:jc w:val="center"/>
        <w:rPr>
          <w:rFonts w:ascii="Times New Roman" w:hAnsi="Times New Roman" w:cs="Times New Roman"/>
          <w:sz w:val="24"/>
          <w:szCs w:val="24"/>
        </w:rPr>
      </w:pPr>
    </w:p>
    <w:p w:rsidR="00F73937" w:rsidRDefault="00F73937" w:rsidP="00B81E4E">
      <w:pPr>
        <w:spacing w:after="0" w:line="240" w:lineRule="auto"/>
        <w:jc w:val="center"/>
        <w:rPr>
          <w:rFonts w:ascii="Times New Roman" w:hAnsi="Times New Roman" w:cs="Times New Roman"/>
          <w:sz w:val="24"/>
          <w:szCs w:val="24"/>
        </w:rPr>
      </w:pPr>
    </w:p>
    <w:p w:rsidR="00F73937" w:rsidRDefault="00F73937" w:rsidP="00B81E4E">
      <w:pPr>
        <w:spacing w:after="0" w:line="240" w:lineRule="auto"/>
        <w:jc w:val="center"/>
        <w:rPr>
          <w:rFonts w:ascii="Times New Roman" w:hAnsi="Times New Roman" w:cs="Times New Roman"/>
          <w:sz w:val="24"/>
          <w:szCs w:val="24"/>
        </w:rPr>
      </w:pPr>
    </w:p>
    <w:p w:rsidR="00D503AD" w:rsidRDefault="009974E0"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3E26C7">
        <w:rPr>
          <w:rFonts w:ascii="Times New Roman" w:hAnsi="Times New Roman" w:cs="Times New Roman"/>
          <w:sz w:val="24"/>
          <w:szCs w:val="24"/>
        </w:rPr>
        <w:t xml:space="preserve"> 2020</w:t>
      </w:r>
      <w:r w:rsidR="00BA33ED">
        <w:rPr>
          <w:rFonts w:ascii="Times New Roman" w:hAnsi="Times New Roman" w:cs="Times New Roman"/>
          <w:sz w:val="24"/>
          <w:szCs w:val="24"/>
        </w:rPr>
        <w:t xml:space="preserve"> Schedule- Reedley Community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rsidR="009974E0" w:rsidRDefault="009974E0" w:rsidP="009974E0">
      <w:pPr>
        <w:pStyle w:val="Normal1"/>
        <w:spacing w:line="240" w:lineRule="auto"/>
        <w:jc w:val="center"/>
        <w:rPr>
          <w:rFonts w:ascii="Cambria" w:eastAsia="Cambria" w:hAnsi="Cambria" w:cs="Cambria"/>
          <w:b/>
          <w:sz w:val="24"/>
          <w:szCs w:val="24"/>
        </w:rPr>
      </w:pPr>
    </w:p>
    <w:p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Unit 13.1: Describing Concepts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13.2:  Onomatopoeia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13.3 Colors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13.4:  Opening &amp; Closing  |  Unit 13 SOAR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 Review  |  Unit 13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14.1:  Who did What to Whom?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14.2:  Constantly and Repeatedly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14.3:  Becoming the Character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14.4:  Putting it All Together  |  Unit 14 SOAR</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 Review  |  Unit 14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15.1:  A Taste of US and Canadian History</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15.2:  A Taste of US and Canadian Deaf History</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15.3:  Breaking Records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15.4:  Museums &amp; Historical Tours | Unit 15 SOAR</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15 Review | Unit 15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REVIEW</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13 – 15)</w:t>
            </w:r>
          </w:p>
        </w:tc>
      </w:tr>
    </w:tbl>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A05BF"/>
    <w:rsid w:val="000B707A"/>
    <w:rsid w:val="000C1149"/>
    <w:rsid w:val="00143AFA"/>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443835"/>
    <w:rsid w:val="00461DB1"/>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749A4"/>
    <w:rsid w:val="007E0C78"/>
    <w:rsid w:val="008026B8"/>
    <w:rsid w:val="00811FA6"/>
    <w:rsid w:val="0081715A"/>
    <w:rsid w:val="0086631F"/>
    <w:rsid w:val="00874672"/>
    <w:rsid w:val="008F0897"/>
    <w:rsid w:val="009215B6"/>
    <w:rsid w:val="009377E4"/>
    <w:rsid w:val="00955F3C"/>
    <w:rsid w:val="009974E0"/>
    <w:rsid w:val="009D1B98"/>
    <w:rsid w:val="009D66B3"/>
    <w:rsid w:val="00A122CA"/>
    <w:rsid w:val="00A147AC"/>
    <w:rsid w:val="00A64DBE"/>
    <w:rsid w:val="00A7524B"/>
    <w:rsid w:val="00A75393"/>
    <w:rsid w:val="00AB7A7B"/>
    <w:rsid w:val="00AE59CA"/>
    <w:rsid w:val="00B11A7F"/>
    <w:rsid w:val="00B22D08"/>
    <w:rsid w:val="00B3079B"/>
    <w:rsid w:val="00B579EF"/>
    <w:rsid w:val="00B81E4E"/>
    <w:rsid w:val="00BA33ED"/>
    <w:rsid w:val="00BA4974"/>
    <w:rsid w:val="00BD235B"/>
    <w:rsid w:val="00BF08BD"/>
    <w:rsid w:val="00C07EF9"/>
    <w:rsid w:val="00C73AF0"/>
    <w:rsid w:val="00CC0589"/>
    <w:rsid w:val="00CD744C"/>
    <w:rsid w:val="00D365FB"/>
    <w:rsid w:val="00D503AD"/>
    <w:rsid w:val="00D77B5C"/>
    <w:rsid w:val="00D91457"/>
    <w:rsid w:val="00D95BEF"/>
    <w:rsid w:val="00DB3A04"/>
    <w:rsid w:val="00DB414B"/>
    <w:rsid w:val="00DD2A46"/>
    <w:rsid w:val="00DE3E91"/>
    <w:rsid w:val="00DF2B73"/>
    <w:rsid w:val="00DF3A0F"/>
    <w:rsid w:val="00E30806"/>
    <w:rsid w:val="00E34C75"/>
    <w:rsid w:val="00E60795"/>
    <w:rsid w:val="00E8503B"/>
    <w:rsid w:val="00EA0C56"/>
    <w:rsid w:val="00EF1202"/>
    <w:rsid w:val="00F05BB7"/>
    <w:rsid w:val="00F22432"/>
    <w:rsid w:val="00F44BAC"/>
    <w:rsid w:val="00F73937"/>
    <w:rsid w:val="00F91876"/>
    <w:rsid w:val="00FA79AD"/>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2236"/>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2020-08-10T02:05:00Z</dcterms:created>
  <dcterms:modified xsi:type="dcterms:W3CDTF">2020-08-13T03:17:00Z</dcterms:modified>
</cp:coreProperties>
</file>