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9E737" w14:textId="77777777" w:rsidR="00E64EA6" w:rsidRPr="001A7209" w:rsidRDefault="00E64EA6" w:rsidP="003E005F">
      <w:pPr>
        <w:spacing w:after="12" w:line="252" w:lineRule="auto"/>
        <w:ind w:right="10"/>
        <w:jc w:val="center"/>
        <w:rPr>
          <w:rFonts w:asciiTheme="minorHAnsi" w:hAnsiTheme="minorHAnsi" w:cstheme="minorHAnsi"/>
          <w:b/>
          <w:bCs/>
          <w:color w:val="000000"/>
          <w:sz w:val="24"/>
          <w:szCs w:val="24"/>
        </w:rPr>
      </w:pPr>
      <w:r w:rsidRPr="001A7209">
        <w:rPr>
          <w:rFonts w:asciiTheme="minorHAnsi" w:hAnsiTheme="minorHAnsi" w:cstheme="minorHAnsi"/>
          <w:b/>
          <w:bCs/>
          <w:color w:val="000000"/>
          <w:sz w:val="24"/>
          <w:szCs w:val="24"/>
        </w:rPr>
        <w:t>ASL 1- Beginning American Sign Language Online CRN: 52700</w:t>
      </w:r>
    </w:p>
    <w:p w14:paraId="5A5806A4" w14:textId="44A22B7E" w:rsidR="00E64EA6" w:rsidRPr="001A7209" w:rsidRDefault="00E64EA6" w:rsidP="003E005F">
      <w:pPr>
        <w:spacing w:line="252" w:lineRule="auto"/>
        <w:ind w:right="10"/>
        <w:jc w:val="center"/>
        <w:rPr>
          <w:rFonts w:asciiTheme="minorHAnsi" w:hAnsiTheme="minorHAnsi" w:cstheme="minorHAnsi"/>
          <w:b/>
          <w:bCs/>
          <w:color w:val="000000"/>
          <w:sz w:val="24"/>
          <w:szCs w:val="24"/>
        </w:rPr>
      </w:pPr>
      <w:r w:rsidRPr="001A7209">
        <w:rPr>
          <w:rFonts w:asciiTheme="minorHAnsi" w:hAnsiTheme="minorHAnsi" w:cstheme="minorHAnsi"/>
          <w:b/>
          <w:bCs/>
          <w:color w:val="000000"/>
          <w:sz w:val="24"/>
          <w:szCs w:val="24"/>
        </w:rPr>
        <w:t>Reedley College (</w:t>
      </w:r>
      <w:r w:rsidR="006C0DD3">
        <w:rPr>
          <w:rFonts w:asciiTheme="minorHAnsi" w:hAnsiTheme="minorHAnsi" w:cstheme="minorHAnsi"/>
          <w:b/>
          <w:bCs/>
          <w:color w:val="000000"/>
          <w:sz w:val="24"/>
          <w:szCs w:val="24"/>
        </w:rPr>
        <w:t>R</w:t>
      </w:r>
      <w:r w:rsidRPr="001A7209">
        <w:rPr>
          <w:rFonts w:asciiTheme="minorHAnsi" w:hAnsiTheme="minorHAnsi" w:cstheme="minorHAnsi"/>
          <w:b/>
          <w:bCs/>
          <w:color w:val="000000"/>
          <w:sz w:val="24"/>
          <w:szCs w:val="24"/>
        </w:rPr>
        <w:t>C) Fall, 2020</w:t>
      </w:r>
    </w:p>
    <w:p w14:paraId="7E039D5D" w14:textId="77777777" w:rsidR="00E64EA6" w:rsidRPr="001A7209" w:rsidRDefault="00E64EA6" w:rsidP="00E64EA6">
      <w:pPr>
        <w:spacing w:line="252" w:lineRule="auto"/>
        <w:ind w:right="10"/>
        <w:jc w:val="center"/>
        <w:rPr>
          <w:rFonts w:asciiTheme="minorHAnsi" w:hAnsiTheme="minorHAnsi" w:cstheme="minorHAnsi"/>
          <w:color w:val="000000"/>
          <w:sz w:val="24"/>
          <w:szCs w:val="24"/>
        </w:rPr>
      </w:pPr>
    </w:p>
    <w:p w14:paraId="0A6C2450" w14:textId="77777777" w:rsidR="00E64EA6" w:rsidRPr="001A7209" w:rsidRDefault="00E64EA6" w:rsidP="00E64EA6">
      <w:pPr>
        <w:spacing w:after="199" w:line="252" w:lineRule="auto"/>
        <w:ind w:left="10" w:right="14" w:hanging="10"/>
        <w:rPr>
          <w:rFonts w:asciiTheme="minorHAnsi" w:hAnsiTheme="minorHAnsi" w:cstheme="minorHAnsi"/>
          <w:color w:val="000000"/>
          <w:sz w:val="24"/>
          <w:szCs w:val="24"/>
        </w:rPr>
      </w:pPr>
      <w:r w:rsidRPr="001A7209">
        <w:rPr>
          <w:rFonts w:asciiTheme="minorHAnsi" w:hAnsiTheme="minorHAnsi" w:cstheme="minorHAnsi"/>
          <w:b/>
          <w:bCs/>
          <w:color w:val="000000"/>
          <w:sz w:val="24"/>
          <w:szCs w:val="24"/>
        </w:rPr>
        <w:t>Instructor:</w:t>
      </w:r>
      <w:r w:rsidRPr="001A7209">
        <w:rPr>
          <w:rFonts w:asciiTheme="minorHAnsi" w:hAnsiTheme="minorHAnsi" w:cstheme="minorHAnsi"/>
          <w:color w:val="000000"/>
          <w:sz w:val="24"/>
          <w:szCs w:val="24"/>
        </w:rPr>
        <w:t xml:space="preserve"> Christine Gough-Bise MA; NAD-V; NIC-Master </w:t>
      </w:r>
    </w:p>
    <w:p w14:paraId="6BB8E62E" w14:textId="787A6470" w:rsidR="00E64EA6" w:rsidRPr="001A7209" w:rsidRDefault="00E64EA6" w:rsidP="00E64EA6">
      <w:pPr>
        <w:spacing w:after="199" w:line="252" w:lineRule="auto"/>
        <w:ind w:left="10" w:right="14" w:hanging="10"/>
        <w:rPr>
          <w:rFonts w:asciiTheme="minorHAnsi" w:hAnsiTheme="minorHAnsi" w:cstheme="minorHAnsi"/>
          <w:color w:val="000000"/>
          <w:sz w:val="24"/>
          <w:szCs w:val="24"/>
        </w:rPr>
      </w:pPr>
      <w:r w:rsidRPr="001A7209">
        <w:rPr>
          <w:rFonts w:asciiTheme="minorHAnsi" w:hAnsiTheme="minorHAnsi" w:cstheme="minorHAnsi"/>
          <w:b/>
          <w:bCs/>
          <w:color w:val="000000"/>
          <w:sz w:val="24"/>
          <w:szCs w:val="24"/>
        </w:rPr>
        <w:t>Gender preferred pronouns:</w:t>
      </w:r>
      <w:r w:rsidRPr="001A7209">
        <w:rPr>
          <w:rFonts w:asciiTheme="minorHAnsi" w:hAnsiTheme="minorHAnsi" w:cstheme="minorHAnsi"/>
          <w:color w:val="000000"/>
          <w:sz w:val="24"/>
          <w:szCs w:val="24"/>
        </w:rPr>
        <w:t xml:space="preserve"> She, Her, Hers</w:t>
      </w:r>
    </w:p>
    <w:p w14:paraId="2F63540B" w14:textId="08A00AB6" w:rsidR="00E64EA6" w:rsidRPr="001A7209" w:rsidRDefault="00E64EA6" w:rsidP="00E64EA6">
      <w:pPr>
        <w:spacing w:after="199" w:line="252" w:lineRule="auto"/>
        <w:ind w:left="10" w:right="14" w:hanging="10"/>
        <w:rPr>
          <w:rFonts w:asciiTheme="minorHAnsi" w:hAnsiTheme="minorHAnsi" w:cstheme="minorHAnsi"/>
          <w:color w:val="000000"/>
          <w:sz w:val="24"/>
          <w:szCs w:val="24"/>
        </w:rPr>
      </w:pPr>
      <w:r w:rsidRPr="001A7209">
        <w:rPr>
          <w:rFonts w:asciiTheme="minorHAnsi" w:hAnsiTheme="minorHAnsi" w:cstheme="minorHAnsi"/>
          <w:b/>
          <w:bCs/>
          <w:color w:val="000000"/>
          <w:sz w:val="24"/>
          <w:szCs w:val="24"/>
        </w:rPr>
        <w:t>Email:</w:t>
      </w:r>
      <w:r w:rsidRPr="001A7209">
        <w:rPr>
          <w:rFonts w:asciiTheme="minorHAnsi" w:hAnsiTheme="minorHAnsi" w:cstheme="minorHAnsi"/>
          <w:color w:val="000000"/>
          <w:sz w:val="24"/>
          <w:szCs w:val="24"/>
        </w:rPr>
        <w:t xml:space="preserve"> </w:t>
      </w:r>
      <w:hyperlink r:id="rId7">
        <w:r w:rsidRPr="001A7209">
          <w:rPr>
            <w:rFonts w:asciiTheme="minorHAnsi" w:hAnsiTheme="minorHAnsi" w:cstheme="minorHAnsi"/>
            <w:color w:val="0563C1"/>
            <w:sz w:val="24"/>
            <w:szCs w:val="24"/>
            <w:u w:val="single"/>
          </w:rPr>
          <w:t>christine.bise@reedleycollege.edu</w:t>
        </w:r>
      </w:hyperlink>
    </w:p>
    <w:p w14:paraId="109C020A" w14:textId="4232F161" w:rsidR="00E64EA6" w:rsidRPr="001A7209" w:rsidRDefault="00E64EA6" w:rsidP="00E64EA6">
      <w:pPr>
        <w:tabs>
          <w:tab w:val="center" w:pos="3026"/>
        </w:tabs>
        <w:spacing w:after="196" w:line="252" w:lineRule="auto"/>
        <w:ind w:right="10"/>
        <w:jc w:val="both"/>
        <w:rPr>
          <w:rFonts w:asciiTheme="minorHAnsi" w:hAnsiTheme="minorHAnsi" w:cstheme="minorHAnsi"/>
          <w:color w:val="000000"/>
          <w:sz w:val="24"/>
          <w:szCs w:val="24"/>
        </w:rPr>
      </w:pPr>
      <w:r w:rsidRPr="001A7209">
        <w:rPr>
          <w:rFonts w:asciiTheme="minorHAnsi" w:hAnsiTheme="minorHAnsi" w:cstheme="minorHAnsi"/>
          <w:b/>
          <w:bCs/>
          <w:color w:val="000000"/>
          <w:sz w:val="24"/>
          <w:szCs w:val="24"/>
        </w:rPr>
        <w:t>Reedley College Phone Number:</w:t>
      </w:r>
      <w:r w:rsidRPr="001A7209">
        <w:rPr>
          <w:rFonts w:asciiTheme="minorHAnsi" w:hAnsiTheme="minorHAnsi" w:cstheme="minorHAnsi"/>
          <w:color w:val="000000"/>
          <w:sz w:val="24"/>
          <w:szCs w:val="24"/>
        </w:rPr>
        <w:t xml:space="preserve"> 559-638-3641 (</w:t>
      </w:r>
      <w:r w:rsidRPr="001A7209">
        <w:rPr>
          <w:rFonts w:asciiTheme="minorHAnsi" w:hAnsiTheme="minorHAnsi" w:cstheme="minorHAnsi"/>
          <w:color w:val="000000"/>
          <w:sz w:val="24"/>
          <w:szCs w:val="24"/>
          <w:u w:val="single"/>
        </w:rPr>
        <w:t>For urgent needs and if email is not available</w:t>
      </w:r>
      <w:r w:rsidRPr="001A7209">
        <w:rPr>
          <w:rFonts w:asciiTheme="minorHAnsi" w:hAnsiTheme="minorHAnsi" w:cstheme="minorHAnsi"/>
          <w:color w:val="000000"/>
          <w:sz w:val="24"/>
          <w:szCs w:val="24"/>
        </w:rPr>
        <w:t>)</w:t>
      </w:r>
    </w:p>
    <w:p w14:paraId="2399F6BB" w14:textId="77818015" w:rsidR="002E53E0" w:rsidRPr="001A7209" w:rsidRDefault="00E64EA6" w:rsidP="00E64EA6">
      <w:pPr>
        <w:tabs>
          <w:tab w:val="center" w:pos="3026"/>
        </w:tabs>
        <w:spacing w:after="196" w:line="252" w:lineRule="auto"/>
        <w:ind w:right="10"/>
        <w:jc w:val="both"/>
        <w:rPr>
          <w:rFonts w:asciiTheme="minorHAnsi" w:hAnsiTheme="minorHAnsi" w:cstheme="minorHAnsi"/>
          <w:color w:val="000000"/>
          <w:sz w:val="24"/>
          <w:szCs w:val="24"/>
        </w:rPr>
      </w:pPr>
      <w:proofErr w:type="spellStart"/>
      <w:r w:rsidRPr="001A7209">
        <w:rPr>
          <w:rFonts w:asciiTheme="minorHAnsi" w:hAnsiTheme="minorHAnsi" w:cstheme="minorHAnsi"/>
          <w:b/>
          <w:bCs/>
          <w:color w:val="000000"/>
          <w:sz w:val="24"/>
          <w:szCs w:val="24"/>
        </w:rPr>
        <w:t>Conferzoom</w:t>
      </w:r>
      <w:proofErr w:type="spellEnd"/>
      <w:r w:rsidRPr="001A7209">
        <w:rPr>
          <w:rFonts w:asciiTheme="minorHAnsi" w:hAnsiTheme="minorHAnsi" w:cstheme="minorHAnsi"/>
          <w:b/>
          <w:bCs/>
          <w:color w:val="000000"/>
          <w:sz w:val="24"/>
          <w:szCs w:val="24"/>
        </w:rPr>
        <w:t xml:space="preserve">: </w:t>
      </w:r>
      <w:hyperlink r:id="rId8">
        <w:r w:rsidRPr="001A7209">
          <w:rPr>
            <w:rFonts w:asciiTheme="minorHAnsi" w:hAnsiTheme="minorHAnsi" w:cstheme="minorHAnsi"/>
            <w:color w:val="0563C1"/>
            <w:sz w:val="24"/>
            <w:szCs w:val="24"/>
            <w:u w:val="single"/>
          </w:rPr>
          <w:t>www.conferzoom.org</w:t>
        </w:r>
      </w:hyperlink>
      <w:r w:rsidRPr="001A7209">
        <w:rPr>
          <w:rFonts w:asciiTheme="minorHAnsi" w:hAnsiTheme="minorHAnsi" w:cstheme="minorHAnsi"/>
          <w:color w:val="000000"/>
          <w:sz w:val="24"/>
          <w:szCs w:val="24"/>
        </w:rPr>
        <w:t xml:space="preserve"> </w:t>
      </w:r>
    </w:p>
    <w:p w14:paraId="4338A085" w14:textId="77777777" w:rsidR="00E64EA6" w:rsidRPr="001A7209" w:rsidRDefault="00E64EA6" w:rsidP="00E64EA6">
      <w:pPr>
        <w:tabs>
          <w:tab w:val="center" w:pos="3026"/>
        </w:tabs>
        <w:spacing w:after="196" w:line="252" w:lineRule="auto"/>
        <w:ind w:right="10"/>
        <w:jc w:val="both"/>
        <w:rPr>
          <w:rFonts w:asciiTheme="minorHAnsi" w:hAnsiTheme="minorHAnsi" w:cstheme="minorHAnsi"/>
          <w:color w:val="000000"/>
          <w:sz w:val="24"/>
          <w:szCs w:val="24"/>
        </w:rPr>
      </w:pPr>
      <w:r w:rsidRPr="001A7209">
        <w:rPr>
          <w:rFonts w:asciiTheme="minorHAnsi" w:hAnsiTheme="minorHAnsi" w:cstheme="minorHAnsi"/>
          <w:b/>
          <w:bCs/>
          <w:color w:val="000000"/>
          <w:sz w:val="24"/>
          <w:szCs w:val="24"/>
        </w:rPr>
        <w:t>Recommended browser:</w:t>
      </w:r>
      <w:r w:rsidRPr="001A7209">
        <w:rPr>
          <w:rFonts w:asciiTheme="minorHAnsi" w:hAnsiTheme="minorHAnsi" w:cstheme="minorHAnsi"/>
          <w:color w:val="000000"/>
          <w:sz w:val="24"/>
          <w:szCs w:val="24"/>
        </w:rPr>
        <w:t xml:space="preserve"> Chrome</w:t>
      </w:r>
    </w:p>
    <w:p w14:paraId="6E72F9E9" w14:textId="73E36D9A" w:rsidR="00E64EA6" w:rsidRPr="001A7209" w:rsidRDefault="00E64EA6" w:rsidP="00E64EA6">
      <w:pPr>
        <w:tabs>
          <w:tab w:val="center" w:pos="3026"/>
        </w:tabs>
        <w:spacing w:after="196" w:line="252" w:lineRule="auto"/>
        <w:ind w:right="10"/>
        <w:jc w:val="both"/>
        <w:rPr>
          <w:rFonts w:asciiTheme="minorHAnsi" w:hAnsiTheme="minorHAnsi" w:cstheme="minorHAnsi"/>
          <w:color w:val="000000"/>
          <w:sz w:val="24"/>
          <w:szCs w:val="24"/>
        </w:rPr>
      </w:pPr>
      <w:r w:rsidRPr="001A7209">
        <w:rPr>
          <w:rFonts w:asciiTheme="minorHAnsi" w:hAnsiTheme="minorHAnsi" w:cstheme="minorHAnsi"/>
          <w:b/>
          <w:bCs/>
          <w:color w:val="000000"/>
          <w:sz w:val="24"/>
          <w:szCs w:val="24"/>
        </w:rPr>
        <w:t>Class Location:</w:t>
      </w:r>
      <w:r w:rsidRPr="001A7209">
        <w:rPr>
          <w:rFonts w:asciiTheme="minorHAnsi" w:hAnsiTheme="minorHAnsi" w:cstheme="minorHAnsi"/>
          <w:color w:val="000000"/>
          <w:sz w:val="24"/>
          <w:szCs w:val="24"/>
        </w:rPr>
        <w:t xml:space="preserve"> WEB/ 100% Online </w:t>
      </w:r>
    </w:p>
    <w:p w14:paraId="76F09F35" w14:textId="2712B4B7" w:rsidR="00E64EA6" w:rsidRPr="001A7209" w:rsidRDefault="00E64EA6" w:rsidP="00E64EA6">
      <w:pPr>
        <w:tabs>
          <w:tab w:val="center" w:pos="3026"/>
        </w:tabs>
        <w:spacing w:after="196" w:line="252" w:lineRule="auto"/>
        <w:ind w:right="10"/>
        <w:jc w:val="both"/>
        <w:rPr>
          <w:rFonts w:asciiTheme="minorHAnsi" w:hAnsiTheme="minorHAnsi" w:cstheme="minorHAnsi"/>
          <w:color w:val="000000"/>
          <w:sz w:val="24"/>
          <w:szCs w:val="24"/>
        </w:rPr>
      </w:pPr>
      <w:r w:rsidRPr="001A7209">
        <w:rPr>
          <w:rFonts w:asciiTheme="minorHAnsi" w:hAnsiTheme="minorHAnsi" w:cstheme="minorHAnsi"/>
          <w:b/>
          <w:bCs/>
          <w:color w:val="000000"/>
          <w:sz w:val="24"/>
          <w:szCs w:val="24"/>
        </w:rPr>
        <w:t>Office Location:</w:t>
      </w:r>
      <w:r w:rsidRPr="001A7209">
        <w:rPr>
          <w:rFonts w:asciiTheme="minorHAnsi" w:hAnsiTheme="minorHAnsi" w:cstheme="minorHAnsi"/>
          <w:color w:val="000000"/>
          <w:sz w:val="24"/>
          <w:szCs w:val="24"/>
        </w:rPr>
        <w:t xml:space="preserve"> I do not have an office on campus and do not have scheduled office hours as an adjunct instructor; however, please email or Canvas message me and I will respond within 48 hours. </w:t>
      </w:r>
    </w:p>
    <w:p w14:paraId="0A007D02" w14:textId="18E4D720" w:rsidR="0050171F" w:rsidRPr="001A7209" w:rsidRDefault="00E64EA6" w:rsidP="00E64EA6">
      <w:pPr>
        <w:spacing w:after="24" w:line="252" w:lineRule="auto"/>
        <w:ind w:right="10"/>
        <w:jc w:val="both"/>
        <w:rPr>
          <w:rFonts w:asciiTheme="minorHAnsi" w:hAnsiTheme="minorHAnsi" w:cstheme="minorHAnsi"/>
          <w:color w:val="000000"/>
          <w:sz w:val="24"/>
          <w:szCs w:val="24"/>
        </w:rPr>
      </w:pPr>
      <w:r w:rsidRPr="001A7209">
        <w:rPr>
          <w:rFonts w:asciiTheme="minorHAnsi" w:hAnsiTheme="minorHAnsi" w:cstheme="minorHAnsi"/>
          <w:b/>
          <w:bCs/>
          <w:color w:val="000000"/>
          <w:sz w:val="24"/>
          <w:szCs w:val="24"/>
        </w:rPr>
        <w:t>Class Meeting Times:</w:t>
      </w:r>
      <w:r w:rsidRPr="001A7209">
        <w:rPr>
          <w:rFonts w:asciiTheme="minorHAnsi" w:hAnsiTheme="minorHAnsi" w:cstheme="minorHAnsi"/>
          <w:color w:val="000000"/>
          <w:sz w:val="24"/>
          <w:szCs w:val="24"/>
        </w:rPr>
        <w:t xml:space="preserve"> 08/10-12/11/20</w:t>
      </w:r>
    </w:p>
    <w:p w14:paraId="0C77B52D" w14:textId="77777777" w:rsidR="003E005F" w:rsidRPr="001A7209" w:rsidRDefault="003E005F" w:rsidP="003E005F">
      <w:pPr>
        <w:pStyle w:val="Heading1"/>
        <w:ind w:left="0"/>
        <w:rPr>
          <w:rFonts w:asciiTheme="minorHAnsi" w:hAnsiTheme="minorHAnsi" w:cstheme="minorHAnsi"/>
          <w:w w:val="110"/>
        </w:rPr>
      </w:pPr>
    </w:p>
    <w:p w14:paraId="36ACD415" w14:textId="1E236A2D" w:rsidR="00E64EA6" w:rsidRPr="001A7209" w:rsidRDefault="00E64EA6" w:rsidP="003E005F">
      <w:pPr>
        <w:pStyle w:val="Heading1"/>
        <w:ind w:left="0"/>
        <w:rPr>
          <w:rFonts w:asciiTheme="minorHAnsi" w:hAnsiTheme="minorHAnsi" w:cstheme="minorHAnsi"/>
        </w:rPr>
      </w:pPr>
      <w:r w:rsidRPr="001A7209">
        <w:rPr>
          <w:rFonts w:asciiTheme="minorHAnsi" w:hAnsiTheme="minorHAnsi" w:cstheme="minorHAnsi"/>
          <w:w w:val="110"/>
        </w:rPr>
        <w:t>Required Texts/Materials</w:t>
      </w:r>
      <w:r w:rsidR="00C25B0C" w:rsidRPr="001A7209">
        <w:rPr>
          <w:rFonts w:asciiTheme="minorHAnsi" w:hAnsiTheme="minorHAnsi" w:cstheme="minorHAnsi"/>
          <w:w w:val="110"/>
        </w:rPr>
        <w:t>/ Supplies</w:t>
      </w:r>
      <w:r w:rsidRPr="001A7209">
        <w:rPr>
          <w:rFonts w:asciiTheme="minorHAnsi" w:hAnsiTheme="minorHAnsi" w:cstheme="minorHAnsi"/>
          <w:w w:val="110"/>
        </w:rPr>
        <w:t>:</w:t>
      </w:r>
    </w:p>
    <w:p w14:paraId="7F7D2922" w14:textId="77777777" w:rsidR="001A7209" w:rsidRPr="001A7209" w:rsidRDefault="00E64EA6" w:rsidP="001A7209">
      <w:pPr>
        <w:pStyle w:val="ListParagraph"/>
        <w:numPr>
          <w:ilvl w:val="0"/>
          <w:numId w:val="2"/>
        </w:numPr>
        <w:tabs>
          <w:tab w:val="left" w:pos="675"/>
          <w:tab w:val="left" w:pos="676"/>
        </w:tabs>
        <w:spacing w:before="84" w:line="283" w:lineRule="auto"/>
        <w:ind w:right="865" w:hanging="720"/>
        <w:rPr>
          <w:rFonts w:asciiTheme="minorHAnsi" w:hAnsiTheme="minorHAnsi" w:cstheme="minorHAnsi"/>
          <w:sz w:val="24"/>
          <w:szCs w:val="24"/>
        </w:rPr>
      </w:pPr>
      <w:r w:rsidRPr="001A7209">
        <w:rPr>
          <w:rFonts w:asciiTheme="minorHAnsi" w:hAnsiTheme="minorHAnsi" w:cstheme="minorHAnsi"/>
          <w:color w:val="1A1A1A"/>
          <w:sz w:val="24"/>
          <w:szCs w:val="24"/>
        </w:rPr>
        <w:t xml:space="preserve">Bryant, R., </w:t>
      </w:r>
      <w:proofErr w:type="spellStart"/>
      <w:r w:rsidRPr="001A7209">
        <w:rPr>
          <w:rFonts w:asciiTheme="minorHAnsi" w:hAnsiTheme="minorHAnsi" w:cstheme="minorHAnsi"/>
          <w:color w:val="1A1A1A"/>
          <w:sz w:val="24"/>
          <w:szCs w:val="24"/>
        </w:rPr>
        <w:t>Gelineau</w:t>
      </w:r>
      <w:proofErr w:type="spellEnd"/>
      <w:r w:rsidRPr="001A7209">
        <w:rPr>
          <w:rFonts w:asciiTheme="minorHAnsi" w:hAnsiTheme="minorHAnsi" w:cstheme="minorHAnsi"/>
          <w:color w:val="1A1A1A"/>
          <w:sz w:val="24"/>
          <w:szCs w:val="24"/>
        </w:rPr>
        <w:t>, L., Shannon, T., Harris, R., &amp; Marbury, N. (2019).</w:t>
      </w:r>
      <w:r w:rsidRPr="001A7209">
        <w:rPr>
          <w:rFonts w:asciiTheme="minorHAnsi" w:hAnsiTheme="minorHAnsi" w:cstheme="minorHAnsi"/>
          <w:color w:val="1A1A1A"/>
          <w:spacing w:val="-13"/>
          <w:sz w:val="24"/>
          <w:szCs w:val="24"/>
        </w:rPr>
        <w:t xml:space="preserve"> </w:t>
      </w:r>
      <w:r w:rsidRPr="001A7209">
        <w:rPr>
          <w:rFonts w:asciiTheme="minorHAnsi" w:hAnsiTheme="minorHAnsi" w:cstheme="minorHAnsi"/>
          <w:i/>
          <w:sz w:val="24"/>
          <w:szCs w:val="24"/>
        </w:rPr>
        <w:t xml:space="preserve">TRUE+WAY ASL: </w:t>
      </w:r>
      <w:r w:rsidRPr="001A7209">
        <w:rPr>
          <w:rFonts w:asciiTheme="minorHAnsi" w:hAnsiTheme="minorHAnsi" w:cstheme="minorHAnsi"/>
          <w:i/>
          <w:color w:val="1A1A1A"/>
          <w:sz w:val="24"/>
          <w:szCs w:val="24"/>
        </w:rPr>
        <w:t>Unit 1-6 student e-workbook</w:t>
      </w:r>
      <w:r w:rsidRPr="001A7209">
        <w:rPr>
          <w:rFonts w:asciiTheme="minorHAnsi" w:hAnsiTheme="minorHAnsi" w:cstheme="minorHAnsi"/>
          <w:color w:val="1A1A1A"/>
          <w:sz w:val="24"/>
          <w:szCs w:val="24"/>
        </w:rPr>
        <w:t>. Austin, TX</w:t>
      </w:r>
      <w:r w:rsidRPr="001A7209">
        <w:rPr>
          <w:rFonts w:asciiTheme="minorHAnsi" w:hAnsiTheme="minorHAnsi" w:cstheme="minorHAnsi"/>
          <w:color w:val="222222"/>
          <w:sz w:val="24"/>
          <w:szCs w:val="24"/>
        </w:rPr>
        <w:t>:</w:t>
      </w:r>
      <w:r w:rsidRPr="001A7209">
        <w:rPr>
          <w:rFonts w:asciiTheme="minorHAnsi" w:hAnsiTheme="minorHAnsi" w:cstheme="minorHAnsi"/>
          <w:color w:val="222222"/>
          <w:spacing w:val="9"/>
          <w:sz w:val="24"/>
          <w:szCs w:val="24"/>
        </w:rPr>
        <w:t xml:space="preserve"> </w:t>
      </w:r>
      <w:r w:rsidRPr="001A7209">
        <w:rPr>
          <w:rFonts w:asciiTheme="minorHAnsi" w:hAnsiTheme="minorHAnsi" w:cstheme="minorHAnsi"/>
          <w:color w:val="1A1A1A"/>
          <w:sz w:val="24"/>
          <w:szCs w:val="24"/>
        </w:rPr>
        <w:t xml:space="preserve">Purple </w:t>
      </w:r>
      <w:proofErr w:type="spellStart"/>
      <w:r w:rsidRPr="001A7209">
        <w:rPr>
          <w:rFonts w:asciiTheme="minorHAnsi" w:hAnsiTheme="minorHAnsi" w:cstheme="minorHAnsi"/>
          <w:color w:val="1A1A1A"/>
          <w:w w:val="110"/>
          <w:sz w:val="24"/>
          <w:szCs w:val="24"/>
        </w:rPr>
        <w:t>Moontower</w:t>
      </w:r>
      <w:proofErr w:type="spellEnd"/>
      <w:r w:rsidRPr="001A7209">
        <w:rPr>
          <w:rFonts w:asciiTheme="minorHAnsi" w:hAnsiTheme="minorHAnsi" w:cstheme="minorHAnsi"/>
          <w:color w:val="1A1A1A"/>
          <w:w w:val="110"/>
          <w:sz w:val="24"/>
          <w:szCs w:val="24"/>
        </w:rPr>
        <w:t xml:space="preserve">. </w:t>
      </w:r>
      <w:hyperlink r:id="rId9">
        <w:r w:rsidRPr="001A7209">
          <w:rPr>
            <w:rFonts w:asciiTheme="minorHAnsi" w:hAnsiTheme="minorHAnsi" w:cstheme="minorHAnsi"/>
            <w:color w:val="1155CC"/>
            <w:w w:val="110"/>
            <w:sz w:val="24"/>
            <w:szCs w:val="24"/>
            <w:u w:val="single" w:color="1155CC"/>
          </w:rPr>
          <w:t>http://truewayasl.com</w:t>
        </w:r>
      </w:hyperlink>
    </w:p>
    <w:p w14:paraId="024F60A6" w14:textId="2412B1B2" w:rsidR="00E64EA6" w:rsidRPr="001A7209" w:rsidRDefault="001A7209" w:rsidP="001A7209">
      <w:pPr>
        <w:pStyle w:val="ListParagraph"/>
        <w:numPr>
          <w:ilvl w:val="0"/>
          <w:numId w:val="2"/>
        </w:numPr>
        <w:tabs>
          <w:tab w:val="left" w:pos="675"/>
          <w:tab w:val="left" w:pos="676"/>
        </w:tabs>
        <w:spacing w:before="84" w:line="283" w:lineRule="auto"/>
        <w:ind w:right="865" w:hanging="720"/>
        <w:rPr>
          <w:rFonts w:asciiTheme="minorHAnsi" w:hAnsiTheme="minorHAnsi" w:cstheme="minorHAnsi"/>
          <w:sz w:val="24"/>
          <w:szCs w:val="24"/>
        </w:rPr>
      </w:pPr>
      <w:r w:rsidRPr="001A7209">
        <w:rPr>
          <w:rFonts w:asciiTheme="minorHAnsi" w:hAnsiTheme="minorHAnsi" w:cstheme="minorHAnsi"/>
          <w:color w:val="1A1A1A"/>
          <w:w w:val="105"/>
          <w:sz w:val="24"/>
          <w:szCs w:val="24"/>
        </w:rPr>
        <w:t>V</w:t>
      </w:r>
      <w:r w:rsidR="00E64EA6" w:rsidRPr="001A7209">
        <w:rPr>
          <w:rFonts w:asciiTheme="minorHAnsi" w:hAnsiTheme="minorHAnsi" w:cstheme="minorHAnsi"/>
          <w:color w:val="1A1A1A"/>
          <w:w w:val="105"/>
          <w:sz w:val="24"/>
          <w:szCs w:val="24"/>
        </w:rPr>
        <w:t>ideo feedback platform – example: Goreact.com, Flipgrid.com</w:t>
      </w:r>
    </w:p>
    <w:p w14:paraId="3844AA63" w14:textId="77777777" w:rsidR="00091754" w:rsidRPr="001A7209" w:rsidRDefault="00091754" w:rsidP="00091754">
      <w:pPr>
        <w:pStyle w:val="ListParagraph"/>
        <w:numPr>
          <w:ilvl w:val="0"/>
          <w:numId w:val="2"/>
        </w:numPr>
        <w:tabs>
          <w:tab w:val="left" w:pos="675"/>
          <w:tab w:val="left" w:pos="676"/>
        </w:tabs>
        <w:spacing w:before="84"/>
        <w:ind w:left="675" w:hanging="435"/>
        <w:rPr>
          <w:rFonts w:asciiTheme="minorHAnsi" w:hAnsiTheme="minorHAnsi" w:cstheme="minorHAnsi"/>
          <w:sz w:val="24"/>
          <w:szCs w:val="24"/>
        </w:rPr>
      </w:pPr>
      <w:r w:rsidRPr="001A7209">
        <w:rPr>
          <w:rFonts w:asciiTheme="minorHAnsi" w:hAnsiTheme="minorHAnsi" w:cstheme="minorHAnsi"/>
          <w:color w:val="1A1A1A"/>
          <w:w w:val="105"/>
          <w:sz w:val="24"/>
          <w:szCs w:val="24"/>
        </w:rPr>
        <w:t>Computer or laptop device with webcam</w:t>
      </w:r>
    </w:p>
    <w:p w14:paraId="2B74BB5D" w14:textId="0E1240A4" w:rsidR="00091754" w:rsidRPr="001A7209" w:rsidRDefault="00091754" w:rsidP="00E64EA6">
      <w:pPr>
        <w:pStyle w:val="ListParagraph"/>
        <w:numPr>
          <w:ilvl w:val="0"/>
          <w:numId w:val="2"/>
        </w:numPr>
        <w:tabs>
          <w:tab w:val="left" w:pos="675"/>
          <w:tab w:val="left" w:pos="676"/>
        </w:tabs>
        <w:spacing w:before="84"/>
        <w:ind w:left="675" w:hanging="435"/>
        <w:rPr>
          <w:rFonts w:asciiTheme="minorHAnsi" w:hAnsiTheme="minorHAnsi" w:cstheme="minorHAnsi"/>
          <w:sz w:val="24"/>
          <w:szCs w:val="24"/>
        </w:rPr>
      </w:pPr>
      <w:r w:rsidRPr="001A7209">
        <w:rPr>
          <w:rFonts w:asciiTheme="minorHAnsi" w:hAnsiTheme="minorHAnsi" w:cstheme="minorHAnsi"/>
          <w:sz w:val="24"/>
          <w:szCs w:val="24"/>
        </w:rPr>
        <w:t>Consistent access to and use of Canvas</w:t>
      </w:r>
      <w:r w:rsidR="001A7209" w:rsidRPr="001A7209">
        <w:rPr>
          <w:rFonts w:asciiTheme="minorHAnsi" w:hAnsiTheme="minorHAnsi" w:cstheme="minorHAnsi"/>
          <w:sz w:val="24"/>
          <w:szCs w:val="24"/>
        </w:rPr>
        <w:t xml:space="preserve"> and internet</w:t>
      </w:r>
    </w:p>
    <w:p w14:paraId="37062F22" w14:textId="699C47A0" w:rsidR="00C25B0C" w:rsidRPr="001A7209" w:rsidRDefault="003E005F" w:rsidP="00E64EA6">
      <w:pPr>
        <w:pStyle w:val="ListParagraph"/>
        <w:numPr>
          <w:ilvl w:val="0"/>
          <w:numId w:val="2"/>
        </w:numPr>
        <w:tabs>
          <w:tab w:val="left" w:pos="675"/>
          <w:tab w:val="left" w:pos="676"/>
        </w:tabs>
        <w:spacing w:before="84"/>
        <w:ind w:left="675" w:hanging="435"/>
        <w:rPr>
          <w:rFonts w:asciiTheme="minorHAnsi" w:hAnsiTheme="minorHAnsi" w:cstheme="minorHAnsi"/>
          <w:sz w:val="24"/>
          <w:szCs w:val="24"/>
        </w:rPr>
      </w:pPr>
      <w:r w:rsidRPr="001A7209">
        <w:rPr>
          <w:rFonts w:asciiTheme="minorHAnsi" w:hAnsiTheme="minorHAnsi" w:cstheme="minorHAnsi"/>
          <w:color w:val="1A1A1A"/>
          <w:w w:val="105"/>
          <w:sz w:val="24"/>
          <w:szCs w:val="24"/>
        </w:rPr>
        <w:t>Paper, pen/ pencil</w:t>
      </w:r>
    </w:p>
    <w:p w14:paraId="15B8D2A0" w14:textId="77777777" w:rsidR="00E64EA6" w:rsidRPr="001A7209" w:rsidRDefault="00E64EA6" w:rsidP="00E64EA6">
      <w:pPr>
        <w:pStyle w:val="BodyText"/>
        <w:rPr>
          <w:rFonts w:asciiTheme="minorHAnsi" w:hAnsiTheme="minorHAnsi" w:cstheme="minorHAnsi"/>
        </w:rPr>
      </w:pPr>
    </w:p>
    <w:p w14:paraId="38F4BC81" w14:textId="641543B5" w:rsidR="00F42604" w:rsidRDefault="00E64EA6" w:rsidP="00F42604">
      <w:pPr>
        <w:spacing w:after="448"/>
        <w:ind w:right="3086"/>
        <w:rPr>
          <w:rFonts w:asciiTheme="minorHAnsi" w:hAnsiTheme="minorHAnsi" w:cstheme="minorHAnsi"/>
          <w:b/>
          <w:sz w:val="24"/>
          <w:szCs w:val="24"/>
        </w:rPr>
      </w:pPr>
      <w:r w:rsidRPr="001A7209">
        <w:rPr>
          <w:rFonts w:asciiTheme="minorHAnsi" w:hAnsiTheme="minorHAnsi" w:cstheme="minorHAnsi"/>
          <w:b/>
          <w:sz w:val="24"/>
          <w:szCs w:val="24"/>
        </w:rPr>
        <w:t>Important Deadlines &amp; Dates: Please see Reedley College website</w:t>
      </w:r>
      <w:r w:rsidR="00C25B0C" w:rsidRPr="001A7209">
        <w:rPr>
          <w:rFonts w:asciiTheme="minorHAnsi" w:hAnsiTheme="minorHAnsi" w:cstheme="minorHAnsi"/>
          <w:b/>
          <w:sz w:val="24"/>
          <w:szCs w:val="24"/>
        </w:rPr>
        <w:t>.</w:t>
      </w:r>
    </w:p>
    <w:p w14:paraId="3E69F075" w14:textId="0F35AF5B" w:rsidR="00D27341" w:rsidRDefault="00D27341" w:rsidP="00D27341">
      <w:pPr>
        <w:spacing w:after="199" w:line="252" w:lineRule="auto"/>
        <w:ind w:left="10" w:right="14" w:hanging="10"/>
        <w:rPr>
          <w:rFonts w:asciiTheme="minorHAnsi" w:hAnsiTheme="minorHAnsi" w:cstheme="minorHAnsi"/>
          <w:color w:val="000000"/>
          <w:sz w:val="24"/>
          <w:szCs w:val="24"/>
        </w:rPr>
      </w:pPr>
      <w:r w:rsidRPr="00D27341">
        <w:rPr>
          <w:rFonts w:asciiTheme="minorHAnsi" w:hAnsiTheme="minorHAnsi" w:cstheme="minorHAnsi"/>
          <w:b/>
          <w:bCs/>
          <w:color w:val="000000"/>
          <w:sz w:val="24"/>
          <w:szCs w:val="24"/>
        </w:rPr>
        <w:t>Instructor Response Time:</w:t>
      </w:r>
      <w:r w:rsidRPr="001A7209">
        <w:rPr>
          <w:rFonts w:asciiTheme="minorHAnsi" w:hAnsiTheme="minorHAnsi" w:cstheme="minorHAnsi"/>
          <w:color w:val="000000"/>
          <w:sz w:val="24"/>
          <w:szCs w:val="24"/>
        </w:rPr>
        <w:t xml:space="preserve"> I check email and Canvas messages daily Monday-Friday and plan to respond within </w:t>
      </w:r>
      <w:r w:rsidR="002E53E0">
        <w:rPr>
          <w:rFonts w:asciiTheme="minorHAnsi" w:hAnsiTheme="minorHAnsi" w:cstheme="minorHAnsi"/>
          <w:color w:val="000000"/>
          <w:sz w:val="24"/>
          <w:szCs w:val="24"/>
        </w:rPr>
        <w:t>48</w:t>
      </w:r>
      <w:r w:rsidRPr="001A7209">
        <w:rPr>
          <w:rFonts w:asciiTheme="minorHAnsi" w:hAnsiTheme="minorHAnsi" w:cstheme="minorHAnsi"/>
          <w:color w:val="000000"/>
          <w:sz w:val="24"/>
          <w:szCs w:val="24"/>
        </w:rPr>
        <w:t xml:space="preserve"> hours of receiving your </w:t>
      </w:r>
      <w:r w:rsidR="002E53E0" w:rsidRPr="001A7209">
        <w:rPr>
          <w:rFonts w:asciiTheme="minorHAnsi" w:hAnsiTheme="minorHAnsi" w:cstheme="minorHAnsi"/>
          <w:color w:val="000000"/>
          <w:sz w:val="24"/>
          <w:szCs w:val="24"/>
        </w:rPr>
        <w:t>messages. Typically</w:t>
      </w:r>
      <w:r w:rsidRPr="001A7209">
        <w:rPr>
          <w:rFonts w:asciiTheme="minorHAnsi" w:hAnsiTheme="minorHAnsi" w:cstheme="minorHAnsi"/>
          <w:color w:val="000000"/>
          <w:sz w:val="24"/>
          <w:szCs w:val="24"/>
        </w:rPr>
        <w:t>, I may not respond on weekends. So,  please plan ahead in working and exploring through your studies, lessons and assignments so that you may formulate your observations, comments and questions with as much advance notice as possible.</w:t>
      </w:r>
    </w:p>
    <w:p w14:paraId="527F6189" w14:textId="4B3B5648" w:rsidR="00F42604" w:rsidRPr="00D27341" w:rsidRDefault="00C25B0C" w:rsidP="00D27341">
      <w:pPr>
        <w:spacing w:after="199" w:line="252" w:lineRule="auto"/>
        <w:ind w:left="10" w:right="14" w:hanging="10"/>
        <w:rPr>
          <w:rFonts w:asciiTheme="minorHAnsi" w:hAnsiTheme="minorHAnsi" w:cstheme="minorHAnsi"/>
          <w:color w:val="000000"/>
          <w:sz w:val="24"/>
          <w:szCs w:val="24"/>
        </w:rPr>
      </w:pPr>
      <w:r w:rsidRPr="001A7209">
        <w:rPr>
          <w:rFonts w:asciiTheme="minorHAnsi" w:hAnsiTheme="minorHAnsi" w:cstheme="minorHAnsi"/>
          <w:b/>
          <w:sz w:val="24"/>
          <w:szCs w:val="24"/>
        </w:rPr>
        <w:t>Course Description:</w:t>
      </w:r>
      <w:r w:rsidR="00F42604">
        <w:rPr>
          <w:rFonts w:asciiTheme="minorHAnsi" w:hAnsiTheme="minorHAnsi" w:cstheme="minorHAnsi"/>
          <w:sz w:val="24"/>
          <w:szCs w:val="24"/>
        </w:rPr>
        <w:t xml:space="preserve"> </w:t>
      </w:r>
      <w:r w:rsidRPr="001A7209">
        <w:rPr>
          <w:rFonts w:asciiTheme="minorHAnsi" w:hAnsiTheme="minorHAnsi" w:cstheme="minorHAnsi"/>
          <w:sz w:val="24"/>
          <w:szCs w:val="24"/>
        </w:rPr>
        <w:t xml:space="preserve">This course is an interactive study of Units 1-6 from the </w:t>
      </w:r>
      <w:proofErr w:type="spellStart"/>
      <w:r w:rsidRPr="001A7209">
        <w:rPr>
          <w:rFonts w:asciiTheme="minorHAnsi" w:hAnsiTheme="minorHAnsi" w:cstheme="minorHAnsi"/>
          <w:i/>
          <w:sz w:val="24"/>
          <w:szCs w:val="24"/>
        </w:rPr>
        <w:t>Tru</w:t>
      </w:r>
      <w:r w:rsidR="00F80675" w:rsidRPr="001A7209">
        <w:rPr>
          <w:rFonts w:asciiTheme="minorHAnsi" w:hAnsiTheme="minorHAnsi" w:cstheme="minorHAnsi"/>
          <w:i/>
          <w:sz w:val="24"/>
          <w:szCs w:val="24"/>
        </w:rPr>
        <w:t>e+</w:t>
      </w:r>
      <w:r w:rsidRPr="001A7209">
        <w:rPr>
          <w:rFonts w:asciiTheme="minorHAnsi" w:hAnsiTheme="minorHAnsi" w:cstheme="minorHAnsi"/>
          <w:i/>
          <w:sz w:val="24"/>
          <w:szCs w:val="24"/>
        </w:rPr>
        <w:t>Way</w:t>
      </w:r>
      <w:proofErr w:type="spellEnd"/>
      <w:r w:rsidRPr="001A7209">
        <w:rPr>
          <w:rFonts w:asciiTheme="minorHAnsi" w:hAnsiTheme="minorHAnsi" w:cstheme="minorHAnsi"/>
          <w:i/>
          <w:sz w:val="24"/>
          <w:szCs w:val="24"/>
        </w:rPr>
        <w:t xml:space="preserve"> ASL </w:t>
      </w:r>
      <w:r w:rsidRPr="001A7209">
        <w:rPr>
          <w:rFonts w:asciiTheme="minorHAnsi" w:hAnsiTheme="minorHAnsi" w:cstheme="minorHAnsi"/>
          <w:sz w:val="24"/>
          <w:szCs w:val="24"/>
        </w:rPr>
        <w:t xml:space="preserve">curriculum and online distance education instruction regarding American Sign Language (ASL), Deaf Culture and Deaf Communities. Students will cover topics related to diverse real-life experiences using ASL- a multi-dimensional and visual-spatial language. Emphasis will be on both receptive </w:t>
      </w:r>
      <w:r w:rsidRPr="001A7209">
        <w:rPr>
          <w:rFonts w:asciiTheme="minorHAnsi" w:hAnsiTheme="minorHAnsi" w:cstheme="minorHAnsi"/>
          <w:noProof/>
          <w:sz w:val="24"/>
          <w:szCs w:val="24"/>
        </w:rPr>
        <w:drawing>
          <wp:inline distT="0" distB="0" distL="0" distR="0" wp14:anchorId="680BB0B5" wp14:editId="2386EB9E">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A7209">
        <w:rPr>
          <w:rFonts w:asciiTheme="minorHAnsi" w:hAnsiTheme="minorHAnsi" w:cstheme="minorHAnsi"/>
          <w:sz w:val="24"/>
          <w:szCs w:val="24"/>
        </w:rPr>
        <w:t xml:space="preserve">and expressive linguistic features for a beginning learner of ASL using question and answer, conversation and presentation parameters using ASL. This requires: intensive, collaborative and consistent practice of American Sign Language (ASL) which involves observing, analyzing, learning and using accurate: handshapes; palm orientation; location; movement and non-manual grammatical markers, </w:t>
      </w:r>
      <w:r w:rsidRPr="001A7209">
        <w:rPr>
          <w:rFonts w:asciiTheme="minorHAnsi" w:hAnsiTheme="minorHAnsi" w:cstheme="minorHAnsi"/>
          <w:sz w:val="24"/>
          <w:szCs w:val="24"/>
        </w:rPr>
        <w:lastRenderedPageBreak/>
        <w:t xml:space="preserve">facial expressions, finger-spelling, number-spelling, eye contact and use of eyes, grammatical syntax, semantics and pragmatics. This also encourages an understanding of information on and discussion of Deaf Cultural Norms. The course learning outcomes may be achieved through a series of: discussions, readings, lectures, homework lessons, viewings and presentations; as well as, individual and group activities, multi-media and partner pair conversations. The overall goals of ASL-1 are to have you appreciate and respect ASL as a living, distinctive and naturally-occurring language, and to respect Deaf people as a community who have a unique set of cultural experiences, norms and values. In using the </w:t>
      </w:r>
      <w:proofErr w:type="spellStart"/>
      <w:r w:rsidRPr="001A7209">
        <w:rPr>
          <w:rFonts w:asciiTheme="minorHAnsi" w:hAnsiTheme="minorHAnsi" w:cstheme="minorHAnsi"/>
          <w:i/>
          <w:sz w:val="24"/>
          <w:szCs w:val="24"/>
        </w:rPr>
        <w:t>True+Way</w:t>
      </w:r>
      <w:proofErr w:type="spellEnd"/>
      <w:r w:rsidRPr="001A7209">
        <w:rPr>
          <w:rFonts w:asciiTheme="minorHAnsi" w:hAnsiTheme="minorHAnsi" w:cstheme="minorHAnsi"/>
          <w:i/>
          <w:sz w:val="24"/>
          <w:szCs w:val="24"/>
        </w:rPr>
        <w:t xml:space="preserve"> ASL</w:t>
      </w:r>
      <w:r w:rsidRPr="001A7209">
        <w:rPr>
          <w:rFonts w:asciiTheme="minorHAnsi" w:hAnsiTheme="minorHAnsi" w:cstheme="minorHAnsi"/>
          <w:iCs/>
          <w:sz w:val="24"/>
          <w:szCs w:val="24"/>
        </w:rPr>
        <w:t xml:space="preserve"> curriculum</w:t>
      </w:r>
      <w:r w:rsidRPr="001A7209">
        <w:rPr>
          <w:rFonts w:asciiTheme="minorHAnsi" w:hAnsiTheme="minorHAnsi" w:cstheme="minorHAnsi"/>
          <w:sz w:val="24"/>
          <w:szCs w:val="24"/>
        </w:rPr>
        <w:t>, the following course topics in culturally appropriate language functions may be introduced, modeled, practiced, used in conversation, demonstrated and presented.</w:t>
      </w:r>
    </w:p>
    <w:p w14:paraId="428DC400" w14:textId="367C1D5E" w:rsidR="00C25B0C" w:rsidRPr="00F42604" w:rsidRDefault="00C25B0C" w:rsidP="00F42604">
      <w:pPr>
        <w:spacing w:after="448"/>
        <w:ind w:right="3086"/>
        <w:rPr>
          <w:rFonts w:asciiTheme="minorHAnsi" w:hAnsiTheme="minorHAnsi" w:cstheme="minorHAnsi"/>
          <w:b/>
          <w:sz w:val="24"/>
          <w:szCs w:val="24"/>
        </w:rPr>
      </w:pPr>
      <w:r w:rsidRPr="001A7209">
        <w:rPr>
          <w:rFonts w:asciiTheme="minorHAnsi" w:hAnsiTheme="minorHAnsi" w:cstheme="minorHAnsi"/>
          <w:b/>
          <w:bCs/>
          <w:sz w:val="24"/>
          <w:szCs w:val="24"/>
        </w:rPr>
        <w:t xml:space="preserve">Course Topics: </w:t>
      </w:r>
    </w:p>
    <w:p w14:paraId="346B99E9" w14:textId="77777777" w:rsidR="00C25B0C" w:rsidRPr="001A7209" w:rsidRDefault="00C25B0C" w:rsidP="00C25B0C">
      <w:pPr>
        <w:pStyle w:val="BodyText"/>
        <w:spacing w:before="89" w:line="312" w:lineRule="auto"/>
        <w:ind w:left="949" w:right="4824"/>
        <w:rPr>
          <w:rFonts w:asciiTheme="minorHAnsi" w:hAnsiTheme="minorHAnsi" w:cstheme="minorHAnsi"/>
        </w:rPr>
      </w:pPr>
      <w:r w:rsidRPr="001A7209">
        <w:rPr>
          <w:rFonts w:asciiTheme="minorHAnsi" w:hAnsiTheme="minorHAnsi" w:cstheme="minorHAnsi"/>
          <w:w w:val="105"/>
        </w:rPr>
        <w:t>Unit 1 Welcome to the Deaf World! Unit 2 Academics</w:t>
      </w:r>
    </w:p>
    <w:p w14:paraId="1EFC5C68" w14:textId="77777777" w:rsidR="00C25B0C" w:rsidRPr="001A7209" w:rsidRDefault="00C25B0C" w:rsidP="00C25B0C">
      <w:pPr>
        <w:pStyle w:val="BodyText"/>
        <w:spacing w:before="2"/>
        <w:ind w:left="949"/>
        <w:rPr>
          <w:rFonts w:asciiTheme="minorHAnsi" w:hAnsiTheme="minorHAnsi" w:cstheme="minorHAnsi"/>
        </w:rPr>
      </w:pPr>
      <w:r w:rsidRPr="001A7209">
        <w:rPr>
          <w:rFonts w:asciiTheme="minorHAnsi" w:hAnsiTheme="minorHAnsi" w:cstheme="minorHAnsi"/>
          <w:w w:val="105"/>
        </w:rPr>
        <w:t>Unit 3 Family and Relationship</w:t>
      </w:r>
    </w:p>
    <w:p w14:paraId="5271D6AD" w14:textId="77777777" w:rsidR="00C25B0C" w:rsidRPr="001A7209" w:rsidRDefault="00C25B0C" w:rsidP="00C25B0C">
      <w:pPr>
        <w:pStyle w:val="BodyText"/>
        <w:spacing w:before="89" w:line="312" w:lineRule="auto"/>
        <w:ind w:left="949" w:right="4824"/>
        <w:rPr>
          <w:rFonts w:asciiTheme="minorHAnsi" w:hAnsiTheme="minorHAnsi" w:cstheme="minorHAnsi"/>
        </w:rPr>
      </w:pPr>
      <w:r w:rsidRPr="001A7209">
        <w:rPr>
          <w:rFonts w:asciiTheme="minorHAnsi" w:hAnsiTheme="minorHAnsi" w:cstheme="minorHAnsi"/>
          <w:w w:val="105"/>
        </w:rPr>
        <w:t>Unit 4 Residences and Communities Unit 5 Scheduling</w:t>
      </w:r>
    </w:p>
    <w:p w14:paraId="74457CF7" w14:textId="77777777" w:rsidR="00C25B0C" w:rsidRPr="001A7209" w:rsidRDefault="00C25B0C" w:rsidP="00C25B0C">
      <w:pPr>
        <w:pStyle w:val="BodyText"/>
        <w:spacing w:before="3"/>
        <w:ind w:left="949"/>
        <w:rPr>
          <w:rFonts w:asciiTheme="minorHAnsi" w:hAnsiTheme="minorHAnsi" w:cstheme="minorHAnsi"/>
        </w:rPr>
      </w:pPr>
      <w:r w:rsidRPr="001A7209">
        <w:rPr>
          <w:rFonts w:asciiTheme="minorHAnsi" w:hAnsiTheme="minorHAnsi" w:cstheme="minorHAnsi"/>
          <w:w w:val="105"/>
        </w:rPr>
        <w:t>Unit 6 Good Times</w:t>
      </w:r>
    </w:p>
    <w:p w14:paraId="458556A6" w14:textId="77777777" w:rsidR="001A7209" w:rsidRPr="001A7209" w:rsidRDefault="001A7209" w:rsidP="001A7209">
      <w:pPr>
        <w:pStyle w:val="Heading1"/>
        <w:ind w:left="0"/>
        <w:rPr>
          <w:rFonts w:asciiTheme="minorHAnsi" w:hAnsiTheme="minorHAnsi" w:cstheme="minorHAnsi"/>
          <w:w w:val="105"/>
        </w:rPr>
      </w:pPr>
    </w:p>
    <w:p w14:paraId="4ED3A937" w14:textId="2D523343" w:rsidR="0050171F" w:rsidRPr="001A7209" w:rsidRDefault="00265058" w:rsidP="001A7209">
      <w:pPr>
        <w:pStyle w:val="Heading1"/>
        <w:ind w:left="0"/>
        <w:rPr>
          <w:rFonts w:asciiTheme="minorHAnsi" w:hAnsiTheme="minorHAnsi" w:cstheme="minorHAnsi"/>
        </w:rPr>
      </w:pPr>
      <w:r w:rsidRPr="001A7209">
        <w:rPr>
          <w:rFonts w:asciiTheme="minorHAnsi" w:hAnsiTheme="minorHAnsi" w:cstheme="minorHAnsi"/>
          <w:w w:val="105"/>
        </w:rPr>
        <w:t>Course Rationale/Objectives:</w:t>
      </w:r>
    </w:p>
    <w:p w14:paraId="290F873C" w14:textId="590EA5F2" w:rsidR="0050171F" w:rsidRPr="001A7209" w:rsidRDefault="00265058">
      <w:pPr>
        <w:pStyle w:val="BodyText"/>
        <w:spacing w:before="84" w:line="244" w:lineRule="auto"/>
        <w:ind w:left="229" w:right="290"/>
        <w:rPr>
          <w:rFonts w:asciiTheme="minorHAnsi" w:hAnsiTheme="minorHAnsi" w:cstheme="minorHAnsi"/>
        </w:rPr>
      </w:pPr>
      <w:r w:rsidRPr="001A7209">
        <w:rPr>
          <w:rFonts w:asciiTheme="minorHAnsi" w:hAnsiTheme="minorHAnsi" w:cstheme="minorHAnsi"/>
          <w:w w:val="110"/>
        </w:rPr>
        <w:t xml:space="preserve">The purpose of this course is designed to help you develop the study </w:t>
      </w:r>
      <w:r w:rsidRPr="00F42604">
        <w:rPr>
          <w:rFonts w:asciiTheme="minorHAnsi" w:hAnsiTheme="minorHAnsi" w:cstheme="minorHAnsi"/>
          <w:w w:val="110"/>
        </w:rPr>
        <w:t>skills you need to learn</w:t>
      </w:r>
      <w:r w:rsidRPr="00F42604">
        <w:rPr>
          <w:rFonts w:asciiTheme="minorHAnsi" w:hAnsiTheme="minorHAnsi" w:cstheme="minorHAnsi"/>
          <w:spacing w:val="-22"/>
          <w:w w:val="110"/>
        </w:rPr>
        <w:t xml:space="preserve"> </w:t>
      </w:r>
      <w:r w:rsidRPr="00F42604">
        <w:rPr>
          <w:rFonts w:asciiTheme="minorHAnsi" w:hAnsiTheme="minorHAnsi" w:cstheme="minorHAnsi"/>
          <w:w w:val="110"/>
        </w:rPr>
        <w:t>a</w:t>
      </w:r>
      <w:r w:rsidRPr="00F42604">
        <w:rPr>
          <w:rFonts w:asciiTheme="minorHAnsi" w:hAnsiTheme="minorHAnsi" w:cstheme="minorHAnsi"/>
          <w:spacing w:val="-22"/>
          <w:w w:val="110"/>
        </w:rPr>
        <w:t xml:space="preserve"> </w:t>
      </w:r>
      <w:r w:rsidRPr="00F42604">
        <w:rPr>
          <w:rFonts w:asciiTheme="minorHAnsi" w:hAnsiTheme="minorHAnsi" w:cstheme="minorHAnsi"/>
          <w:w w:val="110"/>
        </w:rPr>
        <w:t>language</w:t>
      </w:r>
      <w:r w:rsidRPr="00F42604">
        <w:rPr>
          <w:rFonts w:asciiTheme="minorHAnsi" w:hAnsiTheme="minorHAnsi" w:cstheme="minorHAnsi"/>
          <w:spacing w:val="-22"/>
          <w:w w:val="110"/>
        </w:rPr>
        <w:t xml:space="preserve"> </w:t>
      </w:r>
      <w:r w:rsidRPr="00F42604">
        <w:rPr>
          <w:rFonts w:asciiTheme="minorHAnsi" w:hAnsiTheme="minorHAnsi" w:cstheme="minorHAnsi"/>
          <w:w w:val="110"/>
        </w:rPr>
        <w:t>and</w:t>
      </w:r>
      <w:r w:rsidRPr="00F42604">
        <w:rPr>
          <w:rFonts w:asciiTheme="minorHAnsi" w:hAnsiTheme="minorHAnsi" w:cstheme="minorHAnsi"/>
          <w:spacing w:val="-22"/>
          <w:w w:val="110"/>
        </w:rPr>
        <w:t xml:space="preserve"> </w:t>
      </w:r>
      <w:r w:rsidRPr="00F42604">
        <w:rPr>
          <w:rFonts w:asciiTheme="minorHAnsi" w:hAnsiTheme="minorHAnsi" w:cstheme="minorHAnsi"/>
          <w:w w:val="110"/>
        </w:rPr>
        <w:t>to</w:t>
      </w:r>
      <w:r w:rsidRPr="00F42604">
        <w:rPr>
          <w:rFonts w:asciiTheme="minorHAnsi" w:hAnsiTheme="minorHAnsi" w:cstheme="minorHAnsi"/>
          <w:spacing w:val="-22"/>
          <w:w w:val="110"/>
        </w:rPr>
        <w:t xml:space="preserve"> </w:t>
      </w:r>
      <w:r w:rsidRPr="00F42604">
        <w:rPr>
          <w:rFonts w:asciiTheme="minorHAnsi" w:hAnsiTheme="minorHAnsi" w:cstheme="minorHAnsi"/>
          <w:w w:val="110"/>
        </w:rPr>
        <w:t>review</w:t>
      </w:r>
      <w:r w:rsidRPr="00F42604">
        <w:rPr>
          <w:rFonts w:asciiTheme="minorHAnsi" w:hAnsiTheme="minorHAnsi" w:cstheme="minorHAnsi"/>
          <w:spacing w:val="-21"/>
          <w:w w:val="110"/>
        </w:rPr>
        <w:t xml:space="preserve"> </w:t>
      </w:r>
      <w:r w:rsidRPr="00F42604">
        <w:rPr>
          <w:rFonts w:asciiTheme="minorHAnsi" w:hAnsiTheme="minorHAnsi" w:cstheme="minorHAnsi"/>
          <w:w w:val="110"/>
        </w:rPr>
        <w:t>and</w:t>
      </w:r>
      <w:r w:rsidRPr="00F42604">
        <w:rPr>
          <w:rFonts w:asciiTheme="minorHAnsi" w:hAnsiTheme="minorHAnsi" w:cstheme="minorHAnsi"/>
          <w:spacing w:val="-22"/>
          <w:w w:val="110"/>
        </w:rPr>
        <w:t xml:space="preserve"> </w:t>
      </w:r>
      <w:r w:rsidRPr="00F42604">
        <w:rPr>
          <w:rFonts w:asciiTheme="minorHAnsi" w:hAnsiTheme="minorHAnsi" w:cstheme="minorHAnsi"/>
          <w:w w:val="110"/>
        </w:rPr>
        <w:t>practice</w:t>
      </w:r>
      <w:r w:rsidRPr="00F42604">
        <w:rPr>
          <w:rFonts w:asciiTheme="minorHAnsi" w:hAnsiTheme="minorHAnsi" w:cstheme="minorHAnsi"/>
          <w:spacing w:val="-22"/>
          <w:w w:val="110"/>
        </w:rPr>
        <w:t xml:space="preserve"> </w:t>
      </w:r>
      <w:r w:rsidRPr="00F42604">
        <w:rPr>
          <w:rFonts w:asciiTheme="minorHAnsi" w:hAnsiTheme="minorHAnsi" w:cstheme="minorHAnsi"/>
          <w:w w:val="110"/>
        </w:rPr>
        <w:t>what</w:t>
      </w:r>
      <w:r w:rsidRPr="00F42604">
        <w:rPr>
          <w:rFonts w:asciiTheme="minorHAnsi" w:hAnsiTheme="minorHAnsi" w:cstheme="minorHAnsi"/>
          <w:spacing w:val="-20"/>
          <w:w w:val="110"/>
        </w:rPr>
        <w:t xml:space="preserve"> </w:t>
      </w:r>
      <w:r w:rsidRPr="00F42604">
        <w:rPr>
          <w:rFonts w:asciiTheme="minorHAnsi" w:hAnsiTheme="minorHAnsi" w:cstheme="minorHAnsi"/>
          <w:w w:val="110"/>
        </w:rPr>
        <w:t>you</w:t>
      </w:r>
      <w:r w:rsidRPr="00F42604">
        <w:rPr>
          <w:rFonts w:asciiTheme="minorHAnsi" w:hAnsiTheme="minorHAnsi" w:cstheme="minorHAnsi"/>
          <w:spacing w:val="-22"/>
          <w:w w:val="110"/>
        </w:rPr>
        <w:t xml:space="preserve"> </w:t>
      </w:r>
      <w:r w:rsidRPr="00F42604">
        <w:rPr>
          <w:rFonts w:asciiTheme="minorHAnsi" w:hAnsiTheme="minorHAnsi" w:cstheme="minorHAnsi"/>
          <w:w w:val="110"/>
        </w:rPr>
        <w:t>are</w:t>
      </w:r>
      <w:r w:rsidRPr="00F42604">
        <w:rPr>
          <w:rFonts w:asciiTheme="minorHAnsi" w:hAnsiTheme="minorHAnsi" w:cstheme="minorHAnsi"/>
          <w:spacing w:val="-22"/>
          <w:w w:val="110"/>
        </w:rPr>
        <w:t xml:space="preserve"> </w:t>
      </w:r>
      <w:r w:rsidRPr="00F42604">
        <w:rPr>
          <w:rFonts w:asciiTheme="minorHAnsi" w:hAnsiTheme="minorHAnsi" w:cstheme="minorHAnsi"/>
          <w:w w:val="110"/>
        </w:rPr>
        <w:t>learning</w:t>
      </w:r>
      <w:r w:rsidRPr="00F42604">
        <w:rPr>
          <w:rFonts w:asciiTheme="minorHAnsi" w:hAnsiTheme="minorHAnsi" w:cstheme="minorHAnsi"/>
          <w:spacing w:val="-22"/>
          <w:w w:val="110"/>
        </w:rPr>
        <w:t xml:space="preserve"> </w:t>
      </w:r>
      <w:r w:rsidRPr="00F42604">
        <w:rPr>
          <w:rFonts w:asciiTheme="minorHAnsi" w:hAnsiTheme="minorHAnsi" w:cstheme="minorHAnsi"/>
          <w:w w:val="110"/>
        </w:rPr>
        <w:t>in</w:t>
      </w:r>
      <w:r w:rsidRPr="00F42604">
        <w:rPr>
          <w:rFonts w:asciiTheme="minorHAnsi" w:hAnsiTheme="minorHAnsi" w:cstheme="minorHAnsi"/>
          <w:spacing w:val="-21"/>
          <w:w w:val="110"/>
        </w:rPr>
        <w:t xml:space="preserve"> </w:t>
      </w:r>
      <w:r w:rsidRPr="00F42604">
        <w:rPr>
          <w:rFonts w:asciiTheme="minorHAnsi" w:hAnsiTheme="minorHAnsi" w:cstheme="minorHAnsi"/>
          <w:w w:val="110"/>
        </w:rPr>
        <w:t>your</w:t>
      </w:r>
      <w:r w:rsidRPr="00F42604">
        <w:rPr>
          <w:rFonts w:asciiTheme="minorHAnsi" w:hAnsiTheme="minorHAnsi" w:cstheme="minorHAnsi"/>
          <w:spacing w:val="-22"/>
          <w:w w:val="110"/>
        </w:rPr>
        <w:t xml:space="preserve"> </w:t>
      </w:r>
      <w:r w:rsidRPr="00F42604">
        <w:rPr>
          <w:rFonts w:asciiTheme="minorHAnsi" w:hAnsiTheme="minorHAnsi" w:cstheme="minorHAnsi"/>
          <w:w w:val="110"/>
        </w:rPr>
        <w:t>language</w:t>
      </w:r>
      <w:r w:rsidRPr="00F42604">
        <w:rPr>
          <w:rFonts w:asciiTheme="minorHAnsi" w:hAnsiTheme="minorHAnsi" w:cstheme="minorHAnsi"/>
          <w:spacing w:val="-22"/>
          <w:w w:val="110"/>
        </w:rPr>
        <w:t xml:space="preserve"> </w:t>
      </w:r>
      <w:r w:rsidRPr="00F42604">
        <w:rPr>
          <w:rFonts w:asciiTheme="minorHAnsi" w:hAnsiTheme="minorHAnsi" w:cstheme="minorHAnsi"/>
          <w:w w:val="110"/>
        </w:rPr>
        <w:t>class. This</w:t>
      </w:r>
      <w:r w:rsidR="001A7209" w:rsidRPr="00F42604">
        <w:rPr>
          <w:rFonts w:asciiTheme="minorHAnsi" w:hAnsiTheme="minorHAnsi" w:cstheme="minorHAnsi"/>
          <w:w w:val="110"/>
        </w:rPr>
        <w:t xml:space="preserve"> </w:t>
      </w:r>
      <w:r w:rsidRPr="00F42604">
        <w:rPr>
          <w:rFonts w:asciiTheme="minorHAnsi" w:hAnsiTheme="minorHAnsi" w:cstheme="minorHAnsi"/>
          <w:spacing w:val="-42"/>
          <w:w w:val="110"/>
        </w:rPr>
        <w:t xml:space="preserve"> </w:t>
      </w:r>
      <w:r w:rsidRPr="00F42604">
        <w:rPr>
          <w:rFonts w:asciiTheme="minorHAnsi" w:hAnsiTheme="minorHAnsi" w:cstheme="minorHAnsi"/>
          <w:w w:val="110"/>
        </w:rPr>
        <w:t>may</w:t>
      </w:r>
      <w:r w:rsidRPr="00F42604">
        <w:rPr>
          <w:rFonts w:asciiTheme="minorHAnsi" w:hAnsiTheme="minorHAnsi" w:cstheme="minorHAnsi"/>
          <w:spacing w:val="-41"/>
          <w:w w:val="110"/>
        </w:rPr>
        <w:t xml:space="preserve"> </w:t>
      </w:r>
      <w:r w:rsidRPr="00F42604">
        <w:rPr>
          <w:rFonts w:asciiTheme="minorHAnsi" w:hAnsiTheme="minorHAnsi" w:cstheme="minorHAnsi"/>
          <w:w w:val="110"/>
        </w:rPr>
        <w:t>include</w:t>
      </w:r>
      <w:r w:rsidRPr="00F42604">
        <w:rPr>
          <w:rFonts w:asciiTheme="minorHAnsi" w:hAnsiTheme="minorHAnsi" w:cstheme="minorHAnsi"/>
          <w:spacing w:val="-41"/>
          <w:w w:val="110"/>
        </w:rPr>
        <w:t xml:space="preserve"> </w:t>
      </w:r>
      <w:r w:rsidRPr="00F42604">
        <w:rPr>
          <w:rFonts w:asciiTheme="minorHAnsi" w:hAnsiTheme="minorHAnsi" w:cstheme="minorHAnsi"/>
          <w:w w:val="110"/>
        </w:rPr>
        <w:t>lectures,</w:t>
      </w:r>
      <w:r w:rsidRPr="00F42604">
        <w:rPr>
          <w:rFonts w:asciiTheme="minorHAnsi" w:hAnsiTheme="minorHAnsi" w:cstheme="minorHAnsi"/>
          <w:spacing w:val="-41"/>
          <w:w w:val="110"/>
        </w:rPr>
        <w:t xml:space="preserve"> </w:t>
      </w:r>
      <w:r w:rsidRPr="00F42604">
        <w:rPr>
          <w:rFonts w:asciiTheme="minorHAnsi" w:hAnsiTheme="minorHAnsi" w:cstheme="minorHAnsi"/>
          <w:w w:val="110"/>
        </w:rPr>
        <w:t>small</w:t>
      </w:r>
      <w:r w:rsidRPr="00F42604">
        <w:rPr>
          <w:rFonts w:asciiTheme="minorHAnsi" w:hAnsiTheme="minorHAnsi" w:cstheme="minorHAnsi"/>
          <w:spacing w:val="-41"/>
          <w:w w:val="110"/>
        </w:rPr>
        <w:t xml:space="preserve"> </w:t>
      </w:r>
      <w:r w:rsidRPr="00F42604">
        <w:rPr>
          <w:rFonts w:asciiTheme="minorHAnsi" w:hAnsiTheme="minorHAnsi" w:cstheme="minorHAnsi"/>
          <w:w w:val="110"/>
        </w:rPr>
        <w:t>group</w:t>
      </w:r>
      <w:r w:rsidRPr="00F42604">
        <w:rPr>
          <w:rFonts w:asciiTheme="minorHAnsi" w:hAnsiTheme="minorHAnsi" w:cstheme="minorHAnsi"/>
          <w:spacing w:val="-41"/>
          <w:w w:val="110"/>
        </w:rPr>
        <w:t xml:space="preserve"> </w:t>
      </w:r>
      <w:r w:rsidRPr="00F42604">
        <w:rPr>
          <w:rFonts w:asciiTheme="minorHAnsi" w:hAnsiTheme="minorHAnsi" w:cstheme="minorHAnsi"/>
          <w:w w:val="110"/>
        </w:rPr>
        <w:t>activities,</w:t>
      </w:r>
      <w:r w:rsidRPr="00F42604">
        <w:rPr>
          <w:rFonts w:asciiTheme="minorHAnsi" w:hAnsiTheme="minorHAnsi" w:cstheme="minorHAnsi"/>
          <w:spacing w:val="-41"/>
          <w:w w:val="110"/>
        </w:rPr>
        <w:t xml:space="preserve"> </w:t>
      </w:r>
      <w:r w:rsidRPr="00F42604">
        <w:rPr>
          <w:rFonts w:asciiTheme="minorHAnsi" w:hAnsiTheme="minorHAnsi" w:cstheme="minorHAnsi"/>
          <w:w w:val="110"/>
        </w:rPr>
        <w:t>use</w:t>
      </w:r>
      <w:r w:rsidRPr="00F42604">
        <w:rPr>
          <w:rFonts w:asciiTheme="minorHAnsi" w:hAnsiTheme="minorHAnsi" w:cstheme="minorHAnsi"/>
          <w:spacing w:val="-42"/>
          <w:w w:val="110"/>
        </w:rPr>
        <w:t xml:space="preserve"> </w:t>
      </w:r>
      <w:r w:rsidRPr="00F42604">
        <w:rPr>
          <w:rFonts w:asciiTheme="minorHAnsi" w:hAnsiTheme="minorHAnsi" w:cstheme="minorHAnsi"/>
          <w:w w:val="110"/>
        </w:rPr>
        <w:t>of</w:t>
      </w:r>
      <w:r w:rsidRPr="00F42604">
        <w:rPr>
          <w:rFonts w:asciiTheme="minorHAnsi" w:hAnsiTheme="minorHAnsi" w:cstheme="minorHAnsi"/>
          <w:spacing w:val="-41"/>
          <w:w w:val="110"/>
        </w:rPr>
        <w:t xml:space="preserve"> </w:t>
      </w:r>
      <w:r w:rsidRPr="00F42604">
        <w:rPr>
          <w:rFonts w:asciiTheme="minorHAnsi" w:hAnsiTheme="minorHAnsi" w:cstheme="minorHAnsi"/>
          <w:w w:val="110"/>
        </w:rPr>
        <w:t>electronic</w:t>
      </w:r>
      <w:r w:rsidRPr="00F42604">
        <w:rPr>
          <w:rFonts w:asciiTheme="minorHAnsi" w:hAnsiTheme="minorHAnsi" w:cstheme="minorHAnsi"/>
          <w:spacing w:val="-41"/>
          <w:w w:val="110"/>
        </w:rPr>
        <w:t xml:space="preserve"> </w:t>
      </w:r>
      <w:r w:rsidRPr="00F42604">
        <w:rPr>
          <w:rFonts w:asciiTheme="minorHAnsi" w:hAnsiTheme="minorHAnsi" w:cstheme="minorHAnsi"/>
          <w:w w:val="110"/>
        </w:rPr>
        <w:t>media,</w:t>
      </w:r>
      <w:r w:rsidRPr="00F42604">
        <w:rPr>
          <w:rFonts w:asciiTheme="minorHAnsi" w:hAnsiTheme="minorHAnsi" w:cstheme="minorHAnsi"/>
          <w:spacing w:val="-41"/>
          <w:w w:val="110"/>
        </w:rPr>
        <w:t xml:space="preserve"> </w:t>
      </w:r>
      <w:r w:rsidR="001A7209" w:rsidRPr="00F42604">
        <w:rPr>
          <w:rFonts w:asciiTheme="minorHAnsi" w:hAnsiTheme="minorHAnsi" w:cstheme="minorHAnsi"/>
          <w:w w:val="110"/>
        </w:rPr>
        <w:t>participating in online</w:t>
      </w:r>
      <w:r w:rsidRPr="00F42604">
        <w:rPr>
          <w:rFonts w:asciiTheme="minorHAnsi" w:hAnsiTheme="minorHAnsi" w:cstheme="minorHAnsi"/>
          <w:spacing w:val="-41"/>
          <w:w w:val="110"/>
        </w:rPr>
        <w:t xml:space="preserve"> </w:t>
      </w:r>
      <w:r w:rsidRPr="00F42604">
        <w:rPr>
          <w:rFonts w:asciiTheme="minorHAnsi" w:hAnsiTheme="minorHAnsi" w:cstheme="minorHAnsi"/>
          <w:w w:val="110"/>
        </w:rPr>
        <w:t>ASL</w:t>
      </w:r>
      <w:r w:rsidRPr="00F42604">
        <w:rPr>
          <w:rFonts w:asciiTheme="minorHAnsi" w:hAnsiTheme="minorHAnsi" w:cstheme="minorHAnsi"/>
          <w:spacing w:val="-41"/>
          <w:w w:val="110"/>
        </w:rPr>
        <w:t xml:space="preserve"> </w:t>
      </w:r>
      <w:r w:rsidR="001A7209" w:rsidRPr="00F42604">
        <w:rPr>
          <w:rFonts w:asciiTheme="minorHAnsi" w:hAnsiTheme="minorHAnsi" w:cstheme="minorHAnsi"/>
          <w:w w:val="110"/>
        </w:rPr>
        <w:t>homework l</w:t>
      </w:r>
      <w:r w:rsidRPr="00F42604">
        <w:rPr>
          <w:rFonts w:asciiTheme="minorHAnsi" w:hAnsiTheme="minorHAnsi" w:cstheme="minorHAnsi"/>
          <w:w w:val="110"/>
        </w:rPr>
        <w:t>ab</w:t>
      </w:r>
      <w:r w:rsidR="001A7209" w:rsidRPr="00F42604">
        <w:rPr>
          <w:rFonts w:asciiTheme="minorHAnsi" w:hAnsiTheme="minorHAnsi" w:cstheme="minorHAnsi"/>
          <w:w w:val="110"/>
        </w:rPr>
        <w:t>s</w:t>
      </w:r>
      <w:r w:rsidRPr="00F42604">
        <w:rPr>
          <w:rFonts w:asciiTheme="minorHAnsi" w:hAnsiTheme="minorHAnsi" w:cstheme="minorHAnsi"/>
          <w:w w:val="110"/>
        </w:rPr>
        <w:t>, and</w:t>
      </w:r>
      <w:r w:rsidRPr="00F42604">
        <w:rPr>
          <w:rFonts w:asciiTheme="minorHAnsi" w:hAnsiTheme="minorHAnsi" w:cstheme="minorHAnsi"/>
          <w:spacing w:val="-31"/>
          <w:w w:val="110"/>
        </w:rPr>
        <w:t xml:space="preserve"> </w:t>
      </w:r>
      <w:r w:rsidR="001A7209" w:rsidRPr="00F42604">
        <w:rPr>
          <w:rFonts w:asciiTheme="minorHAnsi" w:hAnsiTheme="minorHAnsi" w:cstheme="minorHAnsi"/>
          <w:spacing w:val="-31"/>
          <w:w w:val="110"/>
        </w:rPr>
        <w:t xml:space="preserve">virtual  online </w:t>
      </w:r>
      <w:r w:rsidRPr="00F42604">
        <w:rPr>
          <w:rFonts w:asciiTheme="minorHAnsi" w:hAnsiTheme="minorHAnsi" w:cstheme="minorHAnsi"/>
          <w:w w:val="110"/>
        </w:rPr>
        <w:t>Deaf</w:t>
      </w:r>
      <w:r w:rsidRPr="00F42604">
        <w:rPr>
          <w:rFonts w:asciiTheme="minorHAnsi" w:hAnsiTheme="minorHAnsi" w:cstheme="minorHAnsi"/>
          <w:spacing w:val="-31"/>
          <w:w w:val="110"/>
        </w:rPr>
        <w:t xml:space="preserve"> </w:t>
      </w:r>
      <w:r w:rsidRPr="00F42604">
        <w:rPr>
          <w:rFonts w:asciiTheme="minorHAnsi" w:hAnsiTheme="minorHAnsi" w:cstheme="minorHAnsi"/>
          <w:w w:val="110"/>
        </w:rPr>
        <w:t>events.</w:t>
      </w:r>
      <w:r w:rsidRPr="00F42604">
        <w:rPr>
          <w:rFonts w:asciiTheme="minorHAnsi" w:hAnsiTheme="minorHAnsi" w:cstheme="minorHAnsi"/>
          <w:spacing w:val="5"/>
          <w:w w:val="110"/>
        </w:rPr>
        <w:t xml:space="preserve"> </w:t>
      </w:r>
      <w:r w:rsidRPr="00F42604">
        <w:rPr>
          <w:rFonts w:asciiTheme="minorHAnsi" w:hAnsiTheme="minorHAnsi" w:cstheme="minorHAnsi"/>
          <w:w w:val="110"/>
        </w:rPr>
        <w:t>You</w:t>
      </w:r>
      <w:r w:rsidRPr="00F42604">
        <w:rPr>
          <w:rFonts w:asciiTheme="minorHAnsi" w:hAnsiTheme="minorHAnsi" w:cstheme="minorHAnsi"/>
          <w:spacing w:val="-31"/>
          <w:w w:val="110"/>
        </w:rPr>
        <w:t xml:space="preserve"> </w:t>
      </w:r>
      <w:r w:rsidRPr="00F42604">
        <w:rPr>
          <w:rFonts w:asciiTheme="minorHAnsi" w:hAnsiTheme="minorHAnsi" w:cstheme="minorHAnsi"/>
          <w:w w:val="110"/>
        </w:rPr>
        <w:t>will</w:t>
      </w:r>
      <w:r w:rsidRPr="00F42604">
        <w:rPr>
          <w:rFonts w:asciiTheme="minorHAnsi" w:hAnsiTheme="minorHAnsi" w:cstheme="minorHAnsi"/>
          <w:spacing w:val="-31"/>
          <w:w w:val="110"/>
        </w:rPr>
        <w:t xml:space="preserve"> </w:t>
      </w:r>
      <w:r w:rsidRPr="00F42604">
        <w:rPr>
          <w:rFonts w:asciiTheme="minorHAnsi" w:hAnsiTheme="minorHAnsi" w:cstheme="minorHAnsi"/>
          <w:w w:val="110"/>
        </w:rPr>
        <w:t>be</w:t>
      </w:r>
      <w:r w:rsidRPr="00F42604">
        <w:rPr>
          <w:rFonts w:asciiTheme="minorHAnsi" w:hAnsiTheme="minorHAnsi" w:cstheme="minorHAnsi"/>
          <w:spacing w:val="-31"/>
          <w:w w:val="110"/>
        </w:rPr>
        <w:t xml:space="preserve"> </w:t>
      </w:r>
      <w:r w:rsidRPr="00F42604">
        <w:rPr>
          <w:rFonts w:asciiTheme="minorHAnsi" w:hAnsiTheme="minorHAnsi" w:cstheme="minorHAnsi"/>
          <w:w w:val="110"/>
        </w:rPr>
        <w:t>encouraged</w:t>
      </w:r>
      <w:r w:rsidRPr="00F42604">
        <w:rPr>
          <w:rFonts w:asciiTheme="minorHAnsi" w:hAnsiTheme="minorHAnsi" w:cstheme="minorHAnsi"/>
          <w:spacing w:val="-30"/>
          <w:w w:val="110"/>
        </w:rPr>
        <w:t xml:space="preserve"> </w:t>
      </w:r>
      <w:r w:rsidRPr="00F42604">
        <w:rPr>
          <w:rFonts w:asciiTheme="minorHAnsi" w:hAnsiTheme="minorHAnsi" w:cstheme="minorHAnsi"/>
          <w:w w:val="110"/>
        </w:rPr>
        <w:t>to</w:t>
      </w:r>
      <w:r w:rsidRPr="00F42604">
        <w:rPr>
          <w:rFonts w:asciiTheme="minorHAnsi" w:hAnsiTheme="minorHAnsi" w:cstheme="minorHAnsi"/>
          <w:spacing w:val="-31"/>
          <w:w w:val="110"/>
        </w:rPr>
        <w:t xml:space="preserve"> </w:t>
      </w:r>
      <w:r w:rsidRPr="00F42604">
        <w:rPr>
          <w:rFonts w:asciiTheme="minorHAnsi" w:hAnsiTheme="minorHAnsi" w:cstheme="minorHAnsi"/>
          <w:w w:val="110"/>
        </w:rPr>
        <w:t>practice</w:t>
      </w:r>
      <w:r w:rsidRPr="00F42604">
        <w:rPr>
          <w:rFonts w:asciiTheme="minorHAnsi" w:hAnsiTheme="minorHAnsi" w:cstheme="minorHAnsi"/>
          <w:spacing w:val="-31"/>
          <w:w w:val="110"/>
        </w:rPr>
        <w:t xml:space="preserve"> </w:t>
      </w:r>
      <w:r w:rsidRPr="00F42604">
        <w:rPr>
          <w:rFonts w:asciiTheme="minorHAnsi" w:hAnsiTheme="minorHAnsi" w:cstheme="minorHAnsi"/>
          <w:w w:val="110"/>
        </w:rPr>
        <w:t>your</w:t>
      </w:r>
      <w:r w:rsidRPr="00F42604">
        <w:rPr>
          <w:rFonts w:asciiTheme="minorHAnsi" w:hAnsiTheme="minorHAnsi" w:cstheme="minorHAnsi"/>
          <w:spacing w:val="-31"/>
          <w:w w:val="110"/>
        </w:rPr>
        <w:t xml:space="preserve"> </w:t>
      </w:r>
      <w:r w:rsidRPr="00F42604">
        <w:rPr>
          <w:rFonts w:asciiTheme="minorHAnsi" w:hAnsiTheme="minorHAnsi" w:cstheme="minorHAnsi"/>
          <w:w w:val="110"/>
        </w:rPr>
        <w:t>receptive</w:t>
      </w:r>
      <w:r w:rsidRPr="00F42604">
        <w:rPr>
          <w:rFonts w:asciiTheme="minorHAnsi" w:hAnsiTheme="minorHAnsi" w:cstheme="minorHAnsi"/>
          <w:spacing w:val="-31"/>
          <w:w w:val="110"/>
        </w:rPr>
        <w:t xml:space="preserve"> </w:t>
      </w:r>
      <w:r w:rsidRPr="00F42604">
        <w:rPr>
          <w:rFonts w:asciiTheme="minorHAnsi" w:hAnsiTheme="minorHAnsi" w:cstheme="minorHAnsi"/>
          <w:w w:val="110"/>
        </w:rPr>
        <w:t>and</w:t>
      </w:r>
      <w:r w:rsidRPr="00F42604">
        <w:rPr>
          <w:rFonts w:asciiTheme="minorHAnsi" w:hAnsiTheme="minorHAnsi" w:cstheme="minorHAnsi"/>
          <w:spacing w:val="-30"/>
          <w:w w:val="110"/>
        </w:rPr>
        <w:t xml:space="preserve"> </w:t>
      </w:r>
      <w:r w:rsidRPr="00F42604">
        <w:rPr>
          <w:rFonts w:asciiTheme="minorHAnsi" w:hAnsiTheme="minorHAnsi" w:cstheme="minorHAnsi"/>
          <w:w w:val="110"/>
        </w:rPr>
        <w:t>expressive</w:t>
      </w:r>
      <w:r w:rsidRPr="00F42604">
        <w:rPr>
          <w:rFonts w:asciiTheme="minorHAnsi" w:hAnsiTheme="minorHAnsi" w:cstheme="minorHAnsi"/>
          <w:spacing w:val="-31"/>
          <w:w w:val="110"/>
        </w:rPr>
        <w:t xml:space="preserve"> </w:t>
      </w:r>
      <w:r w:rsidRPr="00F42604">
        <w:rPr>
          <w:rFonts w:asciiTheme="minorHAnsi" w:hAnsiTheme="minorHAnsi" w:cstheme="minorHAnsi"/>
          <w:w w:val="110"/>
        </w:rPr>
        <w:t>skills</w:t>
      </w:r>
      <w:r w:rsidRPr="00F42604">
        <w:rPr>
          <w:rFonts w:asciiTheme="minorHAnsi" w:hAnsiTheme="minorHAnsi" w:cstheme="minorHAnsi"/>
          <w:spacing w:val="-31"/>
          <w:w w:val="110"/>
        </w:rPr>
        <w:t xml:space="preserve"> </w:t>
      </w:r>
      <w:r w:rsidRPr="00F42604">
        <w:rPr>
          <w:rFonts w:asciiTheme="minorHAnsi" w:hAnsiTheme="minorHAnsi" w:cstheme="minorHAnsi"/>
          <w:w w:val="110"/>
        </w:rPr>
        <w:t>so that</w:t>
      </w:r>
      <w:r w:rsidRPr="00F42604">
        <w:rPr>
          <w:rFonts w:asciiTheme="minorHAnsi" w:hAnsiTheme="minorHAnsi" w:cstheme="minorHAnsi"/>
          <w:spacing w:val="-24"/>
          <w:w w:val="110"/>
        </w:rPr>
        <w:t xml:space="preserve"> </w:t>
      </w:r>
      <w:r w:rsidRPr="00F42604">
        <w:rPr>
          <w:rFonts w:asciiTheme="minorHAnsi" w:hAnsiTheme="minorHAnsi" w:cstheme="minorHAnsi"/>
          <w:w w:val="110"/>
        </w:rPr>
        <w:t>you</w:t>
      </w:r>
      <w:r w:rsidRPr="00F42604">
        <w:rPr>
          <w:rFonts w:asciiTheme="minorHAnsi" w:hAnsiTheme="minorHAnsi" w:cstheme="minorHAnsi"/>
          <w:spacing w:val="-24"/>
          <w:w w:val="110"/>
        </w:rPr>
        <w:t xml:space="preserve"> </w:t>
      </w:r>
      <w:r w:rsidRPr="00F42604">
        <w:rPr>
          <w:rFonts w:asciiTheme="minorHAnsi" w:hAnsiTheme="minorHAnsi" w:cstheme="minorHAnsi"/>
          <w:w w:val="110"/>
        </w:rPr>
        <w:t>can</w:t>
      </w:r>
      <w:r w:rsidRPr="00F42604">
        <w:rPr>
          <w:rFonts w:asciiTheme="minorHAnsi" w:hAnsiTheme="minorHAnsi" w:cstheme="minorHAnsi"/>
          <w:spacing w:val="-23"/>
          <w:w w:val="110"/>
        </w:rPr>
        <w:t xml:space="preserve"> </w:t>
      </w:r>
      <w:r w:rsidRPr="00F42604">
        <w:rPr>
          <w:rFonts w:asciiTheme="minorHAnsi" w:hAnsiTheme="minorHAnsi" w:cstheme="minorHAnsi"/>
          <w:w w:val="110"/>
        </w:rPr>
        <w:t>have</w:t>
      </w:r>
      <w:r w:rsidRPr="00F42604">
        <w:rPr>
          <w:rFonts w:asciiTheme="minorHAnsi" w:hAnsiTheme="minorHAnsi" w:cstheme="minorHAnsi"/>
          <w:spacing w:val="-24"/>
          <w:w w:val="110"/>
        </w:rPr>
        <w:t xml:space="preserve"> </w:t>
      </w:r>
      <w:r w:rsidRPr="00F42604">
        <w:rPr>
          <w:rFonts w:asciiTheme="minorHAnsi" w:hAnsiTheme="minorHAnsi" w:cstheme="minorHAnsi"/>
          <w:w w:val="110"/>
        </w:rPr>
        <w:t>a</w:t>
      </w:r>
      <w:r w:rsidR="001A7209" w:rsidRPr="00F42604">
        <w:rPr>
          <w:rFonts w:asciiTheme="minorHAnsi" w:hAnsiTheme="minorHAnsi" w:cstheme="minorHAnsi"/>
          <w:w w:val="110"/>
        </w:rPr>
        <w:t>n ongoing</w:t>
      </w:r>
      <w:r w:rsidRPr="00F42604">
        <w:rPr>
          <w:rFonts w:asciiTheme="minorHAnsi" w:hAnsiTheme="minorHAnsi" w:cstheme="minorHAnsi"/>
          <w:spacing w:val="-23"/>
          <w:w w:val="110"/>
        </w:rPr>
        <w:t xml:space="preserve"> </w:t>
      </w:r>
      <w:r w:rsidRPr="00F42604">
        <w:rPr>
          <w:rFonts w:asciiTheme="minorHAnsi" w:hAnsiTheme="minorHAnsi" w:cstheme="minorHAnsi"/>
          <w:w w:val="110"/>
        </w:rPr>
        <w:t>positive</w:t>
      </w:r>
      <w:r w:rsidRPr="00F42604">
        <w:rPr>
          <w:rFonts w:asciiTheme="minorHAnsi" w:hAnsiTheme="minorHAnsi" w:cstheme="minorHAnsi"/>
          <w:spacing w:val="-24"/>
          <w:w w:val="110"/>
        </w:rPr>
        <w:t xml:space="preserve"> </w:t>
      </w:r>
      <w:r w:rsidR="00F42604" w:rsidRPr="00F42604">
        <w:rPr>
          <w:rFonts w:asciiTheme="minorHAnsi" w:hAnsiTheme="minorHAnsi" w:cstheme="minorHAnsi"/>
          <w:spacing w:val="-24"/>
          <w:w w:val="110"/>
        </w:rPr>
        <w:t>interactive</w:t>
      </w:r>
      <w:r w:rsidR="001A7209" w:rsidRPr="00F42604">
        <w:rPr>
          <w:rFonts w:asciiTheme="minorHAnsi" w:hAnsiTheme="minorHAnsi" w:cstheme="minorHAnsi"/>
          <w:spacing w:val="-24"/>
          <w:w w:val="110"/>
        </w:rPr>
        <w:t xml:space="preserve"> </w:t>
      </w:r>
      <w:r w:rsidRPr="00F42604">
        <w:rPr>
          <w:rFonts w:asciiTheme="minorHAnsi" w:hAnsiTheme="minorHAnsi" w:cstheme="minorHAnsi"/>
          <w:w w:val="110"/>
        </w:rPr>
        <w:t>experience</w:t>
      </w:r>
      <w:r w:rsidRPr="00F42604">
        <w:rPr>
          <w:rFonts w:asciiTheme="minorHAnsi" w:hAnsiTheme="minorHAnsi" w:cstheme="minorHAnsi"/>
          <w:spacing w:val="-23"/>
          <w:w w:val="110"/>
        </w:rPr>
        <w:t xml:space="preserve"> </w:t>
      </w:r>
      <w:r w:rsidRPr="00F42604">
        <w:rPr>
          <w:rFonts w:asciiTheme="minorHAnsi" w:hAnsiTheme="minorHAnsi" w:cstheme="minorHAnsi"/>
          <w:w w:val="110"/>
        </w:rPr>
        <w:t>with</w:t>
      </w:r>
      <w:r w:rsidRPr="00F42604">
        <w:rPr>
          <w:rFonts w:asciiTheme="minorHAnsi" w:hAnsiTheme="minorHAnsi" w:cstheme="minorHAnsi"/>
          <w:spacing w:val="-24"/>
          <w:w w:val="110"/>
        </w:rPr>
        <w:t xml:space="preserve"> </w:t>
      </w:r>
      <w:r w:rsidRPr="00F42604">
        <w:rPr>
          <w:rFonts w:asciiTheme="minorHAnsi" w:hAnsiTheme="minorHAnsi" w:cstheme="minorHAnsi"/>
          <w:w w:val="110"/>
        </w:rPr>
        <w:t>your</w:t>
      </w:r>
      <w:r w:rsidRPr="00F42604">
        <w:rPr>
          <w:rFonts w:asciiTheme="minorHAnsi" w:hAnsiTheme="minorHAnsi" w:cstheme="minorHAnsi"/>
          <w:spacing w:val="-24"/>
          <w:w w:val="110"/>
        </w:rPr>
        <w:t xml:space="preserve"> </w:t>
      </w:r>
      <w:r w:rsidRPr="00F42604">
        <w:rPr>
          <w:rFonts w:asciiTheme="minorHAnsi" w:hAnsiTheme="minorHAnsi" w:cstheme="minorHAnsi"/>
          <w:w w:val="110"/>
        </w:rPr>
        <w:t>language</w:t>
      </w:r>
      <w:r w:rsidRPr="00F42604">
        <w:rPr>
          <w:rFonts w:asciiTheme="minorHAnsi" w:hAnsiTheme="minorHAnsi" w:cstheme="minorHAnsi"/>
          <w:spacing w:val="-23"/>
          <w:w w:val="110"/>
        </w:rPr>
        <w:t xml:space="preserve"> </w:t>
      </w:r>
      <w:r w:rsidRPr="00F42604">
        <w:rPr>
          <w:rFonts w:asciiTheme="minorHAnsi" w:hAnsiTheme="minorHAnsi" w:cstheme="minorHAnsi"/>
          <w:w w:val="110"/>
        </w:rPr>
        <w:t>course.</w:t>
      </w:r>
      <w:r w:rsidRPr="00F42604">
        <w:rPr>
          <w:rFonts w:asciiTheme="minorHAnsi" w:hAnsiTheme="minorHAnsi" w:cstheme="minorHAnsi"/>
          <w:spacing w:val="-24"/>
          <w:w w:val="110"/>
        </w:rPr>
        <w:t xml:space="preserve"> </w:t>
      </w:r>
      <w:r w:rsidRPr="00F42604">
        <w:rPr>
          <w:rFonts w:asciiTheme="minorHAnsi" w:hAnsiTheme="minorHAnsi" w:cstheme="minorHAnsi"/>
          <w:w w:val="110"/>
        </w:rPr>
        <w:t>Students</w:t>
      </w:r>
      <w:r w:rsidRPr="00F42604">
        <w:rPr>
          <w:rFonts w:asciiTheme="minorHAnsi" w:hAnsiTheme="minorHAnsi" w:cstheme="minorHAnsi"/>
          <w:spacing w:val="-23"/>
          <w:w w:val="110"/>
        </w:rPr>
        <w:t xml:space="preserve"> </w:t>
      </w:r>
      <w:r w:rsidRPr="00F42604">
        <w:rPr>
          <w:rFonts w:asciiTheme="minorHAnsi" w:hAnsiTheme="minorHAnsi" w:cstheme="minorHAnsi"/>
          <w:w w:val="110"/>
        </w:rPr>
        <w:t>are</w:t>
      </w:r>
      <w:r w:rsidRPr="00F42604">
        <w:rPr>
          <w:rFonts w:asciiTheme="minorHAnsi" w:hAnsiTheme="minorHAnsi" w:cstheme="minorHAnsi"/>
          <w:spacing w:val="-24"/>
          <w:w w:val="110"/>
        </w:rPr>
        <w:t xml:space="preserve"> </w:t>
      </w:r>
      <w:r w:rsidRPr="00F42604">
        <w:rPr>
          <w:rFonts w:asciiTheme="minorHAnsi" w:hAnsiTheme="minorHAnsi" w:cstheme="minorHAnsi"/>
          <w:w w:val="110"/>
        </w:rPr>
        <w:t xml:space="preserve">expected to </w:t>
      </w:r>
      <w:r w:rsidR="00F42604">
        <w:rPr>
          <w:rFonts w:asciiTheme="minorHAnsi" w:hAnsiTheme="minorHAnsi" w:cstheme="minorHAnsi"/>
          <w:w w:val="110"/>
        </w:rPr>
        <w:t xml:space="preserve">consistently participate in </w:t>
      </w:r>
      <w:r w:rsidRPr="00F42604">
        <w:rPr>
          <w:rFonts w:asciiTheme="minorHAnsi" w:hAnsiTheme="minorHAnsi" w:cstheme="minorHAnsi"/>
          <w:w w:val="110"/>
        </w:rPr>
        <w:t xml:space="preserve">class </w:t>
      </w:r>
      <w:r w:rsidR="00F42604">
        <w:rPr>
          <w:rFonts w:asciiTheme="minorHAnsi" w:hAnsiTheme="minorHAnsi" w:cstheme="minorHAnsi"/>
          <w:w w:val="110"/>
        </w:rPr>
        <w:t xml:space="preserve">by being </w:t>
      </w:r>
      <w:r w:rsidRPr="00F42604">
        <w:rPr>
          <w:rFonts w:asciiTheme="minorHAnsi" w:hAnsiTheme="minorHAnsi" w:cstheme="minorHAnsi"/>
          <w:w w:val="110"/>
        </w:rPr>
        <w:t xml:space="preserve">well prepared to participate in </w:t>
      </w:r>
      <w:r w:rsidR="00F42604">
        <w:rPr>
          <w:rFonts w:asciiTheme="minorHAnsi" w:hAnsiTheme="minorHAnsi" w:cstheme="minorHAnsi"/>
          <w:w w:val="110"/>
        </w:rPr>
        <w:t>weekly</w:t>
      </w:r>
      <w:r w:rsidRPr="00F42604">
        <w:rPr>
          <w:rFonts w:asciiTheme="minorHAnsi" w:hAnsiTheme="minorHAnsi" w:cstheme="minorHAnsi"/>
          <w:w w:val="110"/>
        </w:rPr>
        <w:t xml:space="preserve"> discussions</w:t>
      </w:r>
      <w:r w:rsidR="00F42604">
        <w:rPr>
          <w:rFonts w:asciiTheme="minorHAnsi" w:hAnsiTheme="minorHAnsi" w:cstheme="minorHAnsi"/>
          <w:w w:val="110"/>
        </w:rPr>
        <w:t>, activities, and lessons</w:t>
      </w:r>
      <w:r w:rsidRPr="00F42604">
        <w:rPr>
          <w:rFonts w:asciiTheme="minorHAnsi" w:hAnsiTheme="minorHAnsi" w:cstheme="minorHAnsi"/>
          <w:w w:val="110"/>
        </w:rPr>
        <w:t>. The grammatical explanations</w:t>
      </w:r>
      <w:r w:rsidRPr="00F42604">
        <w:rPr>
          <w:rFonts w:asciiTheme="minorHAnsi" w:hAnsiTheme="minorHAnsi" w:cstheme="minorHAnsi"/>
          <w:spacing w:val="-19"/>
          <w:w w:val="110"/>
        </w:rPr>
        <w:t xml:space="preserve"> </w:t>
      </w:r>
      <w:r w:rsidRPr="00F42604">
        <w:rPr>
          <w:rFonts w:asciiTheme="minorHAnsi" w:hAnsiTheme="minorHAnsi" w:cstheme="minorHAnsi"/>
          <w:w w:val="110"/>
        </w:rPr>
        <w:t>will</w:t>
      </w:r>
      <w:r w:rsidRPr="00F42604">
        <w:rPr>
          <w:rFonts w:asciiTheme="minorHAnsi" w:hAnsiTheme="minorHAnsi" w:cstheme="minorHAnsi"/>
          <w:spacing w:val="-19"/>
          <w:w w:val="110"/>
        </w:rPr>
        <w:t xml:space="preserve"> </w:t>
      </w:r>
      <w:r w:rsidRPr="00F42604">
        <w:rPr>
          <w:rFonts w:asciiTheme="minorHAnsi" w:hAnsiTheme="minorHAnsi" w:cstheme="minorHAnsi"/>
          <w:w w:val="110"/>
        </w:rPr>
        <w:t>be</w:t>
      </w:r>
      <w:r w:rsidRPr="001A7209">
        <w:rPr>
          <w:rFonts w:asciiTheme="minorHAnsi" w:hAnsiTheme="minorHAnsi" w:cstheme="minorHAnsi"/>
          <w:spacing w:val="-19"/>
          <w:w w:val="110"/>
        </w:rPr>
        <w:t xml:space="preserve"> </w:t>
      </w:r>
      <w:r w:rsidRPr="001A7209">
        <w:rPr>
          <w:rFonts w:asciiTheme="minorHAnsi" w:hAnsiTheme="minorHAnsi" w:cstheme="minorHAnsi"/>
          <w:w w:val="110"/>
        </w:rPr>
        <w:t>kept</w:t>
      </w:r>
      <w:r w:rsidRPr="001A7209">
        <w:rPr>
          <w:rFonts w:asciiTheme="minorHAnsi" w:hAnsiTheme="minorHAnsi" w:cstheme="minorHAnsi"/>
          <w:spacing w:val="-19"/>
          <w:w w:val="110"/>
        </w:rPr>
        <w:t xml:space="preserve"> </w:t>
      </w:r>
      <w:r w:rsidRPr="001A7209">
        <w:rPr>
          <w:rFonts w:asciiTheme="minorHAnsi" w:hAnsiTheme="minorHAnsi" w:cstheme="minorHAnsi"/>
          <w:w w:val="110"/>
        </w:rPr>
        <w:t>to</w:t>
      </w:r>
      <w:r w:rsidRPr="001A7209">
        <w:rPr>
          <w:rFonts w:asciiTheme="minorHAnsi" w:hAnsiTheme="minorHAnsi" w:cstheme="minorHAnsi"/>
          <w:spacing w:val="-18"/>
          <w:w w:val="110"/>
        </w:rPr>
        <w:t xml:space="preserve"> </w:t>
      </w:r>
      <w:r w:rsidRPr="001A7209">
        <w:rPr>
          <w:rFonts w:asciiTheme="minorHAnsi" w:hAnsiTheme="minorHAnsi" w:cstheme="minorHAnsi"/>
          <w:w w:val="110"/>
        </w:rPr>
        <w:t>a</w:t>
      </w:r>
      <w:r w:rsidRPr="001A7209">
        <w:rPr>
          <w:rFonts w:asciiTheme="minorHAnsi" w:hAnsiTheme="minorHAnsi" w:cstheme="minorHAnsi"/>
          <w:spacing w:val="-19"/>
          <w:w w:val="110"/>
        </w:rPr>
        <w:t xml:space="preserve"> </w:t>
      </w:r>
      <w:r w:rsidRPr="001A7209">
        <w:rPr>
          <w:rFonts w:asciiTheme="minorHAnsi" w:hAnsiTheme="minorHAnsi" w:cstheme="minorHAnsi"/>
          <w:w w:val="110"/>
        </w:rPr>
        <w:t>minimum</w:t>
      </w:r>
      <w:r w:rsidRPr="001A7209">
        <w:rPr>
          <w:rFonts w:asciiTheme="minorHAnsi" w:hAnsiTheme="minorHAnsi" w:cstheme="minorHAnsi"/>
          <w:spacing w:val="-19"/>
          <w:w w:val="110"/>
        </w:rPr>
        <w:t xml:space="preserve"> </w:t>
      </w:r>
      <w:r w:rsidRPr="001A7209">
        <w:rPr>
          <w:rFonts w:asciiTheme="minorHAnsi" w:hAnsiTheme="minorHAnsi" w:cstheme="minorHAnsi"/>
          <w:w w:val="110"/>
        </w:rPr>
        <w:t>and</w:t>
      </w:r>
      <w:r w:rsidRPr="001A7209">
        <w:rPr>
          <w:rFonts w:asciiTheme="minorHAnsi" w:hAnsiTheme="minorHAnsi" w:cstheme="minorHAnsi"/>
          <w:spacing w:val="-19"/>
          <w:w w:val="110"/>
        </w:rPr>
        <w:t xml:space="preserve"> </w:t>
      </w:r>
      <w:r w:rsidRPr="001A7209">
        <w:rPr>
          <w:rFonts w:asciiTheme="minorHAnsi" w:hAnsiTheme="minorHAnsi" w:cstheme="minorHAnsi"/>
          <w:w w:val="110"/>
        </w:rPr>
        <w:t>students</w:t>
      </w:r>
      <w:r w:rsidRPr="001A7209">
        <w:rPr>
          <w:rFonts w:asciiTheme="minorHAnsi" w:hAnsiTheme="minorHAnsi" w:cstheme="minorHAnsi"/>
          <w:spacing w:val="-18"/>
          <w:w w:val="110"/>
        </w:rPr>
        <w:t xml:space="preserve"> </w:t>
      </w:r>
      <w:r w:rsidRPr="001A7209">
        <w:rPr>
          <w:rFonts w:asciiTheme="minorHAnsi" w:hAnsiTheme="minorHAnsi" w:cstheme="minorHAnsi"/>
          <w:w w:val="110"/>
        </w:rPr>
        <w:t>will</w:t>
      </w:r>
      <w:r w:rsidRPr="001A7209">
        <w:rPr>
          <w:rFonts w:asciiTheme="minorHAnsi" w:hAnsiTheme="minorHAnsi" w:cstheme="minorHAnsi"/>
          <w:spacing w:val="-19"/>
          <w:w w:val="110"/>
        </w:rPr>
        <w:t xml:space="preserve"> </w:t>
      </w:r>
      <w:r w:rsidRPr="001A7209">
        <w:rPr>
          <w:rFonts w:asciiTheme="minorHAnsi" w:hAnsiTheme="minorHAnsi" w:cstheme="minorHAnsi"/>
          <w:w w:val="110"/>
        </w:rPr>
        <w:t>be</w:t>
      </w:r>
      <w:r w:rsidRPr="001A7209">
        <w:rPr>
          <w:rFonts w:asciiTheme="minorHAnsi" w:hAnsiTheme="minorHAnsi" w:cstheme="minorHAnsi"/>
          <w:spacing w:val="-19"/>
          <w:w w:val="110"/>
        </w:rPr>
        <w:t xml:space="preserve"> </w:t>
      </w:r>
      <w:r w:rsidRPr="001A7209">
        <w:rPr>
          <w:rFonts w:asciiTheme="minorHAnsi" w:hAnsiTheme="minorHAnsi" w:cstheme="minorHAnsi"/>
          <w:w w:val="110"/>
        </w:rPr>
        <w:t>required</w:t>
      </w:r>
      <w:r w:rsidRPr="001A7209">
        <w:rPr>
          <w:rFonts w:asciiTheme="minorHAnsi" w:hAnsiTheme="minorHAnsi" w:cstheme="minorHAnsi"/>
          <w:spacing w:val="-18"/>
          <w:w w:val="110"/>
        </w:rPr>
        <w:t xml:space="preserve"> </w:t>
      </w:r>
      <w:r w:rsidRPr="001A7209">
        <w:rPr>
          <w:rFonts w:asciiTheme="minorHAnsi" w:hAnsiTheme="minorHAnsi" w:cstheme="minorHAnsi"/>
          <w:w w:val="110"/>
        </w:rPr>
        <w:t>to</w:t>
      </w:r>
      <w:r w:rsidRPr="001A7209">
        <w:rPr>
          <w:rFonts w:asciiTheme="minorHAnsi" w:hAnsiTheme="minorHAnsi" w:cstheme="minorHAnsi"/>
          <w:spacing w:val="-18"/>
          <w:w w:val="110"/>
        </w:rPr>
        <w:t xml:space="preserve"> </w:t>
      </w:r>
      <w:r w:rsidRPr="001A7209">
        <w:rPr>
          <w:rFonts w:asciiTheme="minorHAnsi" w:hAnsiTheme="minorHAnsi" w:cstheme="minorHAnsi"/>
          <w:w w:val="110"/>
        </w:rPr>
        <w:t>work</w:t>
      </w:r>
      <w:r w:rsidRPr="001A7209">
        <w:rPr>
          <w:rFonts w:asciiTheme="minorHAnsi" w:hAnsiTheme="minorHAnsi" w:cstheme="minorHAnsi"/>
          <w:spacing w:val="-19"/>
          <w:w w:val="110"/>
        </w:rPr>
        <w:t xml:space="preserve"> </w:t>
      </w:r>
      <w:r w:rsidRPr="001A7209">
        <w:rPr>
          <w:rFonts w:asciiTheme="minorHAnsi" w:hAnsiTheme="minorHAnsi" w:cstheme="minorHAnsi"/>
          <w:w w:val="110"/>
        </w:rPr>
        <w:t>in</w:t>
      </w:r>
      <w:r w:rsidRPr="001A7209">
        <w:rPr>
          <w:rFonts w:asciiTheme="minorHAnsi" w:hAnsiTheme="minorHAnsi" w:cstheme="minorHAnsi"/>
          <w:spacing w:val="-19"/>
          <w:w w:val="110"/>
        </w:rPr>
        <w:t xml:space="preserve"> </w:t>
      </w:r>
      <w:r w:rsidRPr="001A7209">
        <w:rPr>
          <w:rFonts w:asciiTheme="minorHAnsi" w:hAnsiTheme="minorHAnsi" w:cstheme="minorHAnsi"/>
          <w:w w:val="110"/>
        </w:rPr>
        <w:t>pairs</w:t>
      </w:r>
      <w:r w:rsidRPr="001A7209">
        <w:rPr>
          <w:rFonts w:asciiTheme="minorHAnsi" w:hAnsiTheme="minorHAnsi" w:cstheme="minorHAnsi"/>
          <w:spacing w:val="-19"/>
          <w:w w:val="110"/>
        </w:rPr>
        <w:t xml:space="preserve"> </w:t>
      </w:r>
      <w:r w:rsidRPr="001A7209">
        <w:rPr>
          <w:rFonts w:asciiTheme="minorHAnsi" w:hAnsiTheme="minorHAnsi" w:cstheme="minorHAnsi"/>
          <w:w w:val="110"/>
        </w:rPr>
        <w:t>and small</w:t>
      </w:r>
      <w:r w:rsidRPr="001A7209">
        <w:rPr>
          <w:rFonts w:asciiTheme="minorHAnsi" w:hAnsiTheme="minorHAnsi" w:cstheme="minorHAnsi"/>
          <w:spacing w:val="-24"/>
          <w:w w:val="110"/>
        </w:rPr>
        <w:t xml:space="preserve"> </w:t>
      </w:r>
      <w:r w:rsidRPr="001A7209">
        <w:rPr>
          <w:rFonts w:asciiTheme="minorHAnsi" w:hAnsiTheme="minorHAnsi" w:cstheme="minorHAnsi"/>
          <w:w w:val="110"/>
        </w:rPr>
        <w:t>groups.</w:t>
      </w:r>
      <w:r w:rsidRPr="001A7209">
        <w:rPr>
          <w:rFonts w:asciiTheme="minorHAnsi" w:hAnsiTheme="minorHAnsi" w:cstheme="minorHAnsi"/>
          <w:spacing w:val="-24"/>
          <w:w w:val="110"/>
        </w:rPr>
        <w:t xml:space="preserve"> </w:t>
      </w:r>
      <w:r w:rsidRPr="001A7209">
        <w:rPr>
          <w:rFonts w:asciiTheme="minorHAnsi" w:hAnsiTheme="minorHAnsi" w:cstheme="minorHAnsi"/>
          <w:w w:val="110"/>
        </w:rPr>
        <w:t>Active</w:t>
      </w:r>
      <w:r w:rsidRPr="001A7209">
        <w:rPr>
          <w:rFonts w:asciiTheme="minorHAnsi" w:hAnsiTheme="minorHAnsi" w:cstheme="minorHAnsi"/>
          <w:spacing w:val="-24"/>
          <w:w w:val="110"/>
        </w:rPr>
        <w:t xml:space="preserve"> </w:t>
      </w:r>
      <w:r w:rsidRPr="001A7209">
        <w:rPr>
          <w:rFonts w:asciiTheme="minorHAnsi" w:hAnsiTheme="minorHAnsi" w:cstheme="minorHAnsi"/>
          <w:w w:val="110"/>
        </w:rPr>
        <w:t>participation</w:t>
      </w:r>
      <w:r w:rsidRPr="001A7209">
        <w:rPr>
          <w:rFonts w:asciiTheme="minorHAnsi" w:hAnsiTheme="minorHAnsi" w:cstheme="minorHAnsi"/>
          <w:spacing w:val="-24"/>
          <w:w w:val="110"/>
        </w:rPr>
        <w:t xml:space="preserve"> </w:t>
      </w:r>
      <w:r w:rsidRPr="001A7209">
        <w:rPr>
          <w:rFonts w:asciiTheme="minorHAnsi" w:hAnsiTheme="minorHAnsi" w:cstheme="minorHAnsi"/>
          <w:w w:val="110"/>
        </w:rPr>
        <w:t>in</w:t>
      </w:r>
      <w:r w:rsidRPr="001A7209">
        <w:rPr>
          <w:rFonts w:asciiTheme="minorHAnsi" w:hAnsiTheme="minorHAnsi" w:cstheme="minorHAnsi"/>
          <w:spacing w:val="-24"/>
          <w:w w:val="110"/>
        </w:rPr>
        <w:t xml:space="preserve"> </w:t>
      </w:r>
      <w:r w:rsidRPr="001A7209">
        <w:rPr>
          <w:rFonts w:asciiTheme="minorHAnsi" w:hAnsiTheme="minorHAnsi" w:cstheme="minorHAnsi"/>
          <w:w w:val="110"/>
        </w:rPr>
        <w:t>group</w:t>
      </w:r>
      <w:r w:rsidRPr="001A7209">
        <w:rPr>
          <w:rFonts w:asciiTheme="minorHAnsi" w:hAnsiTheme="minorHAnsi" w:cstheme="minorHAnsi"/>
          <w:spacing w:val="-23"/>
          <w:w w:val="110"/>
        </w:rPr>
        <w:t xml:space="preserve"> </w:t>
      </w:r>
      <w:r w:rsidRPr="001A7209">
        <w:rPr>
          <w:rFonts w:asciiTheme="minorHAnsi" w:hAnsiTheme="minorHAnsi" w:cstheme="minorHAnsi"/>
          <w:w w:val="110"/>
        </w:rPr>
        <w:t>work</w:t>
      </w:r>
      <w:r w:rsidRPr="001A7209">
        <w:rPr>
          <w:rFonts w:asciiTheme="minorHAnsi" w:hAnsiTheme="minorHAnsi" w:cstheme="minorHAnsi"/>
          <w:spacing w:val="-24"/>
          <w:w w:val="110"/>
        </w:rPr>
        <w:t xml:space="preserve"> </w:t>
      </w:r>
      <w:r w:rsidRPr="001A7209">
        <w:rPr>
          <w:rFonts w:asciiTheme="minorHAnsi" w:hAnsiTheme="minorHAnsi" w:cstheme="minorHAnsi"/>
          <w:w w:val="110"/>
        </w:rPr>
        <w:t>is</w:t>
      </w:r>
      <w:r w:rsidRPr="001A7209">
        <w:rPr>
          <w:rFonts w:asciiTheme="minorHAnsi" w:hAnsiTheme="minorHAnsi" w:cstheme="minorHAnsi"/>
          <w:spacing w:val="-23"/>
          <w:w w:val="110"/>
        </w:rPr>
        <w:t xml:space="preserve"> </w:t>
      </w:r>
      <w:r w:rsidRPr="001A7209">
        <w:rPr>
          <w:rFonts w:asciiTheme="minorHAnsi" w:hAnsiTheme="minorHAnsi" w:cstheme="minorHAnsi"/>
          <w:w w:val="110"/>
        </w:rPr>
        <w:t>required</w:t>
      </w:r>
      <w:r w:rsidRPr="001A7209">
        <w:rPr>
          <w:rFonts w:asciiTheme="minorHAnsi" w:hAnsiTheme="minorHAnsi" w:cstheme="minorHAnsi"/>
          <w:spacing w:val="-24"/>
          <w:w w:val="110"/>
        </w:rPr>
        <w:t xml:space="preserve"> </w:t>
      </w:r>
      <w:r w:rsidRPr="001A7209">
        <w:rPr>
          <w:rFonts w:asciiTheme="minorHAnsi" w:hAnsiTheme="minorHAnsi" w:cstheme="minorHAnsi"/>
          <w:w w:val="110"/>
        </w:rPr>
        <w:t>for</w:t>
      </w:r>
      <w:r w:rsidRPr="001A7209">
        <w:rPr>
          <w:rFonts w:asciiTheme="minorHAnsi" w:hAnsiTheme="minorHAnsi" w:cstheme="minorHAnsi"/>
          <w:spacing w:val="-24"/>
          <w:w w:val="110"/>
        </w:rPr>
        <w:t xml:space="preserve"> </w:t>
      </w:r>
      <w:r w:rsidRPr="001A7209">
        <w:rPr>
          <w:rFonts w:asciiTheme="minorHAnsi" w:hAnsiTheme="minorHAnsi" w:cstheme="minorHAnsi"/>
          <w:w w:val="110"/>
        </w:rPr>
        <w:t>the</w:t>
      </w:r>
      <w:r w:rsidRPr="001A7209">
        <w:rPr>
          <w:rFonts w:asciiTheme="minorHAnsi" w:hAnsiTheme="minorHAnsi" w:cstheme="minorHAnsi"/>
          <w:spacing w:val="-24"/>
          <w:w w:val="110"/>
        </w:rPr>
        <w:t xml:space="preserve"> </w:t>
      </w:r>
      <w:r w:rsidRPr="001A7209">
        <w:rPr>
          <w:rFonts w:asciiTheme="minorHAnsi" w:hAnsiTheme="minorHAnsi" w:cstheme="minorHAnsi"/>
          <w:w w:val="110"/>
        </w:rPr>
        <w:t>success</w:t>
      </w:r>
      <w:r w:rsidRPr="001A7209">
        <w:rPr>
          <w:rFonts w:asciiTheme="minorHAnsi" w:hAnsiTheme="minorHAnsi" w:cstheme="minorHAnsi"/>
          <w:spacing w:val="-24"/>
          <w:w w:val="110"/>
        </w:rPr>
        <w:t xml:space="preserve"> </w:t>
      </w:r>
      <w:r w:rsidRPr="001A7209">
        <w:rPr>
          <w:rFonts w:asciiTheme="minorHAnsi" w:hAnsiTheme="minorHAnsi" w:cstheme="minorHAnsi"/>
          <w:w w:val="110"/>
        </w:rPr>
        <w:t>of</w:t>
      </w:r>
      <w:r w:rsidRPr="001A7209">
        <w:rPr>
          <w:rFonts w:asciiTheme="minorHAnsi" w:hAnsiTheme="minorHAnsi" w:cstheme="minorHAnsi"/>
          <w:spacing w:val="-24"/>
          <w:w w:val="110"/>
        </w:rPr>
        <w:t xml:space="preserve"> </w:t>
      </w:r>
      <w:r w:rsidRPr="001A7209">
        <w:rPr>
          <w:rFonts w:asciiTheme="minorHAnsi" w:hAnsiTheme="minorHAnsi" w:cstheme="minorHAnsi"/>
          <w:w w:val="110"/>
        </w:rPr>
        <w:t>the</w:t>
      </w:r>
      <w:r w:rsidRPr="001A7209">
        <w:rPr>
          <w:rFonts w:asciiTheme="minorHAnsi" w:hAnsiTheme="minorHAnsi" w:cstheme="minorHAnsi"/>
          <w:spacing w:val="-23"/>
          <w:w w:val="110"/>
        </w:rPr>
        <w:t xml:space="preserve"> </w:t>
      </w:r>
      <w:r w:rsidRPr="001A7209">
        <w:rPr>
          <w:rFonts w:asciiTheme="minorHAnsi" w:hAnsiTheme="minorHAnsi" w:cstheme="minorHAnsi"/>
          <w:w w:val="110"/>
        </w:rPr>
        <w:t>class.</w:t>
      </w:r>
    </w:p>
    <w:p w14:paraId="3E609F85" w14:textId="77777777" w:rsidR="00F42604" w:rsidRDefault="00F42604" w:rsidP="00F42604">
      <w:pPr>
        <w:pStyle w:val="Heading1"/>
        <w:ind w:left="0"/>
        <w:rPr>
          <w:rFonts w:asciiTheme="minorHAnsi" w:hAnsiTheme="minorHAnsi" w:cstheme="minorHAnsi"/>
          <w:w w:val="105"/>
        </w:rPr>
      </w:pPr>
    </w:p>
    <w:p w14:paraId="1618CAEA" w14:textId="285BE5F2" w:rsidR="00F42604" w:rsidRPr="001A7209" w:rsidRDefault="00265058" w:rsidP="00F42604">
      <w:pPr>
        <w:pStyle w:val="BodyText"/>
        <w:spacing w:before="91"/>
        <w:rPr>
          <w:rFonts w:asciiTheme="minorHAnsi" w:hAnsiTheme="minorHAnsi" w:cstheme="minorHAnsi"/>
        </w:rPr>
      </w:pPr>
      <w:r w:rsidRPr="001A7209">
        <w:rPr>
          <w:rFonts w:asciiTheme="minorHAnsi" w:hAnsiTheme="minorHAnsi" w:cstheme="minorHAnsi"/>
          <w:w w:val="105"/>
        </w:rPr>
        <w:t>ASL 1: Student Learning Outcom</w:t>
      </w:r>
      <w:r w:rsidR="00F42604">
        <w:rPr>
          <w:rFonts w:asciiTheme="minorHAnsi" w:hAnsiTheme="minorHAnsi" w:cstheme="minorHAnsi"/>
          <w:w w:val="105"/>
        </w:rPr>
        <w:t xml:space="preserve">es: </w:t>
      </w:r>
      <w:r w:rsidR="00F42604" w:rsidRPr="001A7209">
        <w:rPr>
          <w:rFonts w:asciiTheme="minorHAnsi" w:hAnsiTheme="minorHAnsi" w:cstheme="minorHAnsi"/>
          <w:w w:val="105"/>
        </w:rPr>
        <w:t xml:space="preserve">At the end of this course, the students </w:t>
      </w:r>
      <w:r w:rsidR="00F42604">
        <w:rPr>
          <w:rFonts w:asciiTheme="minorHAnsi" w:hAnsiTheme="minorHAnsi" w:cstheme="minorHAnsi"/>
          <w:w w:val="105"/>
        </w:rPr>
        <w:t>should be</w:t>
      </w:r>
      <w:r w:rsidR="00F42604" w:rsidRPr="001A7209">
        <w:rPr>
          <w:rFonts w:asciiTheme="minorHAnsi" w:hAnsiTheme="minorHAnsi" w:cstheme="minorHAnsi"/>
          <w:w w:val="105"/>
        </w:rPr>
        <w:t xml:space="preserve"> able to:</w:t>
      </w:r>
    </w:p>
    <w:p w14:paraId="502D3E89" w14:textId="77777777" w:rsidR="00F42604" w:rsidRPr="001A7209" w:rsidRDefault="00F42604" w:rsidP="00F42604">
      <w:pPr>
        <w:pStyle w:val="BodyText"/>
        <w:spacing w:before="9"/>
        <w:rPr>
          <w:rFonts w:asciiTheme="minorHAnsi" w:hAnsiTheme="minorHAnsi" w:cstheme="minorHAnsi"/>
        </w:rPr>
      </w:pPr>
    </w:p>
    <w:p w14:paraId="72C4EB34" w14:textId="212EAD5C" w:rsidR="00F42604" w:rsidRPr="001A7209" w:rsidRDefault="00F42604" w:rsidP="00F42604">
      <w:pPr>
        <w:pStyle w:val="ListParagraph"/>
        <w:numPr>
          <w:ilvl w:val="1"/>
          <w:numId w:val="2"/>
        </w:numPr>
        <w:tabs>
          <w:tab w:val="left" w:pos="1644"/>
          <w:tab w:val="left" w:pos="1645"/>
        </w:tabs>
        <w:ind w:hanging="373"/>
        <w:rPr>
          <w:rFonts w:asciiTheme="minorHAnsi" w:hAnsiTheme="minorHAnsi" w:cstheme="minorHAnsi"/>
          <w:sz w:val="24"/>
          <w:szCs w:val="24"/>
        </w:rPr>
      </w:pPr>
      <w:r>
        <w:rPr>
          <w:rFonts w:asciiTheme="minorHAnsi" w:hAnsiTheme="minorHAnsi" w:cstheme="minorHAnsi"/>
          <w:w w:val="105"/>
          <w:sz w:val="24"/>
          <w:szCs w:val="24"/>
        </w:rPr>
        <w:t xml:space="preserve">Progress in </w:t>
      </w:r>
      <w:r w:rsidRPr="001A7209">
        <w:rPr>
          <w:rFonts w:asciiTheme="minorHAnsi" w:hAnsiTheme="minorHAnsi" w:cstheme="minorHAnsi"/>
          <w:w w:val="105"/>
          <w:sz w:val="24"/>
          <w:szCs w:val="24"/>
        </w:rPr>
        <w:t>Vocabulary</w:t>
      </w:r>
      <w:r w:rsidRPr="001A7209">
        <w:rPr>
          <w:rFonts w:asciiTheme="minorHAnsi" w:hAnsiTheme="minorHAnsi" w:cstheme="minorHAnsi"/>
          <w:spacing w:val="-10"/>
          <w:w w:val="105"/>
          <w:sz w:val="24"/>
          <w:szCs w:val="24"/>
        </w:rPr>
        <w:t xml:space="preserve"> </w:t>
      </w:r>
      <w:r w:rsidRPr="001A7209">
        <w:rPr>
          <w:rFonts w:asciiTheme="minorHAnsi" w:hAnsiTheme="minorHAnsi" w:cstheme="minorHAnsi"/>
          <w:w w:val="105"/>
          <w:sz w:val="24"/>
          <w:szCs w:val="24"/>
        </w:rPr>
        <w:t>Development</w:t>
      </w:r>
    </w:p>
    <w:p w14:paraId="07801724" w14:textId="61F0816F" w:rsidR="00F42604" w:rsidRPr="001A7209" w:rsidRDefault="00F42604" w:rsidP="00F42604">
      <w:pPr>
        <w:pStyle w:val="ListParagraph"/>
        <w:numPr>
          <w:ilvl w:val="2"/>
          <w:numId w:val="2"/>
        </w:numPr>
        <w:tabs>
          <w:tab w:val="left" w:pos="1971"/>
        </w:tabs>
        <w:spacing w:before="8"/>
        <w:ind w:hanging="330"/>
        <w:rPr>
          <w:rFonts w:asciiTheme="minorHAnsi" w:hAnsiTheme="minorHAnsi" w:cstheme="minorHAnsi"/>
          <w:sz w:val="24"/>
          <w:szCs w:val="24"/>
        </w:rPr>
      </w:pPr>
      <w:r>
        <w:rPr>
          <w:rFonts w:asciiTheme="minorHAnsi" w:hAnsiTheme="minorHAnsi" w:cstheme="minorHAnsi"/>
          <w:w w:val="110"/>
          <w:sz w:val="24"/>
          <w:szCs w:val="24"/>
        </w:rPr>
        <w:t>Re</w:t>
      </w:r>
      <w:r w:rsidRPr="001A7209">
        <w:rPr>
          <w:rFonts w:asciiTheme="minorHAnsi" w:hAnsiTheme="minorHAnsi" w:cstheme="minorHAnsi"/>
          <w:w w:val="110"/>
          <w:sz w:val="24"/>
          <w:szCs w:val="24"/>
        </w:rPr>
        <w:t>cognize</w:t>
      </w:r>
      <w:r w:rsidRPr="001A7209">
        <w:rPr>
          <w:rFonts w:asciiTheme="minorHAnsi" w:hAnsiTheme="minorHAnsi" w:cstheme="minorHAnsi"/>
          <w:spacing w:val="-16"/>
          <w:w w:val="110"/>
          <w:sz w:val="24"/>
          <w:szCs w:val="24"/>
        </w:rPr>
        <w:t xml:space="preserve"> </w:t>
      </w:r>
      <w:r w:rsidRPr="001A7209">
        <w:rPr>
          <w:rFonts w:asciiTheme="minorHAnsi" w:hAnsiTheme="minorHAnsi" w:cstheme="minorHAnsi"/>
          <w:w w:val="110"/>
          <w:sz w:val="24"/>
          <w:szCs w:val="24"/>
        </w:rPr>
        <w:t>and</w:t>
      </w:r>
      <w:r w:rsidRPr="001A7209">
        <w:rPr>
          <w:rFonts w:asciiTheme="minorHAnsi" w:hAnsiTheme="minorHAnsi" w:cstheme="minorHAnsi"/>
          <w:spacing w:val="-16"/>
          <w:w w:val="110"/>
          <w:sz w:val="24"/>
          <w:szCs w:val="24"/>
        </w:rPr>
        <w:t xml:space="preserve"> </w:t>
      </w:r>
      <w:r w:rsidRPr="001A7209">
        <w:rPr>
          <w:rFonts w:asciiTheme="minorHAnsi" w:hAnsiTheme="minorHAnsi" w:cstheme="minorHAnsi"/>
          <w:w w:val="110"/>
          <w:sz w:val="24"/>
          <w:szCs w:val="24"/>
        </w:rPr>
        <w:t>produce</w:t>
      </w:r>
      <w:r w:rsidRPr="001A7209">
        <w:rPr>
          <w:rFonts w:asciiTheme="minorHAnsi" w:hAnsiTheme="minorHAnsi" w:cstheme="minorHAnsi"/>
          <w:spacing w:val="-16"/>
          <w:w w:val="110"/>
          <w:sz w:val="24"/>
          <w:szCs w:val="24"/>
        </w:rPr>
        <w:t xml:space="preserve"> </w:t>
      </w:r>
      <w:r w:rsidRPr="001A7209">
        <w:rPr>
          <w:rFonts w:asciiTheme="minorHAnsi" w:hAnsiTheme="minorHAnsi" w:cstheme="minorHAnsi"/>
          <w:w w:val="110"/>
          <w:sz w:val="24"/>
          <w:szCs w:val="24"/>
        </w:rPr>
        <w:t>vocabulary</w:t>
      </w:r>
      <w:r w:rsidRPr="001A7209">
        <w:rPr>
          <w:rFonts w:asciiTheme="minorHAnsi" w:hAnsiTheme="minorHAnsi" w:cstheme="minorHAnsi"/>
          <w:spacing w:val="-16"/>
          <w:w w:val="110"/>
          <w:sz w:val="24"/>
          <w:szCs w:val="24"/>
        </w:rPr>
        <w:t xml:space="preserve"> </w:t>
      </w:r>
      <w:r w:rsidRPr="001A7209">
        <w:rPr>
          <w:rFonts w:asciiTheme="minorHAnsi" w:hAnsiTheme="minorHAnsi" w:cstheme="minorHAnsi"/>
          <w:w w:val="110"/>
          <w:sz w:val="24"/>
          <w:szCs w:val="24"/>
        </w:rPr>
        <w:t>items</w:t>
      </w:r>
      <w:r w:rsidRPr="001A7209">
        <w:rPr>
          <w:rFonts w:asciiTheme="minorHAnsi" w:hAnsiTheme="minorHAnsi" w:cstheme="minorHAnsi"/>
          <w:spacing w:val="-16"/>
          <w:w w:val="110"/>
          <w:sz w:val="24"/>
          <w:szCs w:val="24"/>
        </w:rPr>
        <w:t xml:space="preserve"> </w:t>
      </w:r>
      <w:r w:rsidRPr="001A7209">
        <w:rPr>
          <w:rFonts w:asciiTheme="minorHAnsi" w:hAnsiTheme="minorHAnsi" w:cstheme="minorHAnsi"/>
          <w:w w:val="110"/>
          <w:sz w:val="24"/>
          <w:szCs w:val="24"/>
        </w:rPr>
        <w:t>in</w:t>
      </w:r>
      <w:r w:rsidRPr="001A7209">
        <w:rPr>
          <w:rFonts w:asciiTheme="minorHAnsi" w:hAnsiTheme="minorHAnsi" w:cstheme="minorHAnsi"/>
          <w:spacing w:val="-16"/>
          <w:w w:val="110"/>
          <w:sz w:val="24"/>
          <w:szCs w:val="24"/>
        </w:rPr>
        <w:t xml:space="preserve"> </w:t>
      </w:r>
      <w:r w:rsidRPr="001A7209">
        <w:rPr>
          <w:rFonts w:asciiTheme="minorHAnsi" w:hAnsiTheme="minorHAnsi" w:cstheme="minorHAnsi"/>
          <w:w w:val="110"/>
          <w:sz w:val="24"/>
          <w:szCs w:val="24"/>
        </w:rPr>
        <w:t>each</w:t>
      </w:r>
      <w:r w:rsidRPr="001A7209">
        <w:rPr>
          <w:rFonts w:asciiTheme="minorHAnsi" w:hAnsiTheme="minorHAnsi" w:cstheme="minorHAnsi"/>
          <w:spacing w:val="-16"/>
          <w:w w:val="110"/>
          <w:sz w:val="24"/>
          <w:szCs w:val="24"/>
        </w:rPr>
        <w:t xml:space="preserve"> </w:t>
      </w:r>
      <w:r w:rsidRPr="001A7209">
        <w:rPr>
          <w:rFonts w:asciiTheme="minorHAnsi" w:hAnsiTheme="minorHAnsi" w:cstheme="minorHAnsi"/>
          <w:w w:val="110"/>
          <w:sz w:val="24"/>
          <w:szCs w:val="24"/>
        </w:rPr>
        <w:t>unit.</w:t>
      </w:r>
    </w:p>
    <w:p w14:paraId="58046D42" w14:textId="0DEF3C22" w:rsidR="00F42604" w:rsidRPr="001A7209" w:rsidRDefault="00F42604" w:rsidP="00F42604">
      <w:pPr>
        <w:pStyle w:val="ListParagraph"/>
        <w:numPr>
          <w:ilvl w:val="2"/>
          <w:numId w:val="2"/>
        </w:numPr>
        <w:tabs>
          <w:tab w:val="left" w:pos="1971"/>
        </w:tabs>
        <w:spacing w:before="16" w:line="235" w:lineRule="auto"/>
        <w:ind w:left="1949" w:right="254" w:hanging="308"/>
        <w:rPr>
          <w:rFonts w:asciiTheme="minorHAnsi" w:hAnsiTheme="minorHAnsi" w:cstheme="minorHAnsi"/>
          <w:sz w:val="24"/>
          <w:szCs w:val="24"/>
        </w:rPr>
      </w:pPr>
      <w:r>
        <w:rPr>
          <w:rFonts w:asciiTheme="minorHAnsi" w:hAnsiTheme="minorHAnsi" w:cstheme="minorHAnsi"/>
          <w:w w:val="110"/>
          <w:sz w:val="24"/>
          <w:szCs w:val="24"/>
        </w:rPr>
        <w:t>D</w:t>
      </w:r>
      <w:r w:rsidRPr="001A7209">
        <w:rPr>
          <w:rFonts w:asciiTheme="minorHAnsi" w:hAnsiTheme="minorHAnsi" w:cstheme="minorHAnsi"/>
          <w:w w:val="110"/>
          <w:sz w:val="24"/>
          <w:szCs w:val="24"/>
        </w:rPr>
        <w:t>emonstrate</w:t>
      </w:r>
      <w:r w:rsidRPr="001A7209">
        <w:rPr>
          <w:rFonts w:asciiTheme="minorHAnsi" w:hAnsiTheme="minorHAnsi" w:cstheme="minorHAnsi"/>
          <w:spacing w:val="-21"/>
          <w:w w:val="110"/>
          <w:sz w:val="24"/>
          <w:szCs w:val="24"/>
        </w:rPr>
        <w:t xml:space="preserve"> </w:t>
      </w:r>
      <w:r w:rsidRPr="001A7209">
        <w:rPr>
          <w:rFonts w:asciiTheme="minorHAnsi" w:hAnsiTheme="minorHAnsi" w:cstheme="minorHAnsi"/>
          <w:w w:val="110"/>
          <w:sz w:val="24"/>
          <w:szCs w:val="24"/>
        </w:rPr>
        <w:t>comprehensive</w:t>
      </w:r>
      <w:r w:rsidRPr="001A7209">
        <w:rPr>
          <w:rFonts w:asciiTheme="minorHAnsi" w:hAnsiTheme="minorHAnsi" w:cstheme="minorHAnsi"/>
          <w:spacing w:val="-20"/>
          <w:w w:val="110"/>
          <w:sz w:val="24"/>
          <w:szCs w:val="24"/>
        </w:rPr>
        <w:t xml:space="preserve"> </w:t>
      </w:r>
      <w:r w:rsidRPr="001A7209">
        <w:rPr>
          <w:rFonts w:asciiTheme="minorHAnsi" w:hAnsiTheme="minorHAnsi" w:cstheme="minorHAnsi"/>
          <w:w w:val="110"/>
          <w:sz w:val="24"/>
          <w:szCs w:val="24"/>
        </w:rPr>
        <w:t>mastery</w:t>
      </w:r>
      <w:r w:rsidRPr="001A7209">
        <w:rPr>
          <w:rFonts w:asciiTheme="minorHAnsi" w:hAnsiTheme="minorHAnsi" w:cstheme="minorHAnsi"/>
          <w:spacing w:val="-20"/>
          <w:w w:val="110"/>
          <w:sz w:val="24"/>
          <w:szCs w:val="24"/>
        </w:rPr>
        <w:t xml:space="preserve"> </w:t>
      </w:r>
      <w:r w:rsidRPr="001A7209">
        <w:rPr>
          <w:rFonts w:asciiTheme="minorHAnsi" w:hAnsiTheme="minorHAnsi" w:cstheme="minorHAnsi"/>
          <w:w w:val="110"/>
          <w:sz w:val="24"/>
          <w:szCs w:val="24"/>
        </w:rPr>
        <w:t>of</w:t>
      </w:r>
      <w:r w:rsidRPr="001A7209">
        <w:rPr>
          <w:rFonts w:asciiTheme="minorHAnsi" w:hAnsiTheme="minorHAnsi" w:cstheme="minorHAnsi"/>
          <w:spacing w:val="-20"/>
          <w:w w:val="110"/>
          <w:sz w:val="24"/>
          <w:szCs w:val="24"/>
        </w:rPr>
        <w:t xml:space="preserve"> </w:t>
      </w:r>
      <w:r w:rsidRPr="001A7209">
        <w:rPr>
          <w:rFonts w:asciiTheme="minorHAnsi" w:hAnsiTheme="minorHAnsi" w:cstheme="minorHAnsi"/>
          <w:w w:val="110"/>
          <w:sz w:val="24"/>
          <w:szCs w:val="24"/>
        </w:rPr>
        <w:t>targeted</w:t>
      </w:r>
      <w:r w:rsidRPr="001A7209">
        <w:rPr>
          <w:rFonts w:asciiTheme="minorHAnsi" w:hAnsiTheme="minorHAnsi" w:cstheme="minorHAnsi"/>
          <w:spacing w:val="-20"/>
          <w:w w:val="110"/>
          <w:sz w:val="24"/>
          <w:szCs w:val="24"/>
        </w:rPr>
        <w:t xml:space="preserve"> </w:t>
      </w:r>
      <w:r w:rsidRPr="001A7209">
        <w:rPr>
          <w:rFonts w:asciiTheme="minorHAnsi" w:hAnsiTheme="minorHAnsi" w:cstheme="minorHAnsi"/>
          <w:w w:val="110"/>
          <w:sz w:val="24"/>
          <w:szCs w:val="24"/>
        </w:rPr>
        <w:t>vocabulary</w:t>
      </w:r>
      <w:r w:rsidRPr="001A7209">
        <w:rPr>
          <w:rFonts w:asciiTheme="minorHAnsi" w:hAnsiTheme="minorHAnsi" w:cstheme="minorHAnsi"/>
          <w:spacing w:val="-19"/>
          <w:w w:val="110"/>
          <w:sz w:val="24"/>
          <w:szCs w:val="24"/>
        </w:rPr>
        <w:t xml:space="preserve"> </w:t>
      </w:r>
      <w:r w:rsidRPr="001A7209">
        <w:rPr>
          <w:rFonts w:asciiTheme="minorHAnsi" w:hAnsiTheme="minorHAnsi" w:cstheme="minorHAnsi"/>
          <w:w w:val="110"/>
          <w:sz w:val="24"/>
          <w:szCs w:val="24"/>
        </w:rPr>
        <w:t>words</w:t>
      </w:r>
      <w:r w:rsidRPr="001A7209">
        <w:rPr>
          <w:rFonts w:asciiTheme="minorHAnsi" w:hAnsiTheme="minorHAnsi" w:cstheme="minorHAnsi"/>
          <w:spacing w:val="-20"/>
          <w:w w:val="110"/>
          <w:sz w:val="24"/>
          <w:szCs w:val="24"/>
        </w:rPr>
        <w:t xml:space="preserve"> </w:t>
      </w:r>
      <w:r w:rsidRPr="001A7209">
        <w:rPr>
          <w:rFonts w:asciiTheme="minorHAnsi" w:hAnsiTheme="minorHAnsi" w:cstheme="minorHAnsi"/>
          <w:w w:val="110"/>
          <w:sz w:val="24"/>
          <w:szCs w:val="24"/>
        </w:rPr>
        <w:t>drawn from</w:t>
      </w:r>
      <w:r w:rsidRPr="001A7209">
        <w:rPr>
          <w:rFonts w:asciiTheme="minorHAnsi" w:hAnsiTheme="minorHAnsi" w:cstheme="minorHAnsi"/>
          <w:spacing w:val="-16"/>
          <w:w w:val="110"/>
          <w:sz w:val="24"/>
          <w:szCs w:val="24"/>
        </w:rPr>
        <w:t xml:space="preserve"> </w:t>
      </w:r>
      <w:r w:rsidRPr="001A7209">
        <w:rPr>
          <w:rFonts w:asciiTheme="minorHAnsi" w:hAnsiTheme="minorHAnsi" w:cstheme="minorHAnsi"/>
          <w:w w:val="110"/>
          <w:sz w:val="24"/>
          <w:szCs w:val="24"/>
        </w:rPr>
        <w:t>class</w:t>
      </w:r>
      <w:r w:rsidRPr="001A7209">
        <w:rPr>
          <w:rFonts w:asciiTheme="minorHAnsi" w:hAnsiTheme="minorHAnsi" w:cstheme="minorHAnsi"/>
          <w:spacing w:val="-15"/>
          <w:w w:val="110"/>
          <w:sz w:val="24"/>
          <w:szCs w:val="24"/>
        </w:rPr>
        <w:t xml:space="preserve"> </w:t>
      </w:r>
      <w:r w:rsidRPr="001A7209">
        <w:rPr>
          <w:rFonts w:asciiTheme="minorHAnsi" w:hAnsiTheme="minorHAnsi" w:cstheme="minorHAnsi"/>
          <w:w w:val="110"/>
          <w:sz w:val="24"/>
          <w:szCs w:val="24"/>
        </w:rPr>
        <w:t>items,</w:t>
      </w:r>
      <w:r w:rsidRPr="001A7209">
        <w:rPr>
          <w:rFonts w:asciiTheme="minorHAnsi" w:hAnsiTheme="minorHAnsi" w:cstheme="minorHAnsi"/>
          <w:spacing w:val="-16"/>
          <w:w w:val="110"/>
          <w:sz w:val="24"/>
          <w:szCs w:val="24"/>
        </w:rPr>
        <w:t xml:space="preserve"> </w:t>
      </w:r>
      <w:r w:rsidRPr="001A7209">
        <w:rPr>
          <w:rFonts w:asciiTheme="minorHAnsi" w:hAnsiTheme="minorHAnsi" w:cstheme="minorHAnsi"/>
          <w:w w:val="110"/>
          <w:sz w:val="24"/>
          <w:szCs w:val="24"/>
        </w:rPr>
        <w:t>lecture,</w:t>
      </w:r>
      <w:r w:rsidRPr="001A7209">
        <w:rPr>
          <w:rFonts w:asciiTheme="minorHAnsi" w:hAnsiTheme="minorHAnsi" w:cstheme="minorHAnsi"/>
          <w:spacing w:val="-15"/>
          <w:w w:val="110"/>
          <w:sz w:val="24"/>
          <w:szCs w:val="24"/>
        </w:rPr>
        <w:t xml:space="preserve"> </w:t>
      </w:r>
      <w:r w:rsidRPr="001A7209">
        <w:rPr>
          <w:rFonts w:asciiTheme="minorHAnsi" w:hAnsiTheme="minorHAnsi" w:cstheme="minorHAnsi"/>
          <w:w w:val="110"/>
          <w:sz w:val="24"/>
          <w:szCs w:val="24"/>
        </w:rPr>
        <w:t>and</w:t>
      </w:r>
      <w:r w:rsidRPr="001A7209">
        <w:rPr>
          <w:rFonts w:asciiTheme="minorHAnsi" w:hAnsiTheme="minorHAnsi" w:cstheme="minorHAnsi"/>
          <w:spacing w:val="-16"/>
          <w:w w:val="110"/>
          <w:sz w:val="24"/>
          <w:szCs w:val="24"/>
        </w:rPr>
        <w:t xml:space="preserve"> </w:t>
      </w:r>
      <w:r w:rsidRPr="001A7209">
        <w:rPr>
          <w:rFonts w:asciiTheme="minorHAnsi" w:hAnsiTheme="minorHAnsi" w:cstheme="minorHAnsi"/>
          <w:w w:val="110"/>
          <w:sz w:val="24"/>
          <w:szCs w:val="24"/>
        </w:rPr>
        <w:t>videos.</w:t>
      </w:r>
    </w:p>
    <w:p w14:paraId="3CE06B1F" w14:textId="77777777" w:rsidR="00F42604" w:rsidRPr="001A7209" w:rsidRDefault="00F42604" w:rsidP="00F42604">
      <w:pPr>
        <w:pStyle w:val="ListParagraph"/>
        <w:numPr>
          <w:ilvl w:val="1"/>
          <w:numId w:val="2"/>
        </w:numPr>
        <w:tabs>
          <w:tab w:val="left" w:pos="1644"/>
          <w:tab w:val="left" w:pos="1645"/>
        </w:tabs>
        <w:spacing w:before="4"/>
        <w:ind w:hanging="389"/>
        <w:rPr>
          <w:rFonts w:asciiTheme="minorHAnsi" w:hAnsiTheme="minorHAnsi" w:cstheme="minorHAnsi"/>
          <w:sz w:val="24"/>
          <w:szCs w:val="24"/>
        </w:rPr>
      </w:pPr>
      <w:r w:rsidRPr="001A7209">
        <w:rPr>
          <w:rFonts w:asciiTheme="minorHAnsi" w:hAnsiTheme="minorHAnsi" w:cstheme="minorHAnsi"/>
          <w:w w:val="110"/>
          <w:sz w:val="24"/>
          <w:szCs w:val="24"/>
        </w:rPr>
        <w:t>Grammatical</w:t>
      </w:r>
      <w:r w:rsidRPr="001A7209">
        <w:rPr>
          <w:rFonts w:asciiTheme="minorHAnsi" w:hAnsiTheme="minorHAnsi" w:cstheme="minorHAnsi"/>
          <w:spacing w:val="-14"/>
          <w:w w:val="110"/>
          <w:sz w:val="24"/>
          <w:szCs w:val="24"/>
        </w:rPr>
        <w:t xml:space="preserve"> </w:t>
      </w:r>
      <w:r w:rsidRPr="001A7209">
        <w:rPr>
          <w:rFonts w:asciiTheme="minorHAnsi" w:hAnsiTheme="minorHAnsi" w:cstheme="minorHAnsi"/>
          <w:w w:val="110"/>
          <w:sz w:val="24"/>
          <w:szCs w:val="24"/>
        </w:rPr>
        <w:t>Features</w:t>
      </w:r>
    </w:p>
    <w:p w14:paraId="087A5E8E" w14:textId="1C571522" w:rsidR="00F42604" w:rsidRPr="001A7209" w:rsidRDefault="00F42604" w:rsidP="00F42604">
      <w:pPr>
        <w:pStyle w:val="ListParagraph"/>
        <w:numPr>
          <w:ilvl w:val="2"/>
          <w:numId w:val="2"/>
        </w:numPr>
        <w:tabs>
          <w:tab w:val="left" w:pos="1971"/>
        </w:tabs>
        <w:spacing w:before="17" w:line="235" w:lineRule="auto"/>
        <w:ind w:left="1949" w:right="1385" w:hanging="308"/>
        <w:rPr>
          <w:rFonts w:asciiTheme="minorHAnsi" w:hAnsiTheme="minorHAnsi" w:cstheme="minorHAnsi"/>
          <w:sz w:val="24"/>
          <w:szCs w:val="24"/>
        </w:rPr>
      </w:pPr>
      <w:r>
        <w:rPr>
          <w:rFonts w:asciiTheme="minorHAnsi" w:hAnsiTheme="minorHAnsi" w:cstheme="minorHAnsi"/>
          <w:w w:val="105"/>
          <w:sz w:val="24"/>
          <w:szCs w:val="24"/>
        </w:rPr>
        <w:t>D</w:t>
      </w:r>
      <w:r w:rsidRPr="001A7209">
        <w:rPr>
          <w:rFonts w:asciiTheme="minorHAnsi" w:hAnsiTheme="minorHAnsi" w:cstheme="minorHAnsi"/>
          <w:w w:val="105"/>
          <w:sz w:val="24"/>
          <w:szCs w:val="24"/>
        </w:rPr>
        <w:t>emonstrate comprehensive mastery of target, content-specific commands,</w:t>
      </w:r>
      <w:r w:rsidRPr="001A7209">
        <w:rPr>
          <w:rFonts w:asciiTheme="minorHAnsi" w:hAnsiTheme="minorHAnsi" w:cstheme="minorHAnsi"/>
          <w:spacing w:val="-10"/>
          <w:w w:val="105"/>
          <w:sz w:val="24"/>
          <w:szCs w:val="24"/>
        </w:rPr>
        <w:t xml:space="preserve"> </w:t>
      </w:r>
      <w:r w:rsidRPr="001A7209">
        <w:rPr>
          <w:rFonts w:asciiTheme="minorHAnsi" w:hAnsiTheme="minorHAnsi" w:cstheme="minorHAnsi"/>
          <w:w w:val="105"/>
          <w:sz w:val="24"/>
          <w:szCs w:val="24"/>
        </w:rPr>
        <w:t>questions,</w:t>
      </w:r>
      <w:r w:rsidRPr="001A7209">
        <w:rPr>
          <w:rFonts w:asciiTheme="minorHAnsi" w:hAnsiTheme="minorHAnsi" w:cstheme="minorHAnsi"/>
          <w:spacing w:val="-10"/>
          <w:w w:val="105"/>
          <w:sz w:val="24"/>
          <w:szCs w:val="24"/>
        </w:rPr>
        <w:t xml:space="preserve"> </w:t>
      </w:r>
      <w:r w:rsidRPr="001A7209">
        <w:rPr>
          <w:rFonts w:asciiTheme="minorHAnsi" w:hAnsiTheme="minorHAnsi" w:cstheme="minorHAnsi"/>
          <w:w w:val="105"/>
          <w:sz w:val="24"/>
          <w:szCs w:val="24"/>
        </w:rPr>
        <w:t>and</w:t>
      </w:r>
      <w:r w:rsidRPr="001A7209">
        <w:rPr>
          <w:rFonts w:asciiTheme="minorHAnsi" w:hAnsiTheme="minorHAnsi" w:cstheme="minorHAnsi"/>
          <w:spacing w:val="-10"/>
          <w:w w:val="105"/>
          <w:sz w:val="24"/>
          <w:szCs w:val="24"/>
        </w:rPr>
        <w:t xml:space="preserve"> </w:t>
      </w:r>
      <w:r w:rsidRPr="001A7209">
        <w:rPr>
          <w:rFonts w:asciiTheme="minorHAnsi" w:hAnsiTheme="minorHAnsi" w:cstheme="minorHAnsi"/>
          <w:w w:val="105"/>
          <w:sz w:val="24"/>
          <w:szCs w:val="24"/>
        </w:rPr>
        <w:t>statements</w:t>
      </w:r>
      <w:r w:rsidRPr="001A7209">
        <w:rPr>
          <w:rFonts w:asciiTheme="minorHAnsi" w:hAnsiTheme="minorHAnsi" w:cstheme="minorHAnsi"/>
          <w:spacing w:val="-9"/>
          <w:w w:val="105"/>
          <w:sz w:val="24"/>
          <w:szCs w:val="24"/>
        </w:rPr>
        <w:t xml:space="preserve"> </w:t>
      </w:r>
      <w:r w:rsidRPr="001A7209">
        <w:rPr>
          <w:rFonts w:asciiTheme="minorHAnsi" w:hAnsiTheme="minorHAnsi" w:cstheme="minorHAnsi"/>
          <w:w w:val="105"/>
          <w:sz w:val="24"/>
          <w:szCs w:val="24"/>
        </w:rPr>
        <w:t>in</w:t>
      </w:r>
      <w:r w:rsidRPr="001A7209">
        <w:rPr>
          <w:rFonts w:asciiTheme="minorHAnsi" w:hAnsiTheme="minorHAnsi" w:cstheme="minorHAnsi"/>
          <w:spacing w:val="-10"/>
          <w:w w:val="105"/>
          <w:sz w:val="24"/>
          <w:szCs w:val="24"/>
        </w:rPr>
        <w:t xml:space="preserve"> </w:t>
      </w:r>
      <w:r w:rsidRPr="001A7209">
        <w:rPr>
          <w:rFonts w:asciiTheme="minorHAnsi" w:hAnsiTheme="minorHAnsi" w:cstheme="minorHAnsi"/>
          <w:w w:val="105"/>
          <w:sz w:val="24"/>
          <w:szCs w:val="24"/>
        </w:rPr>
        <w:t>ASL.</w:t>
      </w:r>
    </w:p>
    <w:p w14:paraId="598A1C57" w14:textId="7CCB19BA" w:rsidR="00F42604" w:rsidRPr="001A7209" w:rsidRDefault="00F42604" w:rsidP="00F42604">
      <w:pPr>
        <w:pStyle w:val="ListParagraph"/>
        <w:numPr>
          <w:ilvl w:val="2"/>
          <w:numId w:val="2"/>
        </w:numPr>
        <w:tabs>
          <w:tab w:val="left" w:pos="1971"/>
        </w:tabs>
        <w:spacing w:before="8" w:line="235" w:lineRule="auto"/>
        <w:ind w:left="1949" w:right="301" w:hanging="308"/>
        <w:rPr>
          <w:rFonts w:asciiTheme="minorHAnsi" w:hAnsiTheme="minorHAnsi" w:cstheme="minorHAnsi"/>
          <w:sz w:val="24"/>
          <w:szCs w:val="24"/>
        </w:rPr>
      </w:pPr>
      <w:r>
        <w:rPr>
          <w:rFonts w:asciiTheme="minorHAnsi" w:hAnsiTheme="minorHAnsi" w:cstheme="minorHAnsi"/>
          <w:w w:val="105"/>
          <w:sz w:val="24"/>
          <w:szCs w:val="24"/>
        </w:rPr>
        <w:t>I</w:t>
      </w:r>
      <w:r w:rsidRPr="001A7209">
        <w:rPr>
          <w:rFonts w:asciiTheme="minorHAnsi" w:hAnsiTheme="minorHAnsi" w:cstheme="minorHAnsi"/>
          <w:w w:val="105"/>
          <w:sz w:val="24"/>
          <w:szCs w:val="24"/>
        </w:rPr>
        <w:t>dentify grammatical features within short dialogues in ASL as directed by the</w:t>
      </w:r>
      <w:r w:rsidRPr="001A7209">
        <w:rPr>
          <w:rFonts w:asciiTheme="minorHAnsi" w:hAnsiTheme="minorHAnsi" w:cstheme="minorHAnsi"/>
          <w:spacing w:val="-11"/>
          <w:w w:val="105"/>
          <w:sz w:val="24"/>
          <w:szCs w:val="24"/>
        </w:rPr>
        <w:t xml:space="preserve"> </w:t>
      </w:r>
      <w:r w:rsidRPr="001A7209">
        <w:rPr>
          <w:rFonts w:asciiTheme="minorHAnsi" w:hAnsiTheme="minorHAnsi" w:cstheme="minorHAnsi"/>
          <w:w w:val="105"/>
          <w:sz w:val="24"/>
          <w:szCs w:val="24"/>
        </w:rPr>
        <w:t>professor.</w:t>
      </w:r>
    </w:p>
    <w:p w14:paraId="226E1CA2" w14:textId="77777777" w:rsidR="00F42604" w:rsidRPr="001A7209" w:rsidRDefault="00F42604" w:rsidP="00F42604">
      <w:pPr>
        <w:pStyle w:val="ListParagraph"/>
        <w:numPr>
          <w:ilvl w:val="1"/>
          <w:numId w:val="2"/>
        </w:numPr>
        <w:tabs>
          <w:tab w:val="left" w:pos="1644"/>
          <w:tab w:val="left" w:pos="1645"/>
        </w:tabs>
        <w:spacing w:before="9"/>
        <w:ind w:hanging="369"/>
        <w:rPr>
          <w:rFonts w:asciiTheme="minorHAnsi" w:hAnsiTheme="minorHAnsi" w:cstheme="minorHAnsi"/>
          <w:sz w:val="24"/>
          <w:szCs w:val="24"/>
        </w:rPr>
      </w:pPr>
      <w:r w:rsidRPr="001A7209">
        <w:rPr>
          <w:rFonts w:asciiTheme="minorHAnsi" w:hAnsiTheme="minorHAnsi" w:cstheme="minorHAnsi"/>
          <w:w w:val="105"/>
          <w:sz w:val="24"/>
          <w:szCs w:val="24"/>
        </w:rPr>
        <w:t>Conversational and Communication</w:t>
      </w:r>
      <w:r w:rsidRPr="001A7209">
        <w:rPr>
          <w:rFonts w:asciiTheme="minorHAnsi" w:hAnsiTheme="minorHAnsi" w:cstheme="minorHAnsi"/>
          <w:spacing w:val="-31"/>
          <w:w w:val="105"/>
          <w:sz w:val="24"/>
          <w:szCs w:val="24"/>
        </w:rPr>
        <w:t xml:space="preserve"> </w:t>
      </w:r>
      <w:r w:rsidRPr="001A7209">
        <w:rPr>
          <w:rFonts w:asciiTheme="minorHAnsi" w:hAnsiTheme="minorHAnsi" w:cstheme="minorHAnsi"/>
          <w:w w:val="105"/>
          <w:sz w:val="24"/>
          <w:szCs w:val="24"/>
        </w:rPr>
        <w:t>Skills</w:t>
      </w:r>
    </w:p>
    <w:p w14:paraId="02AA1D9B" w14:textId="026608F1" w:rsidR="00F42604" w:rsidRPr="001A7209" w:rsidRDefault="00F42604" w:rsidP="00F42604">
      <w:pPr>
        <w:pStyle w:val="ListParagraph"/>
        <w:numPr>
          <w:ilvl w:val="2"/>
          <w:numId w:val="2"/>
        </w:numPr>
        <w:tabs>
          <w:tab w:val="left" w:pos="1971"/>
        </w:tabs>
        <w:spacing w:before="2"/>
        <w:ind w:hanging="330"/>
        <w:rPr>
          <w:rFonts w:asciiTheme="minorHAnsi" w:hAnsiTheme="minorHAnsi" w:cstheme="minorHAnsi"/>
          <w:sz w:val="24"/>
          <w:szCs w:val="24"/>
        </w:rPr>
      </w:pPr>
      <w:r>
        <w:rPr>
          <w:rFonts w:asciiTheme="minorHAnsi" w:hAnsiTheme="minorHAnsi" w:cstheme="minorHAnsi"/>
          <w:w w:val="110"/>
          <w:sz w:val="24"/>
          <w:szCs w:val="24"/>
        </w:rPr>
        <w:t>D</w:t>
      </w:r>
      <w:r w:rsidRPr="001A7209">
        <w:rPr>
          <w:rFonts w:asciiTheme="minorHAnsi" w:hAnsiTheme="minorHAnsi" w:cstheme="minorHAnsi"/>
          <w:w w:val="110"/>
          <w:sz w:val="24"/>
          <w:szCs w:val="24"/>
        </w:rPr>
        <w:t>emonstrate</w:t>
      </w:r>
      <w:r w:rsidRPr="001A7209">
        <w:rPr>
          <w:rFonts w:asciiTheme="minorHAnsi" w:hAnsiTheme="minorHAnsi" w:cstheme="minorHAnsi"/>
          <w:spacing w:val="-19"/>
          <w:w w:val="110"/>
          <w:sz w:val="24"/>
          <w:szCs w:val="24"/>
        </w:rPr>
        <w:t xml:space="preserve"> </w:t>
      </w:r>
      <w:r w:rsidRPr="001A7209">
        <w:rPr>
          <w:rFonts w:asciiTheme="minorHAnsi" w:hAnsiTheme="minorHAnsi" w:cstheme="minorHAnsi"/>
          <w:w w:val="110"/>
          <w:sz w:val="24"/>
          <w:szCs w:val="24"/>
        </w:rPr>
        <w:t>comprehension</w:t>
      </w:r>
      <w:r w:rsidRPr="001A7209">
        <w:rPr>
          <w:rFonts w:asciiTheme="minorHAnsi" w:hAnsiTheme="minorHAnsi" w:cstheme="minorHAnsi"/>
          <w:spacing w:val="-19"/>
          <w:w w:val="110"/>
          <w:sz w:val="24"/>
          <w:szCs w:val="24"/>
        </w:rPr>
        <w:t xml:space="preserve"> </w:t>
      </w:r>
      <w:r w:rsidRPr="001A7209">
        <w:rPr>
          <w:rFonts w:asciiTheme="minorHAnsi" w:hAnsiTheme="minorHAnsi" w:cstheme="minorHAnsi"/>
          <w:w w:val="110"/>
          <w:sz w:val="24"/>
          <w:szCs w:val="24"/>
        </w:rPr>
        <w:t>and</w:t>
      </w:r>
      <w:r w:rsidRPr="001A7209">
        <w:rPr>
          <w:rFonts w:asciiTheme="minorHAnsi" w:hAnsiTheme="minorHAnsi" w:cstheme="minorHAnsi"/>
          <w:spacing w:val="-18"/>
          <w:w w:val="110"/>
          <w:sz w:val="24"/>
          <w:szCs w:val="24"/>
        </w:rPr>
        <w:t xml:space="preserve"> </w:t>
      </w:r>
      <w:r w:rsidRPr="001A7209">
        <w:rPr>
          <w:rFonts w:asciiTheme="minorHAnsi" w:hAnsiTheme="minorHAnsi" w:cstheme="minorHAnsi"/>
          <w:w w:val="110"/>
          <w:sz w:val="24"/>
          <w:szCs w:val="24"/>
        </w:rPr>
        <w:t>conversation</w:t>
      </w:r>
      <w:r w:rsidRPr="001A7209">
        <w:rPr>
          <w:rFonts w:asciiTheme="minorHAnsi" w:hAnsiTheme="minorHAnsi" w:cstheme="minorHAnsi"/>
          <w:spacing w:val="-19"/>
          <w:w w:val="110"/>
          <w:sz w:val="24"/>
          <w:szCs w:val="24"/>
        </w:rPr>
        <w:t xml:space="preserve"> </w:t>
      </w:r>
      <w:r w:rsidRPr="001A7209">
        <w:rPr>
          <w:rFonts w:asciiTheme="minorHAnsi" w:hAnsiTheme="minorHAnsi" w:cstheme="minorHAnsi"/>
          <w:w w:val="110"/>
          <w:sz w:val="24"/>
          <w:szCs w:val="24"/>
        </w:rPr>
        <w:t>facilitating</w:t>
      </w:r>
      <w:r w:rsidRPr="001A7209">
        <w:rPr>
          <w:rFonts w:asciiTheme="minorHAnsi" w:hAnsiTheme="minorHAnsi" w:cstheme="minorHAnsi"/>
          <w:spacing w:val="-18"/>
          <w:w w:val="110"/>
          <w:sz w:val="24"/>
          <w:szCs w:val="24"/>
        </w:rPr>
        <w:t xml:space="preserve"> </w:t>
      </w:r>
      <w:r w:rsidRPr="001A7209">
        <w:rPr>
          <w:rFonts w:asciiTheme="minorHAnsi" w:hAnsiTheme="minorHAnsi" w:cstheme="minorHAnsi"/>
          <w:w w:val="110"/>
          <w:sz w:val="24"/>
          <w:szCs w:val="24"/>
        </w:rPr>
        <w:t>behaviors.</w:t>
      </w:r>
    </w:p>
    <w:p w14:paraId="533E73DC" w14:textId="69C86839" w:rsidR="00F42604" w:rsidRPr="001A7209" w:rsidRDefault="00F42604" w:rsidP="00F42604">
      <w:pPr>
        <w:pStyle w:val="ListParagraph"/>
        <w:numPr>
          <w:ilvl w:val="2"/>
          <w:numId w:val="2"/>
        </w:numPr>
        <w:tabs>
          <w:tab w:val="left" w:pos="1971"/>
        </w:tabs>
        <w:spacing w:before="21" w:line="230" w:lineRule="auto"/>
        <w:ind w:left="1949" w:right="427" w:hanging="308"/>
        <w:rPr>
          <w:rFonts w:asciiTheme="minorHAnsi" w:hAnsiTheme="minorHAnsi" w:cstheme="minorHAnsi"/>
          <w:sz w:val="24"/>
          <w:szCs w:val="24"/>
        </w:rPr>
      </w:pPr>
      <w:r>
        <w:rPr>
          <w:rFonts w:asciiTheme="minorHAnsi" w:hAnsiTheme="minorHAnsi" w:cstheme="minorHAnsi"/>
          <w:w w:val="110"/>
          <w:sz w:val="24"/>
          <w:szCs w:val="24"/>
        </w:rPr>
        <w:lastRenderedPageBreak/>
        <w:t>D</w:t>
      </w:r>
      <w:r w:rsidRPr="001A7209">
        <w:rPr>
          <w:rFonts w:asciiTheme="minorHAnsi" w:hAnsiTheme="minorHAnsi" w:cstheme="minorHAnsi"/>
          <w:w w:val="110"/>
          <w:sz w:val="24"/>
          <w:szCs w:val="24"/>
        </w:rPr>
        <w:t>emonstrate</w:t>
      </w:r>
      <w:r w:rsidRPr="001A7209">
        <w:rPr>
          <w:rFonts w:asciiTheme="minorHAnsi" w:hAnsiTheme="minorHAnsi" w:cstheme="minorHAnsi"/>
          <w:spacing w:val="-29"/>
          <w:w w:val="110"/>
          <w:sz w:val="24"/>
          <w:szCs w:val="24"/>
        </w:rPr>
        <w:t xml:space="preserve"> </w:t>
      </w:r>
      <w:r w:rsidRPr="001A7209">
        <w:rPr>
          <w:rFonts w:asciiTheme="minorHAnsi" w:hAnsiTheme="minorHAnsi" w:cstheme="minorHAnsi"/>
          <w:w w:val="110"/>
          <w:sz w:val="24"/>
          <w:szCs w:val="24"/>
        </w:rPr>
        <w:t>comprehension</w:t>
      </w:r>
      <w:r w:rsidRPr="001A7209">
        <w:rPr>
          <w:rFonts w:asciiTheme="minorHAnsi" w:hAnsiTheme="minorHAnsi" w:cstheme="minorHAnsi"/>
          <w:spacing w:val="-29"/>
          <w:w w:val="110"/>
          <w:sz w:val="24"/>
          <w:szCs w:val="24"/>
        </w:rPr>
        <w:t xml:space="preserve"> </w:t>
      </w:r>
      <w:r w:rsidRPr="001A7209">
        <w:rPr>
          <w:rFonts w:asciiTheme="minorHAnsi" w:hAnsiTheme="minorHAnsi" w:cstheme="minorHAnsi"/>
          <w:w w:val="110"/>
          <w:sz w:val="24"/>
          <w:szCs w:val="24"/>
        </w:rPr>
        <w:t>and</w:t>
      </w:r>
      <w:r w:rsidRPr="001A7209">
        <w:rPr>
          <w:rFonts w:asciiTheme="minorHAnsi" w:hAnsiTheme="minorHAnsi" w:cstheme="minorHAnsi"/>
          <w:spacing w:val="-29"/>
          <w:w w:val="110"/>
          <w:sz w:val="24"/>
          <w:szCs w:val="24"/>
        </w:rPr>
        <w:t xml:space="preserve"> </w:t>
      </w:r>
      <w:r w:rsidRPr="001A7209">
        <w:rPr>
          <w:rFonts w:asciiTheme="minorHAnsi" w:hAnsiTheme="minorHAnsi" w:cstheme="minorHAnsi"/>
          <w:w w:val="110"/>
          <w:sz w:val="24"/>
          <w:szCs w:val="24"/>
        </w:rPr>
        <w:t>production</w:t>
      </w:r>
      <w:r w:rsidRPr="001A7209">
        <w:rPr>
          <w:rFonts w:asciiTheme="minorHAnsi" w:hAnsiTheme="minorHAnsi" w:cstheme="minorHAnsi"/>
          <w:spacing w:val="-28"/>
          <w:w w:val="110"/>
          <w:sz w:val="24"/>
          <w:szCs w:val="24"/>
        </w:rPr>
        <w:t xml:space="preserve"> </w:t>
      </w:r>
      <w:r w:rsidRPr="001A7209">
        <w:rPr>
          <w:rFonts w:asciiTheme="minorHAnsi" w:hAnsiTheme="minorHAnsi" w:cstheme="minorHAnsi"/>
          <w:w w:val="110"/>
          <w:sz w:val="24"/>
          <w:szCs w:val="24"/>
        </w:rPr>
        <w:t>of</w:t>
      </w:r>
      <w:r w:rsidRPr="001A7209">
        <w:rPr>
          <w:rFonts w:asciiTheme="minorHAnsi" w:hAnsiTheme="minorHAnsi" w:cstheme="minorHAnsi"/>
          <w:spacing w:val="-29"/>
          <w:w w:val="110"/>
          <w:sz w:val="24"/>
          <w:szCs w:val="24"/>
        </w:rPr>
        <w:t xml:space="preserve"> </w:t>
      </w:r>
      <w:r w:rsidRPr="001A7209">
        <w:rPr>
          <w:rFonts w:asciiTheme="minorHAnsi" w:hAnsiTheme="minorHAnsi" w:cstheme="minorHAnsi"/>
          <w:w w:val="110"/>
          <w:sz w:val="24"/>
          <w:szCs w:val="24"/>
        </w:rPr>
        <w:t>regulating</w:t>
      </w:r>
      <w:r w:rsidRPr="001A7209">
        <w:rPr>
          <w:rFonts w:asciiTheme="minorHAnsi" w:hAnsiTheme="minorHAnsi" w:cstheme="minorHAnsi"/>
          <w:spacing w:val="-29"/>
          <w:w w:val="110"/>
          <w:sz w:val="24"/>
          <w:szCs w:val="24"/>
        </w:rPr>
        <w:t xml:space="preserve"> </w:t>
      </w:r>
      <w:r w:rsidRPr="001A7209">
        <w:rPr>
          <w:rFonts w:asciiTheme="minorHAnsi" w:hAnsiTheme="minorHAnsi" w:cstheme="minorHAnsi"/>
          <w:w w:val="110"/>
          <w:sz w:val="24"/>
          <w:szCs w:val="24"/>
        </w:rPr>
        <w:t>behaviors</w:t>
      </w:r>
      <w:r w:rsidRPr="001A7209">
        <w:rPr>
          <w:rFonts w:asciiTheme="minorHAnsi" w:hAnsiTheme="minorHAnsi" w:cstheme="minorHAnsi"/>
          <w:spacing w:val="-29"/>
          <w:w w:val="110"/>
          <w:sz w:val="24"/>
          <w:szCs w:val="24"/>
        </w:rPr>
        <w:t xml:space="preserve"> </w:t>
      </w:r>
      <w:r w:rsidRPr="001A7209">
        <w:rPr>
          <w:rFonts w:asciiTheme="minorHAnsi" w:hAnsiTheme="minorHAnsi" w:cstheme="minorHAnsi"/>
          <w:w w:val="110"/>
          <w:sz w:val="24"/>
          <w:szCs w:val="24"/>
        </w:rPr>
        <w:t>(i.e. attention</w:t>
      </w:r>
      <w:r w:rsidRPr="001A7209">
        <w:rPr>
          <w:rFonts w:asciiTheme="minorHAnsi" w:hAnsiTheme="minorHAnsi" w:cstheme="minorHAnsi"/>
          <w:spacing w:val="-17"/>
          <w:w w:val="110"/>
          <w:sz w:val="24"/>
          <w:szCs w:val="24"/>
        </w:rPr>
        <w:t xml:space="preserve"> </w:t>
      </w:r>
      <w:r w:rsidRPr="001A7209">
        <w:rPr>
          <w:rFonts w:asciiTheme="minorHAnsi" w:hAnsiTheme="minorHAnsi" w:cstheme="minorHAnsi"/>
          <w:w w:val="110"/>
          <w:sz w:val="24"/>
          <w:szCs w:val="24"/>
        </w:rPr>
        <w:t>getting</w:t>
      </w:r>
      <w:r w:rsidRPr="001A7209">
        <w:rPr>
          <w:rFonts w:asciiTheme="minorHAnsi" w:hAnsiTheme="minorHAnsi" w:cstheme="minorHAnsi"/>
          <w:spacing w:val="-16"/>
          <w:w w:val="110"/>
          <w:sz w:val="24"/>
          <w:szCs w:val="24"/>
        </w:rPr>
        <w:t xml:space="preserve"> </w:t>
      </w:r>
      <w:r w:rsidRPr="001A7209">
        <w:rPr>
          <w:rFonts w:asciiTheme="minorHAnsi" w:hAnsiTheme="minorHAnsi" w:cstheme="minorHAnsi"/>
          <w:w w:val="110"/>
          <w:sz w:val="24"/>
          <w:szCs w:val="24"/>
        </w:rPr>
        <w:t>techniques,</w:t>
      </w:r>
      <w:r w:rsidRPr="001A7209">
        <w:rPr>
          <w:rFonts w:asciiTheme="minorHAnsi" w:hAnsiTheme="minorHAnsi" w:cstheme="minorHAnsi"/>
          <w:spacing w:val="-16"/>
          <w:w w:val="110"/>
          <w:sz w:val="24"/>
          <w:szCs w:val="24"/>
        </w:rPr>
        <w:t xml:space="preserve"> </w:t>
      </w:r>
      <w:r w:rsidRPr="001A7209">
        <w:rPr>
          <w:rFonts w:asciiTheme="minorHAnsi" w:hAnsiTheme="minorHAnsi" w:cstheme="minorHAnsi"/>
          <w:w w:val="110"/>
          <w:sz w:val="24"/>
          <w:szCs w:val="24"/>
        </w:rPr>
        <w:t>turn</w:t>
      </w:r>
      <w:r w:rsidRPr="001A7209">
        <w:rPr>
          <w:rFonts w:asciiTheme="minorHAnsi" w:hAnsiTheme="minorHAnsi" w:cstheme="minorHAnsi"/>
          <w:spacing w:val="-16"/>
          <w:w w:val="110"/>
          <w:sz w:val="24"/>
          <w:szCs w:val="24"/>
        </w:rPr>
        <w:t xml:space="preserve"> </w:t>
      </w:r>
      <w:r w:rsidRPr="001A7209">
        <w:rPr>
          <w:rFonts w:asciiTheme="minorHAnsi" w:hAnsiTheme="minorHAnsi" w:cstheme="minorHAnsi"/>
          <w:w w:val="110"/>
          <w:sz w:val="24"/>
          <w:szCs w:val="24"/>
        </w:rPr>
        <w:t>taking</w:t>
      </w:r>
      <w:r w:rsidRPr="001A7209">
        <w:rPr>
          <w:rFonts w:asciiTheme="minorHAnsi" w:hAnsiTheme="minorHAnsi" w:cstheme="minorHAnsi"/>
          <w:spacing w:val="-16"/>
          <w:w w:val="110"/>
          <w:sz w:val="24"/>
          <w:szCs w:val="24"/>
        </w:rPr>
        <w:t xml:space="preserve"> </w:t>
      </w:r>
      <w:r w:rsidRPr="001A7209">
        <w:rPr>
          <w:rFonts w:asciiTheme="minorHAnsi" w:hAnsiTheme="minorHAnsi" w:cstheme="minorHAnsi"/>
          <w:w w:val="110"/>
          <w:sz w:val="24"/>
          <w:szCs w:val="24"/>
        </w:rPr>
        <w:t>signals,</w:t>
      </w:r>
      <w:r w:rsidRPr="001A7209">
        <w:rPr>
          <w:rFonts w:asciiTheme="minorHAnsi" w:hAnsiTheme="minorHAnsi" w:cstheme="minorHAnsi"/>
          <w:spacing w:val="-16"/>
          <w:w w:val="110"/>
          <w:sz w:val="24"/>
          <w:szCs w:val="24"/>
        </w:rPr>
        <w:t xml:space="preserve"> </w:t>
      </w:r>
      <w:r w:rsidRPr="001A7209">
        <w:rPr>
          <w:rFonts w:asciiTheme="minorHAnsi" w:hAnsiTheme="minorHAnsi" w:cstheme="minorHAnsi"/>
          <w:w w:val="110"/>
          <w:sz w:val="24"/>
          <w:szCs w:val="24"/>
        </w:rPr>
        <w:t>and</w:t>
      </w:r>
      <w:r w:rsidRPr="001A7209">
        <w:rPr>
          <w:rFonts w:asciiTheme="minorHAnsi" w:hAnsiTheme="minorHAnsi" w:cstheme="minorHAnsi"/>
          <w:spacing w:val="-16"/>
          <w:w w:val="110"/>
          <w:sz w:val="24"/>
          <w:szCs w:val="24"/>
        </w:rPr>
        <w:t xml:space="preserve"> </w:t>
      </w:r>
      <w:r w:rsidRPr="001A7209">
        <w:rPr>
          <w:rFonts w:asciiTheme="minorHAnsi" w:hAnsiTheme="minorHAnsi" w:cstheme="minorHAnsi"/>
          <w:w w:val="110"/>
          <w:sz w:val="24"/>
          <w:szCs w:val="24"/>
        </w:rPr>
        <w:t>others)</w:t>
      </w:r>
    </w:p>
    <w:p w14:paraId="1DEFB3BD" w14:textId="41D618E6" w:rsidR="00F42604" w:rsidRPr="001A7209" w:rsidRDefault="00AC67B3" w:rsidP="00F42604">
      <w:pPr>
        <w:pStyle w:val="ListParagraph"/>
        <w:numPr>
          <w:ilvl w:val="2"/>
          <w:numId w:val="2"/>
        </w:numPr>
        <w:tabs>
          <w:tab w:val="left" w:pos="1971"/>
        </w:tabs>
        <w:spacing w:before="15" w:line="235" w:lineRule="auto"/>
        <w:ind w:left="1949" w:right="1284" w:hanging="308"/>
        <w:rPr>
          <w:rFonts w:asciiTheme="minorHAnsi" w:hAnsiTheme="minorHAnsi" w:cstheme="minorHAnsi"/>
          <w:sz w:val="24"/>
          <w:szCs w:val="24"/>
        </w:rPr>
      </w:pPr>
      <w:r>
        <w:rPr>
          <w:rFonts w:asciiTheme="minorHAnsi" w:hAnsiTheme="minorHAnsi" w:cstheme="minorHAnsi"/>
          <w:w w:val="105"/>
          <w:sz w:val="24"/>
          <w:szCs w:val="24"/>
        </w:rPr>
        <w:t>C</w:t>
      </w:r>
      <w:r w:rsidR="00F42604" w:rsidRPr="001A7209">
        <w:rPr>
          <w:rFonts w:asciiTheme="minorHAnsi" w:hAnsiTheme="minorHAnsi" w:cstheme="minorHAnsi"/>
          <w:w w:val="105"/>
          <w:sz w:val="24"/>
          <w:szCs w:val="24"/>
        </w:rPr>
        <w:t>omprehend short narratives and stories in ASL as signed by the professor,</w:t>
      </w:r>
      <w:r w:rsidR="00F42604" w:rsidRPr="001A7209">
        <w:rPr>
          <w:rFonts w:asciiTheme="minorHAnsi" w:hAnsiTheme="minorHAnsi" w:cstheme="minorHAnsi"/>
          <w:spacing w:val="-15"/>
          <w:w w:val="105"/>
          <w:sz w:val="24"/>
          <w:szCs w:val="24"/>
        </w:rPr>
        <w:t xml:space="preserve"> </w:t>
      </w:r>
      <w:r w:rsidR="00F42604" w:rsidRPr="001A7209">
        <w:rPr>
          <w:rFonts w:asciiTheme="minorHAnsi" w:hAnsiTheme="minorHAnsi" w:cstheme="minorHAnsi"/>
          <w:w w:val="105"/>
          <w:sz w:val="24"/>
          <w:szCs w:val="24"/>
        </w:rPr>
        <w:t>Deaf</w:t>
      </w:r>
      <w:r w:rsidR="00F42604" w:rsidRPr="001A7209">
        <w:rPr>
          <w:rFonts w:asciiTheme="minorHAnsi" w:hAnsiTheme="minorHAnsi" w:cstheme="minorHAnsi"/>
          <w:spacing w:val="-15"/>
          <w:w w:val="105"/>
          <w:sz w:val="24"/>
          <w:szCs w:val="24"/>
        </w:rPr>
        <w:t xml:space="preserve"> </w:t>
      </w:r>
      <w:r w:rsidR="00F42604" w:rsidRPr="001A7209">
        <w:rPr>
          <w:rFonts w:asciiTheme="minorHAnsi" w:hAnsiTheme="minorHAnsi" w:cstheme="minorHAnsi"/>
          <w:w w:val="105"/>
          <w:sz w:val="24"/>
          <w:szCs w:val="24"/>
        </w:rPr>
        <w:t>users</w:t>
      </w:r>
      <w:r w:rsidR="00F42604" w:rsidRPr="001A7209">
        <w:rPr>
          <w:rFonts w:asciiTheme="minorHAnsi" w:hAnsiTheme="minorHAnsi" w:cstheme="minorHAnsi"/>
          <w:spacing w:val="-15"/>
          <w:w w:val="105"/>
          <w:sz w:val="24"/>
          <w:szCs w:val="24"/>
        </w:rPr>
        <w:t xml:space="preserve"> </w:t>
      </w:r>
      <w:r w:rsidR="00F42604" w:rsidRPr="001A7209">
        <w:rPr>
          <w:rFonts w:asciiTheme="minorHAnsi" w:hAnsiTheme="minorHAnsi" w:cstheme="minorHAnsi"/>
          <w:w w:val="105"/>
          <w:sz w:val="24"/>
          <w:szCs w:val="24"/>
        </w:rPr>
        <w:t>of</w:t>
      </w:r>
      <w:r w:rsidR="00F42604" w:rsidRPr="001A7209">
        <w:rPr>
          <w:rFonts w:asciiTheme="minorHAnsi" w:hAnsiTheme="minorHAnsi" w:cstheme="minorHAnsi"/>
          <w:spacing w:val="-15"/>
          <w:w w:val="105"/>
          <w:sz w:val="24"/>
          <w:szCs w:val="24"/>
        </w:rPr>
        <w:t xml:space="preserve"> </w:t>
      </w:r>
      <w:r w:rsidR="00F42604" w:rsidRPr="001A7209">
        <w:rPr>
          <w:rFonts w:asciiTheme="minorHAnsi" w:hAnsiTheme="minorHAnsi" w:cstheme="minorHAnsi"/>
          <w:w w:val="105"/>
          <w:sz w:val="24"/>
          <w:szCs w:val="24"/>
        </w:rPr>
        <w:t>ASL,</w:t>
      </w:r>
      <w:r w:rsidR="00F42604" w:rsidRPr="001A7209">
        <w:rPr>
          <w:rFonts w:asciiTheme="minorHAnsi" w:hAnsiTheme="minorHAnsi" w:cstheme="minorHAnsi"/>
          <w:spacing w:val="-15"/>
          <w:w w:val="105"/>
          <w:sz w:val="24"/>
          <w:szCs w:val="24"/>
        </w:rPr>
        <w:t xml:space="preserve"> </w:t>
      </w:r>
      <w:r w:rsidR="00F42604" w:rsidRPr="001A7209">
        <w:rPr>
          <w:rFonts w:asciiTheme="minorHAnsi" w:hAnsiTheme="minorHAnsi" w:cstheme="minorHAnsi"/>
          <w:w w:val="105"/>
          <w:sz w:val="24"/>
          <w:szCs w:val="24"/>
        </w:rPr>
        <w:t>or</w:t>
      </w:r>
      <w:r w:rsidR="00F42604" w:rsidRPr="001A7209">
        <w:rPr>
          <w:rFonts w:asciiTheme="minorHAnsi" w:hAnsiTheme="minorHAnsi" w:cstheme="minorHAnsi"/>
          <w:spacing w:val="-15"/>
          <w:w w:val="105"/>
          <w:sz w:val="24"/>
          <w:szCs w:val="24"/>
        </w:rPr>
        <w:t xml:space="preserve"> </w:t>
      </w:r>
      <w:r w:rsidR="00F42604" w:rsidRPr="001A7209">
        <w:rPr>
          <w:rFonts w:asciiTheme="minorHAnsi" w:hAnsiTheme="minorHAnsi" w:cstheme="minorHAnsi"/>
          <w:w w:val="105"/>
          <w:sz w:val="24"/>
          <w:szCs w:val="24"/>
        </w:rPr>
        <w:t>viewed</w:t>
      </w:r>
      <w:r w:rsidR="00F42604" w:rsidRPr="001A7209">
        <w:rPr>
          <w:rFonts w:asciiTheme="minorHAnsi" w:hAnsiTheme="minorHAnsi" w:cstheme="minorHAnsi"/>
          <w:spacing w:val="-15"/>
          <w:w w:val="105"/>
          <w:sz w:val="24"/>
          <w:szCs w:val="24"/>
        </w:rPr>
        <w:t xml:space="preserve"> </w:t>
      </w:r>
      <w:r w:rsidR="00F42604" w:rsidRPr="001A7209">
        <w:rPr>
          <w:rFonts w:asciiTheme="minorHAnsi" w:hAnsiTheme="minorHAnsi" w:cstheme="minorHAnsi"/>
          <w:w w:val="105"/>
          <w:sz w:val="24"/>
          <w:szCs w:val="24"/>
        </w:rPr>
        <w:t>on</w:t>
      </w:r>
      <w:r w:rsidR="00F42604" w:rsidRPr="001A7209">
        <w:rPr>
          <w:rFonts w:asciiTheme="minorHAnsi" w:hAnsiTheme="minorHAnsi" w:cstheme="minorHAnsi"/>
          <w:spacing w:val="-15"/>
          <w:w w:val="105"/>
          <w:sz w:val="24"/>
          <w:szCs w:val="24"/>
        </w:rPr>
        <w:t xml:space="preserve"> </w:t>
      </w:r>
      <w:r w:rsidR="00F42604" w:rsidRPr="001A7209">
        <w:rPr>
          <w:rFonts w:asciiTheme="minorHAnsi" w:hAnsiTheme="minorHAnsi" w:cstheme="minorHAnsi"/>
          <w:w w:val="105"/>
          <w:sz w:val="24"/>
          <w:szCs w:val="24"/>
        </w:rPr>
        <w:t>ASL</w:t>
      </w:r>
      <w:r w:rsidR="00F42604" w:rsidRPr="001A7209">
        <w:rPr>
          <w:rFonts w:asciiTheme="minorHAnsi" w:hAnsiTheme="minorHAnsi" w:cstheme="minorHAnsi"/>
          <w:spacing w:val="-15"/>
          <w:w w:val="105"/>
          <w:sz w:val="24"/>
          <w:szCs w:val="24"/>
        </w:rPr>
        <w:t xml:space="preserve"> </w:t>
      </w:r>
      <w:r w:rsidR="00F42604" w:rsidRPr="001A7209">
        <w:rPr>
          <w:rFonts w:asciiTheme="minorHAnsi" w:hAnsiTheme="minorHAnsi" w:cstheme="minorHAnsi"/>
          <w:w w:val="105"/>
          <w:sz w:val="24"/>
          <w:szCs w:val="24"/>
        </w:rPr>
        <w:t>videos.</w:t>
      </w:r>
    </w:p>
    <w:p w14:paraId="0FCF2AF6" w14:textId="3C816A45" w:rsidR="00F42604" w:rsidRPr="001A7209" w:rsidRDefault="00F42604" w:rsidP="00F42604">
      <w:pPr>
        <w:pStyle w:val="ListParagraph"/>
        <w:numPr>
          <w:ilvl w:val="2"/>
          <w:numId w:val="2"/>
        </w:numPr>
        <w:tabs>
          <w:tab w:val="left" w:pos="1971"/>
        </w:tabs>
        <w:spacing w:before="4" w:line="247" w:lineRule="auto"/>
        <w:ind w:left="1949" w:right="416" w:hanging="308"/>
        <w:rPr>
          <w:rFonts w:asciiTheme="minorHAnsi" w:hAnsiTheme="minorHAnsi" w:cstheme="minorHAnsi"/>
          <w:sz w:val="24"/>
          <w:szCs w:val="24"/>
        </w:rPr>
      </w:pPr>
      <w:r>
        <w:rPr>
          <w:rFonts w:asciiTheme="minorHAnsi" w:hAnsiTheme="minorHAnsi" w:cstheme="minorHAnsi"/>
          <w:w w:val="110"/>
          <w:sz w:val="24"/>
          <w:szCs w:val="24"/>
        </w:rPr>
        <w:t>D</w:t>
      </w:r>
      <w:r w:rsidRPr="001A7209">
        <w:rPr>
          <w:rFonts w:asciiTheme="minorHAnsi" w:hAnsiTheme="minorHAnsi" w:cstheme="minorHAnsi"/>
          <w:w w:val="110"/>
          <w:sz w:val="24"/>
          <w:szCs w:val="24"/>
        </w:rPr>
        <w:t>emonstrate</w:t>
      </w:r>
      <w:r w:rsidRPr="001A7209">
        <w:rPr>
          <w:rFonts w:asciiTheme="minorHAnsi" w:hAnsiTheme="minorHAnsi" w:cstheme="minorHAnsi"/>
          <w:spacing w:val="-15"/>
          <w:w w:val="110"/>
          <w:sz w:val="24"/>
          <w:szCs w:val="24"/>
        </w:rPr>
        <w:t xml:space="preserve"> </w:t>
      </w:r>
      <w:r w:rsidRPr="001A7209">
        <w:rPr>
          <w:rFonts w:asciiTheme="minorHAnsi" w:hAnsiTheme="minorHAnsi" w:cstheme="minorHAnsi"/>
          <w:w w:val="110"/>
          <w:sz w:val="24"/>
          <w:szCs w:val="24"/>
        </w:rPr>
        <w:t>the</w:t>
      </w:r>
      <w:r w:rsidRPr="001A7209">
        <w:rPr>
          <w:rFonts w:asciiTheme="minorHAnsi" w:hAnsiTheme="minorHAnsi" w:cstheme="minorHAnsi"/>
          <w:spacing w:val="-15"/>
          <w:w w:val="110"/>
          <w:sz w:val="24"/>
          <w:szCs w:val="24"/>
        </w:rPr>
        <w:t xml:space="preserve"> </w:t>
      </w:r>
      <w:r w:rsidRPr="001A7209">
        <w:rPr>
          <w:rFonts w:asciiTheme="minorHAnsi" w:hAnsiTheme="minorHAnsi" w:cstheme="minorHAnsi"/>
          <w:w w:val="110"/>
          <w:sz w:val="24"/>
          <w:szCs w:val="24"/>
        </w:rPr>
        <w:t>ability</w:t>
      </w:r>
      <w:r w:rsidRPr="001A7209">
        <w:rPr>
          <w:rFonts w:asciiTheme="minorHAnsi" w:hAnsiTheme="minorHAnsi" w:cstheme="minorHAnsi"/>
          <w:spacing w:val="-15"/>
          <w:w w:val="110"/>
          <w:sz w:val="24"/>
          <w:szCs w:val="24"/>
        </w:rPr>
        <w:t xml:space="preserve"> </w:t>
      </w:r>
      <w:r w:rsidRPr="001A7209">
        <w:rPr>
          <w:rFonts w:asciiTheme="minorHAnsi" w:hAnsiTheme="minorHAnsi" w:cstheme="minorHAnsi"/>
          <w:w w:val="110"/>
          <w:sz w:val="24"/>
          <w:szCs w:val="24"/>
        </w:rPr>
        <w:t>to</w:t>
      </w:r>
      <w:r w:rsidRPr="001A7209">
        <w:rPr>
          <w:rFonts w:asciiTheme="minorHAnsi" w:hAnsiTheme="minorHAnsi" w:cstheme="minorHAnsi"/>
          <w:spacing w:val="-14"/>
          <w:w w:val="110"/>
          <w:sz w:val="24"/>
          <w:szCs w:val="24"/>
        </w:rPr>
        <w:t xml:space="preserve"> </w:t>
      </w:r>
      <w:r w:rsidRPr="001A7209">
        <w:rPr>
          <w:rFonts w:asciiTheme="minorHAnsi" w:hAnsiTheme="minorHAnsi" w:cstheme="minorHAnsi"/>
          <w:w w:val="110"/>
          <w:sz w:val="24"/>
          <w:szCs w:val="24"/>
        </w:rPr>
        <w:t>create,</w:t>
      </w:r>
      <w:r w:rsidRPr="001A7209">
        <w:rPr>
          <w:rFonts w:asciiTheme="minorHAnsi" w:hAnsiTheme="minorHAnsi" w:cstheme="minorHAnsi"/>
          <w:spacing w:val="-15"/>
          <w:w w:val="110"/>
          <w:sz w:val="24"/>
          <w:szCs w:val="24"/>
        </w:rPr>
        <w:t xml:space="preserve"> </w:t>
      </w:r>
      <w:r w:rsidRPr="001A7209">
        <w:rPr>
          <w:rFonts w:asciiTheme="minorHAnsi" w:hAnsiTheme="minorHAnsi" w:cstheme="minorHAnsi"/>
          <w:w w:val="110"/>
          <w:sz w:val="24"/>
          <w:szCs w:val="24"/>
        </w:rPr>
        <w:t>conduct</w:t>
      </w:r>
      <w:r w:rsidRPr="001A7209">
        <w:rPr>
          <w:rFonts w:asciiTheme="minorHAnsi" w:hAnsiTheme="minorHAnsi" w:cstheme="minorHAnsi"/>
          <w:spacing w:val="-14"/>
          <w:w w:val="110"/>
          <w:sz w:val="24"/>
          <w:szCs w:val="24"/>
        </w:rPr>
        <w:t xml:space="preserve"> </w:t>
      </w:r>
      <w:r w:rsidRPr="001A7209">
        <w:rPr>
          <w:rFonts w:asciiTheme="minorHAnsi" w:hAnsiTheme="minorHAnsi" w:cstheme="minorHAnsi"/>
          <w:w w:val="110"/>
          <w:sz w:val="24"/>
          <w:szCs w:val="24"/>
        </w:rPr>
        <w:t>and</w:t>
      </w:r>
      <w:r w:rsidRPr="001A7209">
        <w:rPr>
          <w:rFonts w:asciiTheme="minorHAnsi" w:hAnsiTheme="minorHAnsi" w:cstheme="minorHAnsi"/>
          <w:spacing w:val="-15"/>
          <w:w w:val="110"/>
          <w:sz w:val="24"/>
          <w:szCs w:val="24"/>
        </w:rPr>
        <w:t xml:space="preserve"> </w:t>
      </w:r>
      <w:r w:rsidRPr="001A7209">
        <w:rPr>
          <w:rFonts w:asciiTheme="minorHAnsi" w:hAnsiTheme="minorHAnsi" w:cstheme="minorHAnsi"/>
          <w:w w:val="110"/>
          <w:sz w:val="24"/>
          <w:szCs w:val="24"/>
        </w:rPr>
        <w:t>terminate</w:t>
      </w:r>
      <w:r w:rsidRPr="001A7209">
        <w:rPr>
          <w:rFonts w:asciiTheme="minorHAnsi" w:hAnsiTheme="minorHAnsi" w:cstheme="minorHAnsi"/>
          <w:spacing w:val="-14"/>
          <w:w w:val="110"/>
          <w:sz w:val="24"/>
          <w:szCs w:val="24"/>
        </w:rPr>
        <w:t xml:space="preserve"> </w:t>
      </w:r>
      <w:r w:rsidRPr="001A7209">
        <w:rPr>
          <w:rFonts w:asciiTheme="minorHAnsi" w:hAnsiTheme="minorHAnsi" w:cstheme="minorHAnsi"/>
          <w:w w:val="110"/>
          <w:sz w:val="24"/>
          <w:szCs w:val="24"/>
        </w:rPr>
        <w:t>a</w:t>
      </w:r>
      <w:r w:rsidRPr="001A7209">
        <w:rPr>
          <w:rFonts w:asciiTheme="minorHAnsi" w:hAnsiTheme="minorHAnsi" w:cstheme="minorHAnsi"/>
          <w:spacing w:val="-14"/>
          <w:w w:val="110"/>
          <w:sz w:val="24"/>
          <w:szCs w:val="24"/>
        </w:rPr>
        <w:t xml:space="preserve"> </w:t>
      </w:r>
      <w:r w:rsidRPr="001A7209">
        <w:rPr>
          <w:rFonts w:asciiTheme="minorHAnsi" w:hAnsiTheme="minorHAnsi" w:cstheme="minorHAnsi"/>
          <w:w w:val="110"/>
          <w:sz w:val="24"/>
          <w:szCs w:val="24"/>
        </w:rPr>
        <w:t>short</w:t>
      </w:r>
      <w:r w:rsidRPr="001A7209">
        <w:rPr>
          <w:rFonts w:asciiTheme="minorHAnsi" w:hAnsiTheme="minorHAnsi" w:cstheme="minorHAnsi"/>
          <w:spacing w:val="-15"/>
          <w:w w:val="110"/>
          <w:sz w:val="24"/>
          <w:szCs w:val="24"/>
        </w:rPr>
        <w:t xml:space="preserve"> </w:t>
      </w:r>
      <w:r w:rsidRPr="001A7209">
        <w:rPr>
          <w:rFonts w:asciiTheme="minorHAnsi" w:hAnsiTheme="minorHAnsi" w:cstheme="minorHAnsi"/>
          <w:w w:val="110"/>
          <w:sz w:val="24"/>
          <w:szCs w:val="24"/>
        </w:rPr>
        <w:t>content- specific</w:t>
      </w:r>
      <w:r w:rsidRPr="001A7209">
        <w:rPr>
          <w:rFonts w:asciiTheme="minorHAnsi" w:hAnsiTheme="minorHAnsi" w:cstheme="minorHAnsi"/>
          <w:spacing w:val="-15"/>
          <w:w w:val="110"/>
          <w:sz w:val="24"/>
          <w:szCs w:val="24"/>
        </w:rPr>
        <w:t xml:space="preserve"> </w:t>
      </w:r>
      <w:r w:rsidRPr="001A7209">
        <w:rPr>
          <w:rFonts w:asciiTheme="minorHAnsi" w:hAnsiTheme="minorHAnsi" w:cstheme="minorHAnsi"/>
          <w:w w:val="110"/>
          <w:sz w:val="24"/>
          <w:szCs w:val="24"/>
        </w:rPr>
        <w:t>conversation.</w:t>
      </w:r>
    </w:p>
    <w:p w14:paraId="277172BD" w14:textId="77777777" w:rsidR="0050171F" w:rsidRDefault="0050171F" w:rsidP="00F42604">
      <w:pPr>
        <w:pStyle w:val="Heading1"/>
        <w:ind w:left="0"/>
        <w:rPr>
          <w:rFonts w:asciiTheme="minorHAnsi" w:hAnsiTheme="minorHAnsi" w:cstheme="minorHAnsi"/>
        </w:rPr>
      </w:pPr>
    </w:p>
    <w:p w14:paraId="464B7F1F" w14:textId="77777777" w:rsidR="00AC67B3" w:rsidRPr="001A7209" w:rsidRDefault="00AC67B3" w:rsidP="00AC67B3">
      <w:pPr>
        <w:pStyle w:val="ListParagraph"/>
        <w:numPr>
          <w:ilvl w:val="1"/>
          <w:numId w:val="2"/>
        </w:numPr>
        <w:tabs>
          <w:tab w:val="left" w:pos="1644"/>
          <w:tab w:val="left" w:pos="1645"/>
        </w:tabs>
        <w:spacing w:line="274" w:lineRule="exact"/>
        <w:ind w:hanging="394"/>
        <w:rPr>
          <w:rFonts w:asciiTheme="minorHAnsi" w:hAnsiTheme="minorHAnsi" w:cstheme="minorHAnsi"/>
          <w:sz w:val="24"/>
          <w:szCs w:val="24"/>
        </w:rPr>
      </w:pPr>
      <w:r w:rsidRPr="001A7209">
        <w:rPr>
          <w:rFonts w:asciiTheme="minorHAnsi" w:hAnsiTheme="minorHAnsi" w:cstheme="minorHAnsi"/>
          <w:w w:val="105"/>
          <w:sz w:val="24"/>
          <w:szCs w:val="24"/>
        </w:rPr>
        <w:t>Cultural</w:t>
      </w:r>
      <w:r w:rsidRPr="001A7209">
        <w:rPr>
          <w:rFonts w:asciiTheme="minorHAnsi" w:hAnsiTheme="minorHAnsi" w:cstheme="minorHAnsi"/>
          <w:spacing w:val="-10"/>
          <w:w w:val="105"/>
          <w:sz w:val="24"/>
          <w:szCs w:val="24"/>
        </w:rPr>
        <w:t xml:space="preserve"> </w:t>
      </w:r>
      <w:r w:rsidRPr="001A7209">
        <w:rPr>
          <w:rFonts w:asciiTheme="minorHAnsi" w:hAnsiTheme="minorHAnsi" w:cstheme="minorHAnsi"/>
          <w:w w:val="105"/>
          <w:sz w:val="24"/>
          <w:szCs w:val="24"/>
        </w:rPr>
        <w:t>Awareness</w:t>
      </w:r>
    </w:p>
    <w:p w14:paraId="5958A685" w14:textId="68733D80" w:rsidR="00AC67B3" w:rsidRPr="001A7209" w:rsidRDefault="00AC67B3" w:rsidP="00AC67B3">
      <w:pPr>
        <w:pStyle w:val="ListParagraph"/>
        <w:numPr>
          <w:ilvl w:val="2"/>
          <w:numId w:val="2"/>
        </w:numPr>
        <w:tabs>
          <w:tab w:val="left" w:pos="1971"/>
        </w:tabs>
        <w:spacing w:before="12"/>
        <w:ind w:left="1949" w:right="340" w:hanging="308"/>
        <w:rPr>
          <w:rFonts w:asciiTheme="minorHAnsi" w:hAnsiTheme="minorHAnsi" w:cstheme="minorHAnsi"/>
          <w:sz w:val="24"/>
          <w:szCs w:val="24"/>
        </w:rPr>
      </w:pPr>
      <w:r>
        <w:rPr>
          <w:rFonts w:asciiTheme="minorHAnsi" w:hAnsiTheme="minorHAnsi" w:cstheme="minorHAnsi"/>
          <w:w w:val="110"/>
          <w:sz w:val="24"/>
          <w:szCs w:val="24"/>
        </w:rPr>
        <w:t>A</w:t>
      </w:r>
      <w:r w:rsidRPr="001A7209">
        <w:rPr>
          <w:rFonts w:asciiTheme="minorHAnsi" w:hAnsiTheme="minorHAnsi" w:cstheme="minorHAnsi"/>
          <w:w w:val="110"/>
          <w:sz w:val="24"/>
          <w:szCs w:val="24"/>
        </w:rPr>
        <w:t>nalyze</w:t>
      </w:r>
      <w:r w:rsidRPr="001A7209">
        <w:rPr>
          <w:rFonts w:asciiTheme="minorHAnsi" w:hAnsiTheme="minorHAnsi" w:cstheme="minorHAnsi"/>
          <w:spacing w:val="-36"/>
          <w:w w:val="110"/>
          <w:sz w:val="24"/>
          <w:szCs w:val="24"/>
        </w:rPr>
        <w:t xml:space="preserve"> </w:t>
      </w:r>
      <w:r w:rsidRPr="001A7209">
        <w:rPr>
          <w:rFonts w:asciiTheme="minorHAnsi" w:hAnsiTheme="minorHAnsi" w:cstheme="minorHAnsi"/>
          <w:w w:val="110"/>
          <w:sz w:val="24"/>
          <w:szCs w:val="24"/>
        </w:rPr>
        <w:t>and</w:t>
      </w:r>
      <w:r w:rsidRPr="001A7209">
        <w:rPr>
          <w:rFonts w:asciiTheme="minorHAnsi" w:hAnsiTheme="minorHAnsi" w:cstheme="minorHAnsi"/>
          <w:spacing w:val="-36"/>
          <w:w w:val="110"/>
          <w:sz w:val="24"/>
          <w:szCs w:val="24"/>
        </w:rPr>
        <w:t xml:space="preserve"> </w:t>
      </w:r>
      <w:r w:rsidRPr="001A7209">
        <w:rPr>
          <w:rFonts w:asciiTheme="minorHAnsi" w:hAnsiTheme="minorHAnsi" w:cstheme="minorHAnsi"/>
          <w:w w:val="110"/>
          <w:sz w:val="24"/>
          <w:szCs w:val="24"/>
        </w:rPr>
        <w:t>critique</w:t>
      </w:r>
      <w:r w:rsidRPr="001A7209">
        <w:rPr>
          <w:rFonts w:asciiTheme="minorHAnsi" w:hAnsiTheme="minorHAnsi" w:cstheme="minorHAnsi"/>
          <w:spacing w:val="-36"/>
          <w:w w:val="110"/>
          <w:sz w:val="24"/>
          <w:szCs w:val="24"/>
        </w:rPr>
        <w:t xml:space="preserve"> </w:t>
      </w:r>
      <w:r w:rsidRPr="001A7209">
        <w:rPr>
          <w:rFonts w:asciiTheme="minorHAnsi" w:hAnsiTheme="minorHAnsi" w:cstheme="minorHAnsi"/>
          <w:w w:val="110"/>
          <w:sz w:val="24"/>
          <w:szCs w:val="24"/>
        </w:rPr>
        <w:t>competing</w:t>
      </w:r>
      <w:r w:rsidRPr="001A7209">
        <w:rPr>
          <w:rFonts w:asciiTheme="minorHAnsi" w:hAnsiTheme="minorHAnsi" w:cstheme="minorHAnsi"/>
          <w:spacing w:val="-35"/>
          <w:w w:val="110"/>
          <w:sz w:val="24"/>
          <w:szCs w:val="24"/>
        </w:rPr>
        <w:t xml:space="preserve"> </w:t>
      </w:r>
      <w:r w:rsidRPr="001A7209">
        <w:rPr>
          <w:rFonts w:asciiTheme="minorHAnsi" w:hAnsiTheme="minorHAnsi" w:cstheme="minorHAnsi"/>
          <w:w w:val="110"/>
          <w:sz w:val="24"/>
          <w:szCs w:val="24"/>
        </w:rPr>
        <w:t>perspectives</w:t>
      </w:r>
      <w:r w:rsidRPr="001A7209">
        <w:rPr>
          <w:rFonts w:asciiTheme="minorHAnsi" w:hAnsiTheme="minorHAnsi" w:cstheme="minorHAnsi"/>
          <w:spacing w:val="-36"/>
          <w:w w:val="110"/>
          <w:sz w:val="24"/>
          <w:szCs w:val="24"/>
        </w:rPr>
        <w:t xml:space="preserve"> </w:t>
      </w:r>
      <w:r w:rsidRPr="001A7209">
        <w:rPr>
          <w:rFonts w:asciiTheme="minorHAnsi" w:hAnsiTheme="minorHAnsi" w:cstheme="minorHAnsi"/>
          <w:w w:val="110"/>
          <w:sz w:val="24"/>
          <w:szCs w:val="24"/>
        </w:rPr>
        <w:t>of</w:t>
      </w:r>
      <w:r w:rsidRPr="001A7209">
        <w:rPr>
          <w:rFonts w:asciiTheme="minorHAnsi" w:hAnsiTheme="minorHAnsi" w:cstheme="minorHAnsi"/>
          <w:spacing w:val="-36"/>
          <w:w w:val="110"/>
          <w:sz w:val="24"/>
          <w:szCs w:val="24"/>
        </w:rPr>
        <w:t xml:space="preserve"> </w:t>
      </w:r>
      <w:r w:rsidRPr="001A7209">
        <w:rPr>
          <w:rFonts w:asciiTheme="minorHAnsi" w:hAnsiTheme="minorHAnsi" w:cstheme="minorHAnsi"/>
          <w:w w:val="110"/>
          <w:sz w:val="24"/>
          <w:szCs w:val="24"/>
        </w:rPr>
        <w:t>diverse</w:t>
      </w:r>
      <w:r w:rsidRPr="001A7209">
        <w:rPr>
          <w:rFonts w:asciiTheme="minorHAnsi" w:hAnsiTheme="minorHAnsi" w:cstheme="minorHAnsi"/>
          <w:spacing w:val="-35"/>
          <w:w w:val="110"/>
          <w:sz w:val="24"/>
          <w:szCs w:val="24"/>
        </w:rPr>
        <w:t xml:space="preserve"> </w:t>
      </w:r>
      <w:r w:rsidRPr="001A7209">
        <w:rPr>
          <w:rFonts w:asciiTheme="minorHAnsi" w:hAnsiTheme="minorHAnsi" w:cstheme="minorHAnsi"/>
          <w:w w:val="110"/>
          <w:sz w:val="24"/>
          <w:szCs w:val="24"/>
        </w:rPr>
        <w:t>Deaf</w:t>
      </w:r>
      <w:r w:rsidRPr="001A7209">
        <w:rPr>
          <w:rFonts w:asciiTheme="minorHAnsi" w:hAnsiTheme="minorHAnsi" w:cstheme="minorHAnsi"/>
          <w:spacing w:val="-36"/>
          <w:w w:val="110"/>
          <w:sz w:val="24"/>
          <w:szCs w:val="24"/>
        </w:rPr>
        <w:t xml:space="preserve"> </w:t>
      </w:r>
      <w:r w:rsidRPr="001A7209">
        <w:rPr>
          <w:rFonts w:asciiTheme="minorHAnsi" w:hAnsiTheme="minorHAnsi" w:cstheme="minorHAnsi"/>
          <w:w w:val="110"/>
          <w:sz w:val="24"/>
          <w:szCs w:val="24"/>
        </w:rPr>
        <w:t>communities in</w:t>
      </w:r>
      <w:r w:rsidRPr="001A7209">
        <w:rPr>
          <w:rFonts w:asciiTheme="minorHAnsi" w:hAnsiTheme="minorHAnsi" w:cstheme="minorHAnsi"/>
          <w:spacing w:val="-27"/>
          <w:w w:val="110"/>
          <w:sz w:val="24"/>
          <w:szCs w:val="24"/>
        </w:rPr>
        <w:t xml:space="preserve"> </w:t>
      </w:r>
      <w:r w:rsidRPr="001A7209">
        <w:rPr>
          <w:rFonts w:asciiTheme="minorHAnsi" w:hAnsiTheme="minorHAnsi" w:cstheme="minorHAnsi"/>
          <w:w w:val="110"/>
          <w:sz w:val="24"/>
          <w:szCs w:val="24"/>
        </w:rPr>
        <w:t>the</w:t>
      </w:r>
      <w:r w:rsidRPr="001A7209">
        <w:rPr>
          <w:rFonts w:asciiTheme="minorHAnsi" w:hAnsiTheme="minorHAnsi" w:cstheme="minorHAnsi"/>
          <w:spacing w:val="-27"/>
          <w:w w:val="110"/>
          <w:sz w:val="24"/>
          <w:szCs w:val="24"/>
        </w:rPr>
        <w:t xml:space="preserve"> </w:t>
      </w:r>
      <w:r w:rsidRPr="001A7209">
        <w:rPr>
          <w:rFonts w:asciiTheme="minorHAnsi" w:hAnsiTheme="minorHAnsi" w:cstheme="minorHAnsi"/>
          <w:w w:val="110"/>
          <w:sz w:val="24"/>
          <w:szCs w:val="24"/>
        </w:rPr>
        <w:t>United</w:t>
      </w:r>
      <w:r w:rsidRPr="001A7209">
        <w:rPr>
          <w:rFonts w:asciiTheme="minorHAnsi" w:hAnsiTheme="minorHAnsi" w:cstheme="minorHAnsi"/>
          <w:spacing w:val="-27"/>
          <w:w w:val="110"/>
          <w:sz w:val="24"/>
          <w:szCs w:val="24"/>
        </w:rPr>
        <w:t xml:space="preserve"> </w:t>
      </w:r>
      <w:r w:rsidRPr="001A7209">
        <w:rPr>
          <w:rFonts w:asciiTheme="minorHAnsi" w:hAnsiTheme="minorHAnsi" w:cstheme="minorHAnsi"/>
          <w:w w:val="110"/>
          <w:sz w:val="24"/>
          <w:szCs w:val="24"/>
        </w:rPr>
        <w:t>States</w:t>
      </w:r>
      <w:r>
        <w:rPr>
          <w:rFonts w:asciiTheme="minorHAnsi" w:hAnsiTheme="minorHAnsi" w:cstheme="minorHAnsi"/>
          <w:spacing w:val="-25"/>
          <w:w w:val="110"/>
          <w:sz w:val="24"/>
          <w:szCs w:val="24"/>
        </w:rPr>
        <w:t>,</w:t>
      </w:r>
      <w:r w:rsidRPr="001A7209">
        <w:rPr>
          <w:rFonts w:asciiTheme="minorHAnsi" w:hAnsiTheme="minorHAnsi" w:cstheme="minorHAnsi"/>
          <w:spacing w:val="-25"/>
          <w:w w:val="110"/>
          <w:sz w:val="24"/>
          <w:szCs w:val="24"/>
        </w:rPr>
        <w:t xml:space="preserve"> </w:t>
      </w:r>
      <w:r w:rsidRPr="001A7209">
        <w:rPr>
          <w:rFonts w:asciiTheme="minorHAnsi" w:hAnsiTheme="minorHAnsi" w:cstheme="minorHAnsi"/>
          <w:w w:val="110"/>
          <w:sz w:val="24"/>
          <w:szCs w:val="24"/>
        </w:rPr>
        <w:t>Canada</w:t>
      </w:r>
      <w:r>
        <w:rPr>
          <w:rFonts w:asciiTheme="minorHAnsi" w:hAnsiTheme="minorHAnsi" w:cstheme="minorHAnsi"/>
          <w:w w:val="110"/>
          <w:sz w:val="24"/>
          <w:szCs w:val="24"/>
        </w:rPr>
        <w:t xml:space="preserve"> and/ or the world</w:t>
      </w:r>
      <w:r w:rsidRPr="001A7209">
        <w:rPr>
          <w:rFonts w:asciiTheme="minorHAnsi" w:hAnsiTheme="minorHAnsi" w:cstheme="minorHAnsi"/>
          <w:w w:val="110"/>
          <w:sz w:val="24"/>
          <w:szCs w:val="24"/>
        </w:rPr>
        <w:t>,</w:t>
      </w:r>
      <w:r w:rsidRPr="001A7209">
        <w:rPr>
          <w:rFonts w:asciiTheme="minorHAnsi" w:hAnsiTheme="minorHAnsi" w:cstheme="minorHAnsi"/>
          <w:spacing w:val="-27"/>
          <w:w w:val="110"/>
          <w:sz w:val="24"/>
          <w:szCs w:val="24"/>
        </w:rPr>
        <w:t xml:space="preserve"> </w:t>
      </w:r>
      <w:r w:rsidRPr="001A7209">
        <w:rPr>
          <w:rFonts w:asciiTheme="minorHAnsi" w:hAnsiTheme="minorHAnsi" w:cstheme="minorHAnsi"/>
          <w:w w:val="110"/>
          <w:sz w:val="24"/>
          <w:szCs w:val="24"/>
        </w:rPr>
        <w:t>ideas,</w:t>
      </w:r>
      <w:r w:rsidRPr="001A7209">
        <w:rPr>
          <w:rFonts w:asciiTheme="minorHAnsi" w:hAnsiTheme="minorHAnsi" w:cstheme="minorHAnsi"/>
          <w:spacing w:val="-27"/>
          <w:w w:val="110"/>
          <w:sz w:val="24"/>
          <w:szCs w:val="24"/>
        </w:rPr>
        <w:t xml:space="preserve"> </w:t>
      </w:r>
      <w:r w:rsidRPr="001A7209">
        <w:rPr>
          <w:rFonts w:asciiTheme="minorHAnsi" w:hAnsiTheme="minorHAnsi" w:cstheme="minorHAnsi"/>
          <w:w w:val="110"/>
          <w:sz w:val="24"/>
          <w:szCs w:val="24"/>
        </w:rPr>
        <w:t>aesthetic</w:t>
      </w:r>
      <w:r w:rsidRPr="001A7209">
        <w:rPr>
          <w:rFonts w:asciiTheme="minorHAnsi" w:hAnsiTheme="minorHAnsi" w:cstheme="minorHAnsi"/>
          <w:spacing w:val="-27"/>
          <w:w w:val="110"/>
          <w:sz w:val="24"/>
          <w:szCs w:val="24"/>
        </w:rPr>
        <w:t xml:space="preserve"> </w:t>
      </w:r>
      <w:r w:rsidRPr="001A7209">
        <w:rPr>
          <w:rFonts w:asciiTheme="minorHAnsi" w:hAnsiTheme="minorHAnsi" w:cstheme="minorHAnsi"/>
          <w:w w:val="110"/>
          <w:sz w:val="24"/>
          <w:szCs w:val="24"/>
        </w:rPr>
        <w:t>traditions,</w:t>
      </w:r>
      <w:r w:rsidRPr="001A7209">
        <w:rPr>
          <w:rFonts w:asciiTheme="minorHAnsi" w:hAnsiTheme="minorHAnsi" w:cstheme="minorHAnsi"/>
          <w:spacing w:val="-26"/>
          <w:w w:val="110"/>
          <w:sz w:val="24"/>
          <w:szCs w:val="24"/>
        </w:rPr>
        <w:t xml:space="preserve"> </w:t>
      </w:r>
      <w:r w:rsidRPr="001A7209">
        <w:rPr>
          <w:rFonts w:asciiTheme="minorHAnsi" w:hAnsiTheme="minorHAnsi" w:cstheme="minorHAnsi"/>
          <w:w w:val="110"/>
          <w:sz w:val="24"/>
          <w:szCs w:val="24"/>
        </w:rPr>
        <w:t>and</w:t>
      </w:r>
      <w:r w:rsidRPr="001A7209">
        <w:rPr>
          <w:rFonts w:asciiTheme="minorHAnsi" w:hAnsiTheme="minorHAnsi" w:cstheme="minorHAnsi"/>
          <w:spacing w:val="-27"/>
          <w:w w:val="110"/>
          <w:sz w:val="24"/>
          <w:szCs w:val="24"/>
        </w:rPr>
        <w:t xml:space="preserve"> </w:t>
      </w:r>
      <w:r w:rsidRPr="001A7209">
        <w:rPr>
          <w:rFonts w:asciiTheme="minorHAnsi" w:hAnsiTheme="minorHAnsi" w:cstheme="minorHAnsi"/>
          <w:w w:val="110"/>
          <w:sz w:val="24"/>
          <w:szCs w:val="24"/>
        </w:rPr>
        <w:t>cultural practices, and its</w:t>
      </w:r>
      <w:r w:rsidRPr="001A7209">
        <w:rPr>
          <w:rFonts w:asciiTheme="minorHAnsi" w:hAnsiTheme="minorHAnsi" w:cstheme="minorHAnsi"/>
          <w:spacing w:val="-42"/>
          <w:w w:val="110"/>
          <w:sz w:val="24"/>
          <w:szCs w:val="24"/>
        </w:rPr>
        <w:t xml:space="preserve"> </w:t>
      </w:r>
      <w:r w:rsidRPr="001A7209">
        <w:rPr>
          <w:rFonts w:asciiTheme="minorHAnsi" w:hAnsiTheme="minorHAnsi" w:cstheme="minorHAnsi"/>
          <w:w w:val="110"/>
          <w:sz w:val="24"/>
          <w:szCs w:val="24"/>
        </w:rPr>
        <w:t>history.</w:t>
      </w:r>
    </w:p>
    <w:p w14:paraId="408447E3" w14:textId="76A042CC" w:rsidR="00AC67B3" w:rsidRPr="00AC67B3" w:rsidRDefault="00AC67B3" w:rsidP="00AC67B3">
      <w:pPr>
        <w:pStyle w:val="ListParagraph"/>
        <w:numPr>
          <w:ilvl w:val="2"/>
          <w:numId w:val="2"/>
        </w:numPr>
        <w:tabs>
          <w:tab w:val="left" w:pos="1971"/>
        </w:tabs>
        <w:spacing w:before="9" w:line="235" w:lineRule="auto"/>
        <w:ind w:left="1949" w:right="604" w:hanging="308"/>
        <w:rPr>
          <w:rFonts w:asciiTheme="minorHAnsi" w:hAnsiTheme="minorHAnsi" w:cstheme="minorHAnsi"/>
          <w:sz w:val="24"/>
          <w:szCs w:val="24"/>
        </w:rPr>
        <w:sectPr w:rsidR="00AC67B3" w:rsidRPr="00AC67B3">
          <w:type w:val="continuous"/>
          <w:pgSz w:w="12240" w:h="15840"/>
          <w:pgMar w:top="1360" w:right="1180" w:bottom="280" w:left="1220" w:header="720" w:footer="720" w:gutter="0"/>
          <w:cols w:space="720"/>
        </w:sectPr>
      </w:pPr>
      <w:r>
        <w:rPr>
          <w:rFonts w:asciiTheme="minorHAnsi" w:hAnsiTheme="minorHAnsi" w:cstheme="minorHAnsi"/>
          <w:w w:val="105"/>
          <w:sz w:val="24"/>
          <w:szCs w:val="24"/>
        </w:rPr>
        <w:t>C</w:t>
      </w:r>
      <w:r w:rsidRPr="001A7209">
        <w:rPr>
          <w:rFonts w:asciiTheme="minorHAnsi" w:hAnsiTheme="minorHAnsi" w:cstheme="minorHAnsi"/>
          <w:w w:val="105"/>
          <w:sz w:val="24"/>
          <w:szCs w:val="24"/>
        </w:rPr>
        <w:t>ompare, contrast, and interpret differences and commonalities among Deaf and hearing</w:t>
      </w:r>
      <w:r w:rsidRPr="001A7209">
        <w:rPr>
          <w:rFonts w:asciiTheme="minorHAnsi" w:hAnsiTheme="minorHAnsi" w:cstheme="minorHAnsi"/>
          <w:spacing w:val="-32"/>
          <w:w w:val="105"/>
          <w:sz w:val="24"/>
          <w:szCs w:val="24"/>
        </w:rPr>
        <w:t xml:space="preserve"> </w:t>
      </w:r>
      <w:r w:rsidRPr="001A7209">
        <w:rPr>
          <w:rFonts w:asciiTheme="minorHAnsi" w:hAnsiTheme="minorHAnsi" w:cstheme="minorHAnsi"/>
          <w:w w:val="105"/>
          <w:sz w:val="24"/>
          <w:szCs w:val="24"/>
        </w:rPr>
        <w:t>culture</w:t>
      </w:r>
    </w:p>
    <w:p w14:paraId="5B80AF70" w14:textId="77777777" w:rsidR="0050171F" w:rsidRPr="001A7209" w:rsidRDefault="0050171F">
      <w:pPr>
        <w:spacing w:line="244" w:lineRule="auto"/>
        <w:rPr>
          <w:rFonts w:asciiTheme="minorHAnsi" w:hAnsiTheme="minorHAnsi" w:cstheme="minorHAnsi"/>
          <w:sz w:val="24"/>
          <w:szCs w:val="24"/>
        </w:rPr>
        <w:sectPr w:rsidR="0050171F" w:rsidRPr="001A7209">
          <w:pgSz w:w="12240" w:h="15840"/>
          <w:pgMar w:top="1360" w:right="1180" w:bottom="280" w:left="1220" w:header="720" w:footer="720" w:gutter="0"/>
          <w:cols w:space="720"/>
        </w:sectPr>
      </w:pPr>
    </w:p>
    <w:p w14:paraId="387387AF" w14:textId="1277110F" w:rsidR="0050171F" w:rsidRDefault="00265058" w:rsidP="00AC67B3">
      <w:pPr>
        <w:pStyle w:val="BodyText"/>
        <w:spacing w:line="244" w:lineRule="auto"/>
        <w:ind w:right="367"/>
        <w:rPr>
          <w:rFonts w:asciiTheme="minorHAnsi" w:hAnsiTheme="minorHAnsi" w:cstheme="minorHAnsi"/>
          <w:w w:val="105"/>
        </w:rPr>
      </w:pPr>
      <w:r w:rsidRPr="001A7209">
        <w:rPr>
          <w:rFonts w:asciiTheme="minorHAnsi" w:hAnsiTheme="minorHAnsi" w:cstheme="minorHAnsi"/>
          <w:b/>
          <w:w w:val="105"/>
        </w:rPr>
        <w:lastRenderedPageBreak/>
        <w:t xml:space="preserve">ASL Zone: </w:t>
      </w:r>
      <w:r w:rsidRPr="001A7209">
        <w:rPr>
          <w:rFonts w:asciiTheme="minorHAnsi" w:hAnsiTheme="minorHAnsi" w:cstheme="minorHAnsi"/>
          <w:w w:val="105"/>
        </w:rPr>
        <w:t>This c</w:t>
      </w:r>
      <w:r w:rsidR="00AC67B3">
        <w:rPr>
          <w:rFonts w:asciiTheme="minorHAnsi" w:hAnsiTheme="minorHAnsi" w:cstheme="minorHAnsi"/>
          <w:w w:val="105"/>
        </w:rPr>
        <w:t>ourse space</w:t>
      </w:r>
      <w:r w:rsidRPr="001A7209">
        <w:rPr>
          <w:rFonts w:asciiTheme="minorHAnsi" w:hAnsiTheme="minorHAnsi" w:cstheme="minorHAnsi"/>
          <w:w w:val="105"/>
        </w:rPr>
        <w:t xml:space="preserve"> is</w:t>
      </w:r>
      <w:r w:rsidR="00AC67B3">
        <w:rPr>
          <w:rFonts w:asciiTheme="minorHAnsi" w:hAnsiTheme="minorHAnsi" w:cstheme="minorHAnsi"/>
          <w:w w:val="105"/>
        </w:rPr>
        <w:t xml:space="preserve"> an</w:t>
      </w:r>
      <w:r w:rsidRPr="001A7209">
        <w:rPr>
          <w:rFonts w:asciiTheme="minorHAnsi" w:hAnsiTheme="minorHAnsi" w:cstheme="minorHAnsi"/>
          <w:w w:val="105"/>
        </w:rPr>
        <w:t xml:space="preserve"> ASL Zone, avoid voicing or</w:t>
      </w:r>
      <w:r w:rsidR="00AC67B3">
        <w:rPr>
          <w:rFonts w:asciiTheme="minorHAnsi" w:hAnsiTheme="minorHAnsi" w:cstheme="minorHAnsi"/>
          <w:w w:val="105"/>
        </w:rPr>
        <w:t xml:space="preserve"> spoken language</w:t>
      </w:r>
      <w:r w:rsidRPr="001A7209">
        <w:rPr>
          <w:rFonts w:asciiTheme="minorHAnsi" w:hAnsiTheme="minorHAnsi" w:cstheme="minorHAnsi"/>
          <w:w w:val="105"/>
        </w:rPr>
        <w:t xml:space="preserve"> mouthing during class time. Once </w:t>
      </w:r>
      <w:r w:rsidR="00AC67B3">
        <w:rPr>
          <w:rFonts w:asciiTheme="minorHAnsi" w:hAnsiTheme="minorHAnsi" w:cstheme="minorHAnsi"/>
          <w:w w:val="105"/>
        </w:rPr>
        <w:t>any of our ASL sessions begin</w:t>
      </w:r>
      <w:r w:rsidRPr="001A7209">
        <w:rPr>
          <w:rFonts w:asciiTheme="minorHAnsi" w:hAnsiTheme="minorHAnsi" w:cstheme="minorHAnsi"/>
          <w:w w:val="105"/>
        </w:rPr>
        <w:t>, please silence yourself and sign with your class peers</w:t>
      </w:r>
      <w:r w:rsidR="00AC67B3">
        <w:rPr>
          <w:rFonts w:asciiTheme="minorHAnsi" w:hAnsiTheme="minorHAnsi" w:cstheme="minorHAnsi"/>
          <w:w w:val="105"/>
        </w:rPr>
        <w:t xml:space="preserve"> and instructor to the best of your ability applying what you have learned from what has been assigned</w:t>
      </w:r>
      <w:r w:rsidRPr="001A7209">
        <w:rPr>
          <w:rFonts w:asciiTheme="minorHAnsi" w:hAnsiTheme="minorHAnsi" w:cstheme="minorHAnsi"/>
          <w:w w:val="105"/>
        </w:rPr>
        <w:t>. Talking without signing in the presence of a Deaf professor or any Deaf person is considered rude in Deaf culture. Write notes to each other if you must or SIGN! This NO VOICE rule will be enforced from the beginning until the end of the class. Disruptive students will be asked to leave the class</w:t>
      </w:r>
      <w:r w:rsidR="00AC67B3">
        <w:rPr>
          <w:rFonts w:asciiTheme="minorHAnsi" w:hAnsiTheme="minorHAnsi" w:cstheme="minorHAnsi"/>
          <w:w w:val="105"/>
        </w:rPr>
        <w:t xml:space="preserve"> sessions.</w:t>
      </w:r>
    </w:p>
    <w:p w14:paraId="7CD61E46" w14:textId="4DDD05F0" w:rsidR="00AC67B3" w:rsidRPr="001A7209" w:rsidRDefault="00AC67B3" w:rsidP="00AC67B3">
      <w:pPr>
        <w:pStyle w:val="BodyText"/>
        <w:spacing w:line="244" w:lineRule="auto"/>
        <w:ind w:right="367"/>
        <w:rPr>
          <w:rFonts w:asciiTheme="minorHAnsi" w:hAnsiTheme="minorHAnsi" w:cstheme="minorHAnsi"/>
        </w:rPr>
      </w:pPr>
      <w:r>
        <w:rPr>
          <w:rFonts w:asciiTheme="minorHAnsi" w:hAnsiTheme="minorHAnsi" w:cstheme="minorHAnsi"/>
          <w:w w:val="105"/>
        </w:rPr>
        <w:t>Below is a Tentative Course Schedule, PLEASE Wait for the Assignments to be officially assigned in Canvas.</w:t>
      </w:r>
    </w:p>
    <w:p w14:paraId="43290D7B" w14:textId="77777777" w:rsidR="0050171F" w:rsidRPr="001A7209" w:rsidRDefault="0050171F">
      <w:pPr>
        <w:pStyle w:val="BodyText"/>
        <w:spacing w:before="3"/>
        <w:rPr>
          <w:rFonts w:asciiTheme="minorHAnsi" w:hAnsiTheme="minorHAnsi" w:cstheme="minorHAnsi"/>
        </w:rPr>
      </w:pPr>
    </w:p>
    <w:p w14:paraId="18F6F769" w14:textId="1BCE3A38" w:rsidR="0050171F" w:rsidRPr="001A7209" w:rsidRDefault="00265058">
      <w:pPr>
        <w:pStyle w:val="Heading1"/>
        <w:ind w:left="3353" w:right="3373"/>
        <w:jc w:val="center"/>
        <w:rPr>
          <w:rFonts w:asciiTheme="minorHAnsi" w:hAnsiTheme="minorHAnsi" w:cstheme="minorHAnsi"/>
        </w:rPr>
      </w:pPr>
      <w:r w:rsidRPr="001A7209">
        <w:rPr>
          <w:rFonts w:asciiTheme="minorHAnsi" w:hAnsiTheme="minorHAnsi" w:cstheme="minorHAnsi"/>
          <w:w w:val="105"/>
        </w:rPr>
        <w:t>Tentative Course Schedule*</w:t>
      </w:r>
    </w:p>
    <w:p w14:paraId="557E34CF" w14:textId="77777777" w:rsidR="0050171F" w:rsidRPr="001A7209" w:rsidRDefault="0050171F">
      <w:pPr>
        <w:pStyle w:val="BodyText"/>
        <w:spacing w:before="3"/>
        <w:rPr>
          <w:rFonts w:asciiTheme="minorHAnsi" w:hAnsiTheme="minorHAnsi" w:cstheme="minorHAnsi"/>
          <w:b/>
        </w:rPr>
      </w:pPr>
    </w:p>
    <w:p w14:paraId="65BCD5D8" w14:textId="77777777" w:rsidR="0050171F" w:rsidRPr="001A7209" w:rsidRDefault="00265058">
      <w:pPr>
        <w:tabs>
          <w:tab w:val="left" w:pos="3109"/>
        </w:tabs>
        <w:ind w:left="1334"/>
        <w:rPr>
          <w:rFonts w:asciiTheme="minorHAnsi" w:hAnsiTheme="minorHAnsi" w:cstheme="minorHAnsi"/>
          <w:b/>
          <w:i/>
          <w:sz w:val="24"/>
          <w:szCs w:val="24"/>
        </w:rPr>
      </w:pPr>
      <w:r w:rsidRPr="001A7209">
        <w:rPr>
          <w:rFonts w:asciiTheme="minorHAnsi" w:hAnsiTheme="minorHAnsi" w:cstheme="minorHAnsi"/>
          <w:b/>
          <w:i/>
          <w:w w:val="95"/>
          <w:sz w:val="24"/>
          <w:szCs w:val="24"/>
        </w:rPr>
        <w:t>Week</w:t>
      </w:r>
      <w:r w:rsidRPr="001A7209">
        <w:rPr>
          <w:rFonts w:asciiTheme="minorHAnsi" w:hAnsiTheme="minorHAnsi" w:cstheme="minorHAnsi"/>
          <w:b/>
          <w:i/>
          <w:w w:val="95"/>
          <w:sz w:val="24"/>
          <w:szCs w:val="24"/>
        </w:rPr>
        <w:tab/>
        <w:t>Unit</w:t>
      </w:r>
    </w:p>
    <w:tbl>
      <w:tblPr>
        <w:tblW w:w="0" w:type="auto"/>
        <w:tblInd w:w="11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524"/>
        <w:gridCol w:w="8014"/>
      </w:tblGrid>
      <w:tr w:rsidR="0050171F" w:rsidRPr="001A7209" w14:paraId="404D7DB1" w14:textId="77777777">
        <w:trPr>
          <w:trHeight w:val="447"/>
        </w:trPr>
        <w:tc>
          <w:tcPr>
            <w:tcW w:w="1524" w:type="dxa"/>
            <w:tcBorders>
              <w:left w:val="nil"/>
              <w:bottom w:val="single" w:sz="4" w:space="0" w:color="000000"/>
              <w:right w:val="single" w:sz="6" w:space="0" w:color="000000"/>
            </w:tcBorders>
          </w:tcPr>
          <w:p w14:paraId="1864A7D9" w14:textId="77777777" w:rsidR="0050171F" w:rsidRPr="001A7209" w:rsidRDefault="00265058">
            <w:pPr>
              <w:pStyle w:val="TableParagraph"/>
              <w:spacing w:before="84"/>
              <w:ind w:right="336"/>
              <w:jc w:val="right"/>
              <w:rPr>
                <w:rFonts w:asciiTheme="minorHAnsi" w:hAnsiTheme="minorHAnsi" w:cstheme="minorHAnsi"/>
                <w:sz w:val="24"/>
                <w:szCs w:val="24"/>
              </w:rPr>
            </w:pPr>
            <w:r w:rsidRPr="001A7209">
              <w:rPr>
                <w:rFonts w:asciiTheme="minorHAnsi" w:hAnsiTheme="minorHAnsi" w:cstheme="minorHAnsi"/>
                <w:w w:val="110"/>
                <w:sz w:val="24"/>
                <w:szCs w:val="24"/>
              </w:rPr>
              <w:t>1</w:t>
            </w:r>
          </w:p>
        </w:tc>
        <w:tc>
          <w:tcPr>
            <w:tcW w:w="8014" w:type="dxa"/>
            <w:tcBorders>
              <w:left w:val="single" w:sz="6" w:space="0" w:color="000000"/>
              <w:bottom w:val="single" w:sz="4" w:space="0" w:color="000000"/>
              <w:right w:val="nil"/>
            </w:tcBorders>
          </w:tcPr>
          <w:p w14:paraId="6887E448" w14:textId="77777777" w:rsidR="0050171F" w:rsidRPr="001A7209" w:rsidRDefault="00265058">
            <w:pPr>
              <w:pStyle w:val="TableParagraph"/>
              <w:spacing w:before="89"/>
              <w:ind w:left="728"/>
              <w:rPr>
                <w:rFonts w:asciiTheme="minorHAnsi" w:hAnsiTheme="minorHAnsi" w:cstheme="minorHAnsi"/>
                <w:sz w:val="24"/>
                <w:szCs w:val="24"/>
              </w:rPr>
            </w:pPr>
            <w:r w:rsidRPr="001A7209">
              <w:rPr>
                <w:rFonts w:asciiTheme="minorHAnsi" w:hAnsiTheme="minorHAnsi" w:cstheme="minorHAnsi"/>
                <w:w w:val="110"/>
                <w:sz w:val="24"/>
                <w:szCs w:val="24"/>
              </w:rPr>
              <w:t xml:space="preserve">Syllabus </w:t>
            </w:r>
            <w:r w:rsidRPr="001A7209">
              <w:rPr>
                <w:rFonts w:asciiTheme="minorHAnsi" w:hAnsiTheme="minorHAnsi" w:cstheme="minorHAnsi"/>
                <w:w w:val="130"/>
                <w:sz w:val="24"/>
                <w:szCs w:val="24"/>
              </w:rPr>
              <w:t xml:space="preserve">| </w:t>
            </w:r>
            <w:r w:rsidRPr="001A7209">
              <w:rPr>
                <w:rFonts w:asciiTheme="minorHAnsi" w:hAnsiTheme="minorHAnsi" w:cstheme="minorHAnsi"/>
                <w:w w:val="110"/>
                <w:sz w:val="24"/>
                <w:szCs w:val="24"/>
              </w:rPr>
              <w:t>Unit 1: Welcome to the Deaf World! (1.1)</w:t>
            </w:r>
          </w:p>
        </w:tc>
      </w:tr>
      <w:tr w:rsidR="0050171F" w:rsidRPr="001A7209" w14:paraId="73449B10" w14:textId="77777777">
        <w:trPr>
          <w:trHeight w:val="441"/>
        </w:trPr>
        <w:tc>
          <w:tcPr>
            <w:tcW w:w="1524" w:type="dxa"/>
            <w:tcBorders>
              <w:top w:val="single" w:sz="4" w:space="0" w:color="000000"/>
              <w:left w:val="nil"/>
              <w:bottom w:val="single" w:sz="4" w:space="0" w:color="000000"/>
              <w:right w:val="single" w:sz="6" w:space="0" w:color="000000"/>
            </w:tcBorders>
          </w:tcPr>
          <w:p w14:paraId="77DBB97A" w14:textId="77777777" w:rsidR="0050171F" w:rsidRPr="001A7209" w:rsidRDefault="00265058">
            <w:pPr>
              <w:pStyle w:val="TableParagraph"/>
              <w:ind w:right="336"/>
              <w:jc w:val="right"/>
              <w:rPr>
                <w:rFonts w:asciiTheme="minorHAnsi" w:hAnsiTheme="minorHAnsi" w:cstheme="minorHAnsi"/>
                <w:sz w:val="24"/>
                <w:szCs w:val="24"/>
              </w:rPr>
            </w:pPr>
            <w:r w:rsidRPr="001A7209">
              <w:rPr>
                <w:rFonts w:asciiTheme="minorHAnsi" w:hAnsiTheme="minorHAnsi" w:cstheme="minorHAnsi"/>
                <w:w w:val="110"/>
                <w:sz w:val="24"/>
                <w:szCs w:val="24"/>
              </w:rPr>
              <w:t>2</w:t>
            </w:r>
          </w:p>
        </w:tc>
        <w:tc>
          <w:tcPr>
            <w:tcW w:w="8014" w:type="dxa"/>
            <w:tcBorders>
              <w:top w:val="single" w:sz="4" w:space="0" w:color="000000"/>
              <w:left w:val="single" w:sz="6" w:space="0" w:color="000000"/>
              <w:bottom w:val="single" w:sz="4" w:space="0" w:color="000000"/>
              <w:right w:val="nil"/>
            </w:tcBorders>
          </w:tcPr>
          <w:p w14:paraId="436776C7" w14:textId="77777777" w:rsidR="0050171F" w:rsidRPr="001A7209" w:rsidRDefault="00265058">
            <w:pPr>
              <w:pStyle w:val="TableParagraph"/>
              <w:ind w:left="728"/>
              <w:rPr>
                <w:rFonts w:asciiTheme="minorHAnsi" w:hAnsiTheme="minorHAnsi" w:cstheme="minorHAnsi"/>
                <w:sz w:val="24"/>
                <w:szCs w:val="24"/>
              </w:rPr>
            </w:pPr>
            <w:r w:rsidRPr="001A7209">
              <w:rPr>
                <w:rFonts w:asciiTheme="minorHAnsi" w:hAnsiTheme="minorHAnsi" w:cstheme="minorHAnsi"/>
                <w:sz w:val="24"/>
                <w:szCs w:val="24"/>
              </w:rPr>
              <w:t>Unit 1.2 &amp; 1.3</w:t>
            </w:r>
          </w:p>
        </w:tc>
      </w:tr>
      <w:tr w:rsidR="0050171F" w:rsidRPr="001A7209" w14:paraId="7DD34C16" w14:textId="77777777" w:rsidTr="00265058">
        <w:trPr>
          <w:trHeight w:val="441"/>
        </w:trPr>
        <w:tc>
          <w:tcPr>
            <w:tcW w:w="1524" w:type="dxa"/>
            <w:tcBorders>
              <w:top w:val="single" w:sz="4" w:space="0" w:color="000000"/>
              <w:left w:val="nil"/>
              <w:bottom w:val="single" w:sz="4" w:space="0" w:color="auto"/>
              <w:right w:val="single" w:sz="6" w:space="0" w:color="000000"/>
            </w:tcBorders>
          </w:tcPr>
          <w:p w14:paraId="29FDAECC" w14:textId="13999C0B" w:rsidR="0050171F" w:rsidRPr="001A7209" w:rsidRDefault="00265058">
            <w:pPr>
              <w:pStyle w:val="TableParagraph"/>
              <w:ind w:left="76"/>
              <w:jc w:val="center"/>
              <w:rPr>
                <w:rFonts w:asciiTheme="minorHAnsi" w:hAnsiTheme="minorHAnsi" w:cstheme="minorHAnsi"/>
                <w:sz w:val="24"/>
                <w:szCs w:val="24"/>
              </w:rPr>
            </w:pPr>
            <w:r w:rsidRPr="001A7209">
              <w:rPr>
                <w:rFonts w:asciiTheme="minorHAnsi" w:hAnsiTheme="minorHAnsi" w:cstheme="minorHAnsi"/>
                <w:w w:val="110"/>
                <w:sz w:val="24"/>
                <w:szCs w:val="24"/>
              </w:rPr>
              <w:t xml:space="preserve">          3</w:t>
            </w:r>
          </w:p>
        </w:tc>
        <w:tc>
          <w:tcPr>
            <w:tcW w:w="8014" w:type="dxa"/>
            <w:tcBorders>
              <w:top w:val="single" w:sz="4" w:space="0" w:color="000000"/>
              <w:left w:val="single" w:sz="6" w:space="0" w:color="000000"/>
              <w:bottom w:val="single" w:sz="4" w:space="0" w:color="auto"/>
              <w:right w:val="nil"/>
            </w:tcBorders>
          </w:tcPr>
          <w:p w14:paraId="042796DD" w14:textId="77777777" w:rsidR="0050171F" w:rsidRPr="001A7209" w:rsidRDefault="00265058">
            <w:pPr>
              <w:pStyle w:val="TableParagraph"/>
              <w:ind w:left="728"/>
              <w:rPr>
                <w:rFonts w:asciiTheme="minorHAnsi" w:hAnsiTheme="minorHAnsi" w:cstheme="minorHAnsi"/>
                <w:sz w:val="24"/>
                <w:szCs w:val="24"/>
              </w:rPr>
            </w:pPr>
            <w:r w:rsidRPr="001A7209">
              <w:rPr>
                <w:rFonts w:asciiTheme="minorHAnsi" w:hAnsiTheme="minorHAnsi" w:cstheme="minorHAnsi"/>
                <w:sz w:val="24"/>
                <w:szCs w:val="24"/>
              </w:rPr>
              <w:t xml:space="preserve">Unit 1.4 &amp; 1.5 </w:t>
            </w:r>
            <w:r w:rsidRPr="001A7209">
              <w:rPr>
                <w:rFonts w:asciiTheme="minorHAnsi" w:hAnsiTheme="minorHAnsi" w:cstheme="minorHAnsi"/>
                <w:w w:val="130"/>
                <w:sz w:val="24"/>
                <w:szCs w:val="24"/>
              </w:rPr>
              <w:t xml:space="preserve">| </w:t>
            </w:r>
            <w:r w:rsidRPr="001A7209">
              <w:rPr>
                <w:rFonts w:asciiTheme="minorHAnsi" w:hAnsiTheme="minorHAnsi" w:cstheme="minorHAnsi"/>
                <w:sz w:val="24"/>
                <w:szCs w:val="24"/>
              </w:rPr>
              <w:t>Unit 1 SOAR</w:t>
            </w:r>
          </w:p>
        </w:tc>
      </w:tr>
      <w:tr w:rsidR="0050171F" w:rsidRPr="001A7209" w14:paraId="21BEA859" w14:textId="77777777" w:rsidTr="00265058">
        <w:trPr>
          <w:trHeight w:val="431"/>
        </w:trPr>
        <w:tc>
          <w:tcPr>
            <w:tcW w:w="1524" w:type="dxa"/>
            <w:tcBorders>
              <w:top w:val="single" w:sz="4" w:space="0" w:color="auto"/>
              <w:left w:val="nil"/>
              <w:bottom w:val="single" w:sz="4" w:space="0" w:color="auto"/>
              <w:right w:val="single" w:sz="6" w:space="0" w:color="000000"/>
            </w:tcBorders>
            <w:shd w:val="clear" w:color="auto" w:fill="auto"/>
          </w:tcPr>
          <w:p w14:paraId="2E1AE3DA" w14:textId="77777777" w:rsidR="0050171F" w:rsidRPr="001A7209" w:rsidRDefault="00265058">
            <w:pPr>
              <w:pStyle w:val="TableParagraph"/>
              <w:ind w:right="336"/>
              <w:jc w:val="right"/>
              <w:rPr>
                <w:rFonts w:asciiTheme="minorHAnsi" w:hAnsiTheme="minorHAnsi" w:cstheme="minorHAnsi"/>
                <w:sz w:val="24"/>
                <w:szCs w:val="24"/>
              </w:rPr>
            </w:pPr>
            <w:r w:rsidRPr="001A7209">
              <w:rPr>
                <w:rFonts w:asciiTheme="minorHAnsi" w:hAnsiTheme="minorHAnsi" w:cstheme="minorHAnsi"/>
                <w:w w:val="110"/>
                <w:sz w:val="24"/>
                <w:szCs w:val="24"/>
              </w:rPr>
              <w:t>4</w:t>
            </w:r>
          </w:p>
        </w:tc>
        <w:tc>
          <w:tcPr>
            <w:tcW w:w="8014" w:type="dxa"/>
            <w:tcBorders>
              <w:top w:val="single" w:sz="4" w:space="0" w:color="auto"/>
              <w:left w:val="single" w:sz="6" w:space="0" w:color="000000"/>
              <w:bottom w:val="single" w:sz="4" w:space="0" w:color="auto"/>
              <w:right w:val="nil"/>
            </w:tcBorders>
            <w:shd w:val="clear" w:color="auto" w:fill="auto"/>
          </w:tcPr>
          <w:p w14:paraId="58A3DF69" w14:textId="77777777" w:rsidR="0050171F" w:rsidRPr="001A7209" w:rsidRDefault="00265058">
            <w:pPr>
              <w:pStyle w:val="TableParagraph"/>
              <w:ind w:left="728"/>
              <w:rPr>
                <w:rFonts w:asciiTheme="minorHAnsi" w:hAnsiTheme="minorHAnsi" w:cstheme="minorHAnsi"/>
                <w:sz w:val="24"/>
                <w:szCs w:val="24"/>
              </w:rPr>
            </w:pPr>
            <w:r w:rsidRPr="001A7209">
              <w:rPr>
                <w:rFonts w:asciiTheme="minorHAnsi" w:hAnsiTheme="minorHAnsi" w:cstheme="minorHAnsi"/>
                <w:w w:val="105"/>
                <w:sz w:val="24"/>
                <w:szCs w:val="24"/>
              </w:rPr>
              <w:t>Unit 2: Academics (2.1 - 2.3)</w:t>
            </w:r>
          </w:p>
        </w:tc>
      </w:tr>
      <w:tr w:rsidR="0050171F" w:rsidRPr="001A7209" w14:paraId="723B5216" w14:textId="77777777" w:rsidTr="00265058">
        <w:trPr>
          <w:trHeight w:val="345"/>
        </w:trPr>
        <w:tc>
          <w:tcPr>
            <w:tcW w:w="1524" w:type="dxa"/>
            <w:tcBorders>
              <w:top w:val="single" w:sz="4" w:space="0" w:color="auto"/>
              <w:left w:val="nil"/>
              <w:bottom w:val="single" w:sz="4" w:space="0" w:color="000000"/>
              <w:right w:val="single" w:sz="6" w:space="0" w:color="000000"/>
            </w:tcBorders>
            <w:shd w:val="clear" w:color="auto" w:fill="auto"/>
          </w:tcPr>
          <w:p w14:paraId="2A4D12B5" w14:textId="77777777" w:rsidR="0050171F" w:rsidRPr="001A7209" w:rsidRDefault="00265058">
            <w:pPr>
              <w:pStyle w:val="TableParagraph"/>
              <w:spacing w:before="0" w:line="258" w:lineRule="exact"/>
              <w:ind w:right="336"/>
              <w:jc w:val="right"/>
              <w:rPr>
                <w:rFonts w:asciiTheme="minorHAnsi" w:hAnsiTheme="minorHAnsi" w:cstheme="minorHAnsi"/>
                <w:sz w:val="24"/>
                <w:szCs w:val="24"/>
              </w:rPr>
            </w:pPr>
            <w:r w:rsidRPr="001A7209">
              <w:rPr>
                <w:rFonts w:asciiTheme="minorHAnsi" w:hAnsiTheme="minorHAnsi" w:cstheme="minorHAnsi"/>
                <w:w w:val="110"/>
                <w:sz w:val="24"/>
                <w:szCs w:val="24"/>
              </w:rPr>
              <w:t>5</w:t>
            </w:r>
          </w:p>
        </w:tc>
        <w:tc>
          <w:tcPr>
            <w:tcW w:w="8014" w:type="dxa"/>
            <w:tcBorders>
              <w:top w:val="single" w:sz="4" w:space="0" w:color="auto"/>
              <w:left w:val="single" w:sz="6" w:space="0" w:color="000000"/>
              <w:bottom w:val="single" w:sz="4" w:space="0" w:color="000000"/>
              <w:right w:val="nil"/>
            </w:tcBorders>
            <w:shd w:val="clear" w:color="auto" w:fill="auto"/>
          </w:tcPr>
          <w:p w14:paraId="69D38251" w14:textId="77777777" w:rsidR="0050171F" w:rsidRPr="001A7209" w:rsidRDefault="00265058">
            <w:pPr>
              <w:pStyle w:val="TableParagraph"/>
              <w:spacing w:before="0" w:line="258" w:lineRule="exact"/>
              <w:ind w:left="728"/>
              <w:rPr>
                <w:rFonts w:asciiTheme="minorHAnsi" w:hAnsiTheme="minorHAnsi" w:cstheme="minorHAnsi"/>
                <w:sz w:val="24"/>
                <w:szCs w:val="24"/>
              </w:rPr>
            </w:pPr>
            <w:r w:rsidRPr="001A7209">
              <w:rPr>
                <w:rFonts w:asciiTheme="minorHAnsi" w:hAnsiTheme="minorHAnsi" w:cstheme="minorHAnsi"/>
                <w:sz w:val="24"/>
                <w:szCs w:val="24"/>
              </w:rPr>
              <w:t xml:space="preserve">Unit 2.4 &amp; 2.5 </w:t>
            </w:r>
            <w:r w:rsidRPr="001A7209">
              <w:rPr>
                <w:rFonts w:asciiTheme="minorHAnsi" w:hAnsiTheme="minorHAnsi" w:cstheme="minorHAnsi"/>
                <w:w w:val="130"/>
                <w:sz w:val="24"/>
                <w:szCs w:val="24"/>
              </w:rPr>
              <w:t xml:space="preserve">| </w:t>
            </w:r>
            <w:r w:rsidRPr="001A7209">
              <w:rPr>
                <w:rFonts w:asciiTheme="minorHAnsi" w:hAnsiTheme="minorHAnsi" w:cstheme="minorHAnsi"/>
                <w:sz w:val="24"/>
                <w:szCs w:val="24"/>
              </w:rPr>
              <w:t>Unit 2 SOAR</w:t>
            </w:r>
          </w:p>
        </w:tc>
      </w:tr>
      <w:tr w:rsidR="0050171F" w:rsidRPr="001A7209" w14:paraId="2E469885" w14:textId="77777777">
        <w:trPr>
          <w:trHeight w:val="441"/>
        </w:trPr>
        <w:tc>
          <w:tcPr>
            <w:tcW w:w="1524" w:type="dxa"/>
            <w:tcBorders>
              <w:top w:val="single" w:sz="4" w:space="0" w:color="000000"/>
              <w:left w:val="nil"/>
              <w:bottom w:val="single" w:sz="4" w:space="0" w:color="000000"/>
              <w:right w:val="single" w:sz="6" w:space="0" w:color="000000"/>
            </w:tcBorders>
          </w:tcPr>
          <w:p w14:paraId="68C90F13" w14:textId="77777777" w:rsidR="0050171F" w:rsidRPr="001A7209" w:rsidRDefault="00265058">
            <w:pPr>
              <w:pStyle w:val="TableParagraph"/>
              <w:ind w:right="336"/>
              <w:jc w:val="right"/>
              <w:rPr>
                <w:rFonts w:asciiTheme="minorHAnsi" w:hAnsiTheme="minorHAnsi" w:cstheme="minorHAnsi"/>
                <w:sz w:val="24"/>
                <w:szCs w:val="24"/>
              </w:rPr>
            </w:pPr>
            <w:r w:rsidRPr="001A7209">
              <w:rPr>
                <w:rFonts w:asciiTheme="minorHAnsi" w:hAnsiTheme="minorHAnsi" w:cstheme="minorHAnsi"/>
                <w:w w:val="110"/>
                <w:sz w:val="24"/>
                <w:szCs w:val="24"/>
              </w:rPr>
              <w:t>6</w:t>
            </w:r>
          </w:p>
        </w:tc>
        <w:tc>
          <w:tcPr>
            <w:tcW w:w="8014" w:type="dxa"/>
            <w:tcBorders>
              <w:top w:val="single" w:sz="4" w:space="0" w:color="000000"/>
              <w:left w:val="single" w:sz="6" w:space="0" w:color="000000"/>
              <w:bottom w:val="single" w:sz="4" w:space="0" w:color="000000"/>
              <w:right w:val="nil"/>
            </w:tcBorders>
          </w:tcPr>
          <w:p w14:paraId="04543A20" w14:textId="77777777" w:rsidR="0050171F" w:rsidRPr="001A7209" w:rsidRDefault="00265058">
            <w:pPr>
              <w:pStyle w:val="TableParagraph"/>
              <w:ind w:left="728"/>
              <w:rPr>
                <w:rFonts w:asciiTheme="minorHAnsi" w:hAnsiTheme="minorHAnsi" w:cstheme="minorHAnsi"/>
                <w:sz w:val="24"/>
                <w:szCs w:val="24"/>
              </w:rPr>
            </w:pPr>
            <w:r w:rsidRPr="001A7209">
              <w:rPr>
                <w:rFonts w:asciiTheme="minorHAnsi" w:hAnsiTheme="minorHAnsi" w:cstheme="minorHAnsi"/>
                <w:w w:val="110"/>
                <w:sz w:val="24"/>
                <w:szCs w:val="24"/>
              </w:rPr>
              <w:t xml:space="preserve">Unit 1 &amp; 2 Review </w:t>
            </w:r>
            <w:r w:rsidRPr="001A7209">
              <w:rPr>
                <w:rFonts w:asciiTheme="minorHAnsi" w:hAnsiTheme="minorHAnsi" w:cstheme="minorHAnsi"/>
                <w:w w:val="130"/>
                <w:sz w:val="24"/>
                <w:szCs w:val="24"/>
              </w:rPr>
              <w:t xml:space="preserve">| </w:t>
            </w:r>
            <w:r w:rsidRPr="001A7209">
              <w:rPr>
                <w:rFonts w:asciiTheme="minorHAnsi" w:hAnsiTheme="minorHAnsi" w:cstheme="minorHAnsi"/>
                <w:w w:val="110"/>
                <w:sz w:val="24"/>
                <w:szCs w:val="24"/>
              </w:rPr>
              <w:t>Unit 1 &amp; 2 Test</w:t>
            </w:r>
          </w:p>
        </w:tc>
      </w:tr>
      <w:tr w:rsidR="0050171F" w:rsidRPr="001A7209" w14:paraId="75DB652E" w14:textId="77777777">
        <w:trPr>
          <w:trHeight w:val="441"/>
        </w:trPr>
        <w:tc>
          <w:tcPr>
            <w:tcW w:w="1524" w:type="dxa"/>
            <w:tcBorders>
              <w:top w:val="single" w:sz="4" w:space="0" w:color="000000"/>
              <w:left w:val="nil"/>
              <w:bottom w:val="single" w:sz="4" w:space="0" w:color="000000"/>
              <w:right w:val="single" w:sz="6" w:space="0" w:color="000000"/>
            </w:tcBorders>
          </w:tcPr>
          <w:p w14:paraId="6555F750" w14:textId="77777777" w:rsidR="0050171F" w:rsidRPr="001A7209" w:rsidRDefault="00265058">
            <w:pPr>
              <w:pStyle w:val="TableParagraph"/>
              <w:ind w:right="336"/>
              <w:jc w:val="right"/>
              <w:rPr>
                <w:rFonts w:asciiTheme="minorHAnsi" w:hAnsiTheme="minorHAnsi" w:cstheme="minorHAnsi"/>
                <w:sz w:val="24"/>
                <w:szCs w:val="24"/>
              </w:rPr>
            </w:pPr>
            <w:r w:rsidRPr="001A7209">
              <w:rPr>
                <w:rFonts w:asciiTheme="minorHAnsi" w:hAnsiTheme="minorHAnsi" w:cstheme="minorHAnsi"/>
                <w:w w:val="110"/>
                <w:sz w:val="24"/>
                <w:szCs w:val="24"/>
              </w:rPr>
              <w:t>7</w:t>
            </w:r>
          </w:p>
        </w:tc>
        <w:tc>
          <w:tcPr>
            <w:tcW w:w="8014" w:type="dxa"/>
            <w:tcBorders>
              <w:top w:val="single" w:sz="4" w:space="0" w:color="000000"/>
              <w:left w:val="single" w:sz="6" w:space="0" w:color="000000"/>
              <w:bottom w:val="single" w:sz="4" w:space="0" w:color="000000"/>
              <w:right w:val="nil"/>
            </w:tcBorders>
          </w:tcPr>
          <w:p w14:paraId="2DFD9F77" w14:textId="77777777" w:rsidR="0050171F" w:rsidRPr="001A7209" w:rsidRDefault="00265058">
            <w:pPr>
              <w:pStyle w:val="TableParagraph"/>
              <w:ind w:left="728"/>
              <w:rPr>
                <w:rFonts w:asciiTheme="minorHAnsi" w:hAnsiTheme="minorHAnsi" w:cstheme="minorHAnsi"/>
                <w:sz w:val="24"/>
                <w:szCs w:val="24"/>
              </w:rPr>
            </w:pPr>
            <w:r w:rsidRPr="001A7209">
              <w:rPr>
                <w:rFonts w:asciiTheme="minorHAnsi" w:hAnsiTheme="minorHAnsi" w:cstheme="minorHAnsi"/>
                <w:w w:val="105"/>
                <w:sz w:val="24"/>
                <w:szCs w:val="24"/>
              </w:rPr>
              <w:t>Unit 3: Family and Relationships (3.1 &amp; 3.2)</w:t>
            </w:r>
          </w:p>
        </w:tc>
      </w:tr>
      <w:tr w:rsidR="0050171F" w:rsidRPr="001A7209" w14:paraId="3A2A62E5" w14:textId="77777777" w:rsidTr="00265058">
        <w:trPr>
          <w:trHeight w:val="431"/>
        </w:trPr>
        <w:tc>
          <w:tcPr>
            <w:tcW w:w="1524" w:type="dxa"/>
            <w:tcBorders>
              <w:top w:val="single" w:sz="4" w:space="0" w:color="000000"/>
              <w:left w:val="nil"/>
              <w:bottom w:val="single" w:sz="4" w:space="0" w:color="auto"/>
              <w:right w:val="single" w:sz="6" w:space="0" w:color="000000"/>
            </w:tcBorders>
          </w:tcPr>
          <w:p w14:paraId="7CC58474" w14:textId="77777777" w:rsidR="0050171F" w:rsidRPr="001A7209" w:rsidRDefault="00265058">
            <w:pPr>
              <w:pStyle w:val="TableParagraph"/>
              <w:ind w:right="336"/>
              <w:jc w:val="right"/>
              <w:rPr>
                <w:rFonts w:asciiTheme="minorHAnsi" w:hAnsiTheme="minorHAnsi" w:cstheme="minorHAnsi"/>
                <w:sz w:val="24"/>
                <w:szCs w:val="24"/>
              </w:rPr>
            </w:pPr>
            <w:r w:rsidRPr="001A7209">
              <w:rPr>
                <w:rFonts w:asciiTheme="minorHAnsi" w:hAnsiTheme="minorHAnsi" w:cstheme="minorHAnsi"/>
                <w:w w:val="110"/>
                <w:sz w:val="24"/>
                <w:szCs w:val="24"/>
              </w:rPr>
              <w:t>8</w:t>
            </w:r>
          </w:p>
        </w:tc>
        <w:tc>
          <w:tcPr>
            <w:tcW w:w="8014" w:type="dxa"/>
            <w:tcBorders>
              <w:top w:val="single" w:sz="4" w:space="0" w:color="000000"/>
              <w:left w:val="single" w:sz="6" w:space="0" w:color="000000"/>
              <w:bottom w:val="single" w:sz="4" w:space="0" w:color="auto"/>
              <w:right w:val="nil"/>
            </w:tcBorders>
          </w:tcPr>
          <w:p w14:paraId="407741F6" w14:textId="77777777" w:rsidR="0050171F" w:rsidRPr="001A7209" w:rsidRDefault="00265058">
            <w:pPr>
              <w:pStyle w:val="TableParagraph"/>
              <w:ind w:left="728"/>
              <w:rPr>
                <w:rFonts w:asciiTheme="minorHAnsi" w:hAnsiTheme="minorHAnsi" w:cstheme="minorHAnsi"/>
                <w:sz w:val="24"/>
                <w:szCs w:val="24"/>
              </w:rPr>
            </w:pPr>
            <w:r w:rsidRPr="001A7209">
              <w:rPr>
                <w:rFonts w:asciiTheme="minorHAnsi" w:hAnsiTheme="minorHAnsi" w:cstheme="minorHAnsi"/>
                <w:sz w:val="24"/>
                <w:szCs w:val="24"/>
              </w:rPr>
              <w:t xml:space="preserve">Unit 3.3 &amp; 3.4 </w:t>
            </w:r>
            <w:r w:rsidRPr="001A7209">
              <w:rPr>
                <w:rFonts w:asciiTheme="minorHAnsi" w:hAnsiTheme="minorHAnsi" w:cstheme="minorHAnsi"/>
                <w:w w:val="130"/>
                <w:sz w:val="24"/>
                <w:szCs w:val="24"/>
              </w:rPr>
              <w:t xml:space="preserve">| </w:t>
            </w:r>
            <w:r w:rsidRPr="001A7209">
              <w:rPr>
                <w:rFonts w:asciiTheme="minorHAnsi" w:hAnsiTheme="minorHAnsi" w:cstheme="minorHAnsi"/>
                <w:sz w:val="24"/>
                <w:szCs w:val="24"/>
              </w:rPr>
              <w:t>Unit 3 SOAR</w:t>
            </w:r>
          </w:p>
        </w:tc>
      </w:tr>
      <w:tr w:rsidR="0050171F" w:rsidRPr="001A7209" w14:paraId="74E6B060" w14:textId="77777777" w:rsidTr="00265058">
        <w:trPr>
          <w:trHeight w:val="345"/>
        </w:trPr>
        <w:tc>
          <w:tcPr>
            <w:tcW w:w="1524" w:type="dxa"/>
            <w:tcBorders>
              <w:top w:val="single" w:sz="4" w:space="0" w:color="auto"/>
              <w:left w:val="nil"/>
              <w:bottom w:val="single" w:sz="4" w:space="0" w:color="000000"/>
              <w:right w:val="single" w:sz="6" w:space="0" w:color="000000"/>
            </w:tcBorders>
          </w:tcPr>
          <w:p w14:paraId="0720AD95" w14:textId="77777777" w:rsidR="0050171F" w:rsidRPr="001A7209" w:rsidRDefault="00265058">
            <w:pPr>
              <w:pStyle w:val="TableParagraph"/>
              <w:spacing w:before="0" w:line="258" w:lineRule="exact"/>
              <w:ind w:right="336"/>
              <w:jc w:val="right"/>
              <w:rPr>
                <w:rFonts w:asciiTheme="minorHAnsi" w:hAnsiTheme="minorHAnsi" w:cstheme="minorHAnsi"/>
                <w:sz w:val="24"/>
                <w:szCs w:val="24"/>
              </w:rPr>
            </w:pPr>
            <w:r w:rsidRPr="001A7209">
              <w:rPr>
                <w:rFonts w:asciiTheme="minorHAnsi" w:hAnsiTheme="minorHAnsi" w:cstheme="minorHAnsi"/>
                <w:w w:val="110"/>
                <w:sz w:val="24"/>
                <w:szCs w:val="24"/>
              </w:rPr>
              <w:t>9</w:t>
            </w:r>
          </w:p>
        </w:tc>
        <w:tc>
          <w:tcPr>
            <w:tcW w:w="8014" w:type="dxa"/>
            <w:tcBorders>
              <w:top w:val="single" w:sz="4" w:space="0" w:color="auto"/>
              <w:left w:val="single" w:sz="6" w:space="0" w:color="000000"/>
              <w:bottom w:val="single" w:sz="4" w:space="0" w:color="000000"/>
              <w:right w:val="nil"/>
            </w:tcBorders>
          </w:tcPr>
          <w:p w14:paraId="0BAFDE10" w14:textId="77777777" w:rsidR="0050171F" w:rsidRPr="001A7209" w:rsidRDefault="00265058">
            <w:pPr>
              <w:pStyle w:val="TableParagraph"/>
              <w:spacing w:before="0" w:line="258" w:lineRule="exact"/>
              <w:ind w:left="728"/>
              <w:rPr>
                <w:rFonts w:asciiTheme="minorHAnsi" w:hAnsiTheme="minorHAnsi" w:cstheme="minorHAnsi"/>
                <w:sz w:val="24"/>
                <w:szCs w:val="24"/>
              </w:rPr>
            </w:pPr>
            <w:r w:rsidRPr="001A7209">
              <w:rPr>
                <w:rFonts w:asciiTheme="minorHAnsi" w:hAnsiTheme="minorHAnsi" w:cstheme="minorHAnsi"/>
                <w:w w:val="105"/>
                <w:sz w:val="24"/>
                <w:szCs w:val="24"/>
              </w:rPr>
              <w:t>Unit 4: Residences and Communities (4.1 - 4.3)</w:t>
            </w:r>
          </w:p>
        </w:tc>
      </w:tr>
      <w:tr w:rsidR="0050171F" w:rsidRPr="001A7209" w14:paraId="75CF4F90" w14:textId="77777777">
        <w:trPr>
          <w:trHeight w:val="441"/>
        </w:trPr>
        <w:tc>
          <w:tcPr>
            <w:tcW w:w="1524" w:type="dxa"/>
            <w:tcBorders>
              <w:top w:val="single" w:sz="4" w:space="0" w:color="000000"/>
              <w:left w:val="nil"/>
              <w:bottom w:val="single" w:sz="4" w:space="0" w:color="000000"/>
              <w:right w:val="single" w:sz="6" w:space="0" w:color="000000"/>
            </w:tcBorders>
          </w:tcPr>
          <w:p w14:paraId="5109454A" w14:textId="77777777" w:rsidR="0050171F" w:rsidRPr="001A7209" w:rsidRDefault="00265058">
            <w:pPr>
              <w:pStyle w:val="TableParagraph"/>
              <w:ind w:right="270"/>
              <w:jc w:val="right"/>
              <w:rPr>
                <w:rFonts w:asciiTheme="minorHAnsi" w:hAnsiTheme="minorHAnsi" w:cstheme="minorHAnsi"/>
                <w:sz w:val="24"/>
                <w:szCs w:val="24"/>
              </w:rPr>
            </w:pPr>
            <w:r w:rsidRPr="001A7209">
              <w:rPr>
                <w:rFonts w:asciiTheme="minorHAnsi" w:hAnsiTheme="minorHAnsi" w:cstheme="minorHAnsi"/>
                <w:w w:val="110"/>
                <w:sz w:val="24"/>
                <w:szCs w:val="24"/>
              </w:rPr>
              <w:t>10</w:t>
            </w:r>
          </w:p>
        </w:tc>
        <w:tc>
          <w:tcPr>
            <w:tcW w:w="8014" w:type="dxa"/>
            <w:tcBorders>
              <w:top w:val="single" w:sz="4" w:space="0" w:color="000000"/>
              <w:left w:val="single" w:sz="6" w:space="0" w:color="000000"/>
              <w:bottom w:val="single" w:sz="4" w:space="0" w:color="000000"/>
              <w:right w:val="nil"/>
            </w:tcBorders>
          </w:tcPr>
          <w:p w14:paraId="6BB40FCE" w14:textId="77777777" w:rsidR="0050171F" w:rsidRPr="001A7209" w:rsidRDefault="00265058">
            <w:pPr>
              <w:pStyle w:val="TableParagraph"/>
              <w:ind w:left="728"/>
              <w:rPr>
                <w:rFonts w:asciiTheme="minorHAnsi" w:hAnsiTheme="minorHAnsi" w:cstheme="minorHAnsi"/>
                <w:sz w:val="24"/>
                <w:szCs w:val="24"/>
              </w:rPr>
            </w:pPr>
            <w:r w:rsidRPr="001A7209">
              <w:rPr>
                <w:rFonts w:asciiTheme="minorHAnsi" w:hAnsiTheme="minorHAnsi" w:cstheme="minorHAnsi"/>
                <w:sz w:val="24"/>
                <w:szCs w:val="24"/>
              </w:rPr>
              <w:t xml:space="preserve">Unit 4.4 </w:t>
            </w:r>
            <w:r w:rsidRPr="001A7209">
              <w:rPr>
                <w:rFonts w:asciiTheme="minorHAnsi" w:hAnsiTheme="minorHAnsi" w:cstheme="minorHAnsi"/>
                <w:w w:val="130"/>
                <w:sz w:val="24"/>
                <w:szCs w:val="24"/>
              </w:rPr>
              <w:t>|</w:t>
            </w:r>
            <w:r w:rsidRPr="001A7209">
              <w:rPr>
                <w:rFonts w:asciiTheme="minorHAnsi" w:hAnsiTheme="minorHAnsi" w:cstheme="minorHAnsi"/>
                <w:spacing w:val="-59"/>
                <w:w w:val="130"/>
                <w:sz w:val="24"/>
                <w:szCs w:val="24"/>
              </w:rPr>
              <w:t xml:space="preserve"> </w:t>
            </w:r>
            <w:r w:rsidRPr="001A7209">
              <w:rPr>
                <w:rFonts w:asciiTheme="minorHAnsi" w:hAnsiTheme="minorHAnsi" w:cstheme="minorHAnsi"/>
                <w:sz w:val="24"/>
                <w:szCs w:val="24"/>
              </w:rPr>
              <w:t>Unit 4 SOAR</w:t>
            </w:r>
          </w:p>
        </w:tc>
      </w:tr>
      <w:tr w:rsidR="0050171F" w:rsidRPr="001A7209" w14:paraId="214902C2" w14:textId="77777777">
        <w:trPr>
          <w:trHeight w:val="441"/>
        </w:trPr>
        <w:tc>
          <w:tcPr>
            <w:tcW w:w="1524" w:type="dxa"/>
            <w:tcBorders>
              <w:top w:val="single" w:sz="4" w:space="0" w:color="000000"/>
              <w:left w:val="nil"/>
              <w:bottom w:val="single" w:sz="4" w:space="0" w:color="000000"/>
              <w:right w:val="single" w:sz="6" w:space="0" w:color="000000"/>
            </w:tcBorders>
          </w:tcPr>
          <w:p w14:paraId="2D2C3FB9" w14:textId="77777777" w:rsidR="0050171F" w:rsidRPr="001A7209" w:rsidRDefault="00265058">
            <w:pPr>
              <w:pStyle w:val="TableParagraph"/>
              <w:ind w:right="270"/>
              <w:jc w:val="right"/>
              <w:rPr>
                <w:rFonts w:asciiTheme="minorHAnsi" w:hAnsiTheme="minorHAnsi" w:cstheme="minorHAnsi"/>
                <w:sz w:val="24"/>
                <w:szCs w:val="24"/>
              </w:rPr>
            </w:pPr>
            <w:r w:rsidRPr="001A7209">
              <w:rPr>
                <w:rFonts w:asciiTheme="minorHAnsi" w:hAnsiTheme="minorHAnsi" w:cstheme="minorHAnsi"/>
                <w:w w:val="110"/>
                <w:sz w:val="24"/>
                <w:szCs w:val="24"/>
              </w:rPr>
              <w:t>11</w:t>
            </w:r>
          </w:p>
        </w:tc>
        <w:tc>
          <w:tcPr>
            <w:tcW w:w="8014" w:type="dxa"/>
            <w:tcBorders>
              <w:top w:val="single" w:sz="4" w:space="0" w:color="000000"/>
              <w:left w:val="single" w:sz="6" w:space="0" w:color="000000"/>
              <w:bottom w:val="single" w:sz="4" w:space="0" w:color="000000"/>
              <w:right w:val="nil"/>
            </w:tcBorders>
          </w:tcPr>
          <w:p w14:paraId="15957227" w14:textId="77777777" w:rsidR="0050171F" w:rsidRPr="001A7209" w:rsidRDefault="00265058">
            <w:pPr>
              <w:pStyle w:val="TableParagraph"/>
              <w:ind w:left="728"/>
              <w:rPr>
                <w:rFonts w:asciiTheme="minorHAnsi" w:hAnsiTheme="minorHAnsi" w:cstheme="minorHAnsi"/>
                <w:sz w:val="24"/>
                <w:szCs w:val="24"/>
              </w:rPr>
            </w:pPr>
            <w:r w:rsidRPr="001A7209">
              <w:rPr>
                <w:rFonts w:asciiTheme="minorHAnsi" w:hAnsiTheme="minorHAnsi" w:cstheme="minorHAnsi"/>
                <w:w w:val="110"/>
                <w:sz w:val="24"/>
                <w:szCs w:val="24"/>
              </w:rPr>
              <w:t xml:space="preserve">Unit 3 &amp; 4 Review </w:t>
            </w:r>
            <w:r w:rsidRPr="001A7209">
              <w:rPr>
                <w:rFonts w:asciiTheme="minorHAnsi" w:hAnsiTheme="minorHAnsi" w:cstheme="minorHAnsi"/>
                <w:w w:val="130"/>
                <w:sz w:val="24"/>
                <w:szCs w:val="24"/>
              </w:rPr>
              <w:t xml:space="preserve">| </w:t>
            </w:r>
            <w:r w:rsidRPr="001A7209">
              <w:rPr>
                <w:rFonts w:asciiTheme="minorHAnsi" w:hAnsiTheme="minorHAnsi" w:cstheme="minorHAnsi"/>
                <w:w w:val="110"/>
                <w:sz w:val="24"/>
                <w:szCs w:val="24"/>
              </w:rPr>
              <w:t>Unit 3 &amp; 4 Test</w:t>
            </w:r>
          </w:p>
        </w:tc>
      </w:tr>
      <w:tr w:rsidR="0050171F" w:rsidRPr="001A7209" w14:paraId="70ACC34E" w14:textId="77777777" w:rsidTr="00265058">
        <w:trPr>
          <w:trHeight w:val="431"/>
        </w:trPr>
        <w:tc>
          <w:tcPr>
            <w:tcW w:w="1524" w:type="dxa"/>
            <w:tcBorders>
              <w:top w:val="single" w:sz="4" w:space="0" w:color="000000"/>
              <w:left w:val="nil"/>
              <w:bottom w:val="single" w:sz="4" w:space="0" w:color="auto"/>
              <w:right w:val="single" w:sz="6" w:space="0" w:color="000000"/>
            </w:tcBorders>
          </w:tcPr>
          <w:p w14:paraId="08FB95FC" w14:textId="77777777" w:rsidR="0050171F" w:rsidRPr="001A7209" w:rsidRDefault="00265058">
            <w:pPr>
              <w:pStyle w:val="TableParagraph"/>
              <w:ind w:right="270"/>
              <w:jc w:val="right"/>
              <w:rPr>
                <w:rFonts w:asciiTheme="minorHAnsi" w:hAnsiTheme="minorHAnsi" w:cstheme="minorHAnsi"/>
                <w:sz w:val="24"/>
                <w:szCs w:val="24"/>
              </w:rPr>
            </w:pPr>
            <w:r w:rsidRPr="001A7209">
              <w:rPr>
                <w:rFonts w:asciiTheme="minorHAnsi" w:hAnsiTheme="minorHAnsi" w:cstheme="minorHAnsi"/>
                <w:w w:val="110"/>
                <w:sz w:val="24"/>
                <w:szCs w:val="24"/>
              </w:rPr>
              <w:t>12</w:t>
            </w:r>
          </w:p>
        </w:tc>
        <w:tc>
          <w:tcPr>
            <w:tcW w:w="8014" w:type="dxa"/>
            <w:tcBorders>
              <w:top w:val="single" w:sz="4" w:space="0" w:color="000000"/>
              <w:left w:val="single" w:sz="6" w:space="0" w:color="000000"/>
              <w:bottom w:val="single" w:sz="4" w:space="0" w:color="auto"/>
              <w:right w:val="nil"/>
            </w:tcBorders>
          </w:tcPr>
          <w:p w14:paraId="36B59F4B" w14:textId="77777777" w:rsidR="0050171F" w:rsidRPr="001A7209" w:rsidRDefault="00265058">
            <w:pPr>
              <w:pStyle w:val="TableParagraph"/>
              <w:ind w:left="728"/>
              <w:rPr>
                <w:rFonts w:asciiTheme="minorHAnsi" w:hAnsiTheme="minorHAnsi" w:cstheme="minorHAnsi"/>
                <w:sz w:val="24"/>
                <w:szCs w:val="24"/>
              </w:rPr>
            </w:pPr>
            <w:r w:rsidRPr="001A7209">
              <w:rPr>
                <w:rFonts w:asciiTheme="minorHAnsi" w:hAnsiTheme="minorHAnsi" w:cstheme="minorHAnsi"/>
                <w:w w:val="105"/>
                <w:sz w:val="24"/>
                <w:szCs w:val="24"/>
              </w:rPr>
              <w:t>Unit 5: Scheduling (5.1 &amp; 5.2)</w:t>
            </w:r>
          </w:p>
        </w:tc>
      </w:tr>
      <w:tr w:rsidR="0050171F" w:rsidRPr="001A7209" w14:paraId="71773021" w14:textId="77777777" w:rsidTr="00265058">
        <w:trPr>
          <w:trHeight w:val="345"/>
        </w:trPr>
        <w:tc>
          <w:tcPr>
            <w:tcW w:w="1524" w:type="dxa"/>
            <w:tcBorders>
              <w:top w:val="single" w:sz="4" w:space="0" w:color="auto"/>
              <w:left w:val="nil"/>
              <w:bottom w:val="single" w:sz="4" w:space="0" w:color="000000"/>
              <w:right w:val="single" w:sz="6" w:space="0" w:color="000000"/>
            </w:tcBorders>
          </w:tcPr>
          <w:p w14:paraId="2ECD76FB" w14:textId="77777777" w:rsidR="0050171F" w:rsidRPr="001A7209" w:rsidRDefault="00265058">
            <w:pPr>
              <w:pStyle w:val="TableParagraph"/>
              <w:spacing w:before="0" w:line="258" w:lineRule="exact"/>
              <w:ind w:right="270"/>
              <w:jc w:val="right"/>
              <w:rPr>
                <w:rFonts w:asciiTheme="minorHAnsi" w:hAnsiTheme="minorHAnsi" w:cstheme="minorHAnsi"/>
                <w:sz w:val="24"/>
                <w:szCs w:val="24"/>
              </w:rPr>
            </w:pPr>
            <w:r w:rsidRPr="001A7209">
              <w:rPr>
                <w:rFonts w:asciiTheme="minorHAnsi" w:hAnsiTheme="minorHAnsi" w:cstheme="minorHAnsi"/>
                <w:w w:val="110"/>
                <w:sz w:val="24"/>
                <w:szCs w:val="24"/>
              </w:rPr>
              <w:t>13</w:t>
            </w:r>
          </w:p>
        </w:tc>
        <w:tc>
          <w:tcPr>
            <w:tcW w:w="8014" w:type="dxa"/>
            <w:tcBorders>
              <w:top w:val="single" w:sz="4" w:space="0" w:color="auto"/>
              <w:left w:val="single" w:sz="6" w:space="0" w:color="000000"/>
              <w:bottom w:val="single" w:sz="4" w:space="0" w:color="000000"/>
              <w:right w:val="nil"/>
            </w:tcBorders>
          </w:tcPr>
          <w:p w14:paraId="1B5A478A" w14:textId="77777777" w:rsidR="0050171F" w:rsidRPr="001A7209" w:rsidRDefault="00265058">
            <w:pPr>
              <w:pStyle w:val="TableParagraph"/>
              <w:spacing w:before="0" w:line="258" w:lineRule="exact"/>
              <w:ind w:left="728"/>
              <w:rPr>
                <w:rFonts w:asciiTheme="minorHAnsi" w:hAnsiTheme="minorHAnsi" w:cstheme="minorHAnsi"/>
                <w:sz w:val="24"/>
                <w:szCs w:val="24"/>
              </w:rPr>
            </w:pPr>
            <w:r w:rsidRPr="001A7209">
              <w:rPr>
                <w:rFonts w:asciiTheme="minorHAnsi" w:hAnsiTheme="minorHAnsi" w:cstheme="minorHAnsi"/>
                <w:w w:val="110"/>
                <w:sz w:val="24"/>
                <w:szCs w:val="24"/>
              </w:rPr>
              <w:t xml:space="preserve">Unit 5.3-5.6 </w:t>
            </w:r>
            <w:r w:rsidRPr="001A7209">
              <w:rPr>
                <w:rFonts w:asciiTheme="minorHAnsi" w:hAnsiTheme="minorHAnsi" w:cstheme="minorHAnsi"/>
                <w:w w:val="130"/>
                <w:sz w:val="24"/>
                <w:szCs w:val="24"/>
              </w:rPr>
              <w:t xml:space="preserve">| </w:t>
            </w:r>
            <w:r w:rsidRPr="001A7209">
              <w:rPr>
                <w:rFonts w:asciiTheme="minorHAnsi" w:hAnsiTheme="minorHAnsi" w:cstheme="minorHAnsi"/>
                <w:w w:val="110"/>
                <w:sz w:val="24"/>
                <w:szCs w:val="24"/>
              </w:rPr>
              <w:t>Unit 5 SOAR</w:t>
            </w:r>
          </w:p>
        </w:tc>
      </w:tr>
      <w:tr w:rsidR="0050171F" w:rsidRPr="001A7209" w14:paraId="57F4940C" w14:textId="77777777">
        <w:trPr>
          <w:trHeight w:val="441"/>
        </w:trPr>
        <w:tc>
          <w:tcPr>
            <w:tcW w:w="1524" w:type="dxa"/>
            <w:tcBorders>
              <w:top w:val="single" w:sz="4" w:space="0" w:color="000000"/>
              <w:left w:val="nil"/>
              <w:bottom w:val="single" w:sz="4" w:space="0" w:color="000000"/>
              <w:right w:val="single" w:sz="6" w:space="0" w:color="000000"/>
            </w:tcBorders>
          </w:tcPr>
          <w:p w14:paraId="047E4845" w14:textId="77777777" w:rsidR="0050171F" w:rsidRPr="001A7209" w:rsidRDefault="00265058">
            <w:pPr>
              <w:pStyle w:val="TableParagraph"/>
              <w:ind w:right="270"/>
              <w:jc w:val="right"/>
              <w:rPr>
                <w:rFonts w:asciiTheme="minorHAnsi" w:hAnsiTheme="minorHAnsi" w:cstheme="minorHAnsi"/>
                <w:sz w:val="24"/>
                <w:szCs w:val="24"/>
              </w:rPr>
            </w:pPr>
            <w:r w:rsidRPr="001A7209">
              <w:rPr>
                <w:rFonts w:asciiTheme="minorHAnsi" w:hAnsiTheme="minorHAnsi" w:cstheme="minorHAnsi"/>
                <w:w w:val="110"/>
                <w:sz w:val="24"/>
                <w:szCs w:val="24"/>
              </w:rPr>
              <w:t>14</w:t>
            </w:r>
          </w:p>
        </w:tc>
        <w:tc>
          <w:tcPr>
            <w:tcW w:w="8014" w:type="dxa"/>
            <w:tcBorders>
              <w:top w:val="single" w:sz="4" w:space="0" w:color="000000"/>
              <w:left w:val="single" w:sz="6" w:space="0" w:color="000000"/>
              <w:bottom w:val="single" w:sz="4" w:space="0" w:color="000000"/>
              <w:right w:val="nil"/>
            </w:tcBorders>
          </w:tcPr>
          <w:p w14:paraId="7BA7304A" w14:textId="77777777" w:rsidR="0050171F" w:rsidRPr="001A7209" w:rsidRDefault="00265058">
            <w:pPr>
              <w:pStyle w:val="TableParagraph"/>
              <w:ind w:left="728"/>
              <w:rPr>
                <w:rFonts w:asciiTheme="minorHAnsi" w:hAnsiTheme="minorHAnsi" w:cstheme="minorHAnsi"/>
                <w:sz w:val="24"/>
                <w:szCs w:val="24"/>
              </w:rPr>
            </w:pPr>
            <w:r w:rsidRPr="001A7209">
              <w:rPr>
                <w:rFonts w:asciiTheme="minorHAnsi" w:hAnsiTheme="minorHAnsi" w:cstheme="minorHAnsi"/>
                <w:w w:val="105"/>
                <w:sz w:val="24"/>
                <w:szCs w:val="24"/>
              </w:rPr>
              <w:t>Unit 6: Good Times (6.1 - 6.3)</w:t>
            </w:r>
          </w:p>
        </w:tc>
      </w:tr>
    </w:tbl>
    <w:p w14:paraId="5CE0724A" w14:textId="77777777" w:rsidR="0050171F" w:rsidRPr="001A7209" w:rsidRDefault="0050171F">
      <w:pPr>
        <w:rPr>
          <w:rFonts w:asciiTheme="minorHAnsi" w:hAnsiTheme="minorHAnsi" w:cstheme="minorHAnsi"/>
          <w:sz w:val="24"/>
          <w:szCs w:val="24"/>
        </w:rPr>
        <w:sectPr w:rsidR="0050171F" w:rsidRPr="001A7209">
          <w:pgSz w:w="12240" w:h="15840"/>
          <w:pgMar w:top="1500" w:right="1180" w:bottom="280" w:left="1220" w:header="720" w:footer="720"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4"/>
        <w:gridCol w:w="8014"/>
      </w:tblGrid>
      <w:tr w:rsidR="0050171F" w:rsidRPr="001A7209" w14:paraId="49C1FC7F" w14:textId="77777777">
        <w:trPr>
          <w:trHeight w:val="441"/>
        </w:trPr>
        <w:tc>
          <w:tcPr>
            <w:tcW w:w="1524" w:type="dxa"/>
            <w:tcBorders>
              <w:left w:val="nil"/>
              <w:right w:val="single" w:sz="6" w:space="0" w:color="000000"/>
            </w:tcBorders>
          </w:tcPr>
          <w:p w14:paraId="298D6A3C" w14:textId="77777777" w:rsidR="0050171F" w:rsidRPr="001A7209" w:rsidRDefault="00265058">
            <w:pPr>
              <w:pStyle w:val="TableParagraph"/>
              <w:ind w:right="291"/>
              <w:jc w:val="right"/>
              <w:rPr>
                <w:rFonts w:asciiTheme="minorHAnsi" w:hAnsiTheme="minorHAnsi" w:cstheme="minorHAnsi"/>
                <w:sz w:val="24"/>
                <w:szCs w:val="24"/>
              </w:rPr>
            </w:pPr>
            <w:r w:rsidRPr="001A7209">
              <w:rPr>
                <w:rFonts w:asciiTheme="minorHAnsi" w:hAnsiTheme="minorHAnsi" w:cstheme="minorHAnsi"/>
                <w:w w:val="110"/>
                <w:sz w:val="24"/>
                <w:szCs w:val="24"/>
              </w:rPr>
              <w:lastRenderedPageBreak/>
              <w:t>15</w:t>
            </w:r>
          </w:p>
        </w:tc>
        <w:tc>
          <w:tcPr>
            <w:tcW w:w="8014" w:type="dxa"/>
            <w:tcBorders>
              <w:left w:val="single" w:sz="6" w:space="0" w:color="000000"/>
              <w:right w:val="nil"/>
            </w:tcBorders>
          </w:tcPr>
          <w:p w14:paraId="3131421C" w14:textId="77777777" w:rsidR="0050171F" w:rsidRPr="001A7209" w:rsidRDefault="00265058">
            <w:pPr>
              <w:pStyle w:val="TableParagraph"/>
              <w:ind w:left="706"/>
              <w:rPr>
                <w:rFonts w:asciiTheme="minorHAnsi" w:hAnsiTheme="minorHAnsi" w:cstheme="minorHAnsi"/>
                <w:sz w:val="24"/>
                <w:szCs w:val="24"/>
              </w:rPr>
            </w:pPr>
            <w:r w:rsidRPr="001A7209">
              <w:rPr>
                <w:rFonts w:asciiTheme="minorHAnsi" w:hAnsiTheme="minorHAnsi" w:cstheme="minorHAnsi"/>
                <w:w w:val="110"/>
                <w:sz w:val="24"/>
                <w:szCs w:val="24"/>
              </w:rPr>
              <w:t xml:space="preserve">Unit 6.4 &amp; 6.5 </w:t>
            </w:r>
            <w:r w:rsidRPr="001A7209">
              <w:rPr>
                <w:rFonts w:asciiTheme="minorHAnsi" w:hAnsiTheme="minorHAnsi" w:cstheme="minorHAnsi"/>
                <w:w w:val="130"/>
                <w:sz w:val="24"/>
                <w:szCs w:val="24"/>
              </w:rPr>
              <w:t xml:space="preserve">| </w:t>
            </w:r>
            <w:r w:rsidRPr="001A7209">
              <w:rPr>
                <w:rFonts w:asciiTheme="minorHAnsi" w:hAnsiTheme="minorHAnsi" w:cstheme="minorHAnsi"/>
                <w:w w:val="110"/>
                <w:sz w:val="24"/>
                <w:szCs w:val="24"/>
              </w:rPr>
              <w:t xml:space="preserve">Unit 5 &amp; 6 Review </w:t>
            </w:r>
            <w:r w:rsidRPr="001A7209">
              <w:rPr>
                <w:rFonts w:asciiTheme="minorHAnsi" w:hAnsiTheme="minorHAnsi" w:cstheme="minorHAnsi"/>
                <w:w w:val="130"/>
                <w:sz w:val="24"/>
                <w:szCs w:val="24"/>
              </w:rPr>
              <w:t xml:space="preserve">| </w:t>
            </w:r>
            <w:r w:rsidRPr="001A7209">
              <w:rPr>
                <w:rFonts w:asciiTheme="minorHAnsi" w:hAnsiTheme="minorHAnsi" w:cstheme="minorHAnsi"/>
                <w:w w:val="110"/>
                <w:sz w:val="24"/>
                <w:szCs w:val="24"/>
              </w:rPr>
              <w:t xml:space="preserve">Unit 6 SOAR </w:t>
            </w:r>
            <w:r w:rsidRPr="001A7209">
              <w:rPr>
                <w:rFonts w:asciiTheme="minorHAnsi" w:hAnsiTheme="minorHAnsi" w:cstheme="minorHAnsi"/>
                <w:w w:val="130"/>
                <w:sz w:val="24"/>
                <w:szCs w:val="24"/>
              </w:rPr>
              <w:t xml:space="preserve">| </w:t>
            </w:r>
            <w:r w:rsidRPr="001A7209">
              <w:rPr>
                <w:rFonts w:asciiTheme="minorHAnsi" w:hAnsiTheme="minorHAnsi" w:cstheme="minorHAnsi"/>
                <w:w w:val="110"/>
                <w:sz w:val="24"/>
                <w:szCs w:val="24"/>
              </w:rPr>
              <w:t>Unit 5 &amp; 6 Test</w:t>
            </w:r>
          </w:p>
        </w:tc>
      </w:tr>
      <w:tr w:rsidR="0050171F" w:rsidRPr="001A7209" w14:paraId="5146E7E8" w14:textId="77777777">
        <w:trPr>
          <w:trHeight w:val="446"/>
        </w:trPr>
        <w:tc>
          <w:tcPr>
            <w:tcW w:w="1524" w:type="dxa"/>
            <w:tcBorders>
              <w:left w:val="nil"/>
              <w:right w:val="single" w:sz="6" w:space="0" w:color="000000"/>
            </w:tcBorders>
          </w:tcPr>
          <w:p w14:paraId="32006330" w14:textId="77777777" w:rsidR="0050171F" w:rsidRPr="001A7209" w:rsidRDefault="00265058">
            <w:pPr>
              <w:pStyle w:val="TableParagraph"/>
              <w:ind w:right="291"/>
              <w:jc w:val="right"/>
              <w:rPr>
                <w:rFonts w:asciiTheme="minorHAnsi" w:hAnsiTheme="minorHAnsi" w:cstheme="minorHAnsi"/>
                <w:sz w:val="24"/>
                <w:szCs w:val="24"/>
              </w:rPr>
            </w:pPr>
            <w:r w:rsidRPr="001A7209">
              <w:rPr>
                <w:rFonts w:asciiTheme="minorHAnsi" w:hAnsiTheme="minorHAnsi" w:cstheme="minorHAnsi"/>
                <w:w w:val="110"/>
                <w:sz w:val="24"/>
                <w:szCs w:val="24"/>
              </w:rPr>
              <w:t>16</w:t>
            </w:r>
          </w:p>
        </w:tc>
        <w:tc>
          <w:tcPr>
            <w:tcW w:w="8014" w:type="dxa"/>
            <w:tcBorders>
              <w:left w:val="single" w:sz="6" w:space="0" w:color="000000"/>
              <w:right w:val="nil"/>
            </w:tcBorders>
          </w:tcPr>
          <w:p w14:paraId="53E9F41D" w14:textId="77777777" w:rsidR="0050171F" w:rsidRPr="001A7209" w:rsidRDefault="00265058">
            <w:pPr>
              <w:pStyle w:val="TableParagraph"/>
              <w:ind w:left="706"/>
              <w:rPr>
                <w:rFonts w:asciiTheme="minorHAnsi" w:hAnsiTheme="minorHAnsi" w:cstheme="minorHAnsi"/>
                <w:sz w:val="24"/>
                <w:szCs w:val="24"/>
              </w:rPr>
            </w:pPr>
            <w:r w:rsidRPr="001A7209">
              <w:rPr>
                <w:rFonts w:asciiTheme="minorHAnsi" w:hAnsiTheme="minorHAnsi" w:cstheme="minorHAnsi"/>
                <w:w w:val="115"/>
                <w:sz w:val="24"/>
                <w:szCs w:val="24"/>
              </w:rPr>
              <w:t xml:space="preserve">Review </w:t>
            </w:r>
            <w:r w:rsidRPr="001A7209">
              <w:rPr>
                <w:rFonts w:asciiTheme="minorHAnsi" w:hAnsiTheme="minorHAnsi" w:cstheme="minorHAnsi"/>
                <w:w w:val="130"/>
                <w:sz w:val="24"/>
                <w:szCs w:val="24"/>
              </w:rPr>
              <w:t xml:space="preserve">| </w:t>
            </w:r>
            <w:r w:rsidRPr="001A7209">
              <w:rPr>
                <w:rFonts w:asciiTheme="minorHAnsi" w:hAnsiTheme="minorHAnsi" w:cstheme="minorHAnsi"/>
                <w:w w:val="115"/>
                <w:sz w:val="24"/>
                <w:szCs w:val="24"/>
              </w:rPr>
              <w:t>Final Exam</w:t>
            </w:r>
          </w:p>
        </w:tc>
      </w:tr>
    </w:tbl>
    <w:p w14:paraId="283B9449" w14:textId="77777777" w:rsidR="0050171F" w:rsidRPr="001A7209" w:rsidRDefault="0050171F">
      <w:pPr>
        <w:pStyle w:val="BodyText"/>
        <w:spacing w:before="3"/>
        <w:rPr>
          <w:rFonts w:asciiTheme="minorHAnsi" w:hAnsiTheme="minorHAnsi" w:cstheme="minorHAnsi"/>
          <w:b/>
          <w:i/>
        </w:rPr>
      </w:pPr>
    </w:p>
    <w:p w14:paraId="10B488AB" w14:textId="439F2781" w:rsidR="0050171F" w:rsidRPr="001A7209" w:rsidRDefault="00265058">
      <w:pPr>
        <w:spacing w:before="104" w:line="244" w:lineRule="auto"/>
        <w:ind w:left="229"/>
        <w:rPr>
          <w:rFonts w:asciiTheme="minorHAnsi" w:hAnsiTheme="minorHAnsi" w:cstheme="minorHAnsi"/>
          <w:i/>
          <w:w w:val="105"/>
          <w:sz w:val="24"/>
          <w:szCs w:val="24"/>
        </w:rPr>
      </w:pPr>
      <w:r w:rsidRPr="001A7209">
        <w:rPr>
          <w:rFonts w:asciiTheme="minorHAnsi" w:hAnsiTheme="minorHAnsi" w:cstheme="minorHAnsi"/>
          <w:b/>
          <w:i/>
          <w:w w:val="105"/>
          <w:sz w:val="24"/>
          <w:szCs w:val="24"/>
        </w:rPr>
        <w:t>*</w:t>
      </w:r>
      <w:r w:rsidRPr="001A7209">
        <w:rPr>
          <w:rFonts w:asciiTheme="minorHAnsi" w:hAnsiTheme="minorHAnsi" w:cstheme="minorHAnsi"/>
          <w:b/>
          <w:i/>
          <w:spacing w:val="-21"/>
          <w:w w:val="105"/>
          <w:sz w:val="24"/>
          <w:szCs w:val="24"/>
        </w:rPr>
        <w:t xml:space="preserve"> </w:t>
      </w:r>
      <w:r w:rsidRPr="001A7209">
        <w:rPr>
          <w:rFonts w:asciiTheme="minorHAnsi" w:hAnsiTheme="minorHAnsi" w:cstheme="minorHAnsi"/>
          <w:i/>
          <w:w w:val="105"/>
          <w:sz w:val="24"/>
          <w:szCs w:val="24"/>
        </w:rPr>
        <w:t>varies</w:t>
      </w:r>
      <w:r w:rsidRPr="001A7209">
        <w:rPr>
          <w:rFonts w:asciiTheme="minorHAnsi" w:hAnsiTheme="minorHAnsi" w:cstheme="minorHAnsi"/>
          <w:i/>
          <w:spacing w:val="-20"/>
          <w:w w:val="105"/>
          <w:sz w:val="24"/>
          <w:szCs w:val="24"/>
        </w:rPr>
        <w:t xml:space="preserve"> </w:t>
      </w:r>
      <w:r w:rsidRPr="001A7209">
        <w:rPr>
          <w:rFonts w:asciiTheme="minorHAnsi" w:hAnsiTheme="minorHAnsi" w:cstheme="minorHAnsi"/>
          <w:i/>
          <w:w w:val="105"/>
          <w:sz w:val="24"/>
          <w:szCs w:val="24"/>
        </w:rPr>
        <w:t>depending</w:t>
      </w:r>
      <w:r w:rsidRPr="001A7209">
        <w:rPr>
          <w:rFonts w:asciiTheme="minorHAnsi" w:hAnsiTheme="minorHAnsi" w:cstheme="minorHAnsi"/>
          <w:i/>
          <w:spacing w:val="-19"/>
          <w:w w:val="105"/>
          <w:sz w:val="24"/>
          <w:szCs w:val="24"/>
        </w:rPr>
        <w:t xml:space="preserve"> </w:t>
      </w:r>
      <w:r w:rsidRPr="001A7209">
        <w:rPr>
          <w:rFonts w:asciiTheme="minorHAnsi" w:hAnsiTheme="minorHAnsi" w:cstheme="minorHAnsi"/>
          <w:i/>
          <w:w w:val="105"/>
          <w:sz w:val="24"/>
          <w:szCs w:val="24"/>
        </w:rPr>
        <w:t>on</w:t>
      </w:r>
      <w:r w:rsidRPr="001A7209">
        <w:rPr>
          <w:rFonts w:asciiTheme="minorHAnsi" w:hAnsiTheme="minorHAnsi" w:cstheme="minorHAnsi"/>
          <w:i/>
          <w:spacing w:val="-19"/>
          <w:w w:val="105"/>
          <w:sz w:val="24"/>
          <w:szCs w:val="24"/>
        </w:rPr>
        <w:t xml:space="preserve"> </w:t>
      </w:r>
      <w:r w:rsidRPr="001A7209">
        <w:rPr>
          <w:rFonts w:asciiTheme="minorHAnsi" w:hAnsiTheme="minorHAnsi" w:cstheme="minorHAnsi"/>
          <w:i/>
          <w:w w:val="105"/>
          <w:sz w:val="24"/>
          <w:szCs w:val="24"/>
        </w:rPr>
        <w:t>several</w:t>
      </w:r>
      <w:r w:rsidRPr="001A7209">
        <w:rPr>
          <w:rFonts w:asciiTheme="minorHAnsi" w:hAnsiTheme="minorHAnsi" w:cstheme="minorHAnsi"/>
          <w:i/>
          <w:spacing w:val="-20"/>
          <w:w w:val="105"/>
          <w:sz w:val="24"/>
          <w:szCs w:val="24"/>
        </w:rPr>
        <w:t xml:space="preserve"> </w:t>
      </w:r>
      <w:r w:rsidRPr="001A7209">
        <w:rPr>
          <w:rFonts w:asciiTheme="minorHAnsi" w:hAnsiTheme="minorHAnsi" w:cstheme="minorHAnsi"/>
          <w:i/>
          <w:w w:val="105"/>
          <w:sz w:val="24"/>
          <w:szCs w:val="24"/>
        </w:rPr>
        <w:t>factors</w:t>
      </w:r>
      <w:r w:rsidRPr="001A7209">
        <w:rPr>
          <w:rFonts w:asciiTheme="minorHAnsi" w:hAnsiTheme="minorHAnsi" w:cstheme="minorHAnsi"/>
          <w:i/>
          <w:spacing w:val="-19"/>
          <w:w w:val="105"/>
          <w:sz w:val="24"/>
          <w:szCs w:val="24"/>
        </w:rPr>
        <w:t xml:space="preserve"> </w:t>
      </w:r>
      <w:r w:rsidRPr="001A7209">
        <w:rPr>
          <w:rFonts w:asciiTheme="minorHAnsi" w:hAnsiTheme="minorHAnsi" w:cstheme="minorHAnsi"/>
          <w:i/>
          <w:w w:val="105"/>
          <w:sz w:val="24"/>
          <w:szCs w:val="24"/>
        </w:rPr>
        <w:t>such</w:t>
      </w:r>
      <w:r w:rsidRPr="001A7209">
        <w:rPr>
          <w:rFonts w:asciiTheme="minorHAnsi" w:hAnsiTheme="minorHAnsi" w:cstheme="minorHAnsi"/>
          <w:i/>
          <w:spacing w:val="-20"/>
          <w:w w:val="105"/>
          <w:sz w:val="24"/>
          <w:szCs w:val="24"/>
        </w:rPr>
        <w:t xml:space="preserve"> </w:t>
      </w:r>
      <w:r w:rsidRPr="001A7209">
        <w:rPr>
          <w:rFonts w:asciiTheme="minorHAnsi" w:hAnsiTheme="minorHAnsi" w:cstheme="minorHAnsi"/>
          <w:i/>
          <w:w w:val="105"/>
          <w:sz w:val="24"/>
          <w:szCs w:val="24"/>
        </w:rPr>
        <w:t>as</w:t>
      </w:r>
      <w:r w:rsidRPr="001A7209">
        <w:rPr>
          <w:rFonts w:asciiTheme="minorHAnsi" w:hAnsiTheme="minorHAnsi" w:cstheme="minorHAnsi"/>
          <w:i/>
          <w:spacing w:val="-19"/>
          <w:w w:val="105"/>
          <w:sz w:val="24"/>
          <w:szCs w:val="24"/>
        </w:rPr>
        <w:t xml:space="preserve"> </w:t>
      </w:r>
      <w:r w:rsidRPr="001A7209">
        <w:rPr>
          <w:rFonts w:asciiTheme="minorHAnsi" w:hAnsiTheme="minorHAnsi" w:cstheme="minorHAnsi"/>
          <w:i/>
          <w:w w:val="105"/>
          <w:sz w:val="24"/>
          <w:szCs w:val="24"/>
        </w:rPr>
        <w:t>whether</w:t>
      </w:r>
      <w:r w:rsidRPr="001A7209">
        <w:rPr>
          <w:rFonts w:asciiTheme="minorHAnsi" w:hAnsiTheme="minorHAnsi" w:cstheme="minorHAnsi"/>
          <w:i/>
          <w:spacing w:val="-20"/>
          <w:w w:val="105"/>
          <w:sz w:val="24"/>
          <w:szCs w:val="24"/>
        </w:rPr>
        <w:t xml:space="preserve"> </w:t>
      </w:r>
      <w:r w:rsidRPr="001A7209">
        <w:rPr>
          <w:rFonts w:asciiTheme="minorHAnsi" w:hAnsiTheme="minorHAnsi" w:cstheme="minorHAnsi"/>
          <w:i/>
          <w:w w:val="105"/>
          <w:sz w:val="24"/>
          <w:szCs w:val="24"/>
        </w:rPr>
        <w:t>your</w:t>
      </w:r>
      <w:r w:rsidRPr="001A7209">
        <w:rPr>
          <w:rFonts w:asciiTheme="minorHAnsi" w:hAnsiTheme="minorHAnsi" w:cstheme="minorHAnsi"/>
          <w:i/>
          <w:spacing w:val="-19"/>
          <w:w w:val="105"/>
          <w:sz w:val="24"/>
          <w:szCs w:val="24"/>
        </w:rPr>
        <w:t xml:space="preserve"> </w:t>
      </w:r>
      <w:r w:rsidRPr="001A7209">
        <w:rPr>
          <w:rFonts w:asciiTheme="minorHAnsi" w:hAnsiTheme="minorHAnsi" w:cstheme="minorHAnsi"/>
          <w:i/>
          <w:w w:val="105"/>
          <w:sz w:val="24"/>
          <w:szCs w:val="24"/>
        </w:rPr>
        <w:t>campus</w:t>
      </w:r>
      <w:r w:rsidRPr="001A7209">
        <w:rPr>
          <w:rFonts w:asciiTheme="minorHAnsi" w:hAnsiTheme="minorHAnsi" w:cstheme="minorHAnsi"/>
          <w:i/>
          <w:spacing w:val="-20"/>
          <w:w w:val="105"/>
          <w:sz w:val="24"/>
          <w:szCs w:val="24"/>
        </w:rPr>
        <w:t xml:space="preserve"> </w:t>
      </w:r>
      <w:r w:rsidRPr="001A7209">
        <w:rPr>
          <w:rFonts w:asciiTheme="minorHAnsi" w:hAnsiTheme="minorHAnsi" w:cstheme="minorHAnsi"/>
          <w:i/>
          <w:w w:val="105"/>
          <w:sz w:val="24"/>
          <w:szCs w:val="24"/>
        </w:rPr>
        <w:t>has</w:t>
      </w:r>
      <w:r w:rsidRPr="001A7209">
        <w:rPr>
          <w:rFonts w:asciiTheme="minorHAnsi" w:hAnsiTheme="minorHAnsi" w:cstheme="minorHAnsi"/>
          <w:i/>
          <w:spacing w:val="-19"/>
          <w:w w:val="105"/>
          <w:sz w:val="24"/>
          <w:szCs w:val="24"/>
        </w:rPr>
        <w:t xml:space="preserve"> </w:t>
      </w:r>
      <w:r w:rsidRPr="001A7209">
        <w:rPr>
          <w:rFonts w:asciiTheme="minorHAnsi" w:hAnsiTheme="minorHAnsi" w:cstheme="minorHAnsi"/>
          <w:i/>
          <w:w w:val="105"/>
          <w:sz w:val="24"/>
          <w:szCs w:val="24"/>
        </w:rPr>
        <w:t>ASL</w:t>
      </w:r>
      <w:r w:rsidRPr="001A7209">
        <w:rPr>
          <w:rFonts w:asciiTheme="minorHAnsi" w:hAnsiTheme="minorHAnsi" w:cstheme="minorHAnsi"/>
          <w:i/>
          <w:spacing w:val="-20"/>
          <w:w w:val="105"/>
          <w:sz w:val="24"/>
          <w:szCs w:val="24"/>
        </w:rPr>
        <w:t xml:space="preserve"> </w:t>
      </w:r>
      <w:r w:rsidRPr="001A7209">
        <w:rPr>
          <w:rFonts w:asciiTheme="minorHAnsi" w:hAnsiTheme="minorHAnsi" w:cstheme="minorHAnsi"/>
          <w:i/>
          <w:w w:val="105"/>
          <w:sz w:val="24"/>
          <w:szCs w:val="24"/>
        </w:rPr>
        <w:t>Lab</w:t>
      </w:r>
      <w:r w:rsidRPr="001A7209">
        <w:rPr>
          <w:rFonts w:asciiTheme="minorHAnsi" w:hAnsiTheme="minorHAnsi" w:cstheme="minorHAnsi"/>
          <w:i/>
          <w:spacing w:val="-19"/>
          <w:w w:val="105"/>
          <w:sz w:val="24"/>
          <w:szCs w:val="24"/>
        </w:rPr>
        <w:t xml:space="preserve"> </w:t>
      </w:r>
      <w:r w:rsidRPr="001A7209">
        <w:rPr>
          <w:rFonts w:asciiTheme="minorHAnsi" w:hAnsiTheme="minorHAnsi" w:cstheme="minorHAnsi"/>
          <w:i/>
          <w:w w:val="105"/>
          <w:sz w:val="24"/>
          <w:szCs w:val="24"/>
        </w:rPr>
        <w:t>(hours</w:t>
      </w:r>
      <w:r w:rsidRPr="001A7209">
        <w:rPr>
          <w:rFonts w:asciiTheme="minorHAnsi" w:hAnsiTheme="minorHAnsi" w:cstheme="minorHAnsi"/>
          <w:i/>
          <w:spacing w:val="-19"/>
          <w:w w:val="105"/>
          <w:sz w:val="24"/>
          <w:szCs w:val="24"/>
        </w:rPr>
        <w:t xml:space="preserve"> </w:t>
      </w:r>
      <w:r w:rsidRPr="001A7209">
        <w:rPr>
          <w:rFonts w:asciiTheme="minorHAnsi" w:hAnsiTheme="minorHAnsi" w:cstheme="minorHAnsi"/>
          <w:i/>
          <w:w w:val="105"/>
          <w:sz w:val="24"/>
          <w:szCs w:val="24"/>
        </w:rPr>
        <w:t>and tutors),</w:t>
      </w:r>
      <w:r w:rsidRPr="001A7209">
        <w:rPr>
          <w:rFonts w:asciiTheme="minorHAnsi" w:hAnsiTheme="minorHAnsi" w:cstheme="minorHAnsi"/>
          <w:i/>
          <w:spacing w:val="-16"/>
          <w:w w:val="105"/>
          <w:sz w:val="24"/>
          <w:szCs w:val="24"/>
        </w:rPr>
        <w:t xml:space="preserve"> </w:t>
      </w:r>
      <w:r w:rsidRPr="001A7209">
        <w:rPr>
          <w:rFonts w:asciiTheme="minorHAnsi" w:hAnsiTheme="minorHAnsi" w:cstheme="minorHAnsi"/>
          <w:i/>
          <w:w w:val="105"/>
          <w:sz w:val="24"/>
          <w:szCs w:val="24"/>
        </w:rPr>
        <w:t>the</w:t>
      </w:r>
      <w:r w:rsidRPr="001A7209">
        <w:rPr>
          <w:rFonts w:asciiTheme="minorHAnsi" w:hAnsiTheme="minorHAnsi" w:cstheme="minorHAnsi"/>
          <w:i/>
          <w:spacing w:val="-16"/>
          <w:w w:val="105"/>
          <w:sz w:val="24"/>
          <w:szCs w:val="24"/>
        </w:rPr>
        <w:t xml:space="preserve"> </w:t>
      </w:r>
      <w:r w:rsidRPr="001A7209">
        <w:rPr>
          <w:rFonts w:asciiTheme="minorHAnsi" w:hAnsiTheme="minorHAnsi" w:cstheme="minorHAnsi"/>
          <w:i/>
          <w:w w:val="105"/>
          <w:sz w:val="24"/>
          <w:szCs w:val="24"/>
        </w:rPr>
        <w:t>class</w:t>
      </w:r>
      <w:r w:rsidRPr="001A7209">
        <w:rPr>
          <w:rFonts w:asciiTheme="minorHAnsi" w:hAnsiTheme="minorHAnsi" w:cstheme="minorHAnsi"/>
          <w:i/>
          <w:spacing w:val="-16"/>
          <w:w w:val="105"/>
          <w:sz w:val="24"/>
          <w:szCs w:val="24"/>
        </w:rPr>
        <w:t xml:space="preserve"> </w:t>
      </w:r>
      <w:r w:rsidRPr="001A7209">
        <w:rPr>
          <w:rFonts w:asciiTheme="minorHAnsi" w:hAnsiTheme="minorHAnsi" w:cstheme="minorHAnsi"/>
          <w:i/>
          <w:w w:val="105"/>
          <w:sz w:val="24"/>
          <w:szCs w:val="24"/>
        </w:rPr>
        <w:t>format,</w:t>
      </w:r>
      <w:r w:rsidRPr="001A7209">
        <w:rPr>
          <w:rFonts w:asciiTheme="minorHAnsi" w:hAnsiTheme="minorHAnsi" w:cstheme="minorHAnsi"/>
          <w:i/>
          <w:spacing w:val="-16"/>
          <w:w w:val="105"/>
          <w:sz w:val="24"/>
          <w:szCs w:val="24"/>
        </w:rPr>
        <w:t xml:space="preserve"> </w:t>
      </w:r>
      <w:r w:rsidRPr="001A7209">
        <w:rPr>
          <w:rFonts w:asciiTheme="minorHAnsi" w:hAnsiTheme="minorHAnsi" w:cstheme="minorHAnsi"/>
          <w:i/>
          <w:w w:val="105"/>
          <w:sz w:val="24"/>
          <w:szCs w:val="24"/>
        </w:rPr>
        <w:t>total</w:t>
      </w:r>
      <w:r w:rsidRPr="001A7209">
        <w:rPr>
          <w:rFonts w:asciiTheme="minorHAnsi" w:hAnsiTheme="minorHAnsi" w:cstheme="minorHAnsi"/>
          <w:i/>
          <w:spacing w:val="-16"/>
          <w:w w:val="105"/>
          <w:sz w:val="24"/>
          <w:szCs w:val="24"/>
        </w:rPr>
        <w:t xml:space="preserve"> </w:t>
      </w:r>
      <w:r w:rsidRPr="001A7209">
        <w:rPr>
          <w:rFonts w:asciiTheme="minorHAnsi" w:hAnsiTheme="minorHAnsi" w:cstheme="minorHAnsi"/>
          <w:i/>
          <w:w w:val="105"/>
          <w:sz w:val="24"/>
          <w:szCs w:val="24"/>
        </w:rPr>
        <w:t>of</w:t>
      </w:r>
      <w:r w:rsidRPr="001A7209">
        <w:rPr>
          <w:rFonts w:asciiTheme="minorHAnsi" w:hAnsiTheme="minorHAnsi" w:cstheme="minorHAnsi"/>
          <w:i/>
          <w:spacing w:val="-16"/>
          <w:w w:val="105"/>
          <w:sz w:val="24"/>
          <w:szCs w:val="24"/>
        </w:rPr>
        <w:t xml:space="preserve"> </w:t>
      </w:r>
      <w:r w:rsidRPr="001A7209">
        <w:rPr>
          <w:rFonts w:asciiTheme="minorHAnsi" w:hAnsiTheme="minorHAnsi" w:cstheme="minorHAnsi"/>
          <w:i/>
          <w:w w:val="105"/>
          <w:sz w:val="24"/>
          <w:szCs w:val="24"/>
        </w:rPr>
        <w:t>contact</w:t>
      </w:r>
      <w:r w:rsidRPr="001A7209">
        <w:rPr>
          <w:rFonts w:asciiTheme="minorHAnsi" w:hAnsiTheme="minorHAnsi" w:cstheme="minorHAnsi"/>
          <w:i/>
          <w:spacing w:val="-16"/>
          <w:w w:val="105"/>
          <w:sz w:val="24"/>
          <w:szCs w:val="24"/>
        </w:rPr>
        <w:t xml:space="preserve"> </w:t>
      </w:r>
      <w:r w:rsidRPr="001A7209">
        <w:rPr>
          <w:rFonts w:asciiTheme="minorHAnsi" w:hAnsiTheme="minorHAnsi" w:cstheme="minorHAnsi"/>
          <w:i/>
          <w:w w:val="105"/>
          <w:sz w:val="24"/>
          <w:szCs w:val="24"/>
        </w:rPr>
        <w:t>hours,</w:t>
      </w:r>
      <w:r w:rsidRPr="001A7209">
        <w:rPr>
          <w:rFonts w:asciiTheme="minorHAnsi" w:hAnsiTheme="minorHAnsi" w:cstheme="minorHAnsi"/>
          <w:i/>
          <w:spacing w:val="-16"/>
          <w:w w:val="105"/>
          <w:sz w:val="24"/>
          <w:szCs w:val="24"/>
        </w:rPr>
        <w:t xml:space="preserve"> </w:t>
      </w:r>
      <w:r w:rsidRPr="001A7209">
        <w:rPr>
          <w:rFonts w:asciiTheme="minorHAnsi" w:hAnsiTheme="minorHAnsi" w:cstheme="minorHAnsi"/>
          <w:i/>
          <w:w w:val="105"/>
          <w:sz w:val="24"/>
          <w:szCs w:val="24"/>
        </w:rPr>
        <w:t>and/or</w:t>
      </w:r>
      <w:r w:rsidRPr="001A7209">
        <w:rPr>
          <w:rFonts w:asciiTheme="minorHAnsi" w:hAnsiTheme="minorHAnsi" w:cstheme="minorHAnsi"/>
          <w:i/>
          <w:spacing w:val="-15"/>
          <w:w w:val="105"/>
          <w:sz w:val="24"/>
          <w:szCs w:val="24"/>
        </w:rPr>
        <w:t xml:space="preserve"> </w:t>
      </w:r>
      <w:r w:rsidRPr="001A7209">
        <w:rPr>
          <w:rFonts w:asciiTheme="minorHAnsi" w:hAnsiTheme="minorHAnsi" w:cstheme="minorHAnsi"/>
          <w:i/>
          <w:w w:val="105"/>
          <w:sz w:val="24"/>
          <w:szCs w:val="24"/>
        </w:rPr>
        <w:t>technology</w:t>
      </w:r>
      <w:r w:rsidRPr="001A7209">
        <w:rPr>
          <w:rFonts w:asciiTheme="minorHAnsi" w:hAnsiTheme="minorHAnsi" w:cstheme="minorHAnsi"/>
          <w:i/>
          <w:spacing w:val="-16"/>
          <w:w w:val="105"/>
          <w:sz w:val="24"/>
          <w:szCs w:val="24"/>
        </w:rPr>
        <w:t xml:space="preserve"> </w:t>
      </w:r>
      <w:r w:rsidRPr="001A7209">
        <w:rPr>
          <w:rFonts w:asciiTheme="minorHAnsi" w:hAnsiTheme="minorHAnsi" w:cstheme="minorHAnsi"/>
          <w:i/>
          <w:w w:val="105"/>
          <w:sz w:val="24"/>
          <w:szCs w:val="24"/>
        </w:rPr>
        <w:t>accessibility/availability.</w:t>
      </w:r>
    </w:p>
    <w:p w14:paraId="4BBB4C84" w14:textId="6B7336D2" w:rsidR="008B0A59" w:rsidRPr="001A7209" w:rsidRDefault="008B0A59">
      <w:pPr>
        <w:spacing w:before="104" w:line="244" w:lineRule="auto"/>
        <w:ind w:left="229"/>
        <w:rPr>
          <w:rFonts w:asciiTheme="minorHAnsi" w:hAnsiTheme="minorHAnsi" w:cstheme="minorHAnsi"/>
          <w:sz w:val="24"/>
          <w:szCs w:val="24"/>
        </w:rPr>
      </w:pPr>
    </w:p>
    <w:p w14:paraId="6893D92D" w14:textId="51C67C09" w:rsidR="008B0A59" w:rsidRPr="00AC67B3" w:rsidRDefault="00AC67B3" w:rsidP="008B0A59">
      <w:pPr>
        <w:spacing w:after="3" w:line="259" w:lineRule="auto"/>
        <w:ind w:left="29" w:hanging="10"/>
        <w:rPr>
          <w:rFonts w:asciiTheme="minorHAnsi" w:hAnsiTheme="minorHAnsi" w:cstheme="minorHAnsi"/>
          <w:b/>
          <w:bCs/>
          <w:sz w:val="24"/>
          <w:szCs w:val="24"/>
        </w:rPr>
      </w:pPr>
      <w:r>
        <w:rPr>
          <w:rFonts w:asciiTheme="minorHAnsi" w:hAnsiTheme="minorHAnsi" w:cstheme="minorHAnsi"/>
          <w:b/>
          <w:bCs/>
          <w:sz w:val="24"/>
          <w:szCs w:val="24"/>
        </w:rPr>
        <w:t>Methods of Instruction:</w:t>
      </w:r>
    </w:p>
    <w:p w14:paraId="0AFF82C5" w14:textId="42C9E76C" w:rsidR="008B0A59" w:rsidRPr="001A7209" w:rsidRDefault="008B0A59" w:rsidP="008B0A59">
      <w:pPr>
        <w:rPr>
          <w:rFonts w:asciiTheme="minorHAnsi" w:hAnsiTheme="minorHAnsi" w:cstheme="minorHAnsi"/>
          <w:sz w:val="24"/>
          <w:szCs w:val="24"/>
        </w:rPr>
      </w:pPr>
      <w:r w:rsidRPr="001A7209">
        <w:rPr>
          <w:rFonts w:asciiTheme="minorHAnsi" w:hAnsiTheme="minorHAnsi" w:cstheme="minorHAnsi"/>
          <w:sz w:val="24"/>
          <w:szCs w:val="24"/>
        </w:rPr>
        <w:t xml:space="preserve">An effective way to learn a language is to be acculturated in the language and culture through naturally using it in daily conversations. To encourage the development of your ASL linguistic and Deaf cultural knowledge and skills, students are highly encouraged to use visual ways to communicate; rather than using their voices, unless invited to do so. This class is </w:t>
      </w:r>
      <w:r w:rsidRPr="001A7209">
        <w:rPr>
          <w:rFonts w:asciiTheme="minorHAnsi" w:hAnsiTheme="minorHAnsi" w:cstheme="minorHAnsi"/>
          <w:b/>
          <w:sz w:val="24"/>
          <w:szCs w:val="24"/>
        </w:rPr>
        <w:t>highly interactive</w:t>
      </w:r>
      <w:r w:rsidRPr="001A7209">
        <w:rPr>
          <w:rFonts w:asciiTheme="minorHAnsi" w:hAnsiTheme="minorHAnsi" w:cstheme="minorHAnsi"/>
          <w:sz w:val="24"/>
          <w:szCs w:val="24"/>
        </w:rPr>
        <w:t xml:space="preserve"> so most of the </w:t>
      </w:r>
      <w:proofErr w:type="spellStart"/>
      <w:r w:rsidRPr="001A7209">
        <w:rPr>
          <w:rFonts w:asciiTheme="minorHAnsi" w:hAnsiTheme="minorHAnsi" w:cstheme="minorHAnsi"/>
          <w:sz w:val="24"/>
          <w:szCs w:val="24"/>
        </w:rPr>
        <w:t>class</w:t>
      </w:r>
      <w:r w:rsidR="00AC67B3">
        <w:rPr>
          <w:rFonts w:asciiTheme="minorHAnsi" w:hAnsiTheme="minorHAnsi" w:cstheme="minorHAnsi"/>
          <w:sz w:val="24"/>
          <w:szCs w:val="24"/>
        </w:rPr>
        <w:t>space</w:t>
      </w:r>
      <w:proofErr w:type="spellEnd"/>
      <w:r w:rsidRPr="001A7209">
        <w:rPr>
          <w:rFonts w:asciiTheme="minorHAnsi" w:hAnsiTheme="minorHAnsi" w:cstheme="minorHAnsi"/>
          <w:sz w:val="24"/>
          <w:szCs w:val="24"/>
        </w:rPr>
        <w:t xml:space="preserve"> activities involve partner pair, small and large group activities. The instruction and activities will vary widely in format and will include </w:t>
      </w:r>
      <w:r w:rsidR="00AC67B3">
        <w:rPr>
          <w:rFonts w:asciiTheme="minorHAnsi" w:hAnsiTheme="minorHAnsi" w:cstheme="minorHAnsi"/>
          <w:sz w:val="24"/>
          <w:szCs w:val="24"/>
        </w:rPr>
        <w:t xml:space="preserve">homework lessons, </w:t>
      </w:r>
      <w:r w:rsidRPr="001A7209">
        <w:rPr>
          <w:rFonts w:asciiTheme="minorHAnsi" w:hAnsiTheme="minorHAnsi" w:cstheme="minorHAnsi"/>
          <w:sz w:val="24"/>
          <w:szCs w:val="24"/>
        </w:rPr>
        <w:t xml:space="preserve">ASL, props, miming, pictures, visual projections, written instructions, etc. </w:t>
      </w:r>
      <w:r w:rsidRPr="001A7209">
        <w:rPr>
          <w:rFonts w:asciiTheme="minorHAnsi" w:hAnsiTheme="minorHAnsi" w:cstheme="minorHAnsi"/>
          <w:b/>
          <w:sz w:val="24"/>
          <w:szCs w:val="24"/>
        </w:rPr>
        <w:t xml:space="preserve">ASL-1 is cumulatively building on each previous lesson and unit.                                                    </w:t>
      </w:r>
    </w:p>
    <w:p w14:paraId="46FDE1B6" w14:textId="77777777" w:rsidR="00AC67B3" w:rsidRDefault="00AC67B3" w:rsidP="008B0A59">
      <w:pPr>
        <w:spacing w:after="232" w:line="259" w:lineRule="auto"/>
        <w:rPr>
          <w:rFonts w:asciiTheme="minorHAnsi" w:hAnsiTheme="minorHAnsi" w:cstheme="minorHAnsi"/>
          <w:b/>
          <w:sz w:val="24"/>
          <w:szCs w:val="24"/>
        </w:rPr>
      </w:pPr>
    </w:p>
    <w:p w14:paraId="641BE309" w14:textId="2EA5E764" w:rsidR="00AC67B3" w:rsidRDefault="00AC67B3" w:rsidP="00AC67B3">
      <w:pPr>
        <w:spacing w:after="232" w:line="259" w:lineRule="auto"/>
        <w:rPr>
          <w:rFonts w:asciiTheme="minorHAnsi" w:hAnsiTheme="minorHAnsi" w:cstheme="minorHAnsi"/>
          <w:b/>
          <w:sz w:val="24"/>
          <w:szCs w:val="24"/>
        </w:rPr>
      </w:pPr>
      <w:r>
        <w:rPr>
          <w:rFonts w:asciiTheme="minorHAnsi" w:hAnsiTheme="minorHAnsi" w:cstheme="minorHAnsi"/>
          <w:b/>
          <w:sz w:val="24"/>
          <w:szCs w:val="24"/>
        </w:rPr>
        <w:t>Student Learning Objectives and Outcomes:</w:t>
      </w:r>
    </w:p>
    <w:p w14:paraId="12BD0D29" w14:textId="17E7E177" w:rsidR="008B0A59" w:rsidRPr="00AC67B3" w:rsidRDefault="008B0A59" w:rsidP="00AC67B3">
      <w:pPr>
        <w:spacing w:after="232" w:line="259" w:lineRule="auto"/>
        <w:rPr>
          <w:rFonts w:asciiTheme="minorHAnsi" w:hAnsiTheme="minorHAnsi" w:cstheme="minorHAnsi"/>
          <w:b/>
          <w:sz w:val="24"/>
          <w:szCs w:val="24"/>
        </w:rPr>
      </w:pPr>
      <w:r w:rsidRPr="001A7209">
        <w:rPr>
          <w:rFonts w:asciiTheme="minorHAnsi" w:hAnsiTheme="minorHAnsi" w:cstheme="minorHAnsi"/>
          <w:sz w:val="24"/>
          <w:szCs w:val="24"/>
        </w:rPr>
        <w:t xml:space="preserve">Vocabulary Development </w:t>
      </w:r>
      <w:r w:rsidR="00AC67B3">
        <w:rPr>
          <w:rFonts w:asciiTheme="minorHAnsi" w:hAnsiTheme="minorHAnsi" w:cstheme="minorHAnsi"/>
          <w:b/>
          <w:sz w:val="24"/>
          <w:szCs w:val="24"/>
        </w:rPr>
        <w:t xml:space="preserve">: </w:t>
      </w:r>
      <w:r w:rsidR="00AC67B3" w:rsidRPr="00AC67B3">
        <w:rPr>
          <w:rFonts w:asciiTheme="minorHAnsi" w:hAnsiTheme="minorHAnsi" w:cstheme="minorHAnsi"/>
          <w:bCs/>
          <w:sz w:val="24"/>
          <w:szCs w:val="24"/>
        </w:rPr>
        <w:t>G</w:t>
      </w:r>
      <w:r w:rsidRPr="00AC67B3">
        <w:rPr>
          <w:rFonts w:asciiTheme="minorHAnsi" w:hAnsiTheme="minorHAnsi" w:cstheme="minorHAnsi"/>
          <w:bCs/>
          <w:sz w:val="24"/>
          <w:szCs w:val="24"/>
        </w:rPr>
        <w:t xml:space="preserve">iven </w:t>
      </w:r>
      <w:r w:rsidRPr="001A7209">
        <w:rPr>
          <w:rFonts w:asciiTheme="minorHAnsi" w:hAnsiTheme="minorHAnsi" w:cstheme="minorHAnsi"/>
          <w:sz w:val="24"/>
          <w:szCs w:val="24"/>
        </w:rPr>
        <w:t xml:space="preserve">a set of targeted vocabulary, syntactic and pragmatic items drawn from Units 1-6 of the </w:t>
      </w:r>
      <w:proofErr w:type="spellStart"/>
      <w:r w:rsidR="00AC67B3">
        <w:rPr>
          <w:rFonts w:asciiTheme="minorHAnsi" w:hAnsiTheme="minorHAnsi" w:cstheme="minorHAnsi"/>
          <w:sz w:val="24"/>
          <w:szCs w:val="24"/>
        </w:rPr>
        <w:t>True+WayASL</w:t>
      </w:r>
      <w:proofErr w:type="spellEnd"/>
      <w:r w:rsidR="00AC67B3">
        <w:rPr>
          <w:rFonts w:asciiTheme="minorHAnsi" w:hAnsiTheme="minorHAnsi" w:cstheme="minorHAnsi"/>
          <w:sz w:val="24"/>
          <w:szCs w:val="24"/>
        </w:rPr>
        <w:t xml:space="preserve"> Electronic/ digital</w:t>
      </w:r>
      <w:r w:rsidRPr="001A7209">
        <w:rPr>
          <w:rFonts w:asciiTheme="minorHAnsi" w:hAnsiTheme="minorHAnsi" w:cstheme="minorHAnsi"/>
          <w:sz w:val="24"/>
          <w:szCs w:val="24"/>
        </w:rPr>
        <w:t xml:space="preserve"> text</w:t>
      </w:r>
      <w:r w:rsidR="00AC67B3">
        <w:rPr>
          <w:rFonts w:asciiTheme="minorHAnsi" w:hAnsiTheme="minorHAnsi" w:cstheme="minorHAnsi"/>
          <w:sz w:val="24"/>
          <w:szCs w:val="24"/>
        </w:rPr>
        <w:t xml:space="preserve"> </w:t>
      </w:r>
      <w:r w:rsidRPr="001A7209">
        <w:rPr>
          <w:rFonts w:asciiTheme="minorHAnsi" w:hAnsiTheme="minorHAnsi" w:cstheme="minorHAnsi"/>
          <w:sz w:val="24"/>
          <w:szCs w:val="24"/>
        </w:rPr>
        <w:t>book and videos, students are encouraged to demonstrate comprehensive mastery of vocabulary, syntactic and pragmatic items in natural conversations, class activities and presentations.</w:t>
      </w:r>
    </w:p>
    <w:p w14:paraId="0BA978A2" w14:textId="7AE43236" w:rsidR="008B0A59" w:rsidRPr="001A7209" w:rsidRDefault="008B0A59" w:rsidP="00AC67B3">
      <w:pPr>
        <w:spacing w:line="259" w:lineRule="auto"/>
        <w:rPr>
          <w:rFonts w:asciiTheme="minorHAnsi" w:hAnsiTheme="minorHAnsi" w:cstheme="minorHAnsi"/>
          <w:sz w:val="24"/>
          <w:szCs w:val="24"/>
        </w:rPr>
      </w:pPr>
      <w:r w:rsidRPr="001A7209">
        <w:rPr>
          <w:rFonts w:asciiTheme="minorHAnsi" w:hAnsiTheme="minorHAnsi" w:cstheme="minorHAnsi"/>
          <w:sz w:val="24"/>
          <w:szCs w:val="24"/>
        </w:rPr>
        <w:t>Grammatical Features</w:t>
      </w:r>
      <w:r w:rsidR="00AC67B3">
        <w:rPr>
          <w:rFonts w:asciiTheme="minorHAnsi" w:hAnsiTheme="minorHAnsi" w:cstheme="minorHAnsi"/>
          <w:sz w:val="24"/>
          <w:szCs w:val="24"/>
        </w:rPr>
        <w:t xml:space="preserve">: </w:t>
      </w:r>
      <w:r w:rsidRPr="001A7209">
        <w:rPr>
          <w:rFonts w:asciiTheme="minorHAnsi" w:hAnsiTheme="minorHAnsi" w:cstheme="minorHAnsi"/>
          <w:sz w:val="24"/>
          <w:szCs w:val="24"/>
        </w:rPr>
        <w:t xml:space="preserve">Students are </w:t>
      </w:r>
      <w:r w:rsidR="00AC67B3">
        <w:rPr>
          <w:rFonts w:asciiTheme="minorHAnsi" w:hAnsiTheme="minorHAnsi" w:cstheme="minorHAnsi"/>
          <w:sz w:val="24"/>
          <w:szCs w:val="24"/>
        </w:rPr>
        <w:t xml:space="preserve">highly </w:t>
      </w:r>
      <w:r w:rsidRPr="001A7209">
        <w:rPr>
          <w:rFonts w:asciiTheme="minorHAnsi" w:hAnsiTheme="minorHAnsi" w:cstheme="minorHAnsi"/>
          <w:sz w:val="24"/>
          <w:szCs w:val="24"/>
        </w:rPr>
        <w:t>encouraged to demonstrate comprehensive mastery of target, content-specific commands, questions, and statements in ASL.</w:t>
      </w:r>
    </w:p>
    <w:p w14:paraId="7F85A3A2" w14:textId="1223C636" w:rsidR="008B0A59" w:rsidRPr="001A7209" w:rsidRDefault="008B0A59" w:rsidP="008B0A59">
      <w:pPr>
        <w:spacing w:after="242"/>
        <w:ind w:left="14"/>
        <w:rPr>
          <w:rFonts w:asciiTheme="minorHAnsi" w:hAnsiTheme="minorHAnsi" w:cstheme="minorHAnsi"/>
          <w:sz w:val="24"/>
          <w:szCs w:val="24"/>
        </w:rPr>
      </w:pPr>
      <w:r w:rsidRPr="001A7209">
        <w:rPr>
          <w:rFonts w:asciiTheme="minorHAnsi" w:hAnsiTheme="minorHAnsi" w:cstheme="minorHAnsi"/>
          <w:sz w:val="24"/>
          <w:szCs w:val="24"/>
        </w:rPr>
        <w:t xml:space="preserve">Students will be exposed to short dialogue in ASL as modeled and guided by instructor and other language role models via </w:t>
      </w:r>
      <w:r w:rsidR="00AC67B3">
        <w:rPr>
          <w:rFonts w:asciiTheme="minorHAnsi" w:hAnsiTheme="minorHAnsi" w:cstheme="minorHAnsi"/>
          <w:sz w:val="24"/>
          <w:szCs w:val="24"/>
        </w:rPr>
        <w:t>video</w:t>
      </w:r>
      <w:r w:rsidRPr="001A7209">
        <w:rPr>
          <w:rFonts w:asciiTheme="minorHAnsi" w:hAnsiTheme="minorHAnsi" w:cstheme="minorHAnsi"/>
          <w:sz w:val="24"/>
          <w:szCs w:val="24"/>
        </w:rPr>
        <w:t>s, etc.</w:t>
      </w:r>
    </w:p>
    <w:p w14:paraId="64F201A5" w14:textId="57F21FE4" w:rsidR="008B0A59" w:rsidRPr="001A7209" w:rsidRDefault="008B0A59" w:rsidP="00AC67B3">
      <w:pPr>
        <w:spacing w:line="259" w:lineRule="auto"/>
        <w:ind w:left="29" w:hanging="10"/>
        <w:rPr>
          <w:rFonts w:asciiTheme="minorHAnsi" w:hAnsiTheme="minorHAnsi" w:cstheme="minorHAnsi"/>
          <w:sz w:val="24"/>
          <w:szCs w:val="24"/>
        </w:rPr>
      </w:pPr>
      <w:r w:rsidRPr="001A7209">
        <w:rPr>
          <w:rFonts w:asciiTheme="minorHAnsi" w:hAnsiTheme="minorHAnsi" w:cstheme="minorHAnsi"/>
          <w:sz w:val="24"/>
          <w:szCs w:val="24"/>
        </w:rPr>
        <w:t>Conversational Skills</w:t>
      </w:r>
      <w:r w:rsidR="00AC67B3">
        <w:rPr>
          <w:rFonts w:asciiTheme="minorHAnsi" w:hAnsiTheme="minorHAnsi" w:cstheme="minorHAnsi"/>
          <w:sz w:val="24"/>
          <w:szCs w:val="24"/>
        </w:rPr>
        <w:t xml:space="preserve">: </w:t>
      </w:r>
      <w:r w:rsidRPr="001A7209">
        <w:rPr>
          <w:rFonts w:asciiTheme="minorHAnsi" w:hAnsiTheme="minorHAnsi" w:cstheme="minorHAnsi"/>
          <w:sz w:val="24"/>
          <w:szCs w:val="24"/>
        </w:rPr>
        <w:t xml:space="preserve">Students are encouraged to demonstrate comprehension and conversation facilitating behaviors. </w:t>
      </w:r>
    </w:p>
    <w:p w14:paraId="3335F5F4" w14:textId="77777777" w:rsidR="008B0A59" w:rsidRPr="001A7209" w:rsidRDefault="008B0A59" w:rsidP="008B0A59">
      <w:pPr>
        <w:ind w:left="14"/>
        <w:rPr>
          <w:rFonts w:asciiTheme="minorHAnsi" w:hAnsiTheme="minorHAnsi" w:cstheme="minorHAnsi"/>
          <w:sz w:val="24"/>
          <w:szCs w:val="24"/>
        </w:rPr>
      </w:pPr>
      <w:r w:rsidRPr="001A7209">
        <w:rPr>
          <w:rFonts w:asciiTheme="minorHAnsi" w:hAnsiTheme="minorHAnsi" w:cstheme="minorHAnsi"/>
          <w:sz w:val="24"/>
          <w:szCs w:val="24"/>
        </w:rPr>
        <w:t>Students will learn pragmatic features of ASL and Deaf Cultural behaviors by being exposed to and demonstrating: attention getting techniques, turn-taking signals, maintaining and shifting topics.</w:t>
      </w:r>
    </w:p>
    <w:p w14:paraId="0913D870" w14:textId="77777777" w:rsidR="00AC67B3" w:rsidRDefault="008B0A59" w:rsidP="00AC67B3">
      <w:pPr>
        <w:spacing w:after="277"/>
        <w:ind w:left="14"/>
        <w:rPr>
          <w:rFonts w:asciiTheme="minorHAnsi" w:hAnsiTheme="minorHAnsi" w:cstheme="minorHAnsi"/>
          <w:sz w:val="24"/>
          <w:szCs w:val="24"/>
        </w:rPr>
      </w:pPr>
      <w:r w:rsidRPr="001A7209">
        <w:rPr>
          <w:rFonts w:asciiTheme="minorHAnsi" w:hAnsiTheme="minorHAnsi" w:cstheme="minorHAnsi"/>
          <w:sz w:val="24"/>
          <w:szCs w:val="24"/>
        </w:rPr>
        <w:t>Students are encouraged to demonstrate the ability to initiate, maintain and terminate short content-specific conversation</w:t>
      </w:r>
      <w:r w:rsidR="00AC67B3">
        <w:rPr>
          <w:rFonts w:asciiTheme="minorHAnsi" w:hAnsiTheme="minorHAnsi" w:cstheme="minorHAnsi"/>
          <w:sz w:val="24"/>
          <w:szCs w:val="24"/>
        </w:rPr>
        <w:t>s</w:t>
      </w:r>
      <w:r w:rsidRPr="001A7209">
        <w:rPr>
          <w:rFonts w:asciiTheme="minorHAnsi" w:hAnsiTheme="minorHAnsi" w:cstheme="minorHAnsi"/>
          <w:sz w:val="24"/>
          <w:szCs w:val="24"/>
        </w:rPr>
        <w:t>.</w:t>
      </w:r>
    </w:p>
    <w:p w14:paraId="29986671" w14:textId="4C76F4B1" w:rsidR="008B0A59" w:rsidRPr="001A7209" w:rsidRDefault="008B0A59" w:rsidP="00667BAF">
      <w:pPr>
        <w:spacing w:after="277"/>
        <w:ind w:left="14"/>
        <w:rPr>
          <w:rFonts w:asciiTheme="minorHAnsi" w:hAnsiTheme="minorHAnsi" w:cstheme="minorHAnsi"/>
          <w:sz w:val="24"/>
          <w:szCs w:val="24"/>
        </w:rPr>
      </w:pPr>
      <w:r w:rsidRPr="001A7209">
        <w:rPr>
          <w:rFonts w:asciiTheme="minorHAnsi" w:hAnsiTheme="minorHAnsi" w:cstheme="minorHAnsi"/>
          <w:noProof/>
          <w:sz w:val="24"/>
          <w:szCs w:val="24"/>
        </w:rPr>
        <w:drawing>
          <wp:anchor distT="0" distB="0" distL="114300" distR="114300" simplePos="0" relativeHeight="251659264" behindDoc="0" locked="0" layoutInCell="1" allowOverlap="0" wp14:anchorId="374EC594" wp14:editId="56FF5E72">
            <wp:simplePos x="0" y="0"/>
            <wp:positionH relativeFrom="page">
              <wp:posOffset>417830</wp:posOffset>
            </wp:positionH>
            <wp:positionV relativeFrom="page">
              <wp:posOffset>5143500</wp:posOffset>
            </wp:positionV>
            <wp:extent cx="12700" cy="3175"/>
            <wp:effectExtent l="0" t="0" r="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209">
        <w:rPr>
          <w:rFonts w:asciiTheme="minorHAnsi" w:hAnsiTheme="minorHAnsi" w:cstheme="minorHAnsi"/>
          <w:sz w:val="24"/>
          <w:szCs w:val="24"/>
        </w:rPr>
        <w:t>Cultural Awareness</w:t>
      </w:r>
      <w:r w:rsidR="00AC67B3">
        <w:rPr>
          <w:rFonts w:asciiTheme="minorHAnsi" w:hAnsiTheme="minorHAnsi" w:cstheme="minorHAnsi"/>
          <w:sz w:val="24"/>
          <w:szCs w:val="24"/>
        </w:rPr>
        <w:t xml:space="preserve">: </w:t>
      </w:r>
      <w:r w:rsidRPr="001A7209">
        <w:rPr>
          <w:rFonts w:asciiTheme="minorHAnsi" w:hAnsiTheme="minorHAnsi" w:cstheme="minorHAnsi"/>
          <w:sz w:val="24"/>
          <w:szCs w:val="24"/>
        </w:rPr>
        <w:t>Students are encouraged to attend</w:t>
      </w:r>
      <w:r w:rsidR="00AC67B3">
        <w:rPr>
          <w:rFonts w:asciiTheme="minorHAnsi" w:hAnsiTheme="minorHAnsi" w:cstheme="minorHAnsi"/>
          <w:sz w:val="24"/>
          <w:szCs w:val="24"/>
        </w:rPr>
        <w:t xml:space="preserve"> virtual and/ or physical</w:t>
      </w:r>
      <w:r w:rsidRPr="001A7209">
        <w:rPr>
          <w:rFonts w:asciiTheme="minorHAnsi" w:hAnsiTheme="minorHAnsi" w:cstheme="minorHAnsi"/>
          <w:sz w:val="24"/>
          <w:szCs w:val="24"/>
        </w:rPr>
        <w:t xml:space="preserve"> social functions/events at which members of the Deaf community are present</w:t>
      </w:r>
      <w:r w:rsidR="00AC67B3">
        <w:rPr>
          <w:rFonts w:asciiTheme="minorHAnsi" w:hAnsiTheme="minorHAnsi" w:cstheme="minorHAnsi"/>
          <w:sz w:val="24"/>
          <w:szCs w:val="24"/>
        </w:rPr>
        <w:t xml:space="preserve"> while observing</w:t>
      </w:r>
      <w:r w:rsidR="00667BAF">
        <w:rPr>
          <w:rFonts w:asciiTheme="minorHAnsi" w:hAnsiTheme="minorHAnsi" w:cstheme="minorHAnsi"/>
          <w:sz w:val="24"/>
          <w:szCs w:val="24"/>
        </w:rPr>
        <w:t xml:space="preserve"> and following all</w:t>
      </w:r>
      <w:r w:rsidR="00AC67B3">
        <w:rPr>
          <w:rFonts w:asciiTheme="minorHAnsi" w:hAnsiTheme="minorHAnsi" w:cstheme="minorHAnsi"/>
          <w:sz w:val="24"/>
          <w:szCs w:val="24"/>
        </w:rPr>
        <w:t xml:space="preserve"> social distancing and observing</w:t>
      </w:r>
      <w:r w:rsidR="00667BAF">
        <w:rPr>
          <w:rFonts w:asciiTheme="minorHAnsi" w:hAnsiTheme="minorHAnsi" w:cstheme="minorHAnsi"/>
          <w:sz w:val="24"/>
          <w:szCs w:val="24"/>
        </w:rPr>
        <w:t xml:space="preserve"> and following</w:t>
      </w:r>
      <w:r w:rsidR="00AC67B3">
        <w:rPr>
          <w:rFonts w:asciiTheme="minorHAnsi" w:hAnsiTheme="minorHAnsi" w:cstheme="minorHAnsi"/>
          <w:sz w:val="24"/>
          <w:szCs w:val="24"/>
        </w:rPr>
        <w:t xml:space="preserve"> federal, state and local laws and </w:t>
      </w:r>
      <w:r w:rsidR="00667BAF">
        <w:rPr>
          <w:rFonts w:asciiTheme="minorHAnsi" w:hAnsiTheme="minorHAnsi" w:cstheme="minorHAnsi"/>
          <w:sz w:val="24"/>
          <w:szCs w:val="24"/>
        </w:rPr>
        <w:lastRenderedPageBreak/>
        <w:t xml:space="preserve">mandates and protocols. </w:t>
      </w:r>
      <w:r w:rsidRPr="001A7209">
        <w:rPr>
          <w:rFonts w:asciiTheme="minorHAnsi" w:hAnsiTheme="minorHAnsi" w:cstheme="minorHAnsi"/>
          <w:sz w:val="24"/>
          <w:szCs w:val="24"/>
        </w:rPr>
        <w:t>(Optional but HIGHLY encouraged)</w:t>
      </w:r>
      <w:r w:rsidR="00667BAF">
        <w:rPr>
          <w:rFonts w:asciiTheme="minorHAnsi" w:hAnsiTheme="minorHAnsi" w:cstheme="minorHAnsi"/>
          <w:sz w:val="24"/>
          <w:szCs w:val="24"/>
        </w:rPr>
        <w:t xml:space="preserve">, </w:t>
      </w:r>
      <w:r w:rsidRPr="001A7209">
        <w:rPr>
          <w:rFonts w:asciiTheme="minorHAnsi" w:hAnsiTheme="minorHAnsi" w:cstheme="minorHAnsi"/>
          <w:sz w:val="24"/>
          <w:szCs w:val="24"/>
        </w:rPr>
        <w:t>Throughout the course, Deaf culture will be shared through viewings, readings and discussions.</w:t>
      </w:r>
    </w:p>
    <w:p w14:paraId="24B1E242" w14:textId="3E1BA130" w:rsidR="008B0A59" w:rsidRDefault="00667BAF" w:rsidP="00667BAF">
      <w:pPr>
        <w:spacing w:after="3" w:line="259" w:lineRule="auto"/>
        <w:rPr>
          <w:rFonts w:asciiTheme="minorHAnsi" w:hAnsiTheme="minorHAnsi" w:cstheme="minorHAnsi"/>
          <w:sz w:val="24"/>
          <w:szCs w:val="24"/>
        </w:rPr>
      </w:pPr>
      <w:r w:rsidRPr="00667BAF">
        <w:rPr>
          <w:rFonts w:asciiTheme="minorHAnsi" w:hAnsiTheme="minorHAnsi" w:cstheme="minorHAnsi"/>
          <w:b/>
          <w:bCs/>
          <w:sz w:val="24"/>
          <w:szCs w:val="24"/>
        </w:rPr>
        <w:t xml:space="preserve">Course Policy: </w:t>
      </w:r>
      <w:r w:rsidR="008B0A59" w:rsidRPr="001A7209">
        <w:rPr>
          <w:rFonts w:asciiTheme="minorHAnsi" w:hAnsiTheme="minorHAnsi" w:cstheme="minorHAnsi"/>
          <w:sz w:val="24"/>
          <w:szCs w:val="24"/>
        </w:rPr>
        <w:t xml:space="preserve">Consistent </w:t>
      </w:r>
      <w:r>
        <w:rPr>
          <w:rFonts w:asciiTheme="minorHAnsi" w:hAnsiTheme="minorHAnsi" w:cstheme="minorHAnsi"/>
          <w:sz w:val="24"/>
          <w:szCs w:val="24"/>
        </w:rPr>
        <w:t xml:space="preserve">weekly online </w:t>
      </w:r>
      <w:r w:rsidR="008B0A59" w:rsidRPr="001A7209">
        <w:rPr>
          <w:rFonts w:asciiTheme="minorHAnsi" w:hAnsiTheme="minorHAnsi" w:cstheme="minorHAnsi"/>
          <w:sz w:val="24"/>
          <w:szCs w:val="24"/>
        </w:rPr>
        <w:t>attendance</w:t>
      </w:r>
      <w:r>
        <w:rPr>
          <w:rFonts w:asciiTheme="minorHAnsi" w:hAnsiTheme="minorHAnsi" w:cstheme="minorHAnsi"/>
          <w:sz w:val="24"/>
          <w:szCs w:val="24"/>
        </w:rPr>
        <w:t xml:space="preserve"> through weekly </w:t>
      </w:r>
      <w:r w:rsidR="008B0A59" w:rsidRPr="001A7209">
        <w:rPr>
          <w:rFonts w:asciiTheme="minorHAnsi" w:hAnsiTheme="minorHAnsi" w:cstheme="minorHAnsi"/>
          <w:sz w:val="24"/>
          <w:szCs w:val="24"/>
        </w:rPr>
        <w:t>participation, preparation, engagement and practice of class activities and lessons during class and of assigned homework outside of class are the keys to success in this course. Students are highly encouraged to find sufficient time for analyzing, practicing, collaborating, inquiring, completing homework and assignments before class starts.</w:t>
      </w:r>
    </w:p>
    <w:p w14:paraId="3A2323A8" w14:textId="77777777" w:rsidR="002E53E0" w:rsidRDefault="002E53E0" w:rsidP="00667BAF">
      <w:pPr>
        <w:spacing w:after="3" w:line="259" w:lineRule="auto"/>
        <w:rPr>
          <w:rFonts w:asciiTheme="minorHAnsi" w:hAnsiTheme="minorHAnsi" w:cstheme="minorHAnsi"/>
          <w:sz w:val="24"/>
          <w:szCs w:val="24"/>
        </w:rPr>
      </w:pPr>
    </w:p>
    <w:p w14:paraId="45037625" w14:textId="1ACA0BBF" w:rsidR="002E53E0" w:rsidRPr="002E53E0" w:rsidRDefault="002E53E0" w:rsidP="00667BAF">
      <w:pPr>
        <w:spacing w:after="3" w:line="259" w:lineRule="auto"/>
        <w:rPr>
          <w:rFonts w:asciiTheme="minorHAnsi" w:hAnsiTheme="minorHAnsi" w:cstheme="minorHAnsi"/>
          <w:sz w:val="24"/>
          <w:szCs w:val="24"/>
        </w:rPr>
      </w:pPr>
      <w:r w:rsidRPr="002E53E0">
        <w:rPr>
          <w:rFonts w:asciiTheme="minorHAnsi" w:hAnsiTheme="minorHAnsi" w:cstheme="minorHAnsi"/>
          <w:b/>
          <w:bCs/>
          <w:sz w:val="24"/>
          <w:szCs w:val="24"/>
        </w:rPr>
        <w:t xml:space="preserve">Late Work </w:t>
      </w:r>
      <w:r>
        <w:rPr>
          <w:rFonts w:asciiTheme="minorHAnsi" w:hAnsiTheme="minorHAnsi" w:cstheme="minorHAnsi"/>
          <w:b/>
          <w:bCs/>
          <w:sz w:val="24"/>
          <w:szCs w:val="24"/>
        </w:rPr>
        <w:t>Is N</w:t>
      </w:r>
      <w:r w:rsidRPr="002E53E0">
        <w:rPr>
          <w:rFonts w:asciiTheme="minorHAnsi" w:hAnsiTheme="minorHAnsi" w:cstheme="minorHAnsi"/>
          <w:b/>
          <w:bCs/>
          <w:sz w:val="24"/>
          <w:szCs w:val="24"/>
        </w:rPr>
        <w:t xml:space="preserve">ot Accepted: </w:t>
      </w:r>
      <w:r>
        <w:rPr>
          <w:rFonts w:asciiTheme="minorHAnsi" w:hAnsiTheme="minorHAnsi" w:cstheme="minorHAnsi"/>
          <w:sz w:val="24"/>
          <w:szCs w:val="24"/>
        </w:rPr>
        <w:t>Students are given reasonable amount of time in assignment and lesson preparation, study and practice in advance and need to submit all assignments by the due dates in Canvas. Late work is generally not accepted unless there is an extenuating circumstance by which extra credit assignments may be offered to all students.</w:t>
      </w:r>
    </w:p>
    <w:p w14:paraId="5741C322" w14:textId="77777777" w:rsidR="008B0A59" w:rsidRPr="001A7209" w:rsidRDefault="008B0A59" w:rsidP="008B0A59">
      <w:pPr>
        <w:spacing w:after="3" w:line="259" w:lineRule="auto"/>
        <w:rPr>
          <w:rFonts w:asciiTheme="minorHAnsi" w:hAnsiTheme="minorHAnsi" w:cstheme="minorHAnsi"/>
          <w:sz w:val="24"/>
          <w:szCs w:val="24"/>
        </w:rPr>
      </w:pPr>
    </w:p>
    <w:p w14:paraId="1A0E42B9" w14:textId="49851BB4" w:rsidR="008B0A59" w:rsidRPr="00667BAF" w:rsidRDefault="00667BAF" w:rsidP="00667BAF">
      <w:pPr>
        <w:spacing w:after="3" w:line="259" w:lineRule="auto"/>
        <w:rPr>
          <w:rFonts w:asciiTheme="minorHAnsi" w:hAnsiTheme="minorHAnsi" w:cstheme="minorHAnsi"/>
          <w:b/>
          <w:bCs/>
          <w:sz w:val="24"/>
          <w:szCs w:val="24"/>
        </w:rPr>
      </w:pPr>
      <w:r w:rsidRPr="00667BAF">
        <w:rPr>
          <w:rFonts w:asciiTheme="minorHAnsi" w:hAnsiTheme="minorHAnsi" w:cstheme="minorHAnsi"/>
          <w:b/>
          <w:bCs/>
          <w:sz w:val="24"/>
          <w:szCs w:val="24"/>
        </w:rPr>
        <w:t xml:space="preserve">Student Learning: </w:t>
      </w:r>
      <w:r w:rsidR="008B0A59" w:rsidRPr="001A7209">
        <w:rPr>
          <w:rFonts w:asciiTheme="minorHAnsi" w:hAnsiTheme="minorHAnsi" w:cstheme="minorHAnsi"/>
          <w:sz w:val="24"/>
          <w:szCs w:val="24"/>
        </w:rPr>
        <w:t>Skills and Knowledge Enhancement Exercises</w:t>
      </w:r>
      <w:r>
        <w:rPr>
          <w:rFonts w:asciiTheme="minorHAnsi" w:hAnsiTheme="minorHAnsi" w:cstheme="minorHAnsi"/>
          <w:sz w:val="24"/>
          <w:szCs w:val="24"/>
        </w:rPr>
        <w:t xml:space="preserve"> include</w:t>
      </w:r>
      <w:r w:rsidR="008B0A59" w:rsidRPr="001A7209">
        <w:rPr>
          <w:rFonts w:asciiTheme="minorHAnsi" w:hAnsiTheme="minorHAnsi" w:cstheme="minorHAnsi"/>
          <w:sz w:val="24"/>
          <w:szCs w:val="24"/>
        </w:rPr>
        <w:t xml:space="preserve"> </w:t>
      </w:r>
      <w:r>
        <w:rPr>
          <w:rFonts w:asciiTheme="minorHAnsi" w:hAnsiTheme="minorHAnsi" w:cstheme="minorHAnsi"/>
          <w:sz w:val="24"/>
          <w:szCs w:val="24"/>
        </w:rPr>
        <w:t>online, remote</w:t>
      </w:r>
      <w:r w:rsidR="008B0A59" w:rsidRPr="001A7209">
        <w:rPr>
          <w:rFonts w:asciiTheme="minorHAnsi" w:hAnsiTheme="minorHAnsi" w:cstheme="minorHAnsi"/>
          <w:sz w:val="24"/>
          <w:szCs w:val="24"/>
        </w:rPr>
        <w:t xml:space="preserve"> activities </w:t>
      </w:r>
      <w:r>
        <w:rPr>
          <w:rFonts w:asciiTheme="minorHAnsi" w:hAnsiTheme="minorHAnsi" w:cstheme="minorHAnsi"/>
          <w:sz w:val="24"/>
          <w:szCs w:val="24"/>
        </w:rPr>
        <w:t xml:space="preserve">and homework lessons which </w:t>
      </w:r>
      <w:r w:rsidR="008B0A59" w:rsidRPr="001A7209">
        <w:rPr>
          <w:rFonts w:asciiTheme="minorHAnsi" w:hAnsiTheme="minorHAnsi" w:cstheme="minorHAnsi"/>
          <w:sz w:val="24"/>
          <w:szCs w:val="24"/>
        </w:rPr>
        <w:t>are designed to help you gain natural use of ASL. These activities will be assigned participation points. All assignments are due at the</w:t>
      </w:r>
      <w:r>
        <w:rPr>
          <w:rFonts w:asciiTheme="minorHAnsi" w:hAnsiTheme="minorHAnsi" w:cstheme="minorHAnsi"/>
          <w:sz w:val="24"/>
          <w:szCs w:val="24"/>
        </w:rPr>
        <w:t xml:space="preserve"> specified due dates in Canvas.</w:t>
      </w:r>
    </w:p>
    <w:p w14:paraId="04632E59" w14:textId="77777777" w:rsidR="002E53E0" w:rsidRDefault="002E53E0" w:rsidP="00667BAF">
      <w:pPr>
        <w:spacing w:after="3" w:line="259" w:lineRule="auto"/>
        <w:ind w:left="29" w:hanging="10"/>
        <w:rPr>
          <w:rFonts w:asciiTheme="minorHAnsi" w:hAnsiTheme="minorHAnsi" w:cstheme="minorHAnsi"/>
          <w:b/>
          <w:bCs/>
          <w:sz w:val="24"/>
          <w:szCs w:val="24"/>
        </w:rPr>
      </w:pPr>
    </w:p>
    <w:p w14:paraId="329C1B51" w14:textId="54315A54" w:rsidR="008B0A59" w:rsidRPr="00667BAF" w:rsidRDefault="008B0A59" w:rsidP="00667BAF">
      <w:pPr>
        <w:spacing w:after="3" w:line="259" w:lineRule="auto"/>
        <w:ind w:left="29" w:hanging="10"/>
        <w:rPr>
          <w:rFonts w:asciiTheme="minorHAnsi" w:hAnsiTheme="minorHAnsi" w:cstheme="minorHAnsi"/>
          <w:b/>
          <w:bCs/>
          <w:sz w:val="24"/>
          <w:szCs w:val="24"/>
        </w:rPr>
      </w:pPr>
      <w:r w:rsidRPr="00667BAF">
        <w:rPr>
          <w:rFonts w:asciiTheme="minorHAnsi" w:hAnsiTheme="minorHAnsi" w:cstheme="minorHAnsi"/>
          <w:b/>
          <w:bCs/>
          <w:sz w:val="24"/>
          <w:szCs w:val="24"/>
        </w:rPr>
        <w:t>Finger</w:t>
      </w:r>
      <w:r w:rsidR="00667BAF">
        <w:rPr>
          <w:rFonts w:asciiTheme="minorHAnsi" w:hAnsiTheme="minorHAnsi" w:cstheme="minorHAnsi"/>
          <w:b/>
          <w:bCs/>
          <w:sz w:val="24"/>
          <w:szCs w:val="24"/>
        </w:rPr>
        <w:t>-</w:t>
      </w:r>
      <w:r w:rsidRPr="00667BAF">
        <w:rPr>
          <w:rFonts w:asciiTheme="minorHAnsi" w:hAnsiTheme="minorHAnsi" w:cstheme="minorHAnsi"/>
          <w:b/>
          <w:bCs/>
          <w:sz w:val="24"/>
          <w:szCs w:val="24"/>
        </w:rPr>
        <w:t>spelling, Number</w:t>
      </w:r>
      <w:r w:rsidR="00667BAF">
        <w:rPr>
          <w:rFonts w:asciiTheme="minorHAnsi" w:hAnsiTheme="minorHAnsi" w:cstheme="minorHAnsi"/>
          <w:b/>
          <w:bCs/>
          <w:sz w:val="24"/>
          <w:szCs w:val="24"/>
        </w:rPr>
        <w:t>-spelling</w:t>
      </w:r>
      <w:r w:rsidRPr="00667BAF">
        <w:rPr>
          <w:rFonts w:asciiTheme="minorHAnsi" w:hAnsiTheme="minorHAnsi" w:cstheme="minorHAnsi"/>
          <w:b/>
          <w:bCs/>
          <w:sz w:val="24"/>
          <w:szCs w:val="24"/>
        </w:rPr>
        <w:t xml:space="preserve"> and Core Vocabulary Review:</w:t>
      </w:r>
      <w:r w:rsidR="00667BAF">
        <w:rPr>
          <w:rFonts w:asciiTheme="minorHAnsi" w:hAnsiTheme="minorHAnsi" w:cstheme="minorHAnsi"/>
          <w:b/>
          <w:bCs/>
          <w:sz w:val="24"/>
          <w:szCs w:val="24"/>
        </w:rPr>
        <w:t xml:space="preserve"> </w:t>
      </w:r>
      <w:r w:rsidRPr="001A7209">
        <w:rPr>
          <w:rFonts w:asciiTheme="minorHAnsi" w:hAnsiTheme="minorHAnsi" w:cstheme="minorHAnsi"/>
          <w:sz w:val="24"/>
          <w:szCs w:val="24"/>
        </w:rPr>
        <w:t>Constant review of the vocabulary and regular practice of fingerspelling and numbers is critical to your progress in this c</w:t>
      </w:r>
      <w:r w:rsidR="00667BAF">
        <w:rPr>
          <w:rFonts w:asciiTheme="minorHAnsi" w:hAnsiTheme="minorHAnsi" w:cstheme="minorHAnsi"/>
          <w:sz w:val="24"/>
          <w:szCs w:val="24"/>
        </w:rPr>
        <w:t>ourse</w:t>
      </w:r>
      <w:r w:rsidRPr="001A7209">
        <w:rPr>
          <w:rFonts w:asciiTheme="minorHAnsi" w:hAnsiTheme="minorHAnsi" w:cstheme="minorHAnsi"/>
          <w:sz w:val="24"/>
          <w:szCs w:val="24"/>
        </w:rPr>
        <w:t>. Practice by doing the homework lessons for at least 2 hours before each class session and at least 2 hours after new material has been learned. Practicing intermittently every week may help you recall and utilize language features that you have learned and explore where you may need to improve while validating what you may have mastered. Practicing with a partner may also help you learn receptively (visually) and expressively (tactilely).</w:t>
      </w:r>
    </w:p>
    <w:p w14:paraId="29D0C107" w14:textId="50A71442" w:rsidR="008B0A59" w:rsidRPr="001A7209" w:rsidRDefault="008B0A59" w:rsidP="008B0A59">
      <w:pPr>
        <w:spacing w:after="250"/>
        <w:ind w:left="14" w:right="173"/>
        <w:rPr>
          <w:rFonts w:asciiTheme="minorHAnsi" w:hAnsiTheme="minorHAnsi" w:cstheme="minorHAnsi"/>
          <w:sz w:val="24"/>
          <w:szCs w:val="24"/>
        </w:rPr>
      </w:pPr>
      <w:r w:rsidRPr="00667BAF">
        <w:rPr>
          <w:rFonts w:asciiTheme="minorHAnsi" w:hAnsiTheme="minorHAnsi" w:cstheme="minorHAnsi"/>
          <w:b/>
          <w:bCs/>
          <w:sz w:val="24"/>
          <w:szCs w:val="24"/>
        </w:rPr>
        <w:t>Dialogues:</w:t>
      </w:r>
      <w:r w:rsidRPr="001A7209">
        <w:rPr>
          <w:rFonts w:asciiTheme="minorHAnsi" w:hAnsiTheme="minorHAnsi" w:cstheme="minorHAnsi"/>
          <w:sz w:val="24"/>
          <w:szCs w:val="24"/>
        </w:rPr>
        <w:t xml:space="preserve"> In </w:t>
      </w:r>
      <w:r w:rsidR="00667BAF">
        <w:rPr>
          <w:rFonts w:asciiTheme="minorHAnsi" w:hAnsiTheme="minorHAnsi" w:cstheme="minorHAnsi"/>
          <w:sz w:val="24"/>
          <w:szCs w:val="24"/>
        </w:rPr>
        <w:t>this course,</w:t>
      </w:r>
      <w:r w:rsidRPr="001A7209">
        <w:rPr>
          <w:rFonts w:asciiTheme="minorHAnsi" w:hAnsiTheme="minorHAnsi" w:cstheme="minorHAnsi"/>
          <w:sz w:val="24"/>
          <w:szCs w:val="24"/>
        </w:rPr>
        <w:t xml:space="preserve"> you </w:t>
      </w:r>
      <w:r w:rsidR="00667BAF">
        <w:rPr>
          <w:rFonts w:asciiTheme="minorHAnsi" w:hAnsiTheme="minorHAnsi" w:cstheme="minorHAnsi"/>
          <w:sz w:val="24"/>
          <w:szCs w:val="24"/>
        </w:rPr>
        <w:t>may</w:t>
      </w:r>
      <w:r w:rsidRPr="001A7209">
        <w:rPr>
          <w:rFonts w:asciiTheme="minorHAnsi" w:hAnsiTheme="minorHAnsi" w:cstheme="minorHAnsi"/>
          <w:sz w:val="24"/>
          <w:szCs w:val="24"/>
        </w:rPr>
        <w:t xml:space="preserve"> be frequently practicing dialogues. The purpose of these exercises is to support your development of grammatical and functional/ pragmatic application of the language and give you an opportunity to get feedback on your progress from your peers and your instructor.</w:t>
      </w:r>
    </w:p>
    <w:p w14:paraId="4889F1C6" w14:textId="58F99A3F" w:rsidR="008B0A59" w:rsidRPr="001A7209" w:rsidRDefault="008B0A59" w:rsidP="008B0A59">
      <w:pPr>
        <w:spacing w:after="185"/>
        <w:ind w:left="14" w:right="211"/>
        <w:rPr>
          <w:rFonts w:asciiTheme="minorHAnsi" w:hAnsiTheme="minorHAnsi" w:cstheme="minorHAnsi"/>
          <w:sz w:val="24"/>
          <w:szCs w:val="24"/>
        </w:rPr>
      </w:pPr>
      <w:r w:rsidRPr="00667BAF">
        <w:rPr>
          <w:rFonts w:asciiTheme="minorHAnsi" w:hAnsiTheme="minorHAnsi" w:cstheme="minorHAnsi"/>
          <w:b/>
          <w:bCs/>
          <w:sz w:val="24"/>
          <w:szCs w:val="24"/>
        </w:rPr>
        <w:t>Cultural and Grammatical Readings:</w:t>
      </w:r>
      <w:r w:rsidRPr="001A7209">
        <w:rPr>
          <w:rFonts w:asciiTheme="minorHAnsi" w:hAnsiTheme="minorHAnsi" w:cstheme="minorHAnsi"/>
          <w:sz w:val="24"/>
          <w:szCs w:val="24"/>
        </w:rPr>
        <w:t xml:space="preserve"> Culture and language coexist. To fully appreciate</w:t>
      </w:r>
      <w:r w:rsidR="00667BAF">
        <w:rPr>
          <w:rFonts w:asciiTheme="minorHAnsi" w:hAnsiTheme="minorHAnsi" w:cstheme="minorHAnsi"/>
          <w:sz w:val="24"/>
          <w:szCs w:val="24"/>
        </w:rPr>
        <w:t xml:space="preserve"> </w:t>
      </w:r>
      <w:r w:rsidRPr="001A7209">
        <w:rPr>
          <w:rFonts w:asciiTheme="minorHAnsi" w:hAnsiTheme="minorHAnsi" w:cstheme="minorHAnsi"/>
          <w:sz w:val="24"/>
          <w:szCs w:val="24"/>
        </w:rPr>
        <w:t>any language</w:t>
      </w:r>
      <w:r w:rsidR="00667BAF">
        <w:rPr>
          <w:rFonts w:asciiTheme="minorHAnsi" w:hAnsiTheme="minorHAnsi" w:cstheme="minorHAnsi"/>
          <w:sz w:val="24"/>
          <w:szCs w:val="24"/>
        </w:rPr>
        <w:t xml:space="preserve"> and culture</w:t>
      </w:r>
      <w:r w:rsidRPr="001A7209">
        <w:rPr>
          <w:rFonts w:asciiTheme="minorHAnsi" w:hAnsiTheme="minorHAnsi" w:cstheme="minorHAnsi"/>
          <w:sz w:val="24"/>
          <w:szCs w:val="24"/>
        </w:rPr>
        <w:t xml:space="preserve">, you must also have a sense of the communities who use the language. We may explore </w:t>
      </w:r>
      <w:r w:rsidR="00667BAF">
        <w:rPr>
          <w:rFonts w:asciiTheme="minorHAnsi" w:hAnsiTheme="minorHAnsi" w:cstheme="minorHAnsi"/>
          <w:sz w:val="24"/>
          <w:szCs w:val="24"/>
        </w:rPr>
        <w:t xml:space="preserve">diverse </w:t>
      </w:r>
      <w:r w:rsidRPr="001A7209">
        <w:rPr>
          <w:rFonts w:asciiTheme="minorHAnsi" w:hAnsiTheme="minorHAnsi" w:cstheme="minorHAnsi"/>
          <w:sz w:val="24"/>
          <w:szCs w:val="24"/>
        </w:rPr>
        <w:t>Deaf communit</w:t>
      </w:r>
      <w:r w:rsidR="00667BAF">
        <w:rPr>
          <w:rFonts w:asciiTheme="minorHAnsi" w:hAnsiTheme="minorHAnsi" w:cstheme="minorHAnsi"/>
          <w:sz w:val="24"/>
          <w:szCs w:val="24"/>
        </w:rPr>
        <w:t>ies</w:t>
      </w:r>
      <w:r w:rsidRPr="001A7209">
        <w:rPr>
          <w:rFonts w:asciiTheme="minorHAnsi" w:hAnsiTheme="minorHAnsi" w:cstheme="minorHAnsi"/>
          <w:sz w:val="24"/>
          <w:szCs w:val="24"/>
        </w:rPr>
        <w:t xml:space="preserve"> by discussing various readings and/ or viewings on  Deaf Communit</w:t>
      </w:r>
      <w:r w:rsidR="00667BAF">
        <w:rPr>
          <w:rFonts w:asciiTheme="minorHAnsi" w:hAnsiTheme="minorHAnsi" w:cstheme="minorHAnsi"/>
          <w:sz w:val="24"/>
          <w:szCs w:val="24"/>
        </w:rPr>
        <w:t>ies</w:t>
      </w:r>
      <w:r w:rsidRPr="001A7209">
        <w:rPr>
          <w:rFonts w:asciiTheme="minorHAnsi" w:hAnsiTheme="minorHAnsi" w:cstheme="minorHAnsi"/>
          <w:sz w:val="24"/>
          <w:szCs w:val="24"/>
        </w:rPr>
        <w:t>/Deafness/Deaf population/Deaf services.</w:t>
      </w:r>
    </w:p>
    <w:p w14:paraId="642B5A83" w14:textId="14DA6D89" w:rsidR="008B0A59" w:rsidRPr="00667BAF" w:rsidRDefault="00667BAF" w:rsidP="00667BAF">
      <w:pPr>
        <w:rPr>
          <w:rFonts w:asciiTheme="minorHAnsi" w:hAnsiTheme="minorHAnsi" w:cstheme="minorHAnsi"/>
          <w:b/>
          <w:bCs/>
          <w:sz w:val="24"/>
          <w:szCs w:val="24"/>
        </w:rPr>
      </w:pPr>
      <w:r w:rsidRPr="00667BAF">
        <w:rPr>
          <w:rFonts w:asciiTheme="minorHAnsi" w:hAnsiTheme="minorHAnsi" w:cstheme="minorHAnsi"/>
          <w:b/>
          <w:bCs/>
          <w:sz w:val="24"/>
          <w:szCs w:val="24"/>
        </w:rPr>
        <w:t xml:space="preserve">Assessment and Evaluation: </w:t>
      </w:r>
      <w:r w:rsidR="008B0A59" w:rsidRPr="001A7209">
        <w:rPr>
          <w:rFonts w:asciiTheme="minorHAnsi" w:hAnsiTheme="minorHAnsi" w:cstheme="minorHAnsi"/>
          <w:sz w:val="24"/>
          <w:szCs w:val="24"/>
        </w:rPr>
        <w:t>Any opportunity for feedback and evaluation is an opportunity for learning and growth. Th</w:t>
      </w:r>
      <w:r>
        <w:rPr>
          <w:rFonts w:asciiTheme="minorHAnsi" w:hAnsiTheme="minorHAnsi" w:cstheme="minorHAnsi"/>
          <w:sz w:val="24"/>
          <w:szCs w:val="24"/>
        </w:rPr>
        <w:t>is</w:t>
      </w:r>
      <w:r w:rsidR="008B0A59" w:rsidRPr="001A7209">
        <w:rPr>
          <w:rFonts w:asciiTheme="minorHAnsi" w:hAnsiTheme="minorHAnsi" w:cstheme="minorHAnsi"/>
          <w:sz w:val="24"/>
          <w:szCs w:val="24"/>
        </w:rPr>
        <w:t xml:space="preserve"> c</w:t>
      </w:r>
      <w:r>
        <w:rPr>
          <w:rFonts w:asciiTheme="minorHAnsi" w:hAnsiTheme="minorHAnsi" w:cstheme="minorHAnsi"/>
          <w:sz w:val="24"/>
          <w:szCs w:val="24"/>
        </w:rPr>
        <w:t>ourse</w:t>
      </w:r>
      <w:r w:rsidR="008B0A59" w:rsidRPr="001A7209">
        <w:rPr>
          <w:rFonts w:asciiTheme="minorHAnsi" w:hAnsiTheme="minorHAnsi" w:cstheme="minorHAnsi"/>
          <w:sz w:val="24"/>
          <w:szCs w:val="24"/>
        </w:rPr>
        <w:t xml:space="preserve"> is structured so that you will receive feedback continually throughout the semester, and from this feedback you can determine your progress.</w:t>
      </w:r>
    </w:p>
    <w:p w14:paraId="6E3C3D03" w14:textId="2AA4200D" w:rsidR="008B0A59" w:rsidRPr="001A7209" w:rsidRDefault="008B0A59" w:rsidP="008B0A59">
      <w:pPr>
        <w:spacing w:after="176" w:line="267" w:lineRule="auto"/>
        <w:ind w:left="-1" w:right="5" w:firstLine="4"/>
        <w:rPr>
          <w:rFonts w:asciiTheme="minorHAnsi" w:hAnsiTheme="minorHAnsi" w:cstheme="minorHAnsi"/>
          <w:sz w:val="24"/>
          <w:szCs w:val="24"/>
        </w:rPr>
      </w:pPr>
      <w:r w:rsidRPr="001A7209">
        <w:rPr>
          <w:rFonts w:asciiTheme="minorHAnsi" w:hAnsiTheme="minorHAnsi" w:cstheme="minorHAnsi"/>
          <w:noProof/>
          <w:sz w:val="24"/>
          <w:szCs w:val="24"/>
        </w:rPr>
        <w:drawing>
          <wp:anchor distT="0" distB="0" distL="114300" distR="114300" simplePos="0" relativeHeight="251660288" behindDoc="0" locked="0" layoutInCell="1" allowOverlap="0" wp14:anchorId="63FE9B00" wp14:editId="351A2358">
            <wp:simplePos x="0" y="0"/>
            <wp:positionH relativeFrom="page">
              <wp:posOffset>448310</wp:posOffset>
            </wp:positionH>
            <wp:positionV relativeFrom="page">
              <wp:posOffset>1222375</wp:posOffset>
            </wp:positionV>
            <wp:extent cx="1270" cy="317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209">
        <w:rPr>
          <w:rFonts w:asciiTheme="minorHAnsi" w:hAnsiTheme="minorHAnsi" w:cstheme="minorHAnsi"/>
          <w:noProof/>
          <w:sz w:val="24"/>
          <w:szCs w:val="24"/>
        </w:rPr>
        <w:drawing>
          <wp:anchor distT="0" distB="0" distL="114300" distR="114300" simplePos="0" relativeHeight="251661312" behindDoc="0" locked="0" layoutInCell="1" allowOverlap="0" wp14:anchorId="398D3FD8" wp14:editId="0D6731A0">
            <wp:simplePos x="0" y="0"/>
            <wp:positionH relativeFrom="page">
              <wp:posOffset>423545</wp:posOffset>
            </wp:positionH>
            <wp:positionV relativeFrom="page">
              <wp:posOffset>1228725</wp:posOffset>
            </wp:positionV>
            <wp:extent cx="1270" cy="317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209">
        <w:rPr>
          <w:rFonts w:asciiTheme="minorHAnsi" w:hAnsiTheme="minorHAnsi" w:cstheme="minorHAnsi"/>
          <w:noProof/>
          <w:sz w:val="24"/>
          <w:szCs w:val="24"/>
        </w:rPr>
        <w:drawing>
          <wp:anchor distT="0" distB="0" distL="114300" distR="114300" simplePos="0" relativeHeight="251662336" behindDoc="0" locked="0" layoutInCell="1" allowOverlap="0" wp14:anchorId="7AD70A12" wp14:editId="4BF0EACE">
            <wp:simplePos x="0" y="0"/>
            <wp:positionH relativeFrom="page">
              <wp:posOffset>433070</wp:posOffset>
            </wp:positionH>
            <wp:positionV relativeFrom="page">
              <wp:posOffset>1228725</wp:posOffset>
            </wp:positionV>
            <wp:extent cx="1270" cy="317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209">
        <w:rPr>
          <w:rFonts w:asciiTheme="minorHAnsi" w:hAnsiTheme="minorHAnsi" w:cstheme="minorHAnsi"/>
          <w:noProof/>
          <w:sz w:val="24"/>
          <w:szCs w:val="24"/>
        </w:rPr>
        <w:drawing>
          <wp:anchor distT="0" distB="0" distL="114300" distR="114300" simplePos="0" relativeHeight="251663360" behindDoc="0" locked="0" layoutInCell="1" allowOverlap="0" wp14:anchorId="26AA551E" wp14:editId="30394E13">
            <wp:simplePos x="0" y="0"/>
            <wp:positionH relativeFrom="page">
              <wp:posOffset>377825</wp:posOffset>
            </wp:positionH>
            <wp:positionV relativeFrom="page">
              <wp:posOffset>1231900</wp:posOffset>
            </wp:positionV>
            <wp:extent cx="1270" cy="317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209">
        <w:rPr>
          <w:rFonts w:asciiTheme="minorHAnsi" w:hAnsiTheme="minorHAnsi" w:cstheme="minorHAnsi"/>
          <w:noProof/>
          <w:sz w:val="24"/>
          <w:szCs w:val="24"/>
        </w:rPr>
        <w:drawing>
          <wp:anchor distT="0" distB="0" distL="114300" distR="114300" simplePos="0" relativeHeight="251664384" behindDoc="0" locked="0" layoutInCell="1" allowOverlap="0" wp14:anchorId="6F902E0C" wp14:editId="4BBAEC6E">
            <wp:simplePos x="0" y="0"/>
            <wp:positionH relativeFrom="page">
              <wp:posOffset>384175</wp:posOffset>
            </wp:positionH>
            <wp:positionV relativeFrom="page">
              <wp:posOffset>1231900</wp:posOffset>
            </wp:positionV>
            <wp:extent cx="1270" cy="317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209">
        <w:rPr>
          <w:rFonts w:asciiTheme="minorHAnsi" w:hAnsiTheme="minorHAnsi" w:cstheme="minorHAnsi"/>
          <w:noProof/>
          <w:sz w:val="24"/>
          <w:szCs w:val="24"/>
        </w:rPr>
        <w:drawing>
          <wp:anchor distT="0" distB="0" distL="114300" distR="114300" simplePos="0" relativeHeight="251665408" behindDoc="0" locked="0" layoutInCell="1" allowOverlap="0" wp14:anchorId="09436D83" wp14:editId="5CA8DD8E">
            <wp:simplePos x="0" y="0"/>
            <wp:positionH relativeFrom="page">
              <wp:posOffset>393065</wp:posOffset>
            </wp:positionH>
            <wp:positionV relativeFrom="page">
              <wp:posOffset>1231900</wp:posOffset>
            </wp:positionV>
            <wp:extent cx="1270" cy="317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209">
        <w:rPr>
          <w:rFonts w:asciiTheme="minorHAnsi" w:hAnsiTheme="minorHAnsi" w:cstheme="minorHAnsi"/>
          <w:noProof/>
          <w:sz w:val="24"/>
          <w:szCs w:val="24"/>
        </w:rPr>
        <w:drawing>
          <wp:anchor distT="0" distB="0" distL="114300" distR="114300" simplePos="0" relativeHeight="251666432" behindDoc="0" locked="0" layoutInCell="1" allowOverlap="0" wp14:anchorId="7ACCE479" wp14:editId="10DF0FDA">
            <wp:simplePos x="0" y="0"/>
            <wp:positionH relativeFrom="page">
              <wp:posOffset>405130</wp:posOffset>
            </wp:positionH>
            <wp:positionV relativeFrom="page">
              <wp:posOffset>1231900</wp:posOffset>
            </wp:positionV>
            <wp:extent cx="1270" cy="317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209">
        <w:rPr>
          <w:rFonts w:asciiTheme="minorHAnsi" w:hAnsiTheme="minorHAnsi" w:cstheme="minorHAnsi"/>
          <w:noProof/>
          <w:sz w:val="24"/>
          <w:szCs w:val="24"/>
        </w:rPr>
        <w:drawing>
          <wp:anchor distT="0" distB="0" distL="114300" distR="114300" simplePos="0" relativeHeight="251667456" behindDoc="0" locked="0" layoutInCell="1" allowOverlap="0" wp14:anchorId="2165E467" wp14:editId="0E7976DA">
            <wp:simplePos x="0" y="0"/>
            <wp:positionH relativeFrom="page">
              <wp:posOffset>417830</wp:posOffset>
            </wp:positionH>
            <wp:positionV relativeFrom="page">
              <wp:posOffset>1231900</wp:posOffset>
            </wp:positionV>
            <wp:extent cx="1270" cy="317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209">
        <w:rPr>
          <w:rFonts w:asciiTheme="minorHAnsi" w:hAnsiTheme="minorHAnsi" w:cstheme="minorHAnsi"/>
          <w:noProof/>
          <w:sz w:val="24"/>
          <w:szCs w:val="24"/>
        </w:rPr>
        <w:drawing>
          <wp:anchor distT="0" distB="0" distL="114300" distR="114300" simplePos="0" relativeHeight="251668480" behindDoc="0" locked="0" layoutInCell="1" allowOverlap="0" wp14:anchorId="5CF8135D" wp14:editId="72F1A0B6">
            <wp:simplePos x="0" y="0"/>
            <wp:positionH relativeFrom="page">
              <wp:posOffset>429895</wp:posOffset>
            </wp:positionH>
            <wp:positionV relativeFrom="page">
              <wp:posOffset>5128260</wp:posOffset>
            </wp:positionV>
            <wp:extent cx="17780" cy="6985"/>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80" cy="6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209">
        <w:rPr>
          <w:rFonts w:asciiTheme="minorHAnsi" w:hAnsiTheme="minorHAnsi" w:cstheme="minorHAnsi"/>
          <w:sz w:val="24"/>
          <w:szCs w:val="24"/>
        </w:rPr>
        <w:t xml:space="preserve">Quizzes, assignments, assessments and projects may cover all materials assigned from Units 1-6 viewings, homework and practicing as well as those presented or discussed and must be taken </w:t>
      </w:r>
      <w:r w:rsidRPr="001A7209">
        <w:rPr>
          <w:rFonts w:asciiTheme="minorHAnsi" w:hAnsiTheme="minorHAnsi" w:cstheme="minorHAnsi"/>
          <w:sz w:val="24"/>
          <w:szCs w:val="24"/>
        </w:rPr>
        <w:lastRenderedPageBreak/>
        <w:t xml:space="preserve">during the scheduled </w:t>
      </w:r>
      <w:r w:rsidR="00044BFF">
        <w:rPr>
          <w:rFonts w:asciiTheme="minorHAnsi" w:hAnsiTheme="minorHAnsi" w:cstheme="minorHAnsi"/>
          <w:sz w:val="24"/>
          <w:szCs w:val="24"/>
        </w:rPr>
        <w:t>due dates</w:t>
      </w:r>
      <w:r w:rsidRPr="001A7209">
        <w:rPr>
          <w:rFonts w:asciiTheme="minorHAnsi" w:hAnsiTheme="minorHAnsi" w:cstheme="minorHAnsi"/>
          <w:sz w:val="24"/>
          <w:szCs w:val="24"/>
        </w:rPr>
        <w:t xml:space="preserve">. Students are responsible for regularly </w:t>
      </w:r>
      <w:r w:rsidR="00044BFF">
        <w:rPr>
          <w:rFonts w:asciiTheme="minorHAnsi" w:hAnsiTheme="minorHAnsi" w:cstheme="minorHAnsi"/>
          <w:sz w:val="24"/>
          <w:szCs w:val="24"/>
        </w:rPr>
        <w:t>participating in</w:t>
      </w:r>
      <w:r w:rsidRPr="001A7209">
        <w:rPr>
          <w:rFonts w:asciiTheme="minorHAnsi" w:hAnsiTheme="minorHAnsi" w:cstheme="minorHAnsi"/>
          <w:sz w:val="24"/>
          <w:szCs w:val="24"/>
        </w:rPr>
        <w:t xml:space="preserve"> classes. Students are also responsible for attending and being prepared for all quizzes, midterm examination and final examination. The instructor may reschedule quizzes due to class progression. </w:t>
      </w:r>
      <w:r w:rsidRPr="001A7209">
        <w:rPr>
          <w:rFonts w:asciiTheme="minorHAnsi" w:hAnsiTheme="minorHAnsi" w:cstheme="minorHAnsi"/>
          <w:sz w:val="24"/>
          <w:szCs w:val="24"/>
          <w:u w:val="single" w:color="000000"/>
        </w:rPr>
        <w:t>NO MAKE-UPS FOR QUIZZES, MID-TERM OR FINAL WILL BE GIVEN.</w:t>
      </w:r>
      <w:r w:rsidRPr="001A7209">
        <w:rPr>
          <w:rFonts w:asciiTheme="minorHAnsi" w:hAnsiTheme="minorHAnsi" w:cstheme="minorHAnsi"/>
          <w:sz w:val="24"/>
          <w:szCs w:val="24"/>
          <w:u w:color="000000"/>
        </w:rPr>
        <w:t xml:space="preserve"> </w:t>
      </w:r>
    </w:p>
    <w:p w14:paraId="74E677A5" w14:textId="240DE45B" w:rsidR="008B0A59" w:rsidRPr="00044BFF" w:rsidRDefault="00044BFF" w:rsidP="00044BFF">
      <w:pPr>
        <w:spacing w:after="3" w:line="259" w:lineRule="auto"/>
        <w:rPr>
          <w:rFonts w:asciiTheme="minorHAnsi" w:hAnsiTheme="minorHAnsi" w:cstheme="minorHAnsi"/>
          <w:b/>
          <w:bCs/>
          <w:sz w:val="24"/>
          <w:szCs w:val="24"/>
        </w:rPr>
      </w:pPr>
      <w:r>
        <w:rPr>
          <w:rFonts w:asciiTheme="minorHAnsi" w:hAnsiTheme="minorHAnsi" w:cstheme="minorHAnsi"/>
          <w:b/>
          <w:bCs/>
          <w:sz w:val="24"/>
          <w:szCs w:val="24"/>
        </w:rPr>
        <w:t>Plagiarism and Course Cheating Policy</w:t>
      </w:r>
      <w:r w:rsidR="008B0A59" w:rsidRPr="00044BFF">
        <w:rPr>
          <w:rFonts w:asciiTheme="minorHAnsi" w:hAnsiTheme="minorHAnsi" w:cstheme="minorHAnsi"/>
          <w:b/>
          <w:bCs/>
          <w:sz w:val="24"/>
          <w:szCs w:val="24"/>
        </w:rPr>
        <w:t>:</w:t>
      </w:r>
      <w:r>
        <w:rPr>
          <w:rFonts w:asciiTheme="minorHAnsi" w:hAnsiTheme="minorHAnsi" w:cstheme="minorHAnsi"/>
          <w:b/>
          <w:bCs/>
          <w:sz w:val="24"/>
          <w:szCs w:val="24"/>
        </w:rPr>
        <w:t xml:space="preserve"> </w:t>
      </w:r>
      <w:r w:rsidR="008B0A59" w:rsidRPr="001A7209">
        <w:rPr>
          <w:rFonts w:asciiTheme="minorHAnsi" w:hAnsiTheme="minorHAnsi" w:cstheme="minorHAnsi"/>
          <w:sz w:val="24"/>
          <w:szCs w:val="24"/>
        </w:rPr>
        <w:t>Plagiarism/cheating is a serious academic offense that is not tolerated. A student who plagiarizes on an exam or other assignments will receive a grade of 0 points for the assignment or exam. Further follow-up will be handled in accordance with the college’s policies and procedures.</w:t>
      </w:r>
    </w:p>
    <w:p w14:paraId="49B8782F" w14:textId="551CCB25" w:rsidR="008B0A59" w:rsidRPr="00044BFF" w:rsidRDefault="00044BFF" w:rsidP="00044BFF">
      <w:pPr>
        <w:ind w:left="14" w:right="485"/>
        <w:rPr>
          <w:rFonts w:asciiTheme="minorHAnsi" w:hAnsiTheme="minorHAnsi" w:cstheme="minorHAnsi"/>
          <w:b/>
          <w:bCs/>
          <w:sz w:val="24"/>
          <w:szCs w:val="24"/>
        </w:rPr>
      </w:pPr>
      <w:r w:rsidRPr="00044BFF">
        <w:rPr>
          <w:rFonts w:asciiTheme="minorHAnsi" w:hAnsiTheme="minorHAnsi" w:cstheme="minorHAnsi"/>
          <w:b/>
          <w:bCs/>
          <w:sz w:val="24"/>
          <w:szCs w:val="24"/>
        </w:rPr>
        <w:t>Communication/ Email:</w:t>
      </w:r>
      <w:r>
        <w:rPr>
          <w:rFonts w:asciiTheme="minorHAnsi" w:hAnsiTheme="minorHAnsi" w:cstheme="minorHAnsi"/>
          <w:b/>
          <w:bCs/>
          <w:sz w:val="24"/>
          <w:szCs w:val="24"/>
        </w:rPr>
        <w:t xml:space="preserve"> </w:t>
      </w:r>
      <w:r w:rsidR="008B0A59" w:rsidRPr="001A7209">
        <w:rPr>
          <w:rFonts w:asciiTheme="minorHAnsi" w:hAnsiTheme="minorHAnsi" w:cstheme="minorHAnsi"/>
          <w:sz w:val="24"/>
          <w:szCs w:val="24"/>
        </w:rPr>
        <w:t>Any student who misses partial or full assignment</w:t>
      </w:r>
      <w:r>
        <w:rPr>
          <w:rFonts w:asciiTheme="minorHAnsi" w:hAnsiTheme="minorHAnsi" w:cstheme="minorHAnsi"/>
          <w:sz w:val="24"/>
          <w:szCs w:val="24"/>
        </w:rPr>
        <w:t>s</w:t>
      </w:r>
      <w:r w:rsidR="008B0A59" w:rsidRPr="001A7209">
        <w:rPr>
          <w:rFonts w:asciiTheme="minorHAnsi" w:hAnsiTheme="minorHAnsi" w:cstheme="minorHAnsi"/>
          <w:sz w:val="24"/>
          <w:szCs w:val="24"/>
        </w:rPr>
        <w:t xml:space="preserve"> is highly encouraged and expected to contact fellow classmates for further information. If you have any questions or concerns, please send an e-mail to the instructor or communicate with the instructor </w:t>
      </w:r>
      <w:r>
        <w:rPr>
          <w:rFonts w:asciiTheme="minorHAnsi" w:hAnsiTheme="minorHAnsi" w:cstheme="minorHAnsi"/>
          <w:sz w:val="24"/>
          <w:szCs w:val="24"/>
        </w:rPr>
        <w:t xml:space="preserve">as soon as you are reasonably able or </w:t>
      </w:r>
      <w:r w:rsidR="008B0A59" w:rsidRPr="001A7209">
        <w:rPr>
          <w:rFonts w:asciiTheme="minorHAnsi" w:hAnsiTheme="minorHAnsi" w:cstheme="minorHAnsi"/>
          <w:sz w:val="24"/>
          <w:szCs w:val="24"/>
        </w:rPr>
        <w:t xml:space="preserve">before/ </w:t>
      </w:r>
      <w:r>
        <w:rPr>
          <w:rFonts w:asciiTheme="minorHAnsi" w:hAnsiTheme="minorHAnsi" w:cstheme="minorHAnsi"/>
          <w:sz w:val="24"/>
          <w:szCs w:val="24"/>
        </w:rPr>
        <w:t>after the due date</w:t>
      </w:r>
      <w:r w:rsidR="008B0A59" w:rsidRPr="001A7209">
        <w:rPr>
          <w:rFonts w:asciiTheme="minorHAnsi" w:hAnsiTheme="minorHAnsi" w:cstheme="minorHAnsi"/>
          <w:sz w:val="24"/>
          <w:szCs w:val="24"/>
        </w:rPr>
        <w:t>. Instructor cannot be expected to reteach due to your absence; however, the homework and conversations with fellow classmates may help support what you may have missed.</w:t>
      </w:r>
    </w:p>
    <w:p w14:paraId="398EA9AD" w14:textId="77777777" w:rsidR="00044BFF" w:rsidRDefault="00044BFF" w:rsidP="008B0A59">
      <w:pPr>
        <w:spacing w:after="3" w:line="259" w:lineRule="auto"/>
        <w:rPr>
          <w:rFonts w:asciiTheme="minorHAnsi" w:hAnsiTheme="minorHAnsi" w:cstheme="minorHAnsi"/>
          <w:sz w:val="24"/>
          <w:szCs w:val="24"/>
        </w:rPr>
      </w:pPr>
    </w:p>
    <w:p w14:paraId="60067FA7" w14:textId="1EB7E81D" w:rsidR="008B0A59" w:rsidRPr="0063647C" w:rsidRDefault="00044BFF" w:rsidP="0063647C">
      <w:pPr>
        <w:spacing w:after="3" w:line="259" w:lineRule="auto"/>
        <w:rPr>
          <w:rFonts w:asciiTheme="minorHAnsi" w:hAnsiTheme="minorHAnsi" w:cstheme="minorHAnsi"/>
          <w:b/>
          <w:bCs/>
          <w:sz w:val="24"/>
          <w:szCs w:val="24"/>
        </w:rPr>
      </w:pPr>
      <w:r w:rsidRPr="00044BFF">
        <w:rPr>
          <w:rFonts w:asciiTheme="minorHAnsi" w:hAnsiTheme="minorHAnsi" w:cstheme="minorHAnsi"/>
          <w:b/>
          <w:bCs/>
          <w:sz w:val="24"/>
          <w:szCs w:val="24"/>
        </w:rPr>
        <w:t>Class</w:t>
      </w:r>
      <w:r>
        <w:rPr>
          <w:rFonts w:asciiTheme="minorHAnsi" w:hAnsiTheme="minorHAnsi" w:cstheme="minorHAnsi"/>
          <w:b/>
          <w:bCs/>
          <w:sz w:val="24"/>
          <w:szCs w:val="24"/>
        </w:rPr>
        <w:t xml:space="preserve"> S</w:t>
      </w:r>
      <w:r w:rsidRPr="00044BFF">
        <w:rPr>
          <w:rFonts w:asciiTheme="minorHAnsi" w:hAnsiTheme="minorHAnsi" w:cstheme="minorHAnsi"/>
          <w:b/>
          <w:bCs/>
          <w:sz w:val="24"/>
          <w:szCs w:val="24"/>
        </w:rPr>
        <w:t>pace</w:t>
      </w:r>
      <w:r>
        <w:rPr>
          <w:rFonts w:asciiTheme="minorHAnsi" w:hAnsiTheme="minorHAnsi" w:cstheme="minorHAnsi"/>
          <w:b/>
          <w:bCs/>
          <w:sz w:val="24"/>
          <w:szCs w:val="24"/>
        </w:rPr>
        <w:t xml:space="preserve">/ Distance Education/ </w:t>
      </w:r>
      <w:r w:rsidRPr="00044BFF">
        <w:rPr>
          <w:rFonts w:asciiTheme="minorHAnsi" w:hAnsiTheme="minorHAnsi" w:cstheme="minorHAnsi"/>
          <w:b/>
          <w:bCs/>
          <w:sz w:val="24"/>
          <w:szCs w:val="24"/>
        </w:rPr>
        <w:t>Online Space Behavior:</w:t>
      </w:r>
      <w:r w:rsidR="0063647C">
        <w:rPr>
          <w:rFonts w:asciiTheme="minorHAnsi" w:hAnsiTheme="minorHAnsi" w:cstheme="minorHAnsi"/>
          <w:b/>
          <w:bCs/>
          <w:sz w:val="24"/>
          <w:szCs w:val="24"/>
        </w:rPr>
        <w:t xml:space="preserve"> </w:t>
      </w:r>
      <w:r w:rsidR="008B0A59" w:rsidRPr="001A7209">
        <w:rPr>
          <w:rFonts w:asciiTheme="minorHAnsi" w:hAnsiTheme="minorHAnsi" w:cstheme="minorHAnsi"/>
          <w:sz w:val="24"/>
          <w:szCs w:val="24"/>
        </w:rPr>
        <w:t>Students are asked to treat the instructor and each other will respect. Using ASL further promotes your progress in becoming more familiar with using ASL. Students should not behave in a manner that is disruptive to the learning environment or infringes on the rights and safety of other class members.</w:t>
      </w:r>
    </w:p>
    <w:p w14:paraId="44602A48" w14:textId="77777777" w:rsidR="0063647C" w:rsidRDefault="0063647C" w:rsidP="008B0A59">
      <w:pPr>
        <w:spacing w:after="3" w:line="259" w:lineRule="auto"/>
        <w:ind w:left="29" w:hanging="10"/>
        <w:rPr>
          <w:rFonts w:asciiTheme="minorHAnsi" w:hAnsiTheme="minorHAnsi" w:cstheme="minorHAnsi"/>
          <w:sz w:val="24"/>
          <w:szCs w:val="24"/>
        </w:rPr>
      </w:pPr>
    </w:p>
    <w:p w14:paraId="0A35E166" w14:textId="2A563415" w:rsidR="008B0A59" w:rsidRPr="001A7209" w:rsidRDefault="0063647C" w:rsidP="0063647C">
      <w:pPr>
        <w:spacing w:after="3" w:line="259" w:lineRule="auto"/>
        <w:ind w:left="29" w:hanging="10"/>
        <w:rPr>
          <w:rFonts w:asciiTheme="minorHAnsi" w:hAnsiTheme="minorHAnsi" w:cstheme="minorHAnsi"/>
          <w:sz w:val="24"/>
          <w:szCs w:val="24"/>
        </w:rPr>
      </w:pPr>
      <w:r w:rsidRPr="0063647C">
        <w:rPr>
          <w:rFonts w:asciiTheme="minorHAnsi" w:hAnsiTheme="minorHAnsi" w:cstheme="minorHAnsi"/>
          <w:b/>
          <w:bCs/>
          <w:sz w:val="24"/>
          <w:szCs w:val="24"/>
        </w:rPr>
        <w:t>Accommodations for Students with Disabilities:</w:t>
      </w:r>
      <w:r>
        <w:rPr>
          <w:rFonts w:asciiTheme="minorHAnsi" w:hAnsiTheme="minorHAnsi" w:cstheme="minorHAnsi"/>
          <w:sz w:val="24"/>
          <w:szCs w:val="24"/>
        </w:rPr>
        <w:t xml:space="preserve"> </w:t>
      </w:r>
      <w:r w:rsidR="008B0A59" w:rsidRPr="001A7209">
        <w:rPr>
          <w:rFonts w:asciiTheme="minorHAnsi" w:hAnsiTheme="minorHAnsi" w:cstheme="minorHAnsi"/>
          <w:sz w:val="24"/>
          <w:szCs w:val="24"/>
        </w:rPr>
        <w:t xml:space="preserve">If you have a verified need for an academic accommodation </w:t>
      </w:r>
      <w:r w:rsidR="008B0A59" w:rsidRPr="001A7209">
        <w:rPr>
          <w:rFonts w:asciiTheme="minorHAnsi" w:hAnsiTheme="minorHAnsi" w:cstheme="minorHAnsi"/>
          <w:noProof/>
          <w:sz w:val="24"/>
          <w:szCs w:val="24"/>
        </w:rPr>
        <w:drawing>
          <wp:anchor distT="0" distB="0" distL="114300" distR="114300" simplePos="0" relativeHeight="251669504" behindDoc="0" locked="0" layoutInCell="1" allowOverlap="0" wp14:anchorId="340BCFB8" wp14:editId="1584D229">
            <wp:simplePos x="0" y="0"/>
            <wp:positionH relativeFrom="page">
              <wp:posOffset>460375</wp:posOffset>
            </wp:positionH>
            <wp:positionV relativeFrom="page">
              <wp:posOffset>1216660</wp:posOffset>
            </wp:positionV>
            <wp:extent cx="1270" cy="317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1A7209">
        <w:rPr>
          <w:rFonts w:asciiTheme="minorHAnsi" w:hAnsiTheme="minorHAnsi" w:cstheme="minorHAnsi"/>
          <w:noProof/>
          <w:sz w:val="24"/>
          <w:szCs w:val="24"/>
        </w:rPr>
        <w:drawing>
          <wp:anchor distT="0" distB="0" distL="114300" distR="114300" simplePos="0" relativeHeight="251670528" behindDoc="0" locked="0" layoutInCell="1" allowOverlap="0" wp14:anchorId="442CA620" wp14:editId="58AD0184">
            <wp:simplePos x="0" y="0"/>
            <wp:positionH relativeFrom="page">
              <wp:posOffset>448310</wp:posOffset>
            </wp:positionH>
            <wp:positionV relativeFrom="page">
              <wp:posOffset>1219835</wp:posOffset>
            </wp:positionV>
            <wp:extent cx="1270" cy="317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1A7209">
        <w:rPr>
          <w:rFonts w:asciiTheme="minorHAnsi" w:hAnsiTheme="minorHAnsi" w:cstheme="minorHAnsi"/>
          <w:noProof/>
          <w:sz w:val="24"/>
          <w:szCs w:val="24"/>
        </w:rPr>
        <w:drawing>
          <wp:anchor distT="0" distB="0" distL="114300" distR="114300" simplePos="0" relativeHeight="251671552" behindDoc="0" locked="0" layoutInCell="1" allowOverlap="0" wp14:anchorId="7FEE031F" wp14:editId="37887077">
            <wp:simplePos x="0" y="0"/>
            <wp:positionH relativeFrom="page">
              <wp:posOffset>435610</wp:posOffset>
            </wp:positionH>
            <wp:positionV relativeFrom="page">
              <wp:posOffset>1222375</wp:posOffset>
            </wp:positionV>
            <wp:extent cx="1270" cy="317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1A7209">
        <w:rPr>
          <w:rFonts w:asciiTheme="minorHAnsi" w:hAnsiTheme="minorHAnsi" w:cstheme="minorHAnsi"/>
          <w:noProof/>
          <w:sz w:val="24"/>
          <w:szCs w:val="24"/>
        </w:rPr>
        <w:drawing>
          <wp:anchor distT="0" distB="0" distL="114300" distR="114300" simplePos="0" relativeHeight="251672576" behindDoc="0" locked="0" layoutInCell="1" allowOverlap="0" wp14:anchorId="68FAB2DF" wp14:editId="29CE61F9">
            <wp:simplePos x="0" y="0"/>
            <wp:positionH relativeFrom="page">
              <wp:posOffset>414655</wp:posOffset>
            </wp:positionH>
            <wp:positionV relativeFrom="page">
              <wp:posOffset>1225550</wp:posOffset>
            </wp:positionV>
            <wp:extent cx="1270" cy="317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1A7209">
        <w:rPr>
          <w:rFonts w:asciiTheme="minorHAnsi" w:hAnsiTheme="minorHAnsi" w:cstheme="minorHAnsi"/>
          <w:noProof/>
          <w:sz w:val="24"/>
          <w:szCs w:val="24"/>
        </w:rPr>
        <w:drawing>
          <wp:anchor distT="0" distB="0" distL="114300" distR="114300" simplePos="0" relativeHeight="251673600" behindDoc="0" locked="0" layoutInCell="1" allowOverlap="0" wp14:anchorId="74AD0387" wp14:editId="2D67C5A1">
            <wp:simplePos x="0" y="0"/>
            <wp:positionH relativeFrom="page">
              <wp:posOffset>426720</wp:posOffset>
            </wp:positionH>
            <wp:positionV relativeFrom="page">
              <wp:posOffset>1225550</wp:posOffset>
            </wp:positionV>
            <wp:extent cx="1270" cy="317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1A7209">
        <w:rPr>
          <w:rFonts w:asciiTheme="minorHAnsi" w:hAnsiTheme="minorHAnsi" w:cstheme="minorHAnsi"/>
          <w:noProof/>
          <w:sz w:val="24"/>
          <w:szCs w:val="24"/>
        </w:rPr>
        <w:drawing>
          <wp:anchor distT="0" distB="0" distL="114300" distR="114300" simplePos="0" relativeHeight="251674624" behindDoc="0" locked="0" layoutInCell="1" allowOverlap="0" wp14:anchorId="2C6D4F2D" wp14:editId="71CBBD59">
            <wp:simplePos x="0" y="0"/>
            <wp:positionH relativeFrom="page">
              <wp:posOffset>384175</wp:posOffset>
            </wp:positionH>
            <wp:positionV relativeFrom="page">
              <wp:posOffset>1228725</wp:posOffset>
            </wp:positionV>
            <wp:extent cx="1270" cy="317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1A7209">
        <w:rPr>
          <w:rFonts w:asciiTheme="minorHAnsi" w:hAnsiTheme="minorHAnsi" w:cstheme="minorHAnsi"/>
          <w:noProof/>
          <w:sz w:val="24"/>
          <w:szCs w:val="24"/>
        </w:rPr>
        <w:drawing>
          <wp:anchor distT="0" distB="0" distL="114300" distR="114300" simplePos="0" relativeHeight="251675648" behindDoc="0" locked="0" layoutInCell="1" allowOverlap="0" wp14:anchorId="78833202" wp14:editId="16490CC4">
            <wp:simplePos x="0" y="0"/>
            <wp:positionH relativeFrom="page">
              <wp:posOffset>389890</wp:posOffset>
            </wp:positionH>
            <wp:positionV relativeFrom="page">
              <wp:posOffset>1228725</wp:posOffset>
            </wp:positionV>
            <wp:extent cx="1270" cy="31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1A7209">
        <w:rPr>
          <w:rFonts w:asciiTheme="minorHAnsi" w:hAnsiTheme="minorHAnsi" w:cstheme="minorHAnsi"/>
          <w:noProof/>
          <w:sz w:val="24"/>
          <w:szCs w:val="24"/>
        </w:rPr>
        <w:drawing>
          <wp:anchor distT="0" distB="0" distL="114300" distR="114300" simplePos="0" relativeHeight="251676672" behindDoc="0" locked="0" layoutInCell="1" allowOverlap="0" wp14:anchorId="5C226D90" wp14:editId="3FC0F276">
            <wp:simplePos x="0" y="0"/>
            <wp:positionH relativeFrom="page">
              <wp:posOffset>402590</wp:posOffset>
            </wp:positionH>
            <wp:positionV relativeFrom="page">
              <wp:posOffset>1228725</wp:posOffset>
            </wp:positionV>
            <wp:extent cx="1270" cy="317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1A7209">
        <w:rPr>
          <w:rFonts w:asciiTheme="minorHAnsi" w:hAnsiTheme="minorHAnsi" w:cstheme="minorHAnsi"/>
          <w:noProof/>
          <w:sz w:val="24"/>
          <w:szCs w:val="24"/>
        </w:rPr>
        <w:drawing>
          <wp:anchor distT="0" distB="0" distL="114300" distR="114300" simplePos="0" relativeHeight="251677696" behindDoc="0" locked="0" layoutInCell="1" allowOverlap="0" wp14:anchorId="2FD20A73" wp14:editId="13234018">
            <wp:simplePos x="0" y="0"/>
            <wp:positionH relativeFrom="page">
              <wp:posOffset>365760</wp:posOffset>
            </wp:positionH>
            <wp:positionV relativeFrom="page">
              <wp:posOffset>5128260</wp:posOffset>
            </wp:positionV>
            <wp:extent cx="1270" cy="31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1A7209">
        <w:rPr>
          <w:rFonts w:asciiTheme="minorHAnsi" w:hAnsiTheme="minorHAnsi" w:cstheme="minorHAnsi"/>
          <w:noProof/>
          <w:sz w:val="24"/>
          <w:szCs w:val="24"/>
        </w:rPr>
        <w:drawing>
          <wp:anchor distT="0" distB="0" distL="114300" distR="114300" simplePos="0" relativeHeight="251678720" behindDoc="0" locked="0" layoutInCell="1" allowOverlap="0" wp14:anchorId="27E7AF27" wp14:editId="1DD5C7D3">
            <wp:simplePos x="0" y="0"/>
            <wp:positionH relativeFrom="page">
              <wp:posOffset>454025</wp:posOffset>
            </wp:positionH>
            <wp:positionV relativeFrom="page">
              <wp:posOffset>5128260</wp:posOffset>
            </wp:positionV>
            <wp:extent cx="1270" cy="31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1A7209">
        <w:rPr>
          <w:rFonts w:asciiTheme="minorHAnsi" w:hAnsiTheme="minorHAnsi" w:cstheme="minorHAnsi"/>
          <w:noProof/>
          <w:sz w:val="24"/>
          <w:szCs w:val="24"/>
        </w:rPr>
        <w:drawing>
          <wp:anchor distT="0" distB="0" distL="114300" distR="114300" simplePos="0" relativeHeight="251679744" behindDoc="0" locked="0" layoutInCell="1" allowOverlap="0" wp14:anchorId="7E3728AE" wp14:editId="4B1DB02A">
            <wp:simplePos x="0" y="0"/>
            <wp:positionH relativeFrom="page">
              <wp:posOffset>438785</wp:posOffset>
            </wp:positionH>
            <wp:positionV relativeFrom="page">
              <wp:posOffset>5131435</wp:posOffset>
            </wp:positionV>
            <wp:extent cx="1270" cy="317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1A7209">
        <w:rPr>
          <w:rFonts w:asciiTheme="minorHAnsi" w:hAnsiTheme="minorHAnsi" w:cstheme="minorHAnsi"/>
          <w:noProof/>
          <w:sz w:val="24"/>
          <w:szCs w:val="24"/>
        </w:rPr>
        <w:drawing>
          <wp:anchor distT="0" distB="0" distL="114300" distR="114300" simplePos="0" relativeHeight="251680768" behindDoc="0" locked="0" layoutInCell="1" allowOverlap="0" wp14:anchorId="2520A049" wp14:editId="28C6E1F1">
            <wp:simplePos x="0" y="0"/>
            <wp:positionH relativeFrom="page">
              <wp:posOffset>448310</wp:posOffset>
            </wp:positionH>
            <wp:positionV relativeFrom="page">
              <wp:posOffset>5131435</wp:posOffset>
            </wp:positionV>
            <wp:extent cx="1270" cy="31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1A7209">
        <w:rPr>
          <w:rFonts w:asciiTheme="minorHAnsi" w:hAnsiTheme="minorHAnsi" w:cstheme="minorHAnsi"/>
          <w:noProof/>
          <w:sz w:val="24"/>
          <w:szCs w:val="24"/>
        </w:rPr>
        <w:drawing>
          <wp:anchor distT="0" distB="0" distL="114300" distR="114300" simplePos="0" relativeHeight="251681792" behindDoc="0" locked="0" layoutInCell="1" allowOverlap="0" wp14:anchorId="6FB1DAC5" wp14:editId="07333595">
            <wp:simplePos x="0" y="0"/>
            <wp:positionH relativeFrom="page">
              <wp:posOffset>417830</wp:posOffset>
            </wp:positionH>
            <wp:positionV relativeFrom="page">
              <wp:posOffset>5134610</wp:posOffset>
            </wp:positionV>
            <wp:extent cx="1270" cy="31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1A7209">
        <w:rPr>
          <w:rFonts w:asciiTheme="minorHAnsi" w:hAnsiTheme="minorHAnsi" w:cstheme="minorHAnsi"/>
          <w:noProof/>
          <w:sz w:val="24"/>
          <w:szCs w:val="24"/>
        </w:rPr>
        <w:drawing>
          <wp:anchor distT="0" distB="0" distL="114300" distR="114300" simplePos="0" relativeHeight="251682816" behindDoc="0" locked="0" layoutInCell="1" allowOverlap="0" wp14:anchorId="1522B7FF" wp14:editId="5BB62347">
            <wp:simplePos x="0" y="0"/>
            <wp:positionH relativeFrom="page">
              <wp:posOffset>423545</wp:posOffset>
            </wp:positionH>
            <wp:positionV relativeFrom="page">
              <wp:posOffset>5134610</wp:posOffset>
            </wp:positionV>
            <wp:extent cx="1270" cy="31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1A7209">
        <w:rPr>
          <w:rFonts w:asciiTheme="minorHAnsi" w:hAnsiTheme="minorHAnsi" w:cstheme="minorHAnsi"/>
          <w:noProof/>
          <w:sz w:val="24"/>
          <w:szCs w:val="24"/>
        </w:rPr>
        <w:drawing>
          <wp:anchor distT="0" distB="0" distL="114300" distR="114300" simplePos="0" relativeHeight="251683840" behindDoc="0" locked="0" layoutInCell="1" allowOverlap="0" wp14:anchorId="6FF971FF" wp14:editId="11DB0E94">
            <wp:simplePos x="0" y="0"/>
            <wp:positionH relativeFrom="page">
              <wp:posOffset>433070</wp:posOffset>
            </wp:positionH>
            <wp:positionV relativeFrom="page">
              <wp:posOffset>5134610</wp:posOffset>
            </wp:positionV>
            <wp:extent cx="1270" cy="31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1A7209">
        <w:rPr>
          <w:rFonts w:asciiTheme="minorHAnsi" w:hAnsiTheme="minorHAnsi" w:cstheme="minorHAnsi"/>
          <w:sz w:val="24"/>
          <w:szCs w:val="24"/>
        </w:rPr>
        <w:t>per the Americans With Disabilities Act (ADA) or Section 504 of the Rehabilitation Act, please communicate with the instructor as soon as possible. If you are a student with a disability and/ or have questions regarding people with disabilities and services this office may provide, you are encouraged to access the DSP&amp;S Disability Students Programs and Services office</w:t>
      </w:r>
      <w:r w:rsidR="00DC05A2">
        <w:rPr>
          <w:rFonts w:asciiTheme="minorHAnsi" w:hAnsiTheme="minorHAnsi" w:cstheme="minorHAnsi"/>
          <w:sz w:val="24"/>
          <w:szCs w:val="24"/>
        </w:rPr>
        <w:t xml:space="preserve"> with the college campus</w:t>
      </w:r>
      <w:r w:rsidR="008B0A59" w:rsidRPr="001A7209">
        <w:rPr>
          <w:rFonts w:asciiTheme="minorHAnsi" w:hAnsiTheme="minorHAnsi" w:cstheme="minorHAnsi"/>
          <w:sz w:val="24"/>
          <w:szCs w:val="24"/>
        </w:rPr>
        <w:t>.</w:t>
      </w:r>
    </w:p>
    <w:p w14:paraId="5014C06C" w14:textId="77777777" w:rsidR="008B0A59" w:rsidRPr="001A7209" w:rsidRDefault="008B0A59" w:rsidP="008B0A59">
      <w:pPr>
        <w:rPr>
          <w:rFonts w:asciiTheme="minorHAnsi" w:hAnsiTheme="minorHAnsi" w:cstheme="minorHAnsi"/>
          <w:sz w:val="24"/>
          <w:szCs w:val="24"/>
        </w:rPr>
      </w:pPr>
    </w:p>
    <w:p w14:paraId="4726DC2E" w14:textId="557BB3C4" w:rsidR="008B0A59" w:rsidRPr="001A7209" w:rsidRDefault="00DC05A2" w:rsidP="008B0A59">
      <w:pPr>
        <w:rPr>
          <w:rFonts w:asciiTheme="minorHAnsi" w:hAnsiTheme="minorHAnsi" w:cstheme="minorHAnsi"/>
          <w:sz w:val="24"/>
          <w:szCs w:val="24"/>
        </w:rPr>
      </w:pPr>
      <w:r w:rsidRPr="00DC05A2">
        <w:rPr>
          <w:rFonts w:asciiTheme="minorHAnsi" w:hAnsiTheme="minorHAnsi" w:cstheme="minorHAnsi"/>
          <w:b/>
          <w:bCs/>
          <w:sz w:val="24"/>
          <w:szCs w:val="24"/>
        </w:rPr>
        <w:t>Class Contributions, Absences and</w:t>
      </w:r>
      <w:r w:rsidR="008B0A59" w:rsidRPr="00DC05A2">
        <w:rPr>
          <w:rFonts w:asciiTheme="minorHAnsi" w:hAnsiTheme="minorHAnsi" w:cstheme="minorHAnsi"/>
          <w:b/>
          <w:bCs/>
          <w:sz w:val="24"/>
          <w:szCs w:val="24"/>
        </w:rPr>
        <w:t xml:space="preserve"> Participation:</w:t>
      </w:r>
      <w:r w:rsidR="008B0A59" w:rsidRPr="001A7209">
        <w:rPr>
          <w:rFonts w:asciiTheme="minorHAnsi" w:hAnsiTheme="minorHAnsi" w:cstheme="minorHAnsi"/>
          <w:b/>
          <w:sz w:val="24"/>
          <w:szCs w:val="24"/>
        </w:rPr>
        <w:t xml:space="preserve"> </w:t>
      </w:r>
      <w:r>
        <w:rPr>
          <w:rFonts w:asciiTheme="minorHAnsi" w:hAnsiTheme="minorHAnsi" w:cstheme="minorHAnsi"/>
          <w:b/>
          <w:sz w:val="24"/>
          <w:szCs w:val="24"/>
        </w:rPr>
        <w:t>360</w:t>
      </w:r>
      <w:r w:rsidR="008B0A59" w:rsidRPr="001A7209">
        <w:rPr>
          <w:rFonts w:asciiTheme="minorHAnsi" w:hAnsiTheme="minorHAnsi" w:cstheme="minorHAnsi"/>
          <w:b/>
          <w:sz w:val="24"/>
          <w:szCs w:val="24"/>
        </w:rPr>
        <w:t xml:space="preserve"> points (</w:t>
      </w:r>
      <w:r>
        <w:rPr>
          <w:rFonts w:asciiTheme="minorHAnsi" w:hAnsiTheme="minorHAnsi" w:cstheme="minorHAnsi"/>
          <w:b/>
          <w:sz w:val="24"/>
          <w:szCs w:val="24"/>
        </w:rPr>
        <w:t>18 week</w:t>
      </w:r>
      <w:r w:rsidR="008B0A59" w:rsidRPr="001A7209">
        <w:rPr>
          <w:rFonts w:asciiTheme="minorHAnsi" w:hAnsiTheme="minorHAnsi" w:cstheme="minorHAnsi"/>
          <w:b/>
          <w:sz w:val="24"/>
          <w:szCs w:val="24"/>
        </w:rPr>
        <w:t xml:space="preserve"> class sessions)</w:t>
      </w:r>
    </w:p>
    <w:p w14:paraId="120BEDEA" w14:textId="1DE61A40" w:rsidR="008B0A59" w:rsidRPr="001A7209" w:rsidRDefault="008B0A59" w:rsidP="008B0A59">
      <w:pPr>
        <w:tabs>
          <w:tab w:val="center" w:pos="4150"/>
        </w:tabs>
        <w:spacing w:after="33" w:line="259" w:lineRule="auto"/>
        <w:rPr>
          <w:rFonts w:asciiTheme="minorHAnsi" w:hAnsiTheme="minorHAnsi" w:cstheme="minorHAnsi"/>
          <w:sz w:val="24"/>
          <w:szCs w:val="24"/>
        </w:rPr>
      </w:pPr>
      <w:r w:rsidRPr="001A7209">
        <w:rPr>
          <w:rFonts w:asciiTheme="minorHAnsi" w:hAnsiTheme="minorHAnsi" w:cstheme="minorHAnsi"/>
          <w:sz w:val="24"/>
          <w:szCs w:val="24"/>
        </w:rPr>
        <w:t xml:space="preserve">Classroom instruction and interaction is primarily achieved using ASL. </w:t>
      </w:r>
      <w:r w:rsidR="00DC05A2">
        <w:rPr>
          <w:rFonts w:asciiTheme="minorHAnsi" w:hAnsiTheme="minorHAnsi" w:cstheme="minorHAnsi"/>
          <w:sz w:val="24"/>
          <w:szCs w:val="24"/>
        </w:rPr>
        <w:t>Weekly participation</w:t>
      </w:r>
      <w:r w:rsidRPr="001A7209">
        <w:rPr>
          <w:rFonts w:asciiTheme="minorHAnsi" w:hAnsiTheme="minorHAnsi" w:cstheme="minorHAnsi"/>
          <w:sz w:val="24"/>
          <w:szCs w:val="24"/>
        </w:rPr>
        <w:t xml:space="preserve"> is critical for learning and each class </w:t>
      </w:r>
      <w:r w:rsidR="00DC05A2">
        <w:rPr>
          <w:rFonts w:asciiTheme="minorHAnsi" w:hAnsiTheme="minorHAnsi" w:cstheme="minorHAnsi"/>
          <w:sz w:val="24"/>
          <w:szCs w:val="24"/>
        </w:rPr>
        <w:t>Discussion lesson</w:t>
      </w:r>
      <w:r w:rsidRPr="001A7209">
        <w:rPr>
          <w:rFonts w:asciiTheme="minorHAnsi" w:hAnsiTheme="minorHAnsi" w:cstheme="minorHAnsi"/>
          <w:sz w:val="24"/>
          <w:szCs w:val="24"/>
        </w:rPr>
        <w:t xml:space="preserve"> is valued at </w:t>
      </w:r>
      <w:r w:rsidR="00DC05A2">
        <w:rPr>
          <w:rFonts w:asciiTheme="minorHAnsi" w:hAnsiTheme="minorHAnsi" w:cstheme="minorHAnsi"/>
          <w:sz w:val="24"/>
          <w:szCs w:val="24"/>
        </w:rPr>
        <w:t>2</w:t>
      </w:r>
      <w:r w:rsidRPr="001A7209">
        <w:rPr>
          <w:rFonts w:asciiTheme="minorHAnsi" w:hAnsiTheme="minorHAnsi" w:cstheme="minorHAnsi"/>
          <w:sz w:val="24"/>
          <w:szCs w:val="24"/>
        </w:rPr>
        <w:t xml:space="preserve">0 points toward your participation grade. This is a college level course so lack of participation through </w:t>
      </w:r>
      <w:r w:rsidR="00DC05A2">
        <w:rPr>
          <w:rFonts w:asciiTheme="minorHAnsi" w:hAnsiTheme="minorHAnsi" w:cstheme="minorHAnsi"/>
          <w:sz w:val="24"/>
          <w:szCs w:val="24"/>
        </w:rPr>
        <w:t>completion</w:t>
      </w:r>
      <w:r w:rsidRPr="001A7209">
        <w:rPr>
          <w:rFonts w:asciiTheme="minorHAnsi" w:hAnsiTheme="minorHAnsi" w:cstheme="minorHAnsi"/>
          <w:sz w:val="24"/>
          <w:szCs w:val="24"/>
        </w:rPr>
        <w:t xml:space="preserve"> may result in deduction of points. Students are highly encouraged to check Canvas weekly regarding individual student’s attendance record and report to the instructor in a timely manner any discrepancy of that record. </w:t>
      </w:r>
      <w:r w:rsidR="00DC05A2">
        <w:rPr>
          <w:rFonts w:asciiTheme="minorHAnsi" w:hAnsiTheme="minorHAnsi" w:cstheme="minorHAnsi"/>
          <w:sz w:val="24"/>
          <w:szCs w:val="24"/>
        </w:rPr>
        <w:t>Students</w:t>
      </w:r>
      <w:r w:rsidRPr="001A7209">
        <w:rPr>
          <w:rFonts w:asciiTheme="minorHAnsi" w:hAnsiTheme="minorHAnsi" w:cstheme="minorHAnsi"/>
          <w:sz w:val="24"/>
          <w:szCs w:val="24"/>
        </w:rPr>
        <w:t xml:space="preserve"> are required to </w:t>
      </w:r>
      <w:r w:rsidR="00DC05A2">
        <w:rPr>
          <w:rFonts w:asciiTheme="minorHAnsi" w:hAnsiTheme="minorHAnsi" w:cstheme="minorHAnsi"/>
          <w:sz w:val="24"/>
          <w:szCs w:val="24"/>
        </w:rPr>
        <w:t xml:space="preserve">participate for </w:t>
      </w:r>
      <w:r w:rsidRPr="001A7209">
        <w:rPr>
          <w:rFonts w:asciiTheme="minorHAnsi" w:hAnsiTheme="minorHAnsi" w:cstheme="minorHAnsi"/>
          <w:sz w:val="24"/>
          <w:szCs w:val="24"/>
        </w:rPr>
        <w:t xml:space="preserve">the full final period as part of the overall presentation/ observation rubric grade. </w:t>
      </w:r>
    </w:p>
    <w:p w14:paraId="0CD420DD" w14:textId="77777777" w:rsidR="00DC05A2" w:rsidRDefault="00DC05A2" w:rsidP="008B0A59">
      <w:pPr>
        <w:spacing w:after="3" w:line="259" w:lineRule="auto"/>
        <w:rPr>
          <w:rFonts w:asciiTheme="minorHAnsi" w:hAnsiTheme="minorHAnsi" w:cstheme="minorHAnsi"/>
          <w:sz w:val="24"/>
          <w:szCs w:val="24"/>
        </w:rPr>
      </w:pPr>
    </w:p>
    <w:p w14:paraId="52B5314E" w14:textId="7AF271E1" w:rsidR="00DC05A2" w:rsidRPr="00DC05A2" w:rsidRDefault="00DC05A2" w:rsidP="00DC05A2">
      <w:pPr>
        <w:spacing w:after="3" w:line="259" w:lineRule="auto"/>
        <w:rPr>
          <w:rFonts w:asciiTheme="minorHAnsi" w:hAnsiTheme="minorHAnsi" w:cstheme="minorHAnsi"/>
          <w:b/>
          <w:bCs/>
          <w:sz w:val="24"/>
          <w:szCs w:val="24"/>
        </w:rPr>
      </w:pPr>
      <w:r w:rsidRPr="00DC05A2">
        <w:rPr>
          <w:rFonts w:asciiTheme="minorHAnsi" w:hAnsiTheme="minorHAnsi" w:cstheme="minorHAnsi"/>
          <w:b/>
          <w:bCs/>
          <w:sz w:val="24"/>
          <w:szCs w:val="24"/>
        </w:rPr>
        <w:t>Grading Plan and Assignments</w:t>
      </w:r>
      <w:r>
        <w:rPr>
          <w:rFonts w:asciiTheme="minorHAnsi" w:hAnsiTheme="minorHAnsi" w:cstheme="minorHAnsi"/>
          <w:b/>
          <w:bCs/>
          <w:sz w:val="24"/>
          <w:szCs w:val="24"/>
        </w:rPr>
        <w:t xml:space="preserve"> Include Participation/ </w:t>
      </w:r>
      <w:r w:rsidRPr="001A7209">
        <w:rPr>
          <w:rFonts w:asciiTheme="minorHAnsi" w:hAnsiTheme="minorHAnsi" w:cstheme="minorHAnsi"/>
          <w:b/>
          <w:sz w:val="24"/>
          <w:szCs w:val="24"/>
        </w:rPr>
        <w:t>Quizzes</w:t>
      </w:r>
      <w:r>
        <w:rPr>
          <w:rFonts w:asciiTheme="minorHAnsi" w:hAnsiTheme="minorHAnsi" w:cstheme="minorHAnsi"/>
          <w:b/>
          <w:sz w:val="24"/>
          <w:szCs w:val="24"/>
        </w:rPr>
        <w:t xml:space="preserve">/ </w:t>
      </w:r>
      <w:r w:rsidRPr="001A7209">
        <w:rPr>
          <w:rFonts w:asciiTheme="minorHAnsi" w:hAnsiTheme="minorHAnsi" w:cstheme="minorHAnsi"/>
          <w:b/>
          <w:sz w:val="24"/>
          <w:szCs w:val="24"/>
        </w:rPr>
        <w:t>Assignments/</w:t>
      </w:r>
      <w:r>
        <w:rPr>
          <w:rFonts w:asciiTheme="minorHAnsi" w:hAnsiTheme="minorHAnsi" w:cstheme="minorHAnsi"/>
          <w:b/>
          <w:sz w:val="24"/>
          <w:szCs w:val="24"/>
        </w:rPr>
        <w:t xml:space="preserve"> </w:t>
      </w:r>
      <w:r w:rsidRPr="001A7209">
        <w:rPr>
          <w:rFonts w:asciiTheme="minorHAnsi" w:hAnsiTheme="minorHAnsi" w:cstheme="minorHAnsi"/>
          <w:b/>
          <w:sz w:val="24"/>
          <w:szCs w:val="24"/>
        </w:rPr>
        <w:t>Mid-Term/</w:t>
      </w:r>
      <w:r>
        <w:rPr>
          <w:rFonts w:asciiTheme="minorHAnsi" w:hAnsiTheme="minorHAnsi" w:cstheme="minorHAnsi"/>
          <w:b/>
          <w:sz w:val="24"/>
          <w:szCs w:val="24"/>
        </w:rPr>
        <w:t xml:space="preserve"> </w:t>
      </w:r>
      <w:r w:rsidRPr="001A7209">
        <w:rPr>
          <w:rFonts w:asciiTheme="minorHAnsi" w:hAnsiTheme="minorHAnsi" w:cstheme="minorHAnsi"/>
          <w:b/>
          <w:sz w:val="24"/>
          <w:szCs w:val="24"/>
        </w:rPr>
        <w:t>Final</w:t>
      </w:r>
    </w:p>
    <w:p w14:paraId="3CA2BFC0" w14:textId="1E408329" w:rsidR="00DC05A2" w:rsidRPr="00DC05A2" w:rsidRDefault="00DC05A2" w:rsidP="00DC05A2">
      <w:pPr>
        <w:widowControl/>
        <w:numPr>
          <w:ilvl w:val="0"/>
          <w:numId w:val="5"/>
        </w:numPr>
        <w:autoSpaceDE/>
        <w:autoSpaceDN/>
        <w:spacing w:after="12" w:line="252" w:lineRule="auto"/>
        <w:jc w:val="both"/>
        <w:rPr>
          <w:rFonts w:asciiTheme="minorHAnsi" w:hAnsiTheme="minorHAnsi" w:cstheme="minorHAnsi"/>
          <w:b/>
          <w:sz w:val="24"/>
          <w:szCs w:val="24"/>
        </w:rPr>
      </w:pPr>
      <w:r>
        <w:rPr>
          <w:rFonts w:asciiTheme="minorHAnsi" w:hAnsiTheme="minorHAnsi" w:cstheme="minorHAnsi"/>
          <w:b/>
          <w:sz w:val="24"/>
          <w:szCs w:val="24"/>
        </w:rPr>
        <w:t>Participation (360 points)</w:t>
      </w:r>
    </w:p>
    <w:p w14:paraId="0C317034" w14:textId="4207B475" w:rsidR="00DC05A2" w:rsidRPr="001A7209" w:rsidRDefault="00DC05A2" w:rsidP="00DC05A2">
      <w:pPr>
        <w:widowControl/>
        <w:numPr>
          <w:ilvl w:val="0"/>
          <w:numId w:val="5"/>
        </w:numPr>
        <w:autoSpaceDE/>
        <w:autoSpaceDN/>
        <w:spacing w:after="12" w:line="252" w:lineRule="auto"/>
        <w:jc w:val="both"/>
        <w:rPr>
          <w:rFonts w:asciiTheme="minorHAnsi" w:hAnsiTheme="minorHAnsi" w:cstheme="minorHAnsi"/>
          <w:b/>
          <w:sz w:val="24"/>
          <w:szCs w:val="24"/>
        </w:rPr>
      </w:pPr>
      <w:r w:rsidRPr="001A7209">
        <w:rPr>
          <w:rFonts w:asciiTheme="minorHAnsi" w:hAnsiTheme="minorHAnsi" w:cstheme="minorHAnsi"/>
          <w:b/>
          <w:i/>
          <w:sz w:val="24"/>
          <w:szCs w:val="24"/>
        </w:rPr>
        <w:t>Quiz #1</w:t>
      </w:r>
      <w:r w:rsidRPr="001A7209">
        <w:rPr>
          <w:rFonts w:asciiTheme="minorHAnsi" w:hAnsiTheme="minorHAnsi" w:cstheme="minorHAnsi"/>
          <w:b/>
          <w:sz w:val="24"/>
          <w:szCs w:val="24"/>
        </w:rPr>
        <w:t xml:space="preserve"> Units 1 &amp; 2 (</w:t>
      </w:r>
      <w:r>
        <w:rPr>
          <w:rFonts w:asciiTheme="minorHAnsi" w:hAnsiTheme="minorHAnsi" w:cstheme="minorHAnsi"/>
          <w:b/>
          <w:sz w:val="24"/>
          <w:szCs w:val="24"/>
        </w:rPr>
        <w:t>100</w:t>
      </w:r>
      <w:r w:rsidRPr="001A7209">
        <w:rPr>
          <w:rFonts w:asciiTheme="minorHAnsi" w:hAnsiTheme="minorHAnsi" w:cstheme="minorHAnsi"/>
          <w:b/>
          <w:sz w:val="24"/>
          <w:szCs w:val="24"/>
        </w:rPr>
        <w:t xml:space="preserve"> points) </w:t>
      </w:r>
    </w:p>
    <w:p w14:paraId="5FAA3FD3" w14:textId="1AA2A838" w:rsidR="00DC05A2" w:rsidRPr="001A7209" w:rsidRDefault="00DC05A2" w:rsidP="00DC05A2">
      <w:pPr>
        <w:widowControl/>
        <w:numPr>
          <w:ilvl w:val="0"/>
          <w:numId w:val="5"/>
        </w:numPr>
        <w:autoSpaceDE/>
        <w:autoSpaceDN/>
        <w:spacing w:after="12" w:line="252" w:lineRule="auto"/>
        <w:jc w:val="both"/>
        <w:rPr>
          <w:rFonts w:asciiTheme="minorHAnsi" w:hAnsiTheme="minorHAnsi" w:cstheme="minorHAnsi"/>
          <w:b/>
          <w:sz w:val="24"/>
          <w:szCs w:val="24"/>
        </w:rPr>
      </w:pPr>
      <w:r w:rsidRPr="001A7209">
        <w:rPr>
          <w:rFonts w:asciiTheme="minorHAnsi" w:hAnsiTheme="minorHAnsi" w:cstheme="minorHAnsi"/>
          <w:b/>
          <w:sz w:val="24"/>
          <w:szCs w:val="24"/>
        </w:rPr>
        <w:lastRenderedPageBreak/>
        <w:t>Documentary Viewing (</w:t>
      </w:r>
      <w:r>
        <w:rPr>
          <w:rFonts w:asciiTheme="minorHAnsi" w:hAnsiTheme="minorHAnsi" w:cstheme="minorHAnsi"/>
          <w:b/>
          <w:sz w:val="24"/>
          <w:szCs w:val="24"/>
        </w:rPr>
        <w:t>5</w:t>
      </w:r>
      <w:r w:rsidRPr="001A7209">
        <w:rPr>
          <w:rFonts w:asciiTheme="minorHAnsi" w:hAnsiTheme="minorHAnsi" w:cstheme="minorHAnsi"/>
          <w:b/>
          <w:sz w:val="24"/>
          <w:szCs w:val="24"/>
        </w:rPr>
        <w:t>0 points)</w:t>
      </w:r>
    </w:p>
    <w:p w14:paraId="215F5FB1" w14:textId="752A42FF" w:rsidR="00DC05A2" w:rsidRPr="001A7209" w:rsidRDefault="00DC05A2" w:rsidP="00DC05A2">
      <w:pPr>
        <w:widowControl/>
        <w:numPr>
          <w:ilvl w:val="0"/>
          <w:numId w:val="5"/>
        </w:numPr>
        <w:autoSpaceDE/>
        <w:autoSpaceDN/>
        <w:spacing w:after="12" w:line="252" w:lineRule="auto"/>
        <w:jc w:val="both"/>
        <w:rPr>
          <w:rFonts w:asciiTheme="minorHAnsi" w:hAnsiTheme="minorHAnsi" w:cstheme="minorHAnsi"/>
          <w:b/>
          <w:sz w:val="24"/>
          <w:szCs w:val="24"/>
        </w:rPr>
      </w:pPr>
      <w:r>
        <w:rPr>
          <w:rFonts w:asciiTheme="minorHAnsi" w:hAnsiTheme="minorHAnsi" w:cstheme="minorHAnsi"/>
          <w:b/>
          <w:sz w:val="24"/>
          <w:szCs w:val="24"/>
        </w:rPr>
        <w:t>D</w:t>
      </w:r>
      <w:r w:rsidRPr="001A7209">
        <w:rPr>
          <w:rFonts w:asciiTheme="minorHAnsi" w:hAnsiTheme="minorHAnsi" w:cstheme="minorHAnsi"/>
          <w:b/>
          <w:sz w:val="24"/>
          <w:szCs w:val="24"/>
        </w:rPr>
        <w:t xml:space="preserve">ocumentary &amp; Group </w:t>
      </w:r>
      <w:r>
        <w:rPr>
          <w:rFonts w:asciiTheme="minorHAnsi" w:hAnsiTheme="minorHAnsi" w:cstheme="minorHAnsi"/>
          <w:b/>
          <w:sz w:val="24"/>
          <w:szCs w:val="24"/>
        </w:rPr>
        <w:t>D</w:t>
      </w:r>
      <w:r w:rsidRPr="001A7209">
        <w:rPr>
          <w:rFonts w:asciiTheme="minorHAnsi" w:hAnsiTheme="minorHAnsi" w:cstheme="minorHAnsi"/>
          <w:b/>
          <w:sz w:val="24"/>
          <w:szCs w:val="24"/>
        </w:rPr>
        <w:t>iscussion</w:t>
      </w:r>
      <w:r>
        <w:rPr>
          <w:rFonts w:asciiTheme="minorHAnsi" w:hAnsiTheme="minorHAnsi" w:cstheme="minorHAnsi"/>
          <w:b/>
          <w:sz w:val="24"/>
          <w:szCs w:val="24"/>
        </w:rPr>
        <w:t xml:space="preserve"> Project</w:t>
      </w:r>
      <w:r w:rsidRPr="001A7209">
        <w:rPr>
          <w:rFonts w:asciiTheme="minorHAnsi" w:hAnsiTheme="minorHAnsi" w:cstheme="minorHAnsi"/>
          <w:b/>
          <w:sz w:val="24"/>
          <w:szCs w:val="24"/>
        </w:rPr>
        <w:t xml:space="preserve"> (50 points)</w:t>
      </w:r>
    </w:p>
    <w:p w14:paraId="62E6BB34" w14:textId="77777777" w:rsidR="00DC05A2" w:rsidRPr="001A7209" w:rsidRDefault="00DC05A2" w:rsidP="00DC05A2">
      <w:pPr>
        <w:widowControl/>
        <w:numPr>
          <w:ilvl w:val="0"/>
          <w:numId w:val="5"/>
        </w:numPr>
        <w:autoSpaceDE/>
        <w:autoSpaceDN/>
        <w:spacing w:after="12" w:line="252" w:lineRule="auto"/>
        <w:jc w:val="both"/>
        <w:rPr>
          <w:rFonts w:asciiTheme="minorHAnsi" w:hAnsiTheme="minorHAnsi" w:cstheme="minorHAnsi"/>
          <w:b/>
          <w:sz w:val="24"/>
          <w:szCs w:val="24"/>
        </w:rPr>
      </w:pPr>
      <w:r w:rsidRPr="001A7209">
        <w:rPr>
          <w:rFonts w:asciiTheme="minorHAnsi" w:hAnsiTheme="minorHAnsi" w:cstheme="minorHAnsi"/>
          <w:b/>
          <w:i/>
          <w:sz w:val="24"/>
          <w:szCs w:val="24"/>
        </w:rPr>
        <w:t>Mid-Term Project</w:t>
      </w:r>
      <w:r w:rsidRPr="001A7209">
        <w:rPr>
          <w:rFonts w:asciiTheme="minorHAnsi" w:hAnsiTheme="minorHAnsi" w:cstheme="minorHAnsi"/>
          <w:b/>
          <w:sz w:val="24"/>
          <w:szCs w:val="24"/>
        </w:rPr>
        <w:t xml:space="preserve"> Units 1-3 (100 points) </w:t>
      </w:r>
    </w:p>
    <w:p w14:paraId="48A892AE" w14:textId="2A7A7F1A" w:rsidR="00DC05A2" w:rsidRPr="001A7209" w:rsidRDefault="00DC05A2" w:rsidP="00DC05A2">
      <w:pPr>
        <w:widowControl/>
        <w:numPr>
          <w:ilvl w:val="0"/>
          <w:numId w:val="5"/>
        </w:numPr>
        <w:autoSpaceDE/>
        <w:autoSpaceDN/>
        <w:spacing w:after="12" w:line="252" w:lineRule="auto"/>
        <w:jc w:val="both"/>
        <w:rPr>
          <w:rFonts w:asciiTheme="minorHAnsi" w:hAnsiTheme="minorHAnsi" w:cstheme="minorHAnsi"/>
          <w:b/>
          <w:sz w:val="24"/>
          <w:szCs w:val="24"/>
        </w:rPr>
      </w:pPr>
      <w:r w:rsidRPr="001A7209">
        <w:rPr>
          <w:rFonts w:asciiTheme="minorHAnsi" w:hAnsiTheme="minorHAnsi" w:cstheme="minorHAnsi"/>
          <w:b/>
          <w:i/>
          <w:sz w:val="24"/>
          <w:szCs w:val="24"/>
        </w:rPr>
        <w:t>Quiz #2</w:t>
      </w:r>
      <w:r w:rsidRPr="001A7209">
        <w:rPr>
          <w:rFonts w:asciiTheme="minorHAnsi" w:hAnsiTheme="minorHAnsi" w:cstheme="minorHAnsi"/>
          <w:b/>
          <w:sz w:val="24"/>
          <w:szCs w:val="24"/>
        </w:rPr>
        <w:t xml:space="preserve"> Units 1-5 (</w:t>
      </w:r>
      <w:r>
        <w:rPr>
          <w:rFonts w:asciiTheme="minorHAnsi" w:hAnsiTheme="minorHAnsi" w:cstheme="minorHAnsi"/>
          <w:b/>
          <w:sz w:val="24"/>
          <w:szCs w:val="24"/>
        </w:rPr>
        <w:t>100</w:t>
      </w:r>
      <w:r w:rsidRPr="001A7209">
        <w:rPr>
          <w:rFonts w:asciiTheme="minorHAnsi" w:hAnsiTheme="minorHAnsi" w:cstheme="minorHAnsi"/>
          <w:b/>
          <w:sz w:val="24"/>
          <w:szCs w:val="24"/>
        </w:rPr>
        <w:t xml:space="preserve"> points) </w:t>
      </w:r>
    </w:p>
    <w:p w14:paraId="0610006B" w14:textId="77777777" w:rsidR="00DC05A2" w:rsidRPr="001A7209" w:rsidRDefault="00DC05A2" w:rsidP="00DC05A2">
      <w:pPr>
        <w:widowControl/>
        <w:numPr>
          <w:ilvl w:val="0"/>
          <w:numId w:val="5"/>
        </w:numPr>
        <w:autoSpaceDE/>
        <w:autoSpaceDN/>
        <w:spacing w:after="12" w:line="252" w:lineRule="auto"/>
        <w:jc w:val="both"/>
        <w:rPr>
          <w:rFonts w:asciiTheme="minorHAnsi" w:hAnsiTheme="minorHAnsi" w:cstheme="minorHAnsi"/>
          <w:b/>
          <w:sz w:val="24"/>
          <w:szCs w:val="24"/>
        </w:rPr>
      </w:pPr>
      <w:r w:rsidRPr="001A7209">
        <w:rPr>
          <w:rFonts w:asciiTheme="minorHAnsi" w:hAnsiTheme="minorHAnsi" w:cstheme="minorHAnsi"/>
          <w:b/>
          <w:i/>
          <w:sz w:val="24"/>
          <w:szCs w:val="24"/>
        </w:rPr>
        <w:t>Final ASL Presentation/ Observation Project</w:t>
      </w:r>
      <w:r w:rsidRPr="001A7209">
        <w:rPr>
          <w:rFonts w:asciiTheme="minorHAnsi" w:hAnsiTheme="minorHAnsi" w:cstheme="minorHAnsi"/>
          <w:b/>
          <w:sz w:val="24"/>
          <w:szCs w:val="24"/>
        </w:rPr>
        <w:t xml:space="preserve"> Units 1-6 (100 points) </w:t>
      </w:r>
    </w:p>
    <w:p w14:paraId="2EECCF3B" w14:textId="77777777" w:rsidR="00DC05A2" w:rsidRPr="001A7209" w:rsidRDefault="00DC05A2" w:rsidP="00DC05A2">
      <w:pPr>
        <w:spacing w:after="316"/>
        <w:ind w:right="581"/>
        <w:rPr>
          <w:rFonts w:asciiTheme="minorHAnsi" w:hAnsiTheme="minorHAnsi" w:cstheme="minorHAnsi"/>
          <w:b/>
          <w:sz w:val="24"/>
          <w:szCs w:val="24"/>
        </w:rPr>
      </w:pPr>
    </w:p>
    <w:p w14:paraId="5FFBA34D" w14:textId="691856D7" w:rsidR="00DC05A2" w:rsidRPr="00DC05A2" w:rsidRDefault="00DC05A2" w:rsidP="008B0A59">
      <w:pPr>
        <w:spacing w:after="3" w:line="259" w:lineRule="auto"/>
        <w:rPr>
          <w:rFonts w:asciiTheme="minorHAnsi" w:hAnsiTheme="minorHAnsi" w:cstheme="minorHAnsi"/>
          <w:b/>
          <w:bCs/>
          <w:sz w:val="24"/>
          <w:szCs w:val="24"/>
        </w:rPr>
        <w:sectPr w:rsidR="00DC05A2" w:rsidRPr="00DC05A2">
          <w:pgSz w:w="12240" w:h="15840"/>
          <w:pgMar w:top="1450" w:right="1382" w:bottom="1725" w:left="1464" w:header="720" w:footer="720" w:gutter="0"/>
          <w:cols w:space="720"/>
          <w:titlePg/>
        </w:sectPr>
      </w:pPr>
    </w:p>
    <w:p w14:paraId="15DAE2C1" w14:textId="77777777" w:rsidR="008B0A59" w:rsidRPr="001A7209" w:rsidRDefault="008B0A59" w:rsidP="008B0A59">
      <w:pPr>
        <w:spacing w:after="316"/>
        <w:ind w:right="581"/>
        <w:rPr>
          <w:rFonts w:asciiTheme="minorHAnsi" w:hAnsiTheme="minorHAnsi" w:cstheme="minorHAnsi"/>
          <w:sz w:val="24"/>
          <w:szCs w:val="24"/>
        </w:rPr>
      </w:pPr>
      <w:r w:rsidRPr="001A7209">
        <w:rPr>
          <w:rFonts w:asciiTheme="minorHAnsi" w:hAnsiTheme="minorHAnsi" w:cstheme="minorHAnsi"/>
          <w:b/>
          <w:sz w:val="24"/>
          <w:szCs w:val="24"/>
        </w:rPr>
        <w:lastRenderedPageBreak/>
        <w:t xml:space="preserve">Assignments/ Assessments: </w:t>
      </w:r>
      <w:r w:rsidRPr="001A7209">
        <w:rPr>
          <w:rFonts w:asciiTheme="minorHAnsi" w:hAnsiTheme="minorHAnsi" w:cstheme="minorHAnsi"/>
          <w:sz w:val="24"/>
          <w:szCs w:val="24"/>
        </w:rPr>
        <w:t>Making connections</w:t>
      </w:r>
    </w:p>
    <w:p w14:paraId="6E7F8034" w14:textId="77777777" w:rsidR="0006088F" w:rsidRDefault="008B0A59" w:rsidP="008B0A59">
      <w:pPr>
        <w:spacing w:after="316"/>
        <w:ind w:right="581"/>
        <w:rPr>
          <w:rFonts w:asciiTheme="minorHAnsi" w:hAnsiTheme="minorHAnsi" w:cstheme="minorHAnsi"/>
          <w:sz w:val="24"/>
          <w:szCs w:val="24"/>
        </w:rPr>
      </w:pPr>
      <w:r w:rsidRPr="001A7209">
        <w:rPr>
          <w:rFonts w:asciiTheme="minorHAnsi" w:hAnsiTheme="minorHAnsi" w:cstheme="minorHAnsi"/>
          <w:b/>
          <w:sz w:val="24"/>
          <w:szCs w:val="24"/>
        </w:rPr>
        <w:t xml:space="preserve">Assignments throughout the semester: </w:t>
      </w:r>
      <w:r w:rsidRPr="001A7209">
        <w:rPr>
          <w:rFonts w:asciiTheme="minorHAnsi" w:hAnsiTheme="minorHAnsi" w:cstheme="minorHAnsi"/>
          <w:sz w:val="24"/>
          <w:szCs w:val="24"/>
        </w:rPr>
        <w:t xml:space="preserve">Assignments from </w:t>
      </w:r>
      <w:r w:rsidR="00DC05A2">
        <w:rPr>
          <w:rFonts w:asciiTheme="minorHAnsi" w:hAnsiTheme="minorHAnsi" w:cstheme="minorHAnsi"/>
          <w:sz w:val="24"/>
          <w:szCs w:val="24"/>
        </w:rPr>
        <w:t xml:space="preserve">our digital text may be assigned weekly in Canvas. </w:t>
      </w:r>
      <w:r w:rsidRPr="001A7209">
        <w:rPr>
          <w:rFonts w:asciiTheme="minorHAnsi" w:hAnsiTheme="minorHAnsi" w:cstheme="minorHAnsi"/>
          <w:sz w:val="24"/>
          <w:szCs w:val="24"/>
        </w:rPr>
        <w:t>These assignments will be assigned as we progress as a class through each lesson</w:t>
      </w:r>
      <w:r w:rsidR="00DC05A2">
        <w:rPr>
          <w:rFonts w:asciiTheme="minorHAnsi" w:hAnsiTheme="minorHAnsi" w:cstheme="minorHAnsi"/>
          <w:sz w:val="24"/>
          <w:szCs w:val="24"/>
        </w:rPr>
        <w:t xml:space="preserve"> to avoid working ahead and to promote collaboration, focused time with each lesson and student equity in progress</w:t>
      </w:r>
      <w:r w:rsidRPr="001A7209">
        <w:rPr>
          <w:rFonts w:asciiTheme="minorHAnsi" w:hAnsiTheme="minorHAnsi" w:cstheme="minorHAnsi"/>
          <w:sz w:val="24"/>
          <w:szCs w:val="24"/>
        </w:rPr>
        <w:t xml:space="preserve">. The assignments count toward overall participation contributions under the participation points. Additional activities will be assigned as part of in-class work as we move through the material. </w:t>
      </w:r>
    </w:p>
    <w:p w14:paraId="0943887E" w14:textId="1F6C8C59" w:rsidR="008B0A59" w:rsidRPr="001A7209" w:rsidRDefault="008B0A59" w:rsidP="008B0A59">
      <w:pPr>
        <w:spacing w:after="316"/>
        <w:ind w:right="581"/>
        <w:rPr>
          <w:rFonts w:asciiTheme="minorHAnsi" w:hAnsiTheme="minorHAnsi" w:cstheme="minorHAnsi"/>
          <w:sz w:val="24"/>
          <w:szCs w:val="24"/>
        </w:rPr>
      </w:pPr>
      <w:r w:rsidRPr="001A7209">
        <w:rPr>
          <w:rFonts w:asciiTheme="minorHAnsi" w:hAnsiTheme="minorHAnsi" w:cstheme="minorHAnsi"/>
          <w:b/>
          <w:sz w:val="24"/>
          <w:szCs w:val="24"/>
        </w:rPr>
        <w:t>Homework/ Extension Work:</w:t>
      </w:r>
      <w:r w:rsidRPr="001A7209">
        <w:rPr>
          <w:rFonts w:asciiTheme="minorHAnsi" w:hAnsiTheme="minorHAnsi" w:cstheme="minorHAnsi"/>
          <w:sz w:val="24"/>
          <w:szCs w:val="24"/>
        </w:rPr>
        <w:t xml:space="preserve">  The purpose of homework is to continuously extend the learning outside of the classroom in various spaces across time with multiple people and touch points. Homework is not graded; however, is regularly assigned </w:t>
      </w:r>
      <w:r w:rsidR="0006088F">
        <w:rPr>
          <w:rFonts w:asciiTheme="minorHAnsi" w:hAnsiTheme="minorHAnsi" w:cstheme="minorHAnsi"/>
          <w:sz w:val="24"/>
          <w:szCs w:val="24"/>
        </w:rPr>
        <w:t>weekly</w:t>
      </w:r>
      <w:r w:rsidRPr="001A7209">
        <w:rPr>
          <w:rFonts w:asciiTheme="minorHAnsi" w:hAnsiTheme="minorHAnsi" w:cstheme="minorHAnsi"/>
          <w:sz w:val="24"/>
          <w:szCs w:val="24"/>
        </w:rPr>
        <w:t xml:space="preserve"> on Canvas as a way to encourage and promote learning outside of the class</w:t>
      </w:r>
      <w:r w:rsidR="0006088F">
        <w:rPr>
          <w:rFonts w:asciiTheme="minorHAnsi" w:hAnsiTheme="minorHAnsi" w:cstheme="minorHAnsi"/>
          <w:sz w:val="24"/>
          <w:szCs w:val="24"/>
        </w:rPr>
        <w:t xml:space="preserve"> space</w:t>
      </w:r>
      <w:r w:rsidRPr="001A7209">
        <w:rPr>
          <w:rFonts w:asciiTheme="minorHAnsi" w:hAnsiTheme="minorHAnsi" w:cstheme="minorHAnsi"/>
          <w:sz w:val="24"/>
          <w:szCs w:val="24"/>
        </w:rPr>
        <w:t>. Consistent completion of homework may promote overall significant</w:t>
      </w:r>
      <w:r w:rsidR="0006088F">
        <w:rPr>
          <w:rFonts w:asciiTheme="minorHAnsi" w:hAnsiTheme="minorHAnsi" w:cstheme="minorHAnsi"/>
          <w:sz w:val="24"/>
          <w:szCs w:val="24"/>
        </w:rPr>
        <w:t xml:space="preserve">, individual </w:t>
      </w:r>
      <w:r w:rsidRPr="001A7209">
        <w:rPr>
          <w:rFonts w:asciiTheme="minorHAnsi" w:hAnsiTheme="minorHAnsi" w:cstheme="minorHAnsi"/>
          <w:sz w:val="24"/>
          <w:szCs w:val="24"/>
        </w:rPr>
        <w:t xml:space="preserve">student success toward learning </w:t>
      </w:r>
      <w:r w:rsidR="0006088F">
        <w:rPr>
          <w:rFonts w:asciiTheme="minorHAnsi" w:hAnsiTheme="minorHAnsi" w:cstheme="minorHAnsi"/>
          <w:sz w:val="24"/>
          <w:szCs w:val="24"/>
        </w:rPr>
        <w:t xml:space="preserve">course </w:t>
      </w:r>
      <w:r w:rsidRPr="001A7209">
        <w:rPr>
          <w:rFonts w:asciiTheme="minorHAnsi" w:hAnsiTheme="minorHAnsi" w:cstheme="minorHAnsi"/>
          <w:sz w:val="24"/>
          <w:szCs w:val="24"/>
        </w:rPr>
        <w:t xml:space="preserve"> </w:t>
      </w:r>
      <w:r w:rsidR="0006088F">
        <w:rPr>
          <w:rFonts w:asciiTheme="minorHAnsi" w:hAnsiTheme="minorHAnsi" w:cstheme="minorHAnsi"/>
          <w:sz w:val="24"/>
          <w:szCs w:val="24"/>
        </w:rPr>
        <w:t>content</w:t>
      </w:r>
      <w:r w:rsidRPr="001A7209">
        <w:rPr>
          <w:rFonts w:asciiTheme="minorHAnsi" w:hAnsiTheme="minorHAnsi" w:cstheme="minorHAnsi"/>
          <w:sz w:val="24"/>
          <w:szCs w:val="24"/>
        </w:rPr>
        <w:t xml:space="preserve">. All homework is directly tied to what we learn in </w:t>
      </w:r>
      <w:r w:rsidR="0006088F">
        <w:rPr>
          <w:rFonts w:asciiTheme="minorHAnsi" w:hAnsiTheme="minorHAnsi" w:cstheme="minorHAnsi"/>
          <w:sz w:val="24"/>
          <w:szCs w:val="24"/>
        </w:rPr>
        <w:t>this course</w:t>
      </w:r>
      <w:r w:rsidRPr="001A7209">
        <w:rPr>
          <w:rFonts w:asciiTheme="minorHAnsi" w:hAnsiTheme="minorHAnsi" w:cstheme="minorHAnsi"/>
          <w:sz w:val="24"/>
          <w:szCs w:val="24"/>
        </w:rPr>
        <w:t xml:space="preserve"> and what may be assessed as part of any assessment. Homework is due</w:t>
      </w:r>
      <w:r w:rsidR="0006088F">
        <w:rPr>
          <w:rFonts w:asciiTheme="minorHAnsi" w:hAnsiTheme="minorHAnsi" w:cstheme="minorHAnsi"/>
          <w:sz w:val="24"/>
          <w:szCs w:val="24"/>
        </w:rPr>
        <w:t xml:space="preserve"> every week </w:t>
      </w:r>
      <w:r w:rsidRPr="001A7209">
        <w:rPr>
          <w:rFonts w:asciiTheme="minorHAnsi" w:hAnsiTheme="minorHAnsi" w:cstheme="minorHAnsi"/>
          <w:sz w:val="24"/>
          <w:szCs w:val="24"/>
        </w:rPr>
        <w:t xml:space="preserve">after it has been assigned from the prior class </w:t>
      </w:r>
      <w:r w:rsidR="0006088F">
        <w:rPr>
          <w:rFonts w:asciiTheme="minorHAnsi" w:hAnsiTheme="minorHAnsi" w:cstheme="minorHAnsi"/>
          <w:sz w:val="24"/>
          <w:szCs w:val="24"/>
        </w:rPr>
        <w:t>week so that students can prepare to apply it to future assignments and assessments</w:t>
      </w:r>
      <w:r w:rsidRPr="001A7209">
        <w:rPr>
          <w:rFonts w:asciiTheme="minorHAnsi" w:hAnsiTheme="minorHAnsi" w:cstheme="minorHAnsi"/>
          <w:sz w:val="24"/>
          <w:szCs w:val="24"/>
        </w:rPr>
        <w:t xml:space="preserve">. </w:t>
      </w:r>
      <w:r w:rsidR="0006088F">
        <w:rPr>
          <w:rFonts w:asciiTheme="minorHAnsi" w:hAnsiTheme="minorHAnsi" w:cstheme="minorHAnsi"/>
          <w:sz w:val="24"/>
          <w:szCs w:val="24"/>
        </w:rPr>
        <w:t xml:space="preserve">Due dates will be posted in advance in Canvas. </w:t>
      </w:r>
      <w:r w:rsidRPr="001A7209">
        <w:rPr>
          <w:rFonts w:asciiTheme="minorHAnsi" w:hAnsiTheme="minorHAnsi" w:cstheme="minorHAnsi"/>
          <w:sz w:val="24"/>
          <w:szCs w:val="24"/>
        </w:rPr>
        <w:t xml:space="preserve">This means that students are highly encouraged and expected to have experienced progressive and consistent completion of the homework lessons so that students may continue to progressively prepare and contribute to each next class session </w:t>
      </w:r>
      <w:r w:rsidR="0006088F">
        <w:rPr>
          <w:rFonts w:asciiTheme="minorHAnsi" w:hAnsiTheme="minorHAnsi" w:cstheme="minorHAnsi"/>
          <w:sz w:val="24"/>
          <w:szCs w:val="24"/>
        </w:rPr>
        <w:t xml:space="preserve">and not work ahead </w:t>
      </w:r>
      <w:r w:rsidRPr="001A7209">
        <w:rPr>
          <w:rFonts w:asciiTheme="minorHAnsi" w:hAnsiTheme="minorHAnsi" w:cstheme="minorHAnsi"/>
          <w:sz w:val="24"/>
          <w:szCs w:val="24"/>
        </w:rPr>
        <w:t>as we move forward learning future lessons.</w:t>
      </w:r>
    </w:p>
    <w:p w14:paraId="7ED80530" w14:textId="076373E8" w:rsidR="008B0A59" w:rsidRPr="001A7209" w:rsidRDefault="008B0A59" w:rsidP="008B0A59">
      <w:pPr>
        <w:spacing w:after="316"/>
        <w:ind w:right="581"/>
        <w:rPr>
          <w:rFonts w:asciiTheme="minorHAnsi" w:hAnsiTheme="minorHAnsi" w:cstheme="minorHAnsi"/>
          <w:sz w:val="24"/>
          <w:szCs w:val="24"/>
        </w:rPr>
      </w:pPr>
      <w:r w:rsidRPr="001A7209">
        <w:rPr>
          <w:rFonts w:asciiTheme="minorHAnsi" w:hAnsiTheme="minorHAnsi" w:cstheme="minorHAnsi"/>
          <w:b/>
          <w:sz w:val="24"/>
          <w:szCs w:val="24"/>
        </w:rPr>
        <w:t xml:space="preserve">Quizzes: </w:t>
      </w:r>
      <w:r w:rsidRPr="001A7209">
        <w:rPr>
          <w:rFonts w:asciiTheme="minorHAnsi" w:hAnsiTheme="minorHAnsi" w:cstheme="minorHAnsi"/>
          <w:sz w:val="24"/>
          <w:szCs w:val="24"/>
        </w:rPr>
        <w:t xml:space="preserve">There will be a total of 2 cumulative quizzes this semester at </w:t>
      </w:r>
      <w:r w:rsidR="0006088F">
        <w:rPr>
          <w:rFonts w:asciiTheme="minorHAnsi" w:hAnsiTheme="minorHAnsi" w:cstheme="minorHAnsi"/>
          <w:sz w:val="24"/>
          <w:szCs w:val="24"/>
        </w:rPr>
        <w:t>100</w:t>
      </w:r>
      <w:r w:rsidRPr="001A7209">
        <w:rPr>
          <w:rFonts w:asciiTheme="minorHAnsi" w:hAnsiTheme="minorHAnsi" w:cstheme="minorHAnsi"/>
          <w:sz w:val="24"/>
          <w:szCs w:val="24"/>
        </w:rPr>
        <w:t xml:space="preserve"> points each: </w:t>
      </w:r>
    </w:p>
    <w:p w14:paraId="404C0437" w14:textId="77777777" w:rsidR="008B0A59" w:rsidRPr="001A7209" w:rsidRDefault="008B0A59" w:rsidP="008B0A59">
      <w:pPr>
        <w:widowControl/>
        <w:numPr>
          <w:ilvl w:val="0"/>
          <w:numId w:val="4"/>
        </w:numPr>
        <w:autoSpaceDE/>
        <w:autoSpaceDN/>
        <w:spacing w:after="316" w:line="252" w:lineRule="auto"/>
        <w:ind w:right="581"/>
        <w:jc w:val="both"/>
        <w:rPr>
          <w:rFonts w:asciiTheme="minorHAnsi" w:hAnsiTheme="minorHAnsi" w:cstheme="minorHAnsi"/>
          <w:b/>
          <w:sz w:val="24"/>
          <w:szCs w:val="24"/>
        </w:rPr>
      </w:pPr>
      <w:r w:rsidRPr="001A7209">
        <w:rPr>
          <w:rFonts w:asciiTheme="minorHAnsi" w:hAnsiTheme="minorHAnsi" w:cstheme="minorHAnsi"/>
          <w:b/>
          <w:sz w:val="24"/>
          <w:szCs w:val="24"/>
        </w:rPr>
        <w:t xml:space="preserve">Quiz #1: Units 1 &amp; 2 </w:t>
      </w:r>
    </w:p>
    <w:p w14:paraId="3F4A7C89" w14:textId="77777777" w:rsidR="008B0A59" w:rsidRPr="001A7209" w:rsidRDefault="008B0A59" w:rsidP="008B0A59">
      <w:pPr>
        <w:widowControl/>
        <w:numPr>
          <w:ilvl w:val="0"/>
          <w:numId w:val="4"/>
        </w:numPr>
        <w:autoSpaceDE/>
        <w:autoSpaceDN/>
        <w:spacing w:after="316" w:line="252" w:lineRule="auto"/>
        <w:ind w:right="581"/>
        <w:jc w:val="both"/>
        <w:rPr>
          <w:rFonts w:asciiTheme="minorHAnsi" w:hAnsiTheme="minorHAnsi" w:cstheme="minorHAnsi"/>
          <w:b/>
          <w:sz w:val="24"/>
          <w:szCs w:val="24"/>
        </w:rPr>
      </w:pPr>
      <w:r w:rsidRPr="001A7209">
        <w:rPr>
          <w:rFonts w:asciiTheme="minorHAnsi" w:hAnsiTheme="minorHAnsi" w:cstheme="minorHAnsi"/>
          <w:b/>
          <w:sz w:val="24"/>
          <w:szCs w:val="24"/>
        </w:rPr>
        <w:t>Quiz # 2: Units 1-5</w:t>
      </w:r>
    </w:p>
    <w:p w14:paraId="27986358" w14:textId="3A35D3F0" w:rsidR="008B0A59" w:rsidRPr="001A7209" w:rsidRDefault="008B0A59" w:rsidP="008B0A59">
      <w:pPr>
        <w:tabs>
          <w:tab w:val="center" w:pos="4066"/>
        </w:tabs>
        <w:spacing w:after="3" w:line="259" w:lineRule="auto"/>
        <w:rPr>
          <w:rFonts w:asciiTheme="minorHAnsi" w:hAnsiTheme="minorHAnsi" w:cstheme="minorHAnsi"/>
          <w:sz w:val="24"/>
          <w:szCs w:val="24"/>
        </w:rPr>
      </w:pPr>
      <w:r w:rsidRPr="001A7209">
        <w:rPr>
          <w:rFonts w:asciiTheme="minorHAnsi" w:hAnsiTheme="minorHAnsi" w:cstheme="minorHAnsi"/>
          <w:b/>
          <w:sz w:val="24"/>
          <w:szCs w:val="24"/>
        </w:rPr>
        <w:t>Mid-Term Conversational Tasks Units 1-3:</w:t>
      </w:r>
      <w:r w:rsidR="0006088F">
        <w:rPr>
          <w:rFonts w:asciiTheme="minorHAnsi" w:hAnsiTheme="minorHAnsi" w:cstheme="minorHAnsi"/>
          <w:sz w:val="24"/>
          <w:szCs w:val="24"/>
        </w:rPr>
        <w:t xml:space="preserve"> S</w:t>
      </w:r>
      <w:r w:rsidRPr="001A7209">
        <w:rPr>
          <w:rFonts w:asciiTheme="minorHAnsi" w:hAnsiTheme="minorHAnsi" w:cstheme="minorHAnsi"/>
          <w:sz w:val="24"/>
          <w:szCs w:val="24"/>
        </w:rPr>
        <w:t xml:space="preserve">tudents </w:t>
      </w:r>
      <w:r w:rsidR="0006088F">
        <w:rPr>
          <w:rFonts w:asciiTheme="minorHAnsi" w:hAnsiTheme="minorHAnsi" w:cstheme="minorHAnsi"/>
          <w:sz w:val="24"/>
          <w:szCs w:val="24"/>
        </w:rPr>
        <w:t xml:space="preserve">may </w:t>
      </w:r>
      <w:r w:rsidRPr="001A7209">
        <w:rPr>
          <w:rFonts w:asciiTheme="minorHAnsi" w:hAnsiTheme="minorHAnsi" w:cstheme="minorHAnsi"/>
          <w:sz w:val="24"/>
          <w:szCs w:val="24"/>
        </w:rPr>
        <w:t xml:space="preserve">engage in several, various assigned conversational tasks using ASL covering Units 1-3 during the mid-term. </w:t>
      </w:r>
      <w:r w:rsidRPr="001A7209">
        <w:rPr>
          <w:rFonts w:asciiTheme="minorHAnsi" w:hAnsiTheme="minorHAnsi" w:cstheme="minorHAnsi"/>
          <w:b/>
          <w:sz w:val="24"/>
          <w:szCs w:val="24"/>
        </w:rPr>
        <w:t xml:space="preserve">100 points </w:t>
      </w:r>
    </w:p>
    <w:p w14:paraId="18BF9762" w14:textId="77777777" w:rsidR="0006088F" w:rsidRDefault="0006088F" w:rsidP="008B0A59">
      <w:pPr>
        <w:spacing w:after="316"/>
        <w:ind w:right="581"/>
        <w:rPr>
          <w:rFonts w:asciiTheme="minorHAnsi" w:hAnsiTheme="minorHAnsi" w:cstheme="minorHAnsi"/>
          <w:sz w:val="24"/>
          <w:szCs w:val="24"/>
        </w:rPr>
      </w:pPr>
    </w:p>
    <w:p w14:paraId="45241D56" w14:textId="7D12814C" w:rsidR="008B0A59" w:rsidRPr="001A7209" w:rsidRDefault="008B0A59" w:rsidP="008B0A59">
      <w:pPr>
        <w:spacing w:after="316"/>
        <w:ind w:right="581"/>
        <w:rPr>
          <w:rFonts w:asciiTheme="minorHAnsi" w:hAnsiTheme="minorHAnsi" w:cstheme="minorHAnsi"/>
          <w:b/>
          <w:sz w:val="24"/>
          <w:szCs w:val="24"/>
        </w:rPr>
      </w:pPr>
      <w:r w:rsidRPr="001A7209">
        <w:rPr>
          <w:rFonts w:asciiTheme="minorHAnsi" w:hAnsiTheme="minorHAnsi" w:cstheme="minorHAnsi"/>
          <w:b/>
          <w:i/>
          <w:sz w:val="24"/>
          <w:szCs w:val="24"/>
        </w:rPr>
        <w:t>Through Deaf Eyes</w:t>
      </w:r>
      <w:r w:rsidRPr="001A7209">
        <w:rPr>
          <w:rFonts w:asciiTheme="minorHAnsi" w:hAnsiTheme="minorHAnsi" w:cstheme="minorHAnsi"/>
          <w:b/>
          <w:sz w:val="24"/>
          <w:szCs w:val="24"/>
        </w:rPr>
        <w:t xml:space="preserve"> PBS documentary viewing and group discussion/review questions:</w:t>
      </w:r>
      <w:r w:rsidRPr="001A7209">
        <w:rPr>
          <w:rFonts w:asciiTheme="minorHAnsi" w:hAnsiTheme="minorHAnsi" w:cstheme="minorHAnsi"/>
          <w:sz w:val="24"/>
          <w:szCs w:val="24"/>
        </w:rPr>
        <w:t xml:space="preserve"> After </w:t>
      </w:r>
      <w:r w:rsidR="0006088F">
        <w:rPr>
          <w:rFonts w:asciiTheme="minorHAnsi" w:hAnsiTheme="minorHAnsi" w:cstheme="minorHAnsi"/>
          <w:sz w:val="24"/>
          <w:szCs w:val="24"/>
        </w:rPr>
        <w:t xml:space="preserve">students </w:t>
      </w:r>
      <w:r w:rsidRPr="001A7209">
        <w:rPr>
          <w:rFonts w:asciiTheme="minorHAnsi" w:hAnsiTheme="minorHAnsi" w:cstheme="minorHAnsi"/>
          <w:sz w:val="24"/>
          <w:szCs w:val="24"/>
        </w:rPr>
        <w:t>view the documentary</w:t>
      </w:r>
      <w:r w:rsidR="0006088F">
        <w:rPr>
          <w:rFonts w:asciiTheme="minorHAnsi" w:hAnsiTheme="minorHAnsi" w:cstheme="minorHAnsi"/>
          <w:sz w:val="24"/>
          <w:szCs w:val="24"/>
        </w:rPr>
        <w:t xml:space="preserve">, on Discussions </w:t>
      </w:r>
      <w:r w:rsidRPr="001A7209">
        <w:rPr>
          <w:rFonts w:asciiTheme="minorHAnsi" w:hAnsiTheme="minorHAnsi" w:cstheme="minorHAnsi"/>
          <w:sz w:val="24"/>
          <w:szCs w:val="24"/>
        </w:rPr>
        <w:t xml:space="preserve">within small groups, you will discuss important questions and share observations and experiences regarding American Deaf Culture, ASL and your individual, unique culture(s), language(s) and experiences. During the viewing of the film, students will note his/ her observations and curiosities while answering questions on a worksheet provided by the instructor. Film viewing and notes on worksheet = 50 points; Class discussion = 50 points. </w:t>
      </w:r>
      <w:r w:rsidRPr="001A7209">
        <w:rPr>
          <w:rFonts w:asciiTheme="minorHAnsi" w:hAnsiTheme="minorHAnsi" w:cstheme="minorHAnsi"/>
          <w:b/>
          <w:sz w:val="24"/>
          <w:szCs w:val="24"/>
        </w:rPr>
        <w:t>Total =</w:t>
      </w:r>
      <w:r w:rsidRPr="001A7209">
        <w:rPr>
          <w:rFonts w:asciiTheme="minorHAnsi" w:hAnsiTheme="minorHAnsi" w:cstheme="minorHAnsi"/>
          <w:sz w:val="24"/>
          <w:szCs w:val="24"/>
        </w:rPr>
        <w:t xml:space="preserve"> </w:t>
      </w:r>
      <w:r w:rsidRPr="001A7209">
        <w:rPr>
          <w:rFonts w:asciiTheme="minorHAnsi" w:hAnsiTheme="minorHAnsi" w:cstheme="minorHAnsi"/>
          <w:b/>
          <w:sz w:val="24"/>
          <w:szCs w:val="24"/>
        </w:rPr>
        <w:t xml:space="preserve">100 points Due: End of class discussion </w:t>
      </w:r>
    </w:p>
    <w:p w14:paraId="158653DF" w14:textId="5DABE1BC" w:rsidR="008B0A59" w:rsidRPr="002E53E0" w:rsidRDefault="008B0A59" w:rsidP="002E53E0">
      <w:pPr>
        <w:spacing w:after="199" w:line="252" w:lineRule="auto"/>
        <w:ind w:left="10" w:right="14" w:hanging="10"/>
        <w:rPr>
          <w:rFonts w:asciiTheme="minorHAnsi" w:hAnsiTheme="minorHAnsi" w:cstheme="minorHAnsi"/>
          <w:color w:val="000000"/>
          <w:sz w:val="24"/>
          <w:szCs w:val="24"/>
        </w:rPr>
      </w:pPr>
      <w:r w:rsidRPr="001A7209">
        <w:rPr>
          <w:rFonts w:asciiTheme="minorHAnsi" w:hAnsiTheme="minorHAnsi" w:cstheme="minorHAnsi"/>
          <w:b/>
          <w:sz w:val="24"/>
          <w:szCs w:val="24"/>
        </w:rPr>
        <w:t>Final Exam Project Units 1-6: Famous Person who is Deaf ASL Presentation:</w:t>
      </w:r>
      <w:r w:rsidRPr="001A7209">
        <w:rPr>
          <w:rFonts w:asciiTheme="minorHAnsi" w:hAnsiTheme="minorHAnsi" w:cstheme="minorHAnsi"/>
          <w:sz w:val="24"/>
          <w:szCs w:val="24"/>
        </w:rPr>
        <w:t xml:space="preserve"> Research any famous Deaf person of your choice from anywhere in the world and share introductory information about this person by presenting </w:t>
      </w:r>
      <w:r w:rsidR="002E53E0" w:rsidRPr="002E53E0">
        <w:rPr>
          <w:rFonts w:asciiTheme="minorHAnsi" w:hAnsiTheme="minorHAnsi" w:cstheme="minorHAnsi"/>
          <w:b/>
          <w:bCs/>
          <w:sz w:val="24"/>
          <w:szCs w:val="24"/>
          <w:u w:val="single"/>
        </w:rPr>
        <w:softHyphen/>
      </w:r>
      <w:r w:rsidR="002E53E0" w:rsidRPr="002E53E0">
        <w:rPr>
          <w:rFonts w:asciiTheme="minorHAnsi" w:hAnsiTheme="minorHAnsi" w:cstheme="minorHAnsi"/>
          <w:b/>
          <w:bCs/>
          <w:color w:val="000000"/>
          <w:sz w:val="24"/>
          <w:szCs w:val="24"/>
          <w:u w:val="single"/>
        </w:rPr>
        <w:t>in ASL using content learned from Units 1-6</w:t>
      </w:r>
      <w:r w:rsidR="002E53E0">
        <w:rPr>
          <w:rFonts w:asciiTheme="minorHAnsi" w:hAnsiTheme="minorHAnsi" w:cstheme="minorHAnsi"/>
          <w:color w:val="000000"/>
          <w:sz w:val="24"/>
          <w:szCs w:val="24"/>
        </w:rPr>
        <w:t xml:space="preserve"> in </w:t>
      </w:r>
      <w:r w:rsidRPr="001A7209">
        <w:rPr>
          <w:rFonts w:asciiTheme="minorHAnsi" w:hAnsiTheme="minorHAnsi" w:cstheme="minorHAnsi"/>
          <w:sz w:val="24"/>
          <w:szCs w:val="24"/>
        </w:rPr>
        <w:t xml:space="preserve">a 1-2 minute presentation to the class using what you have learned in ASL-1 and observe fellow classmates’ presentations. Provide a minimum of 5 visual aids to support and enhance your presentation to include using an </w:t>
      </w:r>
      <w:r w:rsidRPr="001A7209">
        <w:rPr>
          <w:rFonts w:asciiTheme="minorHAnsi" w:hAnsiTheme="minorHAnsi" w:cstheme="minorHAnsi"/>
          <w:sz w:val="24"/>
          <w:szCs w:val="24"/>
        </w:rPr>
        <w:lastRenderedPageBreak/>
        <w:t xml:space="preserve">electronic presentation format. Examples of electronic presentation formats may include Power point or Prezi. A rubric will also be provided. Information to include: First and last name of person; Still living or deceased; Born when/ where; If Died when/ where; From where; Currently lives where; Why he/ she is famous and Any additional information/ details as it relates to the presentation and as time allows. </w:t>
      </w:r>
      <w:r w:rsidRPr="001A7209">
        <w:rPr>
          <w:rFonts w:asciiTheme="minorHAnsi" w:hAnsiTheme="minorHAnsi" w:cstheme="minorHAnsi"/>
          <w:b/>
          <w:sz w:val="24"/>
          <w:szCs w:val="24"/>
        </w:rPr>
        <w:t>100 points</w:t>
      </w:r>
    </w:p>
    <w:p w14:paraId="41E0C4BD" w14:textId="6AEC1031" w:rsidR="008B0A59" w:rsidRPr="001A7209" w:rsidRDefault="008B0A59" w:rsidP="008B0A59">
      <w:pPr>
        <w:spacing w:after="249"/>
        <w:rPr>
          <w:rFonts w:asciiTheme="minorHAnsi" w:hAnsiTheme="minorHAnsi" w:cstheme="minorHAnsi"/>
          <w:b/>
          <w:sz w:val="24"/>
          <w:szCs w:val="24"/>
        </w:rPr>
      </w:pPr>
      <w:r w:rsidRPr="001A7209">
        <w:rPr>
          <w:rFonts w:asciiTheme="minorHAnsi" w:hAnsiTheme="minorHAnsi" w:cstheme="minorHAnsi"/>
          <w:b/>
          <w:sz w:val="24"/>
          <w:szCs w:val="24"/>
        </w:rPr>
        <w:t xml:space="preserve">Grading Points: </w:t>
      </w:r>
      <w:r w:rsidR="0006088F">
        <w:rPr>
          <w:rFonts w:asciiTheme="minorHAnsi" w:hAnsiTheme="minorHAnsi" w:cstheme="minorHAnsi"/>
          <w:b/>
          <w:sz w:val="24"/>
          <w:szCs w:val="24"/>
        </w:rPr>
        <w:t>860</w:t>
      </w:r>
    </w:p>
    <w:p w14:paraId="66E8593B" w14:textId="396AAFBB" w:rsidR="008B0A59" w:rsidRPr="001A7209" w:rsidRDefault="008B0A59" w:rsidP="008B0A59">
      <w:pPr>
        <w:rPr>
          <w:rFonts w:asciiTheme="minorHAnsi" w:hAnsiTheme="minorHAnsi" w:cstheme="minorHAnsi"/>
          <w:b/>
          <w:sz w:val="24"/>
          <w:szCs w:val="24"/>
        </w:rPr>
      </w:pPr>
      <w:r w:rsidRPr="001A7209">
        <w:rPr>
          <w:rFonts w:asciiTheme="minorHAnsi" w:hAnsiTheme="minorHAnsi" w:cstheme="minorHAnsi"/>
          <w:b/>
          <w:sz w:val="24"/>
          <w:szCs w:val="24"/>
        </w:rPr>
        <w:t xml:space="preserve">Quiz #1: </w:t>
      </w:r>
      <w:r w:rsidR="0006088F">
        <w:rPr>
          <w:rFonts w:asciiTheme="minorHAnsi" w:hAnsiTheme="minorHAnsi" w:cstheme="minorHAnsi"/>
          <w:b/>
          <w:sz w:val="24"/>
          <w:szCs w:val="24"/>
        </w:rPr>
        <w:t>100</w:t>
      </w:r>
    </w:p>
    <w:p w14:paraId="7AB40CB7" w14:textId="77777777" w:rsidR="008B0A59" w:rsidRPr="001A7209" w:rsidRDefault="008B0A59" w:rsidP="008B0A59">
      <w:pPr>
        <w:rPr>
          <w:rFonts w:asciiTheme="minorHAnsi" w:hAnsiTheme="minorHAnsi" w:cstheme="minorHAnsi"/>
          <w:b/>
          <w:sz w:val="24"/>
          <w:szCs w:val="24"/>
        </w:rPr>
      </w:pPr>
      <w:r w:rsidRPr="001A7209">
        <w:rPr>
          <w:rFonts w:asciiTheme="minorHAnsi" w:hAnsiTheme="minorHAnsi" w:cstheme="minorHAnsi"/>
          <w:b/>
          <w:sz w:val="24"/>
          <w:szCs w:val="24"/>
        </w:rPr>
        <w:t>Documentary Viewing: 50</w:t>
      </w:r>
    </w:p>
    <w:p w14:paraId="6858B1FA" w14:textId="77777777" w:rsidR="008B0A59" w:rsidRPr="001A7209" w:rsidRDefault="008B0A59" w:rsidP="008B0A59">
      <w:pPr>
        <w:rPr>
          <w:rFonts w:asciiTheme="minorHAnsi" w:hAnsiTheme="minorHAnsi" w:cstheme="minorHAnsi"/>
          <w:b/>
          <w:sz w:val="24"/>
          <w:szCs w:val="24"/>
        </w:rPr>
      </w:pPr>
      <w:r w:rsidRPr="001A7209">
        <w:rPr>
          <w:rFonts w:asciiTheme="minorHAnsi" w:hAnsiTheme="minorHAnsi" w:cstheme="minorHAnsi"/>
          <w:b/>
          <w:sz w:val="24"/>
          <w:szCs w:val="24"/>
        </w:rPr>
        <w:t>Documentary group discussion: 50</w:t>
      </w:r>
    </w:p>
    <w:p w14:paraId="2DB0BA6F" w14:textId="77777777" w:rsidR="008B0A59" w:rsidRPr="001A7209" w:rsidRDefault="008B0A59" w:rsidP="008B0A59">
      <w:pPr>
        <w:rPr>
          <w:rFonts w:asciiTheme="minorHAnsi" w:hAnsiTheme="minorHAnsi" w:cstheme="minorHAnsi"/>
          <w:b/>
          <w:sz w:val="24"/>
          <w:szCs w:val="24"/>
        </w:rPr>
      </w:pPr>
      <w:r w:rsidRPr="001A7209">
        <w:rPr>
          <w:rFonts w:asciiTheme="minorHAnsi" w:hAnsiTheme="minorHAnsi" w:cstheme="minorHAnsi"/>
          <w:b/>
          <w:sz w:val="24"/>
          <w:szCs w:val="24"/>
        </w:rPr>
        <w:t>Mid-term: 100</w:t>
      </w:r>
    </w:p>
    <w:p w14:paraId="6FECFC67" w14:textId="34CBFA2C" w:rsidR="008B0A59" w:rsidRPr="001A7209" w:rsidRDefault="008B0A59" w:rsidP="008B0A59">
      <w:pPr>
        <w:rPr>
          <w:rFonts w:asciiTheme="minorHAnsi" w:hAnsiTheme="minorHAnsi" w:cstheme="minorHAnsi"/>
          <w:b/>
          <w:sz w:val="24"/>
          <w:szCs w:val="24"/>
        </w:rPr>
      </w:pPr>
      <w:r w:rsidRPr="001A7209">
        <w:rPr>
          <w:rFonts w:asciiTheme="minorHAnsi" w:hAnsiTheme="minorHAnsi" w:cstheme="minorHAnsi"/>
          <w:b/>
          <w:sz w:val="24"/>
          <w:szCs w:val="24"/>
        </w:rPr>
        <w:t xml:space="preserve">Quiz #2: </w:t>
      </w:r>
      <w:r w:rsidR="0006088F">
        <w:rPr>
          <w:rFonts w:asciiTheme="minorHAnsi" w:hAnsiTheme="minorHAnsi" w:cstheme="minorHAnsi"/>
          <w:b/>
          <w:sz w:val="24"/>
          <w:szCs w:val="24"/>
        </w:rPr>
        <w:t>100</w:t>
      </w:r>
    </w:p>
    <w:p w14:paraId="719BF194" w14:textId="77777777" w:rsidR="008B0A59" w:rsidRPr="001A7209" w:rsidRDefault="008B0A59" w:rsidP="008B0A59">
      <w:pPr>
        <w:rPr>
          <w:rFonts w:asciiTheme="minorHAnsi" w:hAnsiTheme="minorHAnsi" w:cstheme="minorHAnsi"/>
          <w:b/>
          <w:sz w:val="24"/>
          <w:szCs w:val="24"/>
        </w:rPr>
      </w:pPr>
      <w:r w:rsidRPr="001A7209">
        <w:rPr>
          <w:rFonts w:asciiTheme="minorHAnsi" w:hAnsiTheme="minorHAnsi" w:cstheme="minorHAnsi"/>
          <w:b/>
          <w:sz w:val="24"/>
          <w:szCs w:val="24"/>
        </w:rPr>
        <w:t>Final: Famous Person Project Presentation &amp; Observation: 100</w:t>
      </w:r>
    </w:p>
    <w:p w14:paraId="068FA5D8" w14:textId="67037894" w:rsidR="008B0A59" w:rsidRPr="001A7209" w:rsidRDefault="008B0A59" w:rsidP="008B0A59">
      <w:pPr>
        <w:rPr>
          <w:rFonts w:asciiTheme="minorHAnsi" w:hAnsiTheme="minorHAnsi" w:cstheme="minorHAnsi"/>
          <w:b/>
          <w:sz w:val="24"/>
          <w:szCs w:val="24"/>
        </w:rPr>
      </w:pPr>
      <w:r w:rsidRPr="001A7209">
        <w:rPr>
          <w:rFonts w:asciiTheme="minorHAnsi" w:hAnsiTheme="minorHAnsi" w:cstheme="minorHAnsi"/>
          <w:b/>
          <w:sz w:val="24"/>
          <w:szCs w:val="24"/>
        </w:rPr>
        <w:t>Participation (tallied at end of final session of this semester): 3</w:t>
      </w:r>
      <w:r w:rsidR="0006088F">
        <w:rPr>
          <w:rFonts w:asciiTheme="minorHAnsi" w:hAnsiTheme="minorHAnsi" w:cstheme="minorHAnsi"/>
          <w:b/>
          <w:sz w:val="24"/>
          <w:szCs w:val="24"/>
        </w:rPr>
        <w:t>6</w:t>
      </w:r>
      <w:r w:rsidRPr="001A7209">
        <w:rPr>
          <w:rFonts w:asciiTheme="minorHAnsi" w:hAnsiTheme="minorHAnsi" w:cstheme="minorHAnsi"/>
          <w:b/>
          <w:sz w:val="24"/>
          <w:szCs w:val="24"/>
        </w:rPr>
        <w:t>0</w:t>
      </w:r>
    </w:p>
    <w:p w14:paraId="4FD9F24F" w14:textId="77777777" w:rsidR="008B0A59" w:rsidRPr="001A7209" w:rsidRDefault="008B0A59" w:rsidP="008B0A59">
      <w:pPr>
        <w:rPr>
          <w:rFonts w:asciiTheme="minorHAnsi" w:hAnsiTheme="minorHAnsi" w:cstheme="minorHAnsi"/>
          <w:b/>
          <w:sz w:val="24"/>
          <w:szCs w:val="24"/>
        </w:rPr>
      </w:pPr>
    </w:p>
    <w:p w14:paraId="7731AC4B" w14:textId="77777777" w:rsidR="008B0A59" w:rsidRPr="001A7209" w:rsidRDefault="008B0A59" w:rsidP="008B0A59">
      <w:pPr>
        <w:rPr>
          <w:rFonts w:asciiTheme="minorHAnsi" w:hAnsiTheme="minorHAnsi" w:cstheme="minorHAnsi"/>
          <w:b/>
          <w:sz w:val="24"/>
          <w:szCs w:val="24"/>
        </w:rPr>
      </w:pPr>
    </w:p>
    <w:p w14:paraId="47ABB327" w14:textId="28F27EAE" w:rsidR="008B0A59" w:rsidRPr="001A7209" w:rsidRDefault="008B0A59" w:rsidP="008B0A59">
      <w:pPr>
        <w:spacing w:after="249"/>
        <w:rPr>
          <w:rFonts w:asciiTheme="minorHAnsi" w:hAnsiTheme="minorHAnsi" w:cstheme="minorHAnsi"/>
          <w:b/>
          <w:sz w:val="24"/>
          <w:szCs w:val="24"/>
        </w:rPr>
      </w:pPr>
      <w:r w:rsidRPr="001A7209">
        <w:rPr>
          <w:rFonts w:asciiTheme="minorHAnsi" w:hAnsiTheme="minorHAnsi" w:cstheme="minorHAnsi"/>
          <w:b/>
          <w:sz w:val="24"/>
          <w:szCs w:val="24"/>
        </w:rPr>
        <w:t xml:space="preserve">Total Possible Points = </w:t>
      </w:r>
      <w:r w:rsidR="0006088F">
        <w:rPr>
          <w:rFonts w:asciiTheme="minorHAnsi" w:hAnsiTheme="minorHAnsi" w:cstheme="minorHAnsi"/>
          <w:b/>
          <w:sz w:val="24"/>
          <w:szCs w:val="24"/>
        </w:rPr>
        <w:t>86</w:t>
      </w:r>
      <w:r w:rsidRPr="001A7209">
        <w:rPr>
          <w:rFonts w:asciiTheme="minorHAnsi" w:hAnsiTheme="minorHAnsi" w:cstheme="minorHAnsi"/>
          <w:b/>
          <w:sz w:val="24"/>
          <w:szCs w:val="24"/>
        </w:rPr>
        <w:t>0</w:t>
      </w:r>
    </w:p>
    <w:p w14:paraId="2104CD64" w14:textId="6F9C3C8D" w:rsidR="008B0A59" w:rsidRPr="001A7209" w:rsidRDefault="008B0A59" w:rsidP="008B0A59">
      <w:pPr>
        <w:spacing w:after="249"/>
        <w:ind w:left="14"/>
        <w:rPr>
          <w:rFonts w:asciiTheme="minorHAnsi" w:hAnsiTheme="minorHAnsi" w:cstheme="minorHAnsi"/>
          <w:sz w:val="24"/>
          <w:szCs w:val="24"/>
        </w:rPr>
      </w:pPr>
      <w:r w:rsidRPr="001A7209">
        <w:rPr>
          <w:rFonts w:asciiTheme="minorHAnsi" w:hAnsiTheme="minorHAnsi" w:cstheme="minorHAnsi"/>
          <w:sz w:val="24"/>
          <w:szCs w:val="24"/>
        </w:rPr>
        <w:t xml:space="preserve">A 90-100% </w:t>
      </w:r>
      <w:r w:rsidR="0006088F">
        <w:rPr>
          <w:rFonts w:asciiTheme="minorHAnsi" w:hAnsiTheme="minorHAnsi" w:cstheme="minorHAnsi"/>
          <w:sz w:val="24"/>
          <w:szCs w:val="24"/>
        </w:rPr>
        <w:t>774</w:t>
      </w:r>
      <w:r w:rsidRPr="001A7209">
        <w:rPr>
          <w:rFonts w:asciiTheme="minorHAnsi" w:hAnsiTheme="minorHAnsi" w:cstheme="minorHAnsi"/>
          <w:sz w:val="24"/>
          <w:szCs w:val="24"/>
        </w:rPr>
        <w:t>-</w:t>
      </w:r>
      <w:r w:rsidR="0006088F">
        <w:rPr>
          <w:rFonts w:asciiTheme="minorHAnsi" w:hAnsiTheme="minorHAnsi" w:cstheme="minorHAnsi"/>
          <w:sz w:val="24"/>
          <w:szCs w:val="24"/>
        </w:rPr>
        <w:t>860</w:t>
      </w:r>
    </w:p>
    <w:p w14:paraId="50483039" w14:textId="1F94AD54" w:rsidR="008B0A59" w:rsidRPr="001A7209" w:rsidRDefault="008B0A59" w:rsidP="008B0A59">
      <w:pPr>
        <w:spacing w:after="249"/>
        <w:ind w:left="14"/>
        <w:rPr>
          <w:rFonts w:asciiTheme="minorHAnsi" w:hAnsiTheme="minorHAnsi" w:cstheme="minorHAnsi"/>
          <w:sz w:val="24"/>
          <w:szCs w:val="24"/>
        </w:rPr>
      </w:pPr>
      <w:r w:rsidRPr="001A7209">
        <w:rPr>
          <w:rFonts w:asciiTheme="minorHAnsi" w:hAnsiTheme="minorHAnsi" w:cstheme="minorHAnsi"/>
          <w:sz w:val="24"/>
          <w:szCs w:val="24"/>
        </w:rPr>
        <w:t xml:space="preserve">B 80%-89% </w:t>
      </w:r>
      <w:r w:rsidR="0006088F">
        <w:rPr>
          <w:rFonts w:asciiTheme="minorHAnsi" w:hAnsiTheme="minorHAnsi" w:cstheme="minorHAnsi"/>
          <w:sz w:val="24"/>
          <w:szCs w:val="24"/>
        </w:rPr>
        <w:t>688</w:t>
      </w:r>
      <w:r w:rsidRPr="001A7209">
        <w:rPr>
          <w:rFonts w:asciiTheme="minorHAnsi" w:hAnsiTheme="minorHAnsi" w:cstheme="minorHAnsi"/>
          <w:sz w:val="24"/>
          <w:szCs w:val="24"/>
        </w:rPr>
        <w:t>-</w:t>
      </w:r>
      <w:r w:rsidR="0006088F">
        <w:rPr>
          <w:rFonts w:asciiTheme="minorHAnsi" w:hAnsiTheme="minorHAnsi" w:cstheme="minorHAnsi"/>
          <w:sz w:val="24"/>
          <w:szCs w:val="24"/>
        </w:rPr>
        <w:t>773</w:t>
      </w:r>
    </w:p>
    <w:p w14:paraId="7C6ECBB3" w14:textId="20A076F9" w:rsidR="008B0A59" w:rsidRPr="001A7209" w:rsidRDefault="008B0A59" w:rsidP="008B0A59">
      <w:pPr>
        <w:spacing w:after="249"/>
        <w:ind w:left="14"/>
        <w:rPr>
          <w:rFonts w:asciiTheme="minorHAnsi" w:hAnsiTheme="minorHAnsi" w:cstheme="minorHAnsi"/>
          <w:sz w:val="24"/>
          <w:szCs w:val="24"/>
        </w:rPr>
      </w:pPr>
      <w:r w:rsidRPr="001A7209">
        <w:rPr>
          <w:rFonts w:asciiTheme="minorHAnsi" w:hAnsiTheme="minorHAnsi" w:cstheme="minorHAnsi"/>
          <w:sz w:val="24"/>
          <w:szCs w:val="24"/>
        </w:rPr>
        <w:t xml:space="preserve">C 70-79% </w:t>
      </w:r>
      <w:r w:rsidR="0006088F">
        <w:rPr>
          <w:rFonts w:asciiTheme="minorHAnsi" w:hAnsiTheme="minorHAnsi" w:cstheme="minorHAnsi"/>
          <w:sz w:val="24"/>
          <w:szCs w:val="24"/>
        </w:rPr>
        <w:t>602</w:t>
      </w:r>
      <w:r w:rsidRPr="001A7209">
        <w:rPr>
          <w:rFonts w:asciiTheme="minorHAnsi" w:hAnsiTheme="minorHAnsi" w:cstheme="minorHAnsi"/>
          <w:sz w:val="24"/>
          <w:szCs w:val="24"/>
        </w:rPr>
        <w:t>-</w:t>
      </w:r>
      <w:r w:rsidR="0006088F">
        <w:rPr>
          <w:rFonts w:asciiTheme="minorHAnsi" w:hAnsiTheme="minorHAnsi" w:cstheme="minorHAnsi"/>
          <w:sz w:val="24"/>
          <w:szCs w:val="24"/>
        </w:rPr>
        <w:t>687</w:t>
      </w:r>
    </w:p>
    <w:p w14:paraId="41899FCB" w14:textId="551B8BC8" w:rsidR="008B0A59" w:rsidRPr="001A7209" w:rsidRDefault="008B0A59" w:rsidP="008B0A59">
      <w:pPr>
        <w:spacing w:after="249"/>
        <w:ind w:left="14"/>
        <w:rPr>
          <w:rFonts w:asciiTheme="minorHAnsi" w:hAnsiTheme="minorHAnsi" w:cstheme="minorHAnsi"/>
          <w:sz w:val="24"/>
          <w:szCs w:val="24"/>
        </w:rPr>
      </w:pPr>
      <w:r w:rsidRPr="001A7209">
        <w:rPr>
          <w:rFonts w:asciiTheme="minorHAnsi" w:hAnsiTheme="minorHAnsi" w:cstheme="minorHAnsi"/>
          <w:sz w:val="24"/>
          <w:szCs w:val="24"/>
        </w:rPr>
        <w:t xml:space="preserve">D 60%- 69% </w:t>
      </w:r>
      <w:r w:rsidR="00276B50">
        <w:rPr>
          <w:rFonts w:asciiTheme="minorHAnsi" w:hAnsiTheme="minorHAnsi" w:cstheme="minorHAnsi"/>
          <w:sz w:val="24"/>
          <w:szCs w:val="24"/>
        </w:rPr>
        <w:t>516</w:t>
      </w:r>
      <w:r w:rsidRPr="001A7209">
        <w:rPr>
          <w:rFonts w:asciiTheme="minorHAnsi" w:hAnsiTheme="minorHAnsi" w:cstheme="minorHAnsi"/>
          <w:sz w:val="24"/>
          <w:szCs w:val="24"/>
        </w:rPr>
        <w:t>-</w:t>
      </w:r>
      <w:r w:rsidR="00276B50">
        <w:rPr>
          <w:rFonts w:asciiTheme="minorHAnsi" w:hAnsiTheme="minorHAnsi" w:cstheme="minorHAnsi"/>
          <w:sz w:val="24"/>
          <w:szCs w:val="24"/>
        </w:rPr>
        <w:t>601</w:t>
      </w:r>
    </w:p>
    <w:p w14:paraId="57C3FBB2" w14:textId="23346ED6" w:rsidR="008B0A59" w:rsidRPr="001A7209" w:rsidRDefault="008B0A59" w:rsidP="008B0A59">
      <w:pPr>
        <w:spacing w:after="249"/>
        <w:ind w:left="14"/>
        <w:rPr>
          <w:rFonts w:asciiTheme="minorHAnsi" w:hAnsiTheme="minorHAnsi" w:cstheme="minorHAnsi"/>
          <w:sz w:val="24"/>
          <w:szCs w:val="24"/>
        </w:rPr>
      </w:pPr>
      <w:r w:rsidRPr="001A7209">
        <w:rPr>
          <w:rFonts w:asciiTheme="minorHAnsi" w:hAnsiTheme="minorHAnsi" w:cstheme="minorHAnsi"/>
          <w:sz w:val="24"/>
          <w:szCs w:val="24"/>
        </w:rPr>
        <w:t xml:space="preserve">F 59% or below </w:t>
      </w:r>
      <w:r w:rsidR="00276B50">
        <w:rPr>
          <w:rFonts w:asciiTheme="minorHAnsi" w:hAnsiTheme="minorHAnsi" w:cstheme="minorHAnsi"/>
          <w:sz w:val="24"/>
          <w:szCs w:val="24"/>
        </w:rPr>
        <w:t>515</w:t>
      </w:r>
      <w:r w:rsidRPr="001A7209">
        <w:rPr>
          <w:rFonts w:asciiTheme="minorHAnsi" w:hAnsiTheme="minorHAnsi" w:cstheme="minorHAnsi"/>
          <w:sz w:val="24"/>
          <w:szCs w:val="24"/>
        </w:rPr>
        <w:t xml:space="preserve"> or below</w:t>
      </w:r>
    </w:p>
    <w:p w14:paraId="33B1CA10" w14:textId="77777777" w:rsidR="00276B50" w:rsidRPr="00276B50" w:rsidRDefault="008B0A59" w:rsidP="00276B50">
      <w:pPr>
        <w:spacing w:after="249"/>
        <w:jc w:val="center"/>
        <w:rPr>
          <w:rFonts w:asciiTheme="minorHAnsi" w:hAnsiTheme="minorHAnsi" w:cstheme="minorHAnsi"/>
          <w:b/>
          <w:bCs/>
          <w:sz w:val="24"/>
          <w:szCs w:val="24"/>
        </w:rPr>
      </w:pPr>
      <w:r w:rsidRPr="00276B50">
        <w:rPr>
          <w:rFonts w:asciiTheme="minorHAnsi" w:hAnsiTheme="minorHAnsi" w:cstheme="minorHAnsi"/>
          <w:b/>
          <w:bCs/>
          <w:sz w:val="24"/>
          <w:szCs w:val="24"/>
        </w:rPr>
        <w:t>COURSE OUTLINE</w:t>
      </w:r>
      <w:r w:rsidR="00276B50">
        <w:rPr>
          <w:rFonts w:asciiTheme="minorHAnsi" w:hAnsiTheme="minorHAnsi" w:cstheme="minorHAnsi"/>
          <w:b/>
          <w:bCs/>
          <w:sz w:val="24"/>
          <w:szCs w:val="24"/>
        </w:rPr>
        <w:t xml:space="preserve"> </w:t>
      </w:r>
      <w:r w:rsidRPr="00276B50">
        <w:rPr>
          <w:rFonts w:asciiTheme="minorHAnsi" w:hAnsiTheme="minorHAnsi" w:cstheme="minorHAnsi"/>
          <w:b/>
          <w:bCs/>
          <w:sz w:val="24"/>
          <w:szCs w:val="24"/>
        </w:rPr>
        <w:t>ASL 1- Beginning American Sign Language</w:t>
      </w:r>
      <w:r w:rsidR="00276B50">
        <w:rPr>
          <w:rFonts w:asciiTheme="minorHAnsi" w:hAnsiTheme="minorHAnsi" w:cstheme="minorHAnsi"/>
          <w:b/>
          <w:bCs/>
          <w:sz w:val="24"/>
          <w:szCs w:val="24"/>
        </w:rPr>
        <w:t xml:space="preserve"> Fall</w:t>
      </w:r>
      <w:r w:rsidR="00276B50" w:rsidRPr="00276B50">
        <w:rPr>
          <w:rFonts w:asciiTheme="minorHAnsi" w:hAnsiTheme="minorHAnsi" w:cstheme="minorHAnsi"/>
          <w:b/>
          <w:bCs/>
          <w:sz w:val="24"/>
          <w:szCs w:val="24"/>
        </w:rPr>
        <w:t>, 2020</w:t>
      </w:r>
    </w:p>
    <w:p w14:paraId="6CC4452C" w14:textId="61C8E35C" w:rsidR="008B0A59" w:rsidRPr="001A7209" w:rsidRDefault="008B0A59" w:rsidP="00276B50">
      <w:pPr>
        <w:tabs>
          <w:tab w:val="center" w:pos="3924"/>
        </w:tabs>
        <w:rPr>
          <w:rFonts w:asciiTheme="minorHAnsi" w:hAnsiTheme="minorHAnsi" w:cstheme="minorHAnsi"/>
          <w:b/>
          <w:sz w:val="24"/>
          <w:szCs w:val="24"/>
        </w:rPr>
      </w:pPr>
      <w:r w:rsidRPr="001A7209">
        <w:rPr>
          <w:rFonts w:asciiTheme="minorHAnsi" w:hAnsiTheme="minorHAnsi" w:cstheme="minorHAnsi"/>
          <w:b/>
          <w:sz w:val="24"/>
          <w:szCs w:val="24"/>
        </w:rPr>
        <w:t xml:space="preserve">ASL-1 is cumulatively building on each previous lesson and unit.                                                    </w:t>
      </w:r>
      <w:r w:rsidRPr="001A7209">
        <w:rPr>
          <w:rFonts w:asciiTheme="minorHAnsi" w:hAnsiTheme="minorHAnsi" w:cstheme="minorHAnsi"/>
          <w:b/>
          <w:noProof/>
          <w:sz w:val="24"/>
          <w:szCs w:val="24"/>
        </w:rPr>
        <w:drawing>
          <wp:inline distT="0" distB="0" distL="0" distR="0" wp14:anchorId="1D5C0DC6" wp14:editId="0F8AFAEC">
            <wp:extent cx="123825" cy="28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5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28575"/>
                    </a:xfrm>
                    <a:prstGeom prst="rect">
                      <a:avLst/>
                    </a:prstGeom>
                    <a:noFill/>
                    <a:ln>
                      <a:noFill/>
                    </a:ln>
                  </pic:spPr>
                </pic:pic>
              </a:graphicData>
            </a:graphic>
          </wp:inline>
        </w:drawing>
      </w:r>
    </w:p>
    <w:p w14:paraId="409E9A5A" w14:textId="1523E9F0" w:rsidR="008B0A59" w:rsidRPr="001A7209" w:rsidRDefault="001C47CA" w:rsidP="008B0A59">
      <w:pPr>
        <w:tabs>
          <w:tab w:val="center" w:pos="3924"/>
        </w:tabs>
        <w:rPr>
          <w:rFonts w:asciiTheme="minorHAnsi" w:hAnsiTheme="minorHAnsi" w:cstheme="minorHAnsi"/>
          <w:sz w:val="24"/>
          <w:szCs w:val="24"/>
        </w:rPr>
      </w:pPr>
      <w:r>
        <w:rPr>
          <w:rFonts w:asciiTheme="minorHAnsi" w:hAnsiTheme="minorHAnsi" w:cstheme="minorHAnsi"/>
          <w:sz w:val="24"/>
          <w:szCs w:val="24"/>
        </w:rPr>
        <w:t>Aug 10-1</w:t>
      </w:r>
      <w:r w:rsidR="00D27341">
        <w:rPr>
          <w:rFonts w:asciiTheme="minorHAnsi" w:hAnsiTheme="minorHAnsi" w:cstheme="minorHAnsi"/>
          <w:sz w:val="24"/>
          <w:szCs w:val="24"/>
        </w:rPr>
        <w:t>4</w:t>
      </w:r>
      <w:r w:rsidR="008B0A59" w:rsidRPr="001A7209">
        <w:rPr>
          <w:rFonts w:asciiTheme="minorHAnsi" w:hAnsiTheme="minorHAnsi" w:cstheme="minorHAnsi"/>
          <w:sz w:val="24"/>
          <w:szCs w:val="24"/>
        </w:rPr>
        <w:t xml:space="preserve">: Syllabus, Course Outline, Introduction &amp; Unit 1 </w:t>
      </w:r>
    </w:p>
    <w:p w14:paraId="1F9441CB" w14:textId="753595C7" w:rsidR="008B0A59" w:rsidRPr="001A7209" w:rsidRDefault="001C47CA" w:rsidP="008B0A59">
      <w:pPr>
        <w:tabs>
          <w:tab w:val="center" w:pos="3924"/>
        </w:tabs>
        <w:rPr>
          <w:rFonts w:asciiTheme="minorHAnsi" w:hAnsiTheme="minorHAnsi" w:cstheme="minorHAnsi"/>
          <w:sz w:val="24"/>
          <w:szCs w:val="24"/>
        </w:rPr>
      </w:pPr>
      <w:r>
        <w:rPr>
          <w:rFonts w:asciiTheme="minorHAnsi" w:hAnsiTheme="minorHAnsi" w:cstheme="minorHAnsi"/>
          <w:sz w:val="24"/>
          <w:szCs w:val="24"/>
        </w:rPr>
        <w:t>Aug 17-</w:t>
      </w:r>
      <w:r w:rsidR="00D27341">
        <w:rPr>
          <w:rFonts w:asciiTheme="minorHAnsi" w:hAnsiTheme="minorHAnsi" w:cstheme="minorHAnsi"/>
          <w:sz w:val="24"/>
          <w:szCs w:val="24"/>
        </w:rPr>
        <w:t>21</w:t>
      </w:r>
      <w:r w:rsidR="008B0A59" w:rsidRPr="001A7209">
        <w:rPr>
          <w:rFonts w:asciiTheme="minorHAnsi" w:hAnsiTheme="minorHAnsi" w:cstheme="minorHAnsi"/>
          <w:sz w:val="24"/>
          <w:szCs w:val="24"/>
        </w:rPr>
        <w:t xml:space="preserve">: </w:t>
      </w:r>
      <w:r>
        <w:rPr>
          <w:rFonts w:asciiTheme="minorHAnsi" w:hAnsiTheme="minorHAnsi" w:cstheme="minorHAnsi"/>
          <w:sz w:val="24"/>
          <w:szCs w:val="24"/>
        </w:rPr>
        <w:t>Unit 1</w:t>
      </w:r>
    </w:p>
    <w:p w14:paraId="15ACCD15" w14:textId="7BC11B3A" w:rsidR="008B0A59" w:rsidRPr="001A7209" w:rsidRDefault="001C47CA" w:rsidP="008B0A59">
      <w:pPr>
        <w:tabs>
          <w:tab w:val="center" w:pos="3924"/>
        </w:tabs>
        <w:rPr>
          <w:rFonts w:asciiTheme="minorHAnsi" w:hAnsiTheme="minorHAnsi" w:cstheme="minorHAnsi"/>
          <w:sz w:val="24"/>
          <w:szCs w:val="24"/>
        </w:rPr>
      </w:pPr>
      <w:r>
        <w:rPr>
          <w:rFonts w:asciiTheme="minorHAnsi" w:hAnsiTheme="minorHAnsi" w:cstheme="minorHAnsi"/>
          <w:sz w:val="24"/>
          <w:szCs w:val="24"/>
        </w:rPr>
        <w:t>Aug 24-2</w:t>
      </w:r>
      <w:r w:rsidR="00D27341">
        <w:rPr>
          <w:rFonts w:asciiTheme="minorHAnsi" w:hAnsiTheme="minorHAnsi" w:cstheme="minorHAnsi"/>
          <w:sz w:val="24"/>
          <w:szCs w:val="24"/>
        </w:rPr>
        <w:t>8</w:t>
      </w:r>
      <w:r w:rsidR="008B0A59" w:rsidRPr="001A7209">
        <w:rPr>
          <w:rFonts w:asciiTheme="minorHAnsi" w:hAnsiTheme="minorHAnsi" w:cstheme="minorHAnsi"/>
          <w:sz w:val="24"/>
          <w:szCs w:val="24"/>
        </w:rPr>
        <w:t xml:space="preserve">: Unit 1 </w:t>
      </w:r>
      <w:r>
        <w:rPr>
          <w:rFonts w:asciiTheme="minorHAnsi" w:hAnsiTheme="minorHAnsi" w:cstheme="minorHAnsi"/>
          <w:sz w:val="24"/>
          <w:szCs w:val="24"/>
        </w:rPr>
        <w:t>and Begin Unit 2</w:t>
      </w:r>
    </w:p>
    <w:p w14:paraId="21446B48" w14:textId="002D3C80" w:rsidR="008B0A59" w:rsidRPr="001A7209" w:rsidRDefault="001C47CA" w:rsidP="008B0A59">
      <w:pPr>
        <w:tabs>
          <w:tab w:val="center" w:pos="3924"/>
        </w:tabs>
        <w:rPr>
          <w:rFonts w:asciiTheme="minorHAnsi" w:hAnsiTheme="minorHAnsi" w:cstheme="minorHAnsi"/>
          <w:sz w:val="24"/>
          <w:szCs w:val="24"/>
        </w:rPr>
      </w:pPr>
      <w:r>
        <w:rPr>
          <w:rFonts w:asciiTheme="minorHAnsi" w:hAnsiTheme="minorHAnsi" w:cstheme="minorHAnsi"/>
          <w:sz w:val="24"/>
          <w:szCs w:val="24"/>
        </w:rPr>
        <w:t xml:space="preserve">Aug 31-Sept </w:t>
      </w:r>
      <w:r w:rsidR="00D27341">
        <w:rPr>
          <w:rFonts w:asciiTheme="minorHAnsi" w:hAnsiTheme="minorHAnsi" w:cstheme="minorHAnsi"/>
          <w:sz w:val="24"/>
          <w:szCs w:val="24"/>
        </w:rPr>
        <w:t>4</w:t>
      </w:r>
      <w:r w:rsidR="008B0A59" w:rsidRPr="001A7209">
        <w:rPr>
          <w:rFonts w:asciiTheme="minorHAnsi" w:hAnsiTheme="minorHAnsi" w:cstheme="minorHAnsi"/>
          <w:sz w:val="24"/>
          <w:szCs w:val="24"/>
        </w:rPr>
        <w:t>: Continue building on Unit</w:t>
      </w:r>
      <w:r>
        <w:rPr>
          <w:rFonts w:asciiTheme="minorHAnsi" w:hAnsiTheme="minorHAnsi" w:cstheme="minorHAnsi"/>
          <w:sz w:val="24"/>
          <w:szCs w:val="24"/>
        </w:rPr>
        <w:t>s 1-2</w:t>
      </w:r>
    </w:p>
    <w:p w14:paraId="01F9DEBA" w14:textId="77777777" w:rsidR="002E53E0" w:rsidRDefault="002E53E0" w:rsidP="008B0A59">
      <w:pPr>
        <w:rPr>
          <w:rFonts w:asciiTheme="minorHAnsi" w:hAnsiTheme="minorHAnsi" w:cstheme="minorHAnsi"/>
          <w:b/>
          <w:bCs/>
          <w:sz w:val="24"/>
          <w:szCs w:val="24"/>
        </w:rPr>
      </w:pPr>
    </w:p>
    <w:p w14:paraId="791FF722" w14:textId="3E529A65" w:rsidR="00D27341" w:rsidRPr="00D27341" w:rsidRDefault="00D27341" w:rsidP="008B0A59">
      <w:pPr>
        <w:rPr>
          <w:rFonts w:asciiTheme="minorHAnsi" w:hAnsiTheme="minorHAnsi" w:cstheme="minorHAnsi"/>
          <w:b/>
          <w:bCs/>
          <w:sz w:val="24"/>
          <w:szCs w:val="24"/>
        </w:rPr>
      </w:pPr>
      <w:r w:rsidRPr="00D27341">
        <w:rPr>
          <w:rFonts w:asciiTheme="minorHAnsi" w:hAnsiTheme="minorHAnsi" w:cstheme="minorHAnsi"/>
          <w:b/>
          <w:bCs/>
          <w:sz w:val="24"/>
          <w:szCs w:val="24"/>
        </w:rPr>
        <w:t>Sept 7: Labor Day (No classes held; campus closed)</w:t>
      </w:r>
    </w:p>
    <w:p w14:paraId="6AA6EE55" w14:textId="484139D4" w:rsidR="008B0A59" w:rsidRPr="001A7209" w:rsidRDefault="001C47CA" w:rsidP="008B0A59">
      <w:pPr>
        <w:rPr>
          <w:rFonts w:asciiTheme="minorHAnsi" w:hAnsiTheme="minorHAnsi" w:cstheme="minorHAnsi"/>
          <w:sz w:val="24"/>
          <w:szCs w:val="24"/>
        </w:rPr>
      </w:pPr>
      <w:r>
        <w:rPr>
          <w:rFonts w:asciiTheme="minorHAnsi" w:hAnsiTheme="minorHAnsi" w:cstheme="minorHAnsi"/>
          <w:sz w:val="24"/>
          <w:szCs w:val="24"/>
        </w:rPr>
        <w:t xml:space="preserve">Sept </w:t>
      </w:r>
      <w:r w:rsidR="00D27341">
        <w:rPr>
          <w:rFonts w:asciiTheme="minorHAnsi" w:hAnsiTheme="minorHAnsi" w:cstheme="minorHAnsi"/>
          <w:sz w:val="24"/>
          <w:szCs w:val="24"/>
        </w:rPr>
        <w:t>8-11</w:t>
      </w:r>
      <w:r w:rsidR="008B0A59" w:rsidRPr="001A7209">
        <w:rPr>
          <w:rFonts w:asciiTheme="minorHAnsi" w:hAnsiTheme="minorHAnsi" w:cstheme="minorHAnsi"/>
          <w:sz w:val="24"/>
          <w:szCs w:val="24"/>
        </w:rPr>
        <w:t xml:space="preserve">: </w:t>
      </w:r>
      <w:r w:rsidRPr="001A7209">
        <w:rPr>
          <w:rFonts w:asciiTheme="minorHAnsi" w:hAnsiTheme="minorHAnsi" w:cstheme="minorHAnsi"/>
          <w:sz w:val="24"/>
          <w:szCs w:val="24"/>
        </w:rPr>
        <w:t>Continue building on Units 1-2</w:t>
      </w:r>
    </w:p>
    <w:p w14:paraId="21123242" w14:textId="0B84C13D" w:rsidR="008B0A59" w:rsidRPr="001A7209" w:rsidRDefault="001C47CA" w:rsidP="008B0A59">
      <w:pPr>
        <w:rPr>
          <w:rFonts w:asciiTheme="minorHAnsi" w:hAnsiTheme="minorHAnsi" w:cstheme="minorHAnsi"/>
          <w:sz w:val="24"/>
          <w:szCs w:val="24"/>
        </w:rPr>
      </w:pPr>
      <w:r>
        <w:rPr>
          <w:rFonts w:asciiTheme="minorHAnsi" w:hAnsiTheme="minorHAnsi" w:cstheme="minorHAnsi"/>
          <w:sz w:val="24"/>
          <w:szCs w:val="24"/>
        </w:rPr>
        <w:t>Sept 14-1</w:t>
      </w:r>
      <w:r w:rsidR="00D27341">
        <w:rPr>
          <w:rFonts w:asciiTheme="minorHAnsi" w:hAnsiTheme="minorHAnsi" w:cstheme="minorHAnsi"/>
          <w:sz w:val="24"/>
          <w:szCs w:val="24"/>
        </w:rPr>
        <w:t>8</w:t>
      </w:r>
      <w:r w:rsidR="008B0A59" w:rsidRPr="001A7209">
        <w:rPr>
          <w:rFonts w:asciiTheme="minorHAnsi" w:hAnsiTheme="minorHAnsi" w:cstheme="minorHAnsi"/>
          <w:sz w:val="24"/>
          <w:szCs w:val="24"/>
        </w:rPr>
        <w:t xml:space="preserve">: </w:t>
      </w:r>
      <w:r w:rsidRPr="001A7209">
        <w:rPr>
          <w:rFonts w:asciiTheme="minorHAnsi" w:hAnsiTheme="minorHAnsi" w:cstheme="minorHAnsi"/>
          <w:sz w:val="24"/>
          <w:szCs w:val="24"/>
        </w:rPr>
        <w:t>Continue building on Units 1-2</w:t>
      </w:r>
      <w:r>
        <w:rPr>
          <w:rFonts w:asciiTheme="minorHAnsi" w:hAnsiTheme="minorHAnsi" w:cstheme="minorHAnsi"/>
          <w:sz w:val="24"/>
          <w:szCs w:val="24"/>
        </w:rPr>
        <w:t xml:space="preserve"> and Begin Unit 3</w:t>
      </w:r>
    </w:p>
    <w:p w14:paraId="521EDFB9" w14:textId="661D39C5" w:rsidR="008B0A59" w:rsidRPr="001A7209" w:rsidRDefault="001C47CA" w:rsidP="008B0A59">
      <w:pPr>
        <w:rPr>
          <w:rFonts w:asciiTheme="minorHAnsi" w:hAnsiTheme="minorHAnsi" w:cstheme="minorHAnsi"/>
          <w:sz w:val="24"/>
          <w:szCs w:val="24"/>
        </w:rPr>
      </w:pPr>
      <w:r>
        <w:rPr>
          <w:rFonts w:asciiTheme="minorHAnsi" w:hAnsiTheme="minorHAnsi" w:cstheme="minorHAnsi"/>
          <w:sz w:val="24"/>
          <w:szCs w:val="24"/>
        </w:rPr>
        <w:t>Sept 21-2</w:t>
      </w:r>
      <w:r w:rsidR="00D27341">
        <w:rPr>
          <w:rFonts w:asciiTheme="minorHAnsi" w:hAnsiTheme="minorHAnsi" w:cstheme="minorHAnsi"/>
          <w:sz w:val="24"/>
          <w:szCs w:val="24"/>
        </w:rPr>
        <w:t>5</w:t>
      </w:r>
      <w:r w:rsidR="008B0A59" w:rsidRPr="001A7209">
        <w:rPr>
          <w:rFonts w:asciiTheme="minorHAnsi" w:hAnsiTheme="minorHAnsi" w:cstheme="minorHAnsi"/>
          <w:sz w:val="24"/>
          <w:szCs w:val="24"/>
        </w:rPr>
        <w:t xml:space="preserve">: </w:t>
      </w:r>
      <w:r w:rsidRPr="001A7209">
        <w:rPr>
          <w:rFonts w:asciiTheme="minorHAnsi" w:hAnsiTheme="minorHAnsi" w:cstheme="minorHAnsi"/>
          <w:sz w:val="24"/>
          <w:szCs w:val="24"/>
        </w:rPr>
        <w:t>Continue building on Units 1-</w:t>
      </w:r>
      <w:r>
        <w:rPr>
          <w:rFonts w:asciiTheme="minorHAnsi" w:hAnsiTheme="minorHAnsi" w:cstheme="minorHAnsi"/>
          <w:sz w:val="24"/>
          <w:szCs w:val="24"/>
        </w:rPr>
        <w:t>3</w:t>
      </w:r>
    </w:p>
    <w:p w14:paraId="05799C92" w14:textId="6BD43161" w:rsidR="008B0A59" w:rsidRPr="001A7209" w:rsidRDefault="001C47CA" w:rsidP="008B0A59">
      <w:pPr>
        <w:rPr>
          <w:rFonts w:asciiTheme="minorHAnsi" w:hAnsiTheme="minorHAnsi" w:cstheme="minorHAnsi"/>
          <w:sz w:val="24"/>
          <w:szCs w:val="24"/>
        </w:rPr>
      </w:pPr>
      <w:r>
        <w:rPr>
          <w:rFonts w:asciiTheme="minorHAnsi" w:hAnsiTheme="minorHAnsi" w:cstheme="minorHAnsi"/>
          <w:sz w:val="24"/>
          <w:szCs w:val="24"/>
        </w:rPr>
        <w:t>Sept 28-</w:t>
      </w:r>
      <w:r w:rsidR="00D27341">
        <w:rPr>
          <w:rFonts w:asciiTheme="minorHAnsi" w:hAnsiTheme="minorHAnsi" w:cstheme="minorHAnsi"/>
          <w:sz w:val="24"/>
          <w:szCs w:val="24"/>
        </w:rPr>
        <w:t xml:space="preserve"> Oct 2</w:t>
      </w:r>
      <w:r w:rsidR="008B0A59" w:rsidRPr="001A7209">
        <w:rPr>
          <w:rFonts w:asciiTheme="minorHAnsi" w:hAnsiTheme="minorHAnsi" w:cstheme="minorHAnsi"/>
          <w:sz w:val="24"/>
          <w:szCs w:val="24"/>
        </w:rPr>
        <w:t>:</w:t>
      </w:r>
      <w:r w:rsidRPr="001C47CA">
        <w:rPr>
          <w:rFonts w:asciiTheme="minorHAnsi" w:hAnsiTheme="minorHAnsi" w:cstheme="minorHAnsi"/>
          <w:sz w:val="24"/>
          <w:szCs w:val="24"/>
        </w:rPr>
        <w:t xml:space="preserve"> </w:t>
      </w:r>
      <w:r w:rsidRPr="001A7209">
        <w:rPr>
          <w:rFonts w:asciiTheme="minorHAnsi" w:hAnsiTheme="minorHAnsi" w:cstheme="minorHAnsi"/>
          <w:sz w:val="24"/>
          <w:szCs w:val="24"/>
        </w:rPr>
        <w:t>Continue building on Units 1-</w:t>
      </w:r>
      <w:r>
        <w:rPr>
          <w:rFonts w:asciiTheme="minorHAnsi" w:hAnsiTheme="minorHAnsi" w:cstheme="minorHAnsi"/>
          <w:sz w:val="24"/>
          <w:szCs w:val="24"/>
        </w:rPr>
        <w:t>3 and Begin unit 4</w:t>
      </w:r>
    </w:p>
    <w:p w14:paraId="3D13DEAE" w14:textId="77777777" w:rsidR="002E53E0" w:rsidRDefault="002E53E0" w:rsidP="008B0A59">
      <w:pPr>
        <w:rPr>
          <w:rFonts w:asciiTheme="minorHAnsi" w:hAnsiTheme="minorHAnsi" w:cstheme="minorHAnsi"/>
          <w:sz w:val="24"/>
          <w:szCs w:val="24"/>
        </w:rPr>
      </w:pPr>
    </w:p>
    <w:p w14:paraId="257830C8" w14:textId="04C60E01" w:rsidR="008B0A59" w:rsidRPr="001A7209" w:rsidRDefault="001C47CA" w:rsidP="008B0A59">
      <w:pPr>
        <w:rPr>
          <w:rFonts w:asciiTheme="minorHAnsi" w:hAnsiTheme="minorHAnsi" w:cstheme="minorHAnsi"/>
          <w:b/>
          <w:sz w:val="24"/>
          <w:szCs w:val="24"/>
        </w:rPr>
      </w:pPr>
      <w:r>
        <w:rPr>
          <w:rFonts w:asciiTheme="minorHAnsi" w:hAnsiTheme="minorHAnsi" w:cstheme="minorHAnsi"/>
          <w:sz w:val="24"/>
          <w:szCs w:val="24"/>
        </w:rPr>
        <w:t>Oct 5-</w:t>
      </w:r>
      <w:r w:rsidR="006400AD">
        <w:rPr>
          <w:rFonts w:asciiTheme="minorHAnsi" w:hAnsiTheme="minorHAnsi" w:cstheme="minorHAnsi"/>
          <w:sz w:val="24"/>
          <w:szCs w:val="24"/>
        </w:rPr>
        <w:t>9</w:t>
      </w:r>
      <w:r>
        <w:rPr>
          <w:rFonts w:asciiTheme="minorHAnsi" w:hAnsiTheme="minorHAnsi" w:cstheme="minorHAnsi"/>
          <w:sz w:val="24"/>
          <w:szCs w:val="24"/>
        </w:rPr>
        <w:t xml:space="preserve">: </w:t>
      </w:r>
      <w:r w:rsidRPr="001A7209">
        <w:rPr>
          <w:rFonts w:asciiTheme="minorHAnsi" w:hAnsiTheme="minorHAnsi" w:cstheme="minorHAnsi"/>
          <w:sz w:val="24"/>
          <w:szCs w:val="24"/>
        </w:rPr>
        <w:t>Continue building on Units 1-</w:t>
      </w:r>
      <w:r>
        <w:rPr>
          <w:rFonts w:asciiTheme="minorHAnsi" w:hAnsiTheme="minorHAnsi" w:cstheme="minorHAnsi"/>
          <w:sz w:val="24"/>
          <w:szCs w:val="24"/>
        </w:rPr>
        <w:t>4</w:t>
      </w:r>
    </w:p>
    <w:p w14:paraId="0EF434C9" w14:textId="1781BC9E" w:rsidR="008B0A59" w:rsidRPr="001A7209" w:rsidRDefault="001C47CA" w:rsidP="008B0A59">
      <w:pPr>
        <w:ind w:right="581"/>
        <w:rPr>
          <w:rFonts w:asciiTheme="minorHAnsi" w:hAnsiTheme="minorHAnsi" w:cstheme="minorHAnsi"/>
          <w:b/>
          <w:sz w:val="24"/>
          <w:szCs w:val="24"/>
        </w:rPr>
      </w:pPr>
      <w:r>
        <w:rPr>
          <w:rFonts w:asciiTheme="minorHAnsi" w:hAnsiTheme="minorHAnsi" w:cstheme="minorHAnsi"/>
          <w:bCs/>
          <w:sz w:val="24"/>
          <w:szCs w:val="24"/>
        </w:rPr>
        <w:t>Oct</w:t>
      </w:r>
      <w:r w:rsidR="008B0A59" w:rsidRPr="001A7209">
        <w:rPr>
          <w:rFonts w:asciiTheme="minorHAnsi" w:hAnsiTheme="minorHAnsi" w:cstheme="minorHAnsi"/>
          <w:b/>
          <w:sz w:val="24"/>
          <w:szCs w:val="24"/>
        </w:rPr>
        <w:t xml:space="preserve"> </w:t>
      </w:r>
      <w:r w:rsidRPr="001C47CA">
        <w:rPr>
          <w:rFonts w:asciiTheme="minorHAnsi" w:hAnsiTheme="minorHAnsi" w:cstheme="minorHAnsi"/>
          <w:bCs/>
          <w:sz w:val="24"/>
          <w:szCs w:val="24"/>
        </w:rPr>
        <w:t>12-1</w:t>
      </w:r>
      <w:r w:rsidR="006400AD">
        <w:rPr>
          <w:rFonts w:asciiTheme="minorHAnsi" w:hAnsiTheme="minorHAnsi" w:cstheme="minorHAnsi"/>
          <w:bCs/>
          <w:sz w:val="24"/>
          <w:szCs w:val="24"/>
        </w:rPr>
        <w:t>6</w:t>
      </w:r>
      <w:r w:rsidRPr="001C47CA">
        <w:rPr>
          <w:rFonts w:asciiTheme="minorHAnsi" w:hAnsiTheme="minorHAnsi" w:cstheme="minorHAnsi"/>
          <w:bCs/>
          <w:sz w:val="24"/>
          <w:szCs w:val="24"/>
        </w:rPr>
        <w:t>:</w:t>
      </w:r>
      <w:r>
        <w:rPr>
          <w:rFonts w:asciiTheme="minorHAnsi" w:hAnsiTheme="minorHAnsi" w:cstheme="minorHAnsi"/>
          <w:b/>
          <w:sz w:val="24"/>
          <w:szCs w:val="24"/>
        </w:rPr>
        <w:t xml:space="preserve"> </w:t>
      </w:r>
      <w:r w:rsidRPr="001A7209">
        <w:rPr>
          <w:rFonts w:asciiTheme="minorHAnsi" w:hAnsiTheme="minorHAnsi" w:cstheme="minorHAnsi"/>
          <w:sz w:val="24"/>
          <w:szCs w:val="24"/>
        </w:rPr>
        <w:t>Continue building on Units 1-</w:t>
      </w:r>
      <w:r>
        <w:rPr>
          <w:rFonts w:asciiTheme="minorHAnsi" w:hAnsiTheme="minorHAnsi" w:cstheme="minorHAnsi"/>
          <w:sz w:val="24"/>
          <w:szCs w:val="24"/>
        </w:rPr>
        <w:t>4 and Begin Unit 5</w:t>
      </w:r>
    </w:p>
    <w:p w14:paraId="2C1FD399" w14:textId="6639EBDA" w:rsidR="008B0A59" w:rsidRPr="001A7209" w:rsidRDefault="001C47CA" w:rsidP="008B0A59">
      <w:pPr>
        <w:rPr>
          <w:rFonts w:asciiTheme="minorHAnsi" w:hAnsiTheme="minorHAnsi" w:cstheme="minorHAnsi"/>
          <w:sz w:val="24"/>
          <w:szCs w:val="24"/>
        </w:rPr>
      </w:pPr>
      <w:r>
        <w:rPr>
          <w:rFonts w:asciiTheme="minorHAnsi" w:hAnsiTheme="minorHAnsi" w:cstheme="minorHAnsi"/>
          <w:sz w:val="24"/>
          <w:szCs w:val="24"/>
        </w:rPr>
        <w:t>Oct 19-2</w:t>
      </w:r>
      <w:r w:rsidR="006400AD">
        <w:rPr>
          <w:rFonts w:asciiTheme="minorHAnsi" w:hAnsiTheme="minorHAnsi" w:cstheme="minorHAnsi"/>
          <w:sz w:val="24"/>
          <w:szCs w:val="24"/>
        </w:rPr>
        <w:t>3</w:t>
      </w:r>
      <w:r>
        <w:rPr>
          <w:rFonts w:asciiTheme="minorHAnsi" w:hAnsiTheme="minorHAnsi" w:cstheme="minorHAnsi"/>
          <w:sz w:val="24"/>
          <w:szCs w:val="24"/>
        </w:rPr>
        <w:t>:</w:t>
      </w:r>
      <w:r w:rsidRPr="001C47CA">
        <w:rPr>
          <w:rFonts w:asciiTheme="minorHAnsi" w:hAnsiTheme="minorHAnsi" w:cstheme="minorHAnsi"/>
          <w:sz w:val="24"/>
          <w:szCs w:val="24"/>
        </w:rPr>
        <w:t xml:space="preserve"> </w:t>
      </w:r>
      <w:r w:rsidRPr="001A7209">
        <w:rPr>
          <w:rFonts w:asciiTheme="minorHAnsi" w:hAnsiTheme="minorHAnsi" w:cstheme="minorHAnsi"/>
          <w:sz w:val="24"/>
          <w:szCs w:val="24"/>
        </w:rPr>
        <w:t>Continue building on Units 1-</w:t>
      </w:r>
      <w:r>
        <w:rPr>
          <w:rFonts w:asciiTheme="minorHAnsi" w:hAnsiTheme="minorHAnsi" w:cstheme="minorHAnsi"/>
          <w:sz w:val="24"/>
          <w:szCs w:val="24"/>
        </w:rPr>
        <w:t>5</w:t>
      </w:r>
    </w:p>
    <w:p w14:paraId="5C056AF9" w14:textId="6E9576AB" w:rsidR="008B0A59" w:rsidRPr="001A7209" w:rsidRDefault="001C47CA" w:rsidP="008B0A59">
      <w:pPr>
        <w:rPr>
          <w:rFonts w:asciiTheme="minorHAnsi" w:hAnsiTheme="minorHAnsi" w:cstheme="minorHAnsi"/>
          <w:sz w:val="24"/>
          <w:szCs w:val="24"/>
        </w:rPr>
      </w:pPr>
      <w:r>
        <w:rPr>
          <w:rFonts w:asciiTheme="minorHAnsi" w:hAnsiTheme="minorHAnsi" w:cstheme="minorHAnsi"/>
          <w:sz w:val="24"/>
          <w:szCs w:val="24"/>
        </w:rPr>
        <w:t>Oct 26-</w:t>
      </w:r>
      <w:r w:rsidR="006400AD">
        <w:rPr>
          <w:rFonts w:asciiTheme="minorHAnsi" w:hAnsiTheme="minorHAnsi" w:cstheme="minorHAnsi"/>
          <w:sz w:val="24"/>
          <w:szCs w:val="24"/>
        </w:rPr>
        <w:t>30</w:t>
      </w:r>
      <w:r w:rsidR="008B0A59" w:rsidRPr="001A7209">
        <w:rPr>
          <w:rFonts w:asciiTheme="minorHAnsi" w:hAnsiTheme="minorHAnsi" w:cstheme="minorHAnsi"/>
          <w:sz w:val="24"/>
          <w:szCs w:val="24"/>
        </w:rPr>
        <w:t xml:space="preserve">: </w:t>
      </w:r>
      <w:r w:rsidRPr="001A7209">
        <w:rPr>
          <w:rFonts w:asciiTheme="minorHAnsi" w:hAnsiTheme="minorHAnsi" w:cstheme="minorHAnsi"/>
          <w:sz w:val="24"/>
          <w:szCs w:val="24"/>
        </w:rPr>
        <w:t>Continue building on Units 1-</w:t>
      </w:r>
      <w:r>
        <w:rPr>
          <w:rFonts w:asciiTheme="minorHAnsi" w:hAnsiTheme="minorHAnsi" w:cstheme="minorHAnsi"/>
          <w:sz w:val="24"/>
          <w:szCs w:val="24"/>
        </w:rPr>
        <w:t>5</w:t>
      </w:r>
    </w:p>
    <w:p w14:paraId="1972A9B4" w14:textId="77777777" w:rsidR="006400AD" w:rsidRDefault="006400AD" w:rsidP="008B0A59">
      <w:pPr>
        <w:rPr>
          <w:rFonts w:asciiTheme="minorHAnsi" w:hAnsiTheme="minorHAnsi" w:cstheme="minorHAnsi"/>
          <w:sz w:val="24"/>
          <w:szCs w:val="24"/>
        </w:rPr>
      </w:pPr>
    </w:p>
    <w:p w14:paraId="56E5BCDB" w14:textId="634F51B7" w:rsidR="008B0A59" w:rsidRPr="001A7209" w:rsidRDefault="006400AD" w:rsidP="008B0A59">
      <w:pPr>
        <w:rPr>
          <w:rFonts w:asciiTheme="minorHAnsi" w:hAnsiTheme="minorHAnsi" w:cstheme="minorHAnsi"/>
          <w:sz w:val="24"/>
          <w:szCs w:val="24"/>
        </w:rPr>
      </w:pPr>
      <w:r>
        <w:rPr>
          <w:rFonts w:asciiTheme="minorHAnsi" w:hAnsiTheme="minorHAnsi" w:cstheme="minorHAnsi"/>
          <w:sz w:val="24"/>
          <w:szCs w:val="24"/>
        </w:rPr>
        <w:t>Nov 2-6:</w:t>
      </w:r>
      <w:r w:rsidR="00D27341">
        <w:rPr>
          <w:rFonts w:asciiTheme="minorHAnsi" w:hAnsiTheme="minorHAnsi" w:cstheme="minorHAnsi"/>
          <w:sz w:val="24"/>
          <w:szCs w:val="24"/>
        </w:rPr>
        <w:t xml:space="preserve"> </w:t>
      </w:r>
      <w:r w:rsidR="008B0A59" w:rsidRPr="001A7209">
        <w:rPr>
          <w:rFonts w:asciiTheme="minorHAnsi" w:hAnsiTheme="minorHAnsi" w:cstheme="minorHAnsi"/>
          <w:sz w:val="24"/>
          <w:szCs w:val="24"/>
        </w:rPr>
        <w:t>Continue Units 1-</w:t>
      </w:r>
      <w:r w:rsidR="00D27341">
        <w:rPr>
          <w:rFonts w:asciiTheme="minorHAnsi" w:hAnsiTheme="minorHAnsi" w:cstheme="minorHAnsi"/>
          <w:sz w:val="24"/>
          <w:szCs w:val="24"/>
        </w:rPr>
        <w:t xml:space="preserve">5 </w:t>
      </w:r>
    </w:p>
    <w:p w14:paraId="468AF4B3" w14:textId="77F6DBAE" w:rsidR="008B0A59" w:rsidRPr="001A7209" w:rsidRDefault="00D27341" w:rsidP="008B0A59">
      <w:pPr>
        <w:rPr>
          <w:rFonts w:asciiTheme="minorHAnsi" w:hAnsiTheme="minorHAnsi" w:cstheme="minorHAnsi"/>
          <w:sz w:val="24"/>
          <w:szCs w:val="24"/>
        </w:rPr>
      </w:pPr>
      <w:r>
        <w:rPr>
          <w:rFonts w:asciiTheme="minorHAnsi" w:hAnsiTheme="minorHAnsi" w:cstheme="minorHAnsi"/>
          <w:sz w:val="24"/>
          <w:szCs w:val="24"/>
        </w:rPr>
        <w:lastRenderedPageBreak/>
        <w:t xml:space="preserve">Nov 9-13: </w:t>
      </w:r>
      <w:r w:rsidRPr="001A7209">
        <w:rPr>
          <w:rFonts w:asciiTheme="minorHAnsi" w:hAnsiTheme="minorHAnsi" w:cstheme="minorHAnsi"/>
          <w:sz w:val="24"/>
          <w:szCs w:val="24"/>
        </w:rPr>
        <w:t>Continue Units 1-</w:t>
      </w:r>
      <w:r>
        <w:rPr>
          <w:rFonts w:asciiTheme="minorHAnsi" w:hAnsiTheme="minorHAnsi" w:cstheme="minorHAnsi"/>
          <w:sz w:val="24"/>
          <w:szCs w:val="24"/>
        </w:rPr>
        <w:t>5 and Begin Unit 6</w:t>
      </w:r>
    </w:p>
    <w:p w14:paraId="5BDA5A62" w14:textId="2681F98D" w:rsidR="008B0A59" w:rsidRPr="001A7209" w:rsidRDefault="00D27341" w:rsidP="008B0A59">
      <w:pPr>
        <w:rPr>
          <w:rFonts w:asciiTheme="minorHAnsi" w:hAnsiTheme="minorHAnsi" w:cstheme="minorHAnsi"/>
          <w:sz w:val="24"/>
          <w:szCs w:val="24"/>
        </w:rPr>
      </w:pPr>
      <w:r>
        <w:rPr>
          <w:rFonts w:asciiTheme="minorHAnsi" w:hAnsiTheme="minorHAnsi" w:cstheme="minorHAnsi"/>
          <w:sz w:val="24"/>
          <w:szCs w:val="24"/>
        </w:rPr>
        <w:t xml:space="preserve">Nov 16-20: </w:t>
      </w:r>
      <w:r w:rsidRPr="001A7209">
        <w:rPr>
          <w:rFonts w:asciiTheme="minorHAnsi" w:hAnsiTheme="minorHAnsi" w:cstheme="minorHAnsi"/>
          <w:sz w:val="24"/>
          <w:szCs w:val="24"/>
        </w:rPr>
        <w:t>Continue Units 1-</w:t>
      </w:r>
      <w:r>
        <w:rPr>
          <w:rFonts w:asciiTheme="minorHAnsi" w:hAnsiTheme="minorHAnsi" w:cstheme="minorHAnsi"/>
          <w:sz w:val="24"/>
          <w:szCs w:val="24"/>
        </w:rPr>
        <w:t>6</w:t>
      </w:r>
    </w:p>
    <w:p w14:paraId="0282794C" w14:textId="795905C5" w:rsidR="008B0A59" w:rsidRDefault="00D27341" w:rsidP="008B0A59">
      <w:pPr>
        <w:rPr>
          <w:rFonts w:asciiTheme="minorHAnsi" w:hAnsiTheme="minorHAnsi" w:cstheme="minorHAnsi"/>
          <w:sz w:val="24"/>
          <w:szCs w:val="24"/>
        </w:rPr>
      </w:pPr>
      <w:r>
        <w:rPr>
          <w:rFonts w:asciiTheme="minorHAnsi" w:hAnsiTheme="minorHAnsi" w:cstheme="minorHAnsi"/>
          <w:sz w:val="24"/>
          <w:szCs w:val="24"/>
        </w:rPr>
        <w:t xml:space="preserve">Nov 23-25: </w:t>
      </w:r>
      <w:r w:rsidRPr="001A7209">
        <w:rPr>
          <w:rFonts w:asciiTheme="minorHAnsi" w:hAnsiTheme="minorHAnsi" w:cstheme="minorHAnsi"/>
          <w:sz w:val="24"/>
          <w:szCs w:val="24"/>
        </w:rPr>
        <w:t>Continue Units 1-</w:t>
      </w:r>
      <w:r>
        <w:rPr>
          <w:rFonts w:asciiTheme="minorHAnsi" w:hAnsiTheme="minorHAnsi" w:cstheme="minorHAnsi"/>
          <w:sz w:val="24"/>
          <w:szCs w:val="24"/>
        </w:rPr>
        <w:t>6</w:t>
      </w:r>
    </w:p>
    <w:p w14:paraId="7C70C174" w14:textId="6CFB3B06" w:rsidR="00D27341" w:rsidRDefault="00D27341" w:rsidP="008B0A59">
      <w:pPr>
        <w:rPr>
          <w:rFonts w:asciiTheme="minorHAnsi" w:hAnsiTheme="minorHAnsi" w:cstheme="minorHAnsi"/>
          <w:b/>
          <w:bCs/>
          <w:sz w:val="24"/>
          <w:szCs w:val="24"/>
        </w:rPr>
      </w:pPr>
      <w:r w:rsidRPr="00D27341">
        <w:rPr>
          <w:rFonts w:asciiTheme="minorHAnsi" w:hAnsiTheme="minorHAnsi" w:cstheme="minorHAnsi"/>
          <w:b/>
          <w:bCs/>
          <w:sz w:val="24"/>
          <w:szCs w:val="24"/>
        </w:rPr>
        <w:t>Nov 26-27: Thanksgiving (No classes held; campus closed)</w:t>
      </w:r>
    </w:p>
    <w:p w14:paraId="631BC184" w14:textId="7299B55C" w:rsidR="00D27341" w:rsidRPr="00D27341" w:rsidRDefault="00D27341" w:rsidP="008B0A59">
      <w:pPr>
        <w:rPr>
          <w:rFonts w:asciiTheme="minorHAnsi" w:hAnsiTheme="minorHAnsi" w:cstheme="minorHAnsi"/>
          <w:sz w:val="24"/>
          <w:szCs w:val="24"/>
        </w:rPr>
      </w:pPr>
      <w:r w:rsidRPr="00D27341">
        <w:rPr>
          <w:rFonts w:asciiTheme="minorHAnsi" w:hAnsiTheme="minorHAnsi" w:cstheme="minorHAnsi"/>
          <w:sz w:val="24"/>
          <w:szCs w:val="24"/>
        </w:rPr>
        <w:t>Nov 30-Dec 4:</w:t>
      </w:r>
      <w:r>
        <w:rPr>
          <w:rFonts w:asciiTheme="minorHAnsi" w:hAnsiTheme="minorHAnsi" w:cstheme="minorHAnsi"/>
          <w:sz w:val="24"/>
          <w:szCs w:val="24"/>
        </w:rPr>
        <w:t xml:space="preserve"> </w:t>
      </w:r>
      <w:r w:rsidRPr="001A7209">
        <w:rPr>
          <w:rFonts w:asciiTheme="minorHAnsi" w:hAnsiTheme="minorHAnsi" w:cstheme="minorHAnsi"/>
          <w:sz w:val="24"/>
          <w:szCs w:val="24"/>
        </w:rPr>
        <w:t>Continue Units 1-</w:t>
      </w:r>
      <w:r>
        <w:rPr>
          <w:rFonts w:asciiTheme="minorHAnsi" w:hAnsiTheme="minorHAnsi" w:cstheme="minorHAnsi"/>
          <w:sz w:val="24"/>
          <w:szCs w:val="24"/>
        </w:rPr>
        <w:t>6 and Prepare for Final</w:t>
      </w:r>
    </w:p>
    <w:p w14:paraId="4228E43A" w14:textId="37A66038" w:rsidR="008B0A59" w:rsidRPr="00D27341" w:rsidRDefault="00D27341" w:rsidP="008B0A59">
      <w:pPr>
        <w:rPr>
          <w:rFonts w:asciiTheme="minorHAnsi" w:hAnsiTheme="minorHAnsi" w:cstheme="minorHAnsi"/>
          <w:b/>
          <w:bCs/>
          <w:sz w:val="24"/>
          <w:szCs w:val="24"/>
        </w:rPr>
      </w:pPr>
      <w:r>
        <w:rPr>
          <w:rFonts w:asciiTheme="minorHAnsi" w:hAnsiTheme="minorHAnsi" w:cstheme="minorHAnsi"/>
          <w:b/>
          <w:bCs/>
          <w:sz w:val="24"/>
          <w:szCs w:val="24"/>
        </w:rPr>
        <w:t>Dec 7-11 Finals Week</w:t>
      </w:r>
      <w:r w:rsidRPr="00D27341">
        <w:rPr>
          <w:rFonts w:asciiTheme="minorHAnsi" w:hAnsiTheme="minorHAnsi" w:cstheme="minorHAnsi"/>
          <w:b/>
          <w:sz w:val="24"/>
          <w:szCs w:val="24"/>
        </w:rPr>
        <w:t xml:space="preserve"> </w:t>
      </w:r>
      <w:r w:rsidRPr="001A7209">
        <w:rPr>
          <w:rFonts w:asciiTheme="minorHAnsi" w:hAnsiTheme="minorHAnsi" w:cstheme="minorHAnsi"/>
          <w:b/>
          <w:sz w:val="24"/>
          <w:szCs w:val="24"/>
        </w:rPr>
        <w:t>FINAL Famous Person Project Presentation &amp; Observation</w:t>
      </w:r>
      <w:r w:rsidR="002E53E0">
        <w:rPr>
          <w:rFonts w:asciiTheme="minorHAnsi" w:hAnsiTheme="minorHAnsi" w:cstheme="minorHAnsi"/>
          <w:b/>
          <w:sz w:val="24"/>
          <w:szCs w:val="24"/>
        </w:rPr>
        <w:t xml:space="preserve"> FINAL IS DUE BY FRIDAY DEC 11 AT 5:00PM</w:t>
      </w:r>
    </w:p>
    <w:p w14:paraId="3D1BC9DE" w14:textId="77777777" w:rsidR="008B0A59" w:rsidRPr="001A7209" w:rsidRDefault="008B0A59" w:rsidP="008B0A59">
      <w:pPr>
        <w:tabs>
          <w:tab w:val="center" w:pos="3026"/>
        </w:tabs>
        <w:spacing w:after="196" w:line="252" w:lineRule="auto"/>
        <w:ind w:right="10"/>
        <w:jc w:val="both"/>
        <w:rPr>
          <w:rFonts w:asciiTheme="minorHAnsi" w:hAnsiTheme="minorHAnsi" w:cstheme="minorHAnsi"/>
          <w:color w:val="000000"/>
          <w:sz w:val="24"/>
          <w:szCs w:val="24"/>
        </w:rPr>
      </w:pPr>
    </w:p>
    <w:p w14:paraId="39CA746D" w14:textId="77777777" w:rsidR="008B0A59" w:rsidRPr="001A7209" w:rsidRDefault="008B0A59" w:rsidP="008B0A59">
      <w:pPr>
        <w:spacing w:after="3"/>
        <w:ind w:left="29" w:hanging="10"/>
        <w:rPr>
          <w:rFonts w:asciiTheme="minorHAnsi" w:hAnsiTheme="minorHAnsi" w:cstheme="minorHAnsi"/>
          <w:color w:val="000000"/>
          <w:sz w:val="24"/>
          <w:szCs w:val="24"/>
        </w:rPr>
      </w:pPr>
    </w:p>
    <w:p w14:paraId="7AEFDED5" w14:textId="35DCBD80" w:rsidR="008B0A59" w:rsidRPr="001A7209" w:rsidRDefault="008B0A59" w:rsidP="002E53E0">
      <w:pPr>
        <w:tabs>
          <w:tab w:val="center" w:pos="4150"/>
        </w:tabs>
        <w:spacing w:after="33"/>
        <w:rPr>
          <w:rFonts w:asciiTheme="minorHAnsi" w:eastAsia="Calibri Light" w:hAnsiTheme="minorHAnsi" w:cstheme="minorHAnsi"/>
          <w:color w:val="2E74B5"/>
          <w:sz w:val="24"/>
          <w:szCs w:val="24"/>
        </w:rPr>
      </w:pPr>
      <w:r w:rsidRPr="001A7209">
        <w:rPr>
          <w:rFonts w:asciiTheme="minorHAnsi" w:hAnsiTheme="minorHAnsi" w:cstheme="minorHAnsi"/>
          <w:color w:val="000000"/>
          <w:sz w:val="24"/>
          <w:szCs w:val="24"/>
        </w:rPr>
        <w:t xml:space="preserve">. </w:t>
      </w:r>
    </w:p>
    <w:p w14:paraId="1031C0D5" w14:textId="77777777" w:rsidR="008B0A59" w:rsidRPr="001A7209" w:rsidRDefault="008B0A59" w:rsidP="008B0A59">
      <w:pPr>
        <w:tabs>
          <w:tab w:val="center" w:pos="3924"/>
        </w:tabs>
        <w:spacing w:after="12" w:line="252" w:lineRule="auto"/>
        <w:ind w:right="10"/>
        <w:rPr>
          <w:rFonts w:asciiTheme="minorHAnsi" w:hAnsiTheme="minorHAnsi" w:cstheme="minorHAnsi"/>
          <w:color w:val="000000"/>
          <w:sz w:val="24"/>
          <w:szCs w:val="24"/>
        </w:rPr>
      </w:pPr>
    </w:p>
    <w:p w14:paraId="5FBF74CF" w14:textId="77777777" w:rsidR="008B0A59" w:rsidRPr="001A7209" w:rsidRDefault="008B0A59" w:rsidP="008B0A59">
      <w:pPr>
        <w:tabs>
          <w:tab w:val="center" w:pos="3924"/>
        </w:tabs>
        <w:spacing w:after="12" w:line="252" w:lineRule="auto"/>
        <w:ind w:right="10"/>
        <w:rPr>
          <w:rFonts w:asciiTheme="minorHAnsi" w:hAnsiTheme="minorHAnsi" w:cstheme="minorHAnsi"/>
          <w:color w:val="000000"/>
          <w:sz w:val="24"/>
          <w:szCs w:val="24"/>
        </w:rPr>
      </w:pPr>
    </w:p>
    <w:p w14:paraId="4EF10356" w14:textId="77777777" w:rsidR="008B0A59" w:rsidRPr="001A7209" w:rsidRDefault="008B0A59" w:rsidP="008B0A59">
      <w:pPr>
        <w:tabs>
          <w:tab w:val="center" w:pos="3924"/>
        </w:tabs>
        <w:spacing w:after="12" w:line="252" w:lineRule="auto"/>
        <w:ind w:right="10"/>
        <w:rPr>
          <w:rFonts w:asciiTheme="minorHAnsi" w:hAnsiTheme="minorHAnsi" w:cstheme="minorHAnsi"/>
          <w:color w:val="000000"/>
          <w:sz w:val="24"/>
          <w:szCs w:val="24"/>
        </w:rPr>
      </w:pPr>
    </w:p>
    <w:p w14:paraId="0F19E7CA" w14:textId="77777777" w:rsidR="008B0A59" w:rsidRPr="001A7209" w:rsidRDefault="008B0A59" w:rsidP="008B0A59">
      <w:pPr>
        <w:tabs>
          <w:tab w:val="center" w:pos="3924"/>
        </w:tabs>
        <w:spacing w:after="12" w:line="252" w:lineRule="auto"/>
        <w:ind w:right="10"/>
        <w:rPr>
          <w:rFonts w:asciiTheme="minorHAnsi" w:hAnsiTheme="minorHAnsi" w:cstheme="minorHAnsi"/>
          <w:color w:val="000000"/>
          <w:sz w:val="24"/>
          <w:szCs w:val="24"/>
        </w:rPr>
      </w:pPr>
    </w:p>
    <w:p w14:paraId="6FDDF949" w14:textId="77777777" w:rsidR="008B0A59" w:rsidRPr="001A7209" w:rsidRDefault="008B0A59" w:rsidP="008B0A59">
      <w:pPr>
        <w:tabs>
          <w:tab w:val="center" w:pos="3924"/>
        </w:tabs>
        <w:spacing w:after="12" w:line="252" w:lineRule="auto"/>
        <w:ind w:right="10"/>
        <w:rPr>
          <w:rFonts w:asciiTheme="minorHAnsi" w:hAnsiTheme="minorHAnsi" w:cstheme="minorHAnsi"/>
          <w:color w:val="000000"/>
          <w:sz w:val="24"/>
          <w:szCs w:val="24"/>
        </w:rPr>
      </w:pPr>
    </w:p>
    <w:p w14:paraId="31B15B9C" w14:textId="77777777" w:rsidR="008B0A59" w:rsidRPr="001A7209" w:rsidRDefault="008B0A59" w:rsidP="008B0A59">
      <w:pPr>
        <w:tabs>
          <w:tab w:val="center" w:pos="3924"/>
        </w:tabs>
        <w:spacing w:after="12" w:line="252" w:lineRule="auto"/>
        <w:ind w:right="10"/>
        <w:rPr>
          <w:rFonts w:asciiTheme="minorHAnsi" w:hAnsiTheme="minorHAnsi" w:cstheme="minorHAnsi"/>
          <w:color w:val="000000"/>
          <w:sz w:val="24"/>
          <w:szCs w:val="24"/>
        </w:rPr>
      </w:pPr>
    </w:p>
    <w:p w14:paraId="7C142D56" w14:textId="77777777" w:rsidR="008B0A59" w:rsidRPr="001A7209" w:rsidRDefault="008B0A59" w:rsidP="008B0A59">
      <w:pPr>
        <w:spacing w:after="200" w:line="276" w:lineRule="auto"/>
        <w:rPr>
          <w:rFonts w:asciiTheme="minorHAnsi" w:eastAsia="Calibri" w:hAnsiTheme="minorHAnsi" w:cstheme="minorHAnsi"/>
          <w:sz w:val="24"/>
          <w:szCs w:val="24"/>
        </w:rPr>
      </w:pPr>
    </w:p>
    <w:p w14:paraId="670DEE62" w14:textId="77777777" w:rsidR="008B0A59" w:rsidRPr="001A7209" w:rsidRDefault="008B0A59" w:rsidP="008B0A59">
      <w:pPr>
        <w:ind w:right="581"/>
        <w:rPr>
          <w:rFonts w:asciiTheme="minorHAnsi" w:hAnsiTheme="minorHAnsi" w:cstheme="minorHAnsi"/>
          <w:b/>
          <w:sz w:val="24"/>
          <w:szCs w:val="24"/>
        </w:rPr>
      </w:pPr>
    </w:p>
    <w:p w14:paraId="2E26A61C" w14:textId="77777777" w:rsidR="008B0A59" w:rsidRPr="001A7209" w:rsidRDefault="008B0A59" w:rsidP="008B0A59">
      <w:pPr>
        <w:ind w:left="14" w:right="581"/>
        <w:rPr>
          <w:rFonts w:asciiTheme="minorHAnsi" w:hAnsiTheme="minorHAnsi" w:cstheme="minorHAnsi"/>
          <w:sz w:val="24"/>
          <w:szCs w:val="24"/>
        </w:rPr>
      </w:pPr>
    </w:p>
    <w:p w14:paraId="3E0B1272" w14:textId="77777777" w:rsidR="008B0A59" w:rsidRPr="001A7209" w:rsidRDefault="008B0A59">
      <w:pPr>
        <w:spacing w:before="104" w:line="244" w:lineRule="auto"/>
        <w:ind w:left="229"/>
        <w:rPr>
          <w:rFonts w:asciiTheme="minorHAnsi" w:hAnsiTheme="minorHAnsi" w:cstheme="minorHAnsi"/>
          <w:i/>
          <w:sz w:val="24"/>
          <w:szCs w:val="24"/>
        </w:rPr>
      </w:pPr>
    </w:p>
    <w:sectPr w:rsidR="008B0A59" w:rsidRPr="001A7209">
      <w:pgSz w:w="12240" w:h="15840"/>
      <w:pgMar w:top="1440" w:right="118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1056C" w14:textId="77777777" w:rsidR="00156C37" w:rsidRDefault="00156C37">
      <w:r>
        <w:separator/>
      </w:r>
    </w:p>
  </w:endnote>
  <w:endnote w:type="continuationSeparator" w:id="0">
    <w:p w14:paraId="1F6CE1C0" w14:textId="77777777" w:rsidR="00156C37" w:rsidRDefault="0015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3F2E7" w14:textId="77777777" w:rsidR="00156C37" w:rsidRDefault="00156C37">
      <w:r>
        <w:separator/>
      </w:r>
    </w:p>
  </w:footnote>
  <w:footnote w:type="continuationSeparator" w:id="0">
    <w:p w14:paraId="29869649" w14:textId="77777777" w:rsidR="00156C37" w:rsidRDefault="00156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46BF"/>
    <w:multiLevelType w:val="hybridMultilevel"/>
    <w:tmpl w:val="429CE2F8"/>
    <w:lvl w:ilvl="0" w:tplc="ECBA2544">
      <w:start w:val="1"/>
      <w:numFmt w:val="decimal"/>
      <w:lvlText w:val="%1."/>
      <w:lvlJc w:val="left"/>
      <w:pPr>
        <w:ind w:left="229" w:hanging="360"/>
      </w:pPr>
      <w:rPr>
        <w:rFonts w:ascii="Times New Roman" w:eastAsia="Times New Roman" w:hAnsi="Times New Roman" w:cs="Times New Roman" w:hint="default"/>
        <w:b/>
        <w:bCs/>
        <w:w w:val="101"/>
        <w:sz w:val="24"/>
        <w:szCs w:val="24"/>
      </w:rPr>
    </w:lvl>
    <w:lvl w:ilvl="1" w:tplc="4C0E2306">
      <w:numFmt w:val="bullet"/>
      <w:lvlText w:val="•"/>
      <w:lvlJc w:val="left"/>
      <w:pPr>
        <w:ind w:left="1182" w:hanging="360"/>
      </w:pPr>
      <w:rPr>
        <w:rFonts w:hint="default"/>
      </w:rPr>
    </w:lvl>
    <w:lvl w:ilvl="2" w:tplc="E8A0F098">
      <w:numFmt w:val="bullet"/>
      <w:lvlText w:val="•"/>
      <w:lvlJc w:val="left"/>
      <w:pPr>
        <w:ind w:left="2144" w:hanging="360"/>
      </w:pPr>
      <w:rPr>
        <w:rFonts w:hint="default"/>
      </w:rPr>
    </w:lvl>
    <w:lvl w:ilvl="3" w:tplc="B27CC82E">
      <w:numFmt w:val="bullet"/>
      <w:lvlText w:val="•"/>
      <w:lvlJc w:val="left"/>
      <w:pPr>
        <w:ind w:left="3106" w:hanging="360"/>
      </w:pPr>
      <w:rPr>
        <w:rFonts w:hint="default"/>
      </w:rPr>
    </w:lvl>
    <w:lvl w:ilvl="4" w:tplc="1B6E938E">
      <w:numFmt w:val="bullet"/>
      <w:lvlText w:val="•"/>
      <w:lvlJc w:val="left"/>
      <w:pPr>
        <w:ind w:left="4068" w:hanging="360"/>
      </w:pPr>
      <w:rPr>
        <w:rFonts w:hint="default"/>
      </w:rPr>
    </w:lvl>
    <w:lvl w:ilvl="5" w:tplc="4CC81E66">
      <w:numFmt w:val="bullet"/>
      <w:lvlText w:val="•"/>
      <w:lvlJc w:val="left"/>
      <w:pPr>
        <w:ind w:left="5030" w:hanging="360"/>
      </w:pPr>
      <w:rPr>
        <w:rFonts w:hint="default"/>
      </w:rPr>
    </w:lvl>
    <w:lvl w:ilvl="6" w:tplc="8744D892">
      <w:numFmt w:val="bullet"/>
      <w:lvlText w:val="•"/>
      <w:lvlJc w:val="left"/>
      <w:pPr>
        <w:ind w:left="5992" w:hanging="360"/>
      </w:pPr>
      <w:rPr>
        <w:rFonts w:hint="default"/>
      </w:rPr>
    </w:lvl>
    <w:lvl w:ilvl="7" w:tplc="ED88235A">
      <w:numFmt w:val="bullet"/>
      <w:lvlText w:val="•"/>
      <w:lvlJc w:val="left"/>
      <w:pPr>
        <w:ind w:left="6954" w:hanging="360"/>
      </w:pPr>
      <w:rPr>
        <w:rFonts w:hint="default"/>
      </w:rPr>
    </w:lvl>
    <w:lvl w:ilvl="8" w:tplc="B10E05FA">
      <w:numFmt w:val="bullet"/>
      <w:lvlText w:val="•"/>
      <w:lvlJc w:val="left"/>
      <w:pPr>
        <w:ind w:left="7916" w:hanging="360"/>
      </w:pPr>
      <w:rPr>
        <w:rFonts w:hint="default"/>
      </w:rPr>
    </w:lvl>
  </w:abstractNum>
  <w:abstractNum w:abstractNumId="1" w15:restartNumberingAfterBreak="0">
    <w:nsid w:val="10106C92"/>
    <w:multiLevelType w:val="multilevel"/>
    <w:tmpl w:val="E716E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0C49E8"/>
    <w:multiLevelType w:val="hybridMultilevel"/>
    <w:tmpl w:val="1E20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225AE"/>
    <w:multiLevelType w:val="multilevel"/>
    <w:tmpl w:val="9DDEB5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77716D"/>
    <w:multiLevelType w:val="hybridMultilevel"/>
    <w:tmpl w:val="4040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BF3175"/>
    <w:multiLevelType w:val="multilevel"/>
    <w:tmpl w:val="00F039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7201E8"/>
    <w:multiLevelType w:val="hybridMultilevel"/>
    <w:tmpl w:val="8F24D27E"/>
    <w:lvl w:ilvl="0" w:tplc="D5E8BA76">
      <w:start w:val="1"/>
      <w:numFmt w:val="decimal"/>
      <w:lvlText w:val="%1."/>
      <w:lvlJc w:val="left"/>
      <w:pPr>
        <w:ind w:left="949" w:hanging="447"/>
      </w:pPr>
      <w:rPr>
        <w:rFonts w:ascii="Times New Roman" w:eastAsia="Times New Roman" w:hAnsi="Times New Roman" w:cs="Times New Roman" w:hint="default"/>
        <w:spacing w:val="-1"/>
        <w:w w:val="101"/>
        <w:sz w:val="24"/>
        <w:szCs w:val="24"/>
      </w:rPr>
    </w:lvl>
    <w:lvl w:ilvl="1" w:tplc="E96214EA">
      <w:start w:val="1"/>
      <w:numFmt w:val="lowerLetter"/>
      <w:lvlText w:val="%2."/>
      <w:lvlJc w:val="left"/>
      <w:pPr>
        <w:ind w:left="1644" w:hanging="372"/>
      </w:pPr>
      <w:rPr>
        <w:rFonts w:ascii="Times New Roman" w:eastAsia="Times New Roman" w:hAnsi="Times New Roman" w:cs="Times New Roman" w:hint="default"/>
        <w:w w:val="96"/>
        <w:sz w:val="24"/>
        <w:szCs w:val="24"/>
      </w:rPr>
    </w:lvl>
    <w:lvl w:ilvl="2" w:tplc="A24CCAAC">
      <w:start w:val="1"/>
      <w:numFmt w:val="decimal"/>
      <w:lvlText w:val="%3."/>
      <w:lvlJc w:val="left"/>
      <w:pPr>
        <w:ind w:left="1970" w:hanging="329"/>
      </w:pPr>
      <w:rPr>
        <w:rFonts w:ascii="Times New Roman" w:eastAsia="Times New Roman" w:hAnsi="Times New Roman" w:cs="Times New Roman" w:hint="default"/>
        <w:w w:val="94"/>
        <w:sz w:val="24"/>
        <w:szCs w:val="24"/>
      </w:rPr>
    </w:lvl>
    <w:lvl w:ilvl="3" w:tplc="CA2C9108">
      <w:numFmt w:val="bullet"/>
      <w:lvlText w:val="•"/>
      <w:lvlJc w:val="left"/>
      <w:pPr>
        <w:ind w:left="1980" w:hanging="329"/>
      </w:pPr>
      <w:rPr>
        <w:rFonts w:hint="default"/>
      </w:rPr>
    </w:lvl>
    <w:lvl w:ilvl="4" w:tplc="62C22680">
      <w:numFmt w:val="bullet"/>
      <w:lvlText w:val="•"/>
      <w:lvlJc w:val="left"/>
      <w:pPr>
        <w:ind w:left="3102" w:hanging="329"/>
      </w:pPr>
      <w:rPr>
        <w:rFonts w:hint="default"/>
      </w:rPr>
    </w:lvl>
    <w:lvl w:ilvl="5" w:tplc="782CA8CA">
      <w:numFmt w:val="bullet"/>
      <w:lvlText w:val="•"/>
      <w:lvlJc w:val="left"/>
      <w:pPr>
        <w:ind w:left="4225" w:hanging="329"/>
      </w:pPr>
      <w:rPr>
        <w:rFonts w:hint="default"/>
      </w:rPr>
    </w:lvl>
    <w:lvl w:ilvl="6" w:tplc="C688CCF8">
      <w:numFmt w:val="bullet"/>
      <w:lvlText w:val="•"/>
      <w:lvlJc w:val="left"/>
      <w:pPr>
        <w:ind w:left="5348" w:hanging="329"/>
      </w:pPr>
      <w:rPr>
        <w:rFonts w:hint="default"/>
      </w:rPr>
    </w:lvl>
    <w:lvl w:ilvl="7" w:tplc="C9F096C4">
      <w:numFmt w:val="bullet"/>
      <w:lvlText w:val="•"/>
      <w:lvlJc w:val="left"/>
      <w:pPr>
        <w:ind w:left="6471" w:hanging="329"/>
      </w:pPr>
      <w:rPr>
        <w:rFonts w:hint="default"/>
      </w:rPr>
    </w:lvl>
    <w:lvl w:ilvl="8" w:tplc="7122C31E">
      <w:numFmt w:val="bullet"/>
      <w:lvlText w:val="•"/>
      <w:lvlJc w:val="left"/>
      <w:pPr>
        <w:ind w:left="7594" w:hanging="329"/>
      </w:pPr>
      <w:rPr>
        <w:rFonts w:hint="default"/>
      </w:rPr>
    </w:lvl>
  </w:abstractNum>
  <w:abstractNum w:abstractNumId="7" w15:restartNumberingAfterBreak="0">
    <w:nsid w:val="6B671861"/>
    <w:multiLevelType w:val="multilevel"/>
    <w:tmpl w:val="F80C6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7F0E02"/>
    <w:multiLevelType w:val="hybridMultilevel"/>
    <w:tmpl w:val="2BDAC422"/>
    <w:lvl w:ilvl="0" w:tplc="07767DA8">
      <w:start w:val="1"/>
      <w:numFmt w:val="decimal"/>
      <w:lvlText w:val="%1."/>
      <w:lvlJc w:val="left"/>
      <w:pPr>
        <w:ind w:left="249"/>
      </w:pPr>
      <w:rPr>
        <w:rFonts w:ascii="Times New Roman" w:eastAsia="Times New Roman" w:hAnsi="Times New Roman" w:cs="Times New Roman"/>
        <w:b w:val="0"/>
        <w:i w:val="0"/>
        <w:strike w:val="0"/>
        <w:dstrike w:val="0"/>
        <w:color w:val="000000"/>
        <w:sz w:val="26"/>
        <w:szCs w:val="26"/>
        <w:u w:val="none" w:color="000000"/>
        <w:vertAlign w:val="baseline"/>
      </w:rPr>
    </w:lvl>
    <w:lvl w:ilvl="1" w:tplc="047EB43C">
      <w:start w:val="1"/>
      <w:numFmt w:val="lowerLetter"/>
      <w:lvlText w:val="%2"/>
      <w:lvlJc w:val="left"/>
      <w:pPr>
        <w:ind w:left="1093"/>
      </w:pPr>
      <w:rPr>
        <w:rFonts w:ascii="Times New Roman" w:eastAsia="Times New Roman" w:hAnsi="Times New Roman" w:cs="Times New Roman"/>
        <w:b w:val="0"/>
        <w:i w:val="0"/>
        <w:strike w:val="0"/>
        <w:dstrike w:val="0"/>
        <w:color w:val="000000"/>
        <w:sz w:val="26"/>
        <w:szCs w:val="26"/>
        <w:u w:val="none" w:color="000000"/>
        <w:vertAlign w:val="baseline"/>
      </w:rPr>
    </w:lvl>
    <w:lvl w:ilvl="2" w:tplc="148A36FA">
      <w:start w:val="1"/>
      <w:numFmt w:val="lowerRoman"/>
      <w:lvlText w:val="%3"/>
      <w:lvlJc w:val="left"/>
      <w:pPr>
        <w:ind w:left="1813"/>
      </w:pPr>
      <w:rPr>
        <w:rFonts w:ascii="Times New Roman" w:eastAsia="Times New Roman" w:hAnsi="Times New Roman" w:cs="Times New Roman"/>
        <w:b w:val="0"/>
        <w:i w:val="0"/>
        <w:strike w:val="0"/>
        <w:dstrike w:val="0"/>
        <w:color w:val="000000"/>
        <w:sz w:val="26"/>
        <w:szCs w:val="26"/>
        <w:u w:val="none" w:color="000000"/>
        <w:vertAlign w:val="baseline"/>
      </w:rPr>
    </w:lvl>
    <w:lvl w:ilvl="3" w:tplc="8B7E06A8">
      <w:start w:val="1"/>
      <w:numFmt w:val="decimal"/>
      <w:lvlText w:val="%4"/>
      <w:lvlJc w:val="left"/>
      <w:pPr>
        <w:ind w:left="2533"/>
      </w:pPr>
      <w:rPr>
        <w:rFonts w:ascii="Times New Roman" w:eastAsia="Times New Roman" w:hAnsi="Times New Roman" w:cs="Times New Roman"/>
        <w:b w:val="0"/>
        <w:i w:val="0"/>
        <w:strike w:val="0"/>
        <w:dstrike w:val="0"/>
        <w:color w:val="000000"/>
        <w:sz w:val="26"/>
        <w:szCs w:val="26"/>
        <w:u w:val="none" w:color="000000"/>
        <w:vertAlign w:val="baseline"/>
      </w:rPr>
    </w:lvl>
    <w:lvl w:ilvl="4" w:tplc="C0D8A12C">
      <w:start w:val="1"/>
      <w:numFmt w:val="lowerLetter"/>
      <w:lvlText w:val="%5"/>
      <w:lvlJc w:val="left"/>
      <w:pPr>
        <w:ind w:left="3253"/>
      </w:pPr>
      <w:rPr>
        <w:rFonts w:ascii="Times New Roman" w:eastAsia="Times New Roman" w:hAnsi="Times New Roman" w:cs="Times New Roman"/>
        <w:b w:val="0"/>
        <w:i w:val="0"/>
        <w:strike w:val="0"/>
        <w:dstrike w:val="0"/>
        <w:color w:val="000000"/>
        <w:sz w:val="26"/>
        <w:szCs w:val="26"/>
        <w:u w:val="none" w:color="000000"/>
        <w:vertAlign w:val="baseline"/>
      </w:rPr>
    </w:lvl>
    <w:lvl w:ilvl="5" w:tplc="8D289A4E">
      <w:start w:val="1"/>
      <w:numFmt w:val="lowerRoman"/>
      <w:lvlText w:val="%6"/>
      <w:lvlJc w:val="left"/>
      <w:pPr>
        <w:ind w:left="3973"/>
      </w:pPr>
      <w:rPr>
        <w:rFonts w:ascii="Times New Roman" w:eastAsia="Times New Roman" w:hAnsi="Times New Roman" w:cs="Times New Roman"/>
        <w:b w:val="0"/>
        <w:i w:val="0"/>
        <w:strike w:val="0"/>
        <w:dstrike w:val="0"/>
        <w:color w:val="000000"/>
        <w:sz w:val="26"/>
        <w:szCs w:val="26"/>
        <w:u w:val="none" w:color="000000"/>
        <w:vertAlign w:val="baseline"/>
      </w:rPr>
    </w:lvl>
    <w:lvl w:ilvl="6" w:tplc="1AD6E06C">
      <w:start w:val="1"/>
      <w:numFmt w:val="decimal"/>
      <w:lvlText w:val="%7"/>
      <w:lvlJc w:val="left"/>
      <w:pPr>
        <w:ind w:left="4693"/>
      </w:pPr>
      <w:rPr>
        <w:rFonts w:ascii="Times New Roman" w:eastAsia="Times New Roman" w:hAnsi="Times New Roman" w:cs="Times New Roman"/>
        <w:b w:val="0"/>
        <w:i w:val="0"/>
        <w:strike w:val="0"/>
        <w:dstrike w:val="0"/>
        <w:color w:val="000000"/>
        <w:sz w:val="26"/>
        <w:szCs w:val="26"/>
        <w:u w:val="none" w:color="000000"/>
        <w:vertAlign w:val="baseline"/>
      </w:rPr>
    </w:lvl>
    <w:lvl w:ilvl="7" w:tplc="260E5E2E">
      <w:start w:val="1"/>
      <w:numFmt w:val="lowerLetter"/>
      <w:lvlText w:val="%8"/>
      <w:lvlJc w:val="left"/>
      <w:pPr>
        <w:ind w:left="5413"/>
      </w:pPr>
      <w:rPr>
        <w:rFonts w:ascii="Times New Roman" w:eastAsia="Times New Roman" w:hAnsi="Times New Roman" w:cs="Times New Roman"/>
        <w:b w:val="0"/>
        <w:i w:val="0"/>
        <w:strike w:val="0"/>
        <w:dstrike w:val="0"/>
        <w:color w:val="000000"/>
        <w:sz w:val="26"/>
        <w:szCs w:val="26"/>
        <w:u w:val="none" w:color="000000"/>
        <w:vertAlign w:val="baseline"/>
      </w:rPr>
    </w:lvl>
    <w:lvl w:ilvl="8" w:tplc="806AC8B6">
      <w:start w:val="1"/>
      <w:numFmt w:val="lowerRoman"/>
      <w:lvlText w:val="%9"/>
      <w:lvlJc w:val="left"/>
      <w:pPr>
        <w:ind w:left="6133"/>
      </w:pPr>
      <w:rPr>
        <w:rFonts w:ascii="Times New Roman" w:eastAsia="Times New Roman" w:hAnsi="Times New Roman" w:cs="Times New Roman"/>
        <w:b w:val="0"/>
        <w:i w:val="0"/>
        <w:strike w:val="0"/>
        <w:dstrike w:val="0"/>
        <w:color w:val="000000"/>
        <w:sz w:val="26"/>
        <w:szCs w:val="26"/>
        <w:u w:val="none" w:color="000000"/>
        <w:vertAlign w:val="baseline"/>
      </w:rPr>
    </w:lvl>
  </w:abstractNum>
  <w:num w:numId="1">
    <w:abstractNumId w:val="0"/>
  </w:num>
  <w:num w:numId="2">
    <w:abstractNumId w:val="6"/>
  </w:num>
  <w:num w:numId="3">
    <w:abstractNumId w:val="8"/>
  </w:num>
  <w:num w:numId="4">
    <w:abstractNumId w:val="4"/>
  </w:num>
  <w:num w:numId="5">
    <w:abstractNumId w:val="2"/>
  </w:num>
  <w:num w:numId="6">
    <w:abstractNumId w:val="3"/>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1F"/>
    <w:rsid w:val="00044BFF"/>
    <w:rsid w:val="0006088F"/>
    <w:rsid w:val="00091754"/>
    <w:rsid w:val="00156C37"/>
    <w:rsid w:val="001A7209"/>
    <w:rsid w:val="001C47CA"/>
    <w:rsid w:val="00265058"/>
    <w:rsid w:val="00276B50"/>
    <w:rsid w:val="002E53E0"/>
    <w:rsid w:val="003E005F"/>
    <w:rsid w:val="0050171F"/>
    <w:rsid w:val="00577552"/>
    <w:rsid w:val="0063647C"/>
    <w:rsid w:val="006400AD"/>
    <w:rsid w:val="00667BAF"/>
    <w:rsid w:val="006C0DD3"/>
    <w:rsid w:val="006C343B"/>
    <w:rsid w:val="006D4EBD"/>
    <w:rsid w:val="00873245"/>
    <w:rsid w:val="008B0A59"/>
    <w:rsid w:val="009B634B"/>
    <w:rsid w:val="00A24B9B"/>
    <w:rsid w:val="00AC67B3"/>
    <w:rsid w:val="00C03DEE"/>
    <w:rsid w:val="00C25B0C"/>
    <w:rsid w:val="00D27341"/>
    <w:rsid w:val="00DC05A2"/>
    <w:rsid w:val="00E47E6B"/>
    <w:rsid w:val="00E64EA6"/>
    <w:rsid w:val="00F05215"/>
    <w:rsid w:val="00F42604"/>
    <w:rsid w:val="00F80675"/>
    <w:rsid w:val="00FD6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66ECF6C"/>
  <w15:docId w15:val="{731B6EBC-3595-4FC6-8BCE-E330860B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22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949" w:hanging="308"/>
    </w:pPr>
  </w:style>
  <w:style w:type="paragraph" w:customStyle="1" w:styleId="TableParagraph">
    <w:name w:val="Table Paragraph"/>
    <w:basedOn w:val="Normal"/>
    <w:uiPriority w:val="1"/>
    <w:qFormat/>
    <w:pPr>
      <w:spacing w:before="83"/>
    </w:pPr>
  </w:style>
  <w:style w:type="character" w:styleId="Hyperlink">
    <w:name w:val="Hyperlink"/>
    <w:uiPriority w:val="99"/>
    <w:unhideWhenUsed/>
    <w:rsid w:val="008B0A59"/>
    <w:rPr>
      <w:rFonts w:cs="Times New Roman"/>
      <w:color w:val="0563C1"/>
      <w:u w:val="single"/>
    </w:rPr>
  </w:style>
  <w:style w:type="character" w:customStyle="1" w:styleId="Heading1Char">
    <w:name w:val="Heading 1 Char"/>
    <w:basedOn w:val="DefaultParagraphFont"/>
    <w:link w:val="Heading1"/>
    <w:uiPriority w:val="9"/>
    <w:rsid w:val="00E64EA6"/>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E64EA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onferzoom.org/"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mailto:christine.bise@reedleycollege.edu"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truewayasl.com/" TargetMode="External"/><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3044</Words>
  <Characters>17356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ASL 1 - generic syllabus</vt:lpstr>
    </vt:vector>
  </TitlesOfParts>
  <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ASL 1 - generic syllabus</dc:title>
  <dc:subject/>
  <dc:creator>Ritchie Bryant</dc:creator>
  <cp:keywords/>
  <dc:description/>
  <cp:lastModifiedBy>Jeff Bise</cp:lastModifiedBy>
  <cp:revision>2</cp:revision>
  <dcterms:created xsi:type="dcterms:W3CDTF">2020-08-12T10:43:00Z</dcterms:created>
  <dcterms:modified xsi:type="dcterms:W3CDTF">2020-08-12T10:43:00Z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Word</vt:lpwstr>
  </property>
  <property fmtid="{D5CDD505-2E9C-101B-9397-08002B2CF9AE}" pid="4" name="LastSaved">
    <vt:filetime>2020-01-21T00:00:00Z</vt:filetime>
  </property>
</Properties>
</file>