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069" w:rsidRPr="005D4B40" w:rsidRDefault="00CD6069" w:rsidP="00106F08">
      <w:pPr>
        <w:pStyle w:val="PlainText"/>
        <w:rPr>
          <w:rFonts w:ascii="Times New Roman" w:eastAsia="MS Mincho" w:hAnsi="Times New Roman"/>
          <w:b/>
          <w:sz w:val="10"/>
          <w:szCs w:val="10"/>
        </w:rPr>
      </w:pP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w:t>
      </w:r>
      <w:r w:rsidR="00A038A6">
        <w:rPr>
          <w:rFonts w:ascii="Times New Roman" w:eastAsia="MS Mincho" w:hAnsi="Times New Roman"/>
          <w:b/>
          <w:sz w:val="24"/>
        </w:rPr>
        <w:t>~</w:t>
      </w:r>
      <w:r>
        <w:rPr>
          <w:rFonts w:ascii="Times New Roman" w:eastAsia="MS Mincho" w:hAnsi="Times New Roman"/>
          <w:b/>
          <w:sz w:val="24"/>
        </w:rPr>
        <w:t xml:space="preserve"> BEGINNI</w:t>
      </w:r>
      <w:r w:rsidR="00F303DF">
        <w:rPr>
          <w:rFonts w:ascii="Times New Roman" w:eastAsia="MS Mincho" w:hAnsi="Times New Roman"/>
          <w:b/>
          <w:sz w:val="24"/>
        </w:rPr>
        <w:t>NG SPANISH (</w:t>
      </w:r>
      <w:r w:rsidR="00220EA6">
        <w:rPr>
          <w:rFonts w:ascii="Times New Roman" w:eastAsia="MS Mincho" w:hAnsi="Times New Roman"/>
          <w:b/>
          <w:sz w:val="24"/>
        </w:rPr>
        <w:t xml:space="preserve">4 UNITS) SCHD# </w:t>
      </w:r>
      <w:r w:rsidR="00F0657C" w:rsidRPr="00F0657C">
        <w:rPr>
          <w:rFonts w:ascii="Times New Roman" w:hAnsi="Times New Roman" w:cs="Times New Roman"/>
          <w:b/>
          <w:sz w:val="24"/>
          <w:szCs w:val="24"/>
        </w:rPr>
        <w:t>5</w:t>
      </w:r>
      <w:r w:rsidR="00283FB6">
        <w:rPr>
          <w:rFonts w:ascii="Times New Roman" w:hAnsi="Times New Roman" w:cs="Times New Roman"/>
          <w:b/>
          <w:sz w:val="24"/>
          <w:szCs w:val="24"/>
        </w:rPr>
        <w:t>4518</w:t>
      </w:r>
      <w:r w:rsidR="00F211DF" w:rsidRPr="00F211DF">
        <w:rPr>
          <w:rFonts w:ascii="Times New Roman" w:eastAsia="MS Mincho" w:hAnsi="Times New Roman" w:cs="Times New Roman"/>
          <w:b/>
          <w:sz w:val="24"/>
          <w:szCs w:val="24"/>
        </w:rPr>
        <w:t xml:space="preserve"> </w:t>
      </w:r>
      <w:r w:rsidR="00A038A6">
        <w:rPr>
          <w:rFonts w:ascii="Times New Roman" w:eastAsia="MS Mincho" w:hAnsi="Times New Roman"/>
          <w:b/>
          <w:sz w:val="24"/>
        </w:rPr>
        <w:t>~</w:t>
      </w:r>
      <w:r w:rsidR="00E31E03">
        <w:rPr>
          <w:rFonts w:ascii="Times New Roman" w:eastAsia="MS Mincho" w:hAnsi="Times New Roman"/>
          <w:b/>
          <w:sz w:val="24"/>
        </w:rPr>
        <w:t xml:space="preserve"> Spring 201</w:t>
      </w:r>
      <w:r w:rsidR="00283FB6">
        <w:rPr>
          <w:rFonts w:ascii="Times New Roman" w:eastAsia="MS Mincho" w:hAnsi="Times New Roman"/>
          <w:b/>
          <w:sz w:val="24"/>
        </w:rPr>
        <w:t>9</w:t>
      </w:r>
    </w:p>
    <w:p w:rsidR="00CD6069" w:rsidRDefault="00283FB6" w:rsidP="00CD6069">
      <w:pPr>
        <w:pStyle w:val="PlainText"/>
        <w:jc w:val="center"/>
        <w:rPr>
          <w:rFonts w:ascii="Times New Roman" w:eastAsia="MS Mincho" w:hAnsi="Times New Roman"/>
          <w:b/>
          <w:sz w:val="24"/>
        </w:rPr>
      </w:pPr>
      <w:r>
        <w:rPr>
          <w:rFonts w:ascii="Times New Roman" w:eastAsia="MS Mincho" w:hAnsi="Times New Roman"/>
          <w:b/>
          <w:sz w:val="24"/>
        </w:rPr>
        <w:t>T</w:t>
      </w:r>
      <w:r w:rsidR="00385BC8">
        <w:rPr>
          <w:rFonts w:ascii="Times New Roman" w:eastAsia="MS Mincho" w:hAnsi="Times New Roman"/>
          <w:b/>
          <w:sz w:val="24"/>
        </w:rPr>
        <w:t xml:space="preserve">Th </w:t>
      </w:r>
      <w:r>
        <w:rPr>
          <w:rFonts w:ascii="Times New Roman" w:eastAsia="MS Mincho" w:hAnsi="Times New Roman"/>
          <w:b/>
          <w:sz w:val="24"/>
        </w:rPr>
        <w:t>10</w:t>
      </w:r>
      <w:r w:rsidR="00385BC8">
        <w:rPr>
          <w:rFonts w:ascii="Times New Roman" w:eastAsia="MS Mincho" w:hAnsi="Times New Roman"/>
          <w:b/>
          <w:sz w:val="24"/>
        </w:rPr>
        <w:t>:00</w:t>
      </w:r>
      <w:r>
        <w:rPr>
          <w:rFonts w:ascii="Times New Roman" w:eastAsia="MS Mincho" w:hAnsi="Times New Roman"/>
          <w:b/>
          <w:sz w:val="24"/>
        </w:rPr>
        <w:t>a</w:t>
      </w:r>
      <w:r w:rsidR="00385BC8">
        <w:rPr>
          <w:rFonts w:ascii="Times New Roman" w:eastAsia="MS Mincho" w:hAnsi="Times New Roman"/>
          <w:b/>
          <w:sz w:val="24"/>
        </w:rPr>
        <w:t>m-</w:t>
      </w:r>
      <w:r>
        <w:rPr>
          <w:rFonts w:ascii="Times New Roman" w:eastAsia="MS Mincho" w:hAnsi="Times New Roman"/>
          <w:b/>
          <w:sz w:val="24"/>
        </w:rPr>
        <w:t>11</w:t>
      </w:r>
      <w:r w:rsidR="00385BC8">
        <w:rPr>
          <w:rFonts w:ascii="Times New Roman" w:eastAsia="MS Mincho" w:hAnsi="Times New Roman"/>
          <w:b/>
          <w:sz w:val="24"/>
        </w:rPr>
        <w:t>:</w:t>
      </w:r>
      <w:r>
        <w:rPr>
          <w:rFonts w:ascii="Times New Roman" w:eastAsia="MS Mincho" w:hAnsi="Times New Roman"/>
          <w:b/>
          <w:sz w:val="24"/>
        </w:rPr>
        <w:t>50 &amp; F 10:00am-10:50</w:t>
      </w:r>
      <w:r w:rsidR="00337D27">
        <w:rPr>
          <w:rFonts w:ascii="Times New Roman" w:eastAsia="MS Mincho" w:hAnsi="Times New Roman"/>
          <w:b/>
          <w:sz w:val="24"/>
        </w:rPr>
        <w:t xml:space="preserve"> / Room:  Social Sciences #30</w:t>
      </w:r>
    </w:p>
    <w:p w:rsidR="00CD6069" w:rsidRPr="006B2A71" w:rsidRDefault="00CD6069" w:rsidP="00CD6069">
      <w:pPr>
        <w:pStyle w:val="PlainText"/>
        <w:jc w:val="center"/>
        <w:rPr>
          <w:rFonts w:ascii="Times New Roman" w:eastAsia="MS Mincho" w:hAnsi="Times New Roman"/>
          <w:b/>
          <w:sz w:val="24"/>
          <w:lang w:val="es-ES"/>
        </w:rPr>
      </w:pPr>
      <w:r w:rsidRPr="006B2A71">
        <w:rPr>
          <w:rFonts w:ascii="Times New Roman" w:eastAsia="MS Mincho" w:hAnsi="Times New Roman"/>
          <w:b/>
          <w:sz w:val="24"/>
          <w:lang w:val="es-ES"/>
        </w:rPr>
        <w:t>PROFESSOR: FRANCHESCA AMEZOLA</w:t>
      </w:r>
    </w:p>
    <w:p w:rsidR="00CD6069" w:rsidRPr="006B2A71" w:rsidRDefault="00CD6069" w:rsidP="00CD6069">
      <w:pPr>
        <w:pStyle w:val="PlainText"/>
        <w:jc w:val="center"/>
        <w:rPr>
          <w:rFonts w:ascii="Times New Roman" w:eastAsia="MS Mincho" w:hAnsi="Times New Roman"/>
          <w:b/>
          <w:i/>
          <w:sz w:val="24"/>
          <w:lang w:val="es-ES"/>
        </w:rPr>
      </w:pPr>
      <w:r w:rsidRPr="006B2A71">
        <w:rPr>
          <w:rFonts w:ascii="Times New Roman" w:eastAsia="MS Mincho" w:hAnsi="Times New Roman"/>
          <w:b/>
          <w:i/>
          <w:sz w:val="24"/>
          <w:lang w:val="es-ES"/>
        </w:rPr>
        <w:t>E-mail: franchesca.amezola@reedleycollege.edu</w:t>
      </w:r>
    </w:p>
    <w:p w:rsidR="00CD6069" w:rsidRDefault="00FF386E" w:rsidP="00CD6069">
      <w:pPr>
        <w:pStyle w:val="PlainText"/>
        <w:jc w:val="center"/>
        <w:rPr>
          <w:rFonts w:ascii="Times New Roman" w:eastAsia="MS Mincho" w:hAnsi="Times New Roman"/>
          <w:b/>
          <w:sz w:val="24"/>
        </w:rPr>
      </w:pPr>
      <w:r>
        <w:rPr>
          <w:rFonts w:ascii="Times New Roman" w:eastAsia="MS Mincho" w:hAnsi="Times New Roman"/>
          <w:b/>
          <w:sz w:val="24"/>
        </w:rPr>
        <w:t>Office: Annex # 4 Tel: 638-0300</w:t>
      </w:r>
      <w:r w:rsidR="00CD6069">
        <w:rPr>
          <w:rFonts w:ascii="Times New Roman" w:eastAsia="MS Mincho" w:hAnsi="Times New Roman"/>
          <w:b/>
          <w:sz w:val="24"/>
        </w:rPr>
        <w:t xml:space="preserve"> ext. 3671</w:t>
      </w:r>
    </w:p>
    <w:p w:rsidR="00410220" w:rsidRPr="006B2A71" w:rsidRDefault="00FA1511" w:rsidP="006B2A71">
      <w:pPr>
        <w:ind w:left="5040" w:hanging="5040"/>
        <w:jc w:val="center"/>
        <w:rPr>
          <w:rFonts w:eastAsia="MS Mincho"/>
          <w:b/>
          <w:bCs/>
        </w:rPr>
      </w:pPr>
      <w:r>
        <w:rPr>
          <w:rFonts w:eastAsia="MS Mincho"/>
          <w:b/>
          <w:bCs/>
        </w:rPr>
        <w:t xml:space="preserve">Office hrs: </w:t>
      </w:r>
      <w:r w:rsidR="006B2A71">
        <w:rPr>
          <w:rFonts w:eastAsia="MS Mincho"/>
          <w:b/>
          <w:bCs/>
        </w:rPr>
        <w:t xml:space="preserve">Office </w:t>
      </w:r>
      <w:r w:rsidR="006B2A71" w:rsidRPr="00E841A3">
        <w:rPr>
          <w:rFonts w:eastAsia="MS Mincho"/>
          <w:b/>
          <w:bCs/>
        </w:rPr>
        <w:t xml:space="preserve">hrs: </w:t>
      </w:r>
      <w:r w:rsidR="006B2A71">
        <w:rPr>
          <w:rFonts w:eastAsia="MS Mincho"/>
          <w:b/>
          <w:bCs/>
        </w:rPr>
        <w:t xml:space="preserve">M 9am-11am, T 1pm-2pm, W 11am-12pm </w:t>
      </w:r>
      <w:r w:rsidR="006B2A71" w:rsidRPr="00E841A3">
        <w:rPr>
          <w:b/>
          <w:bCs/>
        </w:rPr>
        <w:t>&amp;</w:t>
      </w:r>
      <w:r w:rsidR="006B2A71">
        <w:rPr>
          <w:b/>
          <w:bCs/>
        </w:rPr>
        <w:t xml:space="preserve"> F 11am-12pm</w:t>
      </w:r>
      <w:bookmarkStart w:id="0" w:name="_GoBack"/>
      <w:bookmarkEnd w:id="0"/>
    </w:p>
    <w:p w:rsidR="00283FB6" w:rsidRPr="00410220" w:rsidRDefault="00283FB6" w:rsidP="008B1110">
      <w:pPr>
        <w:ind w:left="5040" w:hanging="5040"/>
        <w:jc w:val="center"/>
        <w:rPr>
          <w:rFonts w:eastAsia="MS Mincho"/>
          <w:sz w:val="20"/>
          <w:szCs w:val="20"/>
        </w:rPr>
      </w:pPr>
    </w:p>
    <w:p w:rsidR="00410220" w:rsidRPr="00410220" w:rsidRDefault="00410220" w:rsidP="008B1110">
      <w:pPr>
        <w:ind w:left="5040" w:hanging="5040"/>
        <w:jc w:val="center"/>
        <w:rPr>
          <w:rFonts w:eastAsia="MS Mincho"/>
          <w:b/>
          <w:sz w:val="28"/>
          <w:szCs w:val="28"/>
          <w:lang w:val="es-ES"/>
        </w:rPr>
      </w:pPr>
      <w:r w:rsidRPr="00410220">
        <w:rPr>
          <w:rFonts w:eastAsia="MS Mincho"/>
          <w:b/>
          <w:sz w:val="28"/>
          <w:szCs w:val="28"/>
          <w:lang w:val="es-ES"/>
        </w:rPr>
        <w:t xml:space="preserve">Welcome to Spanish class!  </w:t>
      </w:r>
      <w:r w:rsidRPr="00410220">
        <w:rPr>
          <w:rFonts w:eastAsia="MS Mincho"/>
          <w:b/>
          <w:i/>
          <w:sz w:val="28"/>
          <w:szCs w:val="28"/>
          <w:lang w:val="es-ES"/>
        </w:rPr>
        <w:t>¡Bienvenidos a la clase de Español 1!</w:t>
      </w:r>
    </w:p>
    <w:p w:rsidR="00CD6069" w:rsidRPr="00410220" w:rsidRDefault="00CD6069" w:rsidP="00CD6069">
      <w:pPr>
        <w:pStyle w:val="PlainText"/>
        <w:jc w:val="both"/>
        <w:rPr>
          <w:rFonts w:eastAsia="MS Mincho"/>
          <w:sz w:val="24"/>
          <w:lang w:val="es-ES"/>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5D4B40" w:rsidRPr="00410220" w:rsidRDefault="005D4B40" w:rsidP="005D4B40">
      <w:pPr>
        <w:pStyle w:val="PlainText"/>
        <w:jc w:val="both"/>
        <w:rPr>
          <w:rFonts w:ascii="Times New Roman" w:eastAsia="MS Mincho" w:hAnsi="Times New Roman"/>
          <w:sz w:val="22"/>
          <w:szCs w:val="22"/>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w:t>
      </w:r>
      <w:r w:rsidR="00FF386E">
        <w:rPr>
          <w:rFonts w:ascii="Times New Roman" w:eastAsia="MS Mincho" w:hAnsi="Times New Roman"/>
          <w:sz w:val="24"/>
        </w:rPr>
        <w:t xml:space="preserve"> cultures of the US.  (See pg. 7 </w:t>
      </w:r>
      <w:r>
        <w:rPr>
          <w:rFonts w:ascii="Times New Roman" w:eastAsia="MS Mincho" w:hAnsi="Times New Roman"/>
          <w:sz w:val="24"/>
        </w:rPr>
        <w:t xml:space="preserve">of this syllabus for Student Learning Outcomes and Objectives as per the Reedley College Credit Course Outline, Spanish 1.) </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5D4B40" w:rsidRPr="00410220" w:rsidRDefault="005D4B40" w:rsidP="005D4B40">
      <w:pPr>
        <w:pStyle w:val="PlainText"/>
        <w:jc w:val="both"/>
        <w:rPr>
          <w:rFonts w:ascii="Times New Roman" w:eastAsia="MS Mincho" w:hAnsi="Times New Roman"/>
          <w:sz w:val="22"/>
          <w:szCs w:val="22"/>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5D4B40" w:rsidRDefault="005D4B40" w:rsidP="005D4B40">
      <w:pPr>
        <w:pStyle w:val="PlainText"/>
        <w:jc w:val="both"/>
        <w:rPr>
          <w:rFonts w:eastAsia="MS Mincho"/>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5D4B40" w:rsidRPr="00410220" w:rsidRDefault="005D4B40" w:rsidP="005D4B40">
      <w:pPr>
        <w:pStyle w:val="PlainText"/>
        <w:jc w:val="both"/>
        <w:rPr>
          <w:rFonts w:ascii="Times New Roman" w:eastAsia="MS Mincho" w:hAnsi="Times New Roman"/>
          <w:sz w:val="22"/>
          <w:szCs w:val="22"/>
        </w:rPr>
      </w:pPr>
    </w:p>
    <w:p w:rsidR="00693AF3" w:rsidRPr="00693AF3" w:rsidRDefault="005D4B40" w:rsidP="005D4B40">
      <w:pPr>
        <w:pStyle w:val="PlainText"/>
        <w:jc w:val="both"/>
        <w:rPr>
          <w:rFonts w:ascii="Times New Roman" w:eastAsia="MS Mincho" w:hAnsi="Times New Roman"/>
          <w:i/>
          <w:iCs/>
          <w:sz w:val="24"/>
          <w:lang w:val="es-ES"/>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sidRPr="00693AF3">
        <w:rPr>
          <w:rFonts w:ascii="Times New Roman" w:eastAsia="MS Mincho" w:hAnsi="Times New Roman"/>
          <w:i/>
          <w:iCs/>
          <w:sz w:val="24"/>
          <w:lang w:val="es-ES"/>
        </w:rPr>
        <w:t>Partners who speak English will be separated.</w:t>
      </w:r>
    </w:p>
    <w:p w:rsidR="00693AF3" w:rsidRPr="00693AF3" w:rsidRDefault="00693AF3" w:rsidP="00693AF3">
      <w:pPr>
        <w:pStyle w:val="PlainText"/>
        <w:jc w:val="center"/>
        <w:rPr>
          <w:rFonts w:ascii="Times New Roman" w:eastAsia="MS Mincho" w:hAnsi="Times New Roman"/>
          <w:noProof/>
          <w:sz w:val="24"/>
          <w:lang w:val="es-ES"/>
        </w:rPr>
      </w:pPr>
      <w:r>
        <w:rPr>
          <w:rFonts w:ascii="Times New Roman" w:eastAsia="MS Mincho" w:hAnsi="Times New Roman"/>
          <w:noProof/>
          <w:sz w:val="24"/>
        </w:rPr>
        <w:drawing>
          <wp:inline distT="0" distB="0" distL="0" distR="0">
            <wp:extent cx="2152650" cy="159181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3271" cy="1592277"/>
                    </a:xfrm>
                    <a:prstGeom prst="rect">
                      <a:avLst/>
                    </a:prstGeom>
                    <a:noFill/>
                  </pic:spPr>
                </pic:pic>
              </a:graphicData>
            </a:graphic>
          </wp:inline>
        </w:drawing>
      </w:r>
      <w:r w:rsidRPr="00693AF3">
        <w:rPr>
          <w:rFonts w:ascii="Times New Roman" w:eastAsia="MS Mincho" w:hAnsi="Times New Roman"/>
          <w:noProof/>
          <w:sz w:val="24"/>
          <w:lang w:val="es-ES"/>
        </w:rPr>
        <w:t xml:space="preserve">           </w:t>
      </w:r>
      <w:r>
        <w:rPr>
          <w:rFonts w:ascii="Times New Roman" w:eastAsia="MS Mincho" w:hAnsi="Times New Roman"/>
          <w:noProof/>
          <w:sz w:val="24"/>
        </w:rPr>
        <w:drawing>
          <wp:inline distT="0" distB="0" distL="0" distR="0">
            <wp:extent cx="1628611" cy="179255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6375" cy="1790093"/>
                    </a:xfrm>
                    <a:prstGeom prst="rect">
                      <a:avLst/>
                    </a:prstGeom>
                    <a:noFill/>
                  </pic:spPr>
                </pic:pic>
              </a:graphicData>
            </a:graphic>
          </wp:inline>
        </w:drawing>
      </w:r>
    </w:p>
    <w:p w:rsidR="00693AF3" w:rsidRPr="00693AF3" w:rsidRDefault="00693AF3" w:rsidP="00693AF3">
      <w:pPr>
        <w:pStyle w:val="PlainText"/>
        <w:jc w:val="center"/>
        <w:rPr>
          <w:rFonts w:ascii="Times New Roman" w:eastAsia="MS Mincho" w:hAnsi="Times New Roman"/>
          <w:sz w:val="24"/>
          <w:lang w:val="es-ES"/>
        </w:rPr>
      </w:pPr>
    </w:p>
    <w:p w:rsidR="00693AF3" w:rsidRPr="00693AF3" w:rsidRDefault="00693AF3" w:rsidP="00693AF3">
      <w:pPr>
        <w:pStyle w:val="PlainText"/>
        <w:jc w:val="center"/>
        <w:rPr>
          <w:rFonts w:ascii="Times New Roman" w:eastAsia="MS Mincho" w:hAnsi="Times New Roman"/>
          <w:sz w:val="24"/>
          <w:lang w:val="es-ES"/>
        </w:rPr>
      </w:pPr>
    </w:p>
    <w:p w:rsidR="00283FB6" w:rsidRPr="00693AF3" w:rsidRDefault="00693AF3" w:rsidP="00FA7EDD">
      <w:pPr>
        <w:pStyle w:val="PlainText"/>
        <w:jc w:val="center"/>
        <w:rPr>
          <w:rFonts w:ascii="Times New Roman" w:eastAsia="MS Mincho" w:hAnsi="Times New Roman" w:cs="Times New Roman"/>
          <w:b/>
          <w:i/>
          <w:sz w:val="28"/>
          <w:szCs w:val="28"/>
          <w:lang w:val="es-DO"/>
        </w:rPr>
      </w:pPr>
      <w:r w:rsidRPr="00693AF3">
        <w:rPr>
          <w:rFonts w:ascii="Times New Roman" w:eastAsia="MS Mincho" w:hAnsi="Times New Roman" w:cs="Times New Roman"/>
          <w:b/>
          <w:i/>
          <w:sz w:val="28"/>
          <w:szCs w:val="28"/>
          <w:lang w:val="es-DO"/>
        </w:rPr>
        <w:t>Recuerda…..“El que habla dos lenguas, vale por dos.”</w:t>
      </w: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lastRenderedPageBreak/>
        <w:t>Specific course goals and objectives:</w:t>
      </w:r>
    </w:p>
    <w:p w:rsidR="005D4B40" w:rsidRDefault="005D4B40" w:rsidP="005D4B40">
      <w:pPr>
        <w:pStyle w:val="PlainText"/>
        <w:jc w:val="both"/>
        <w:rPr>
          <w:rFonts w:ascii="Times New Roman" w:eastAsia="MS Mincho" w:hAnsi="Times New Roman"/>
          <w:b/>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Required:</w:t>
      </w:r>
    </w:p>
    <w:p w:rsidR="005D4B40" w:rsidRDefault="005D4B40" w:rsidP="005D4B40">
      <w:pPr>
        <w:pStyle w:val="PlainText"/>
        <w:ind w:left="1440" w:hanging="1440"/>
        <w:jc w:val="both"/>
        <w:rPr>
          <w:rFonts w:ascii="Times New Roman" w:eastAsia="MS Mincho" w:hAnsi="Times New Roman"/>
          <w:sz w:val="24"/>
        </w:rPr>
      </w:pPr>
    </w:p>
    <w:p w:rsidR="00E93122" w:rsidRPr="00D109D5" w:rsidRDefault="00E93122" w:rsidP="00E93122">
      <w:pPr>
        <w:pStyle w:val="PlainText"/>
        <w:numPr>
          <w:ilvl w:val="0"/>
          <w:numId w:val="4"/>
        </w:numPr>
        <w:jc w:val="both"/>
        <w:rPr>
          <w:rFonts w:ascii="Times New Roman" w:eastAsia="MS Mincho" w:hAnsi="Times New Roman" w:cs="Times New Roman"/>
          <w:sz w:val="24"/>
          <w:szCs w:val="24"/>
        </w:rPr>
      </w:pPr>
      <w:r w:rsidRPr="00FD679C">
        <w:rPr>
          <w:rFonts w:ascii="Times New Roman" w:eastAsia="MS Mincho" w:hAnsi="Times New Roman"/>
          <w:b/>
          <w:bCs/>
          <w:sz w:val="24"/>
          <w:lang w:val="es-MX"/>
        </w:rPr>
        <w:t>VISTAS: Introducción a la lengua espa</w:t>
      </w:r>
      <w:r>
        <w:rPr>
          <w:rFonts w:ascii="Times New Roman" w:eastAsia="MS Mincho" w:hAnsi="Times New Roman"/>
          <w:b/>
          <w:bCs/>
          <w:sz w:val="24"/>
          <w:lang w:val="es-MX"/>
        </w:rPr>
        <w:t>ñola</w:t>
      </w:r>
      <w:r w:rsidRPr="00FD679C">
        <w:rPr>
          <w:rFonts w:ascii="Times New Roman" w:eastAsia="MS Mincho" w:hAnsi="Times New Roman"/>
          <w:b/>
          <w:bCs/>
          <w:i/>
          <w:sz w:val="24"/>
          <w:lang w:val="es-MX"/>
        </w:rPr>
        <w:t xml:space="preserve"> </w:t>
      </w:r>
      <w:r w:rsidRPr="00FD679C">
        <w:rPr>
          <w:rFonts w:ascii="Times New Roman" w:eastAsia="MS Mincho" w:hAnsi="Times New Roman"/>
          <w:bCs/>
          <w:sz w:val="24"/>
          <w:lang w:val="es-MX"/>
        </w:rPr>
        <w:t xml:space="preserve">(5th Edition.  </w:t>
      </w:r>
      <w:r w:rsidRPr="00416A76">
        <w:rPr>
          <w:rFonts w:ascii="Times New Roman" w:eastAsia="MS Mincho" w:hAnsi="Times New Roman"/>
          <w:sz w:val="24"/>
        </w:rPr>
        <w:t>Blanco</w:t>
      </w:r>
      <w:r>
        <w:rPr>
          <w:rFonts w:ascii="Times New Roman" w:eastAsia="MS Mincho" w:hAnsi="Times New Roman"/>
          <w:sz w:val="24"/>
        </w:rPr>
        <w:t xml:space="preserve"> &amp; Donley</w:t>
      </w:r>
      <w:r w:rsidRPr="00416A76">
        <w:rPr>
          <w:rFonts w:ascii="Times New Roman" w:eastAsia="MS Mincho" w:hAnsi="Times New Roman"/>
          <w:sz w:val="24"/>
        </w:rPr>
        <w:t xml:space="preserve">, </w:t>
      </w:r>
      <w:r>
        <w:rPr>
          <w:rFonts w:ascii="Times New Roman" w:eastAsia="MS Mincho" w:hAnsi="Times New Roman"/>
          <w:sz w:val="24"/>
        </w:rPr>
        <w:t xml:space="preserve">Vista Higher Learning, Boston, </w:t>
      </w:r>
      <w:r w:rsidRPr="00F001F7">
        <w:rPr>
          <w:rFonts w:ascii="Times New Roman" w:eastAsia="MS Mincho" w:hAnsi="Times New Roman" w:cs="Times New Roman"/>
          <w:sz w:val="24"/>
          <w:szCs w:val="24"/>
        </w:rPr>
        <w:t>MA, 201</w:t>
      </w:r>
      <w:r>
        <w:rPr>
          <w:rFonts w:ascii="Times New Roman" w:eastAsia="MS Mincho" w:hAnsi="Times New Roman" w:cs="Times New Roman"/>
          <w:sz w:val="24"/>
          <w:szCs w:val="24"/>
        </w:rPr>
        <w:t>6</w:t>
      </w:r>
      <w:r w:rsidRPr="00F001F7">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Loose-leaf Edition- Volume 1 + Supersite Code w/ WebSAM (online workbooks)</w:t>
      </w:r>
      <w:r w:rsidRPr="00F001F7">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Pr="00AB6B79">
        <w:rPr>
          <w:rFonts w:ascii="Times New Roman" w:hAnsi="Times New Roman" w:cs="Times New Roman"/>
          <w:b/>
          <w:sz w:val="24"/>
          <w:szCs w:val="24"/>
        </w:rPr>
        <w:t>Do not purchase a used book –it won’t have a valid unused code.</w:t>
      </w:r>
      <w:r>
        <w:rPr>
          <w:rFonts w:ascii="Times New Roman" w:hAnsi="Times New Roman" w:cs="Times New Roman"/>
          <w:sz w:val="24"/>
          <w:szCs w:val="24"/>
        </w:rPr>
        <w:t xml:space="preserve">  </w:t>
      </w:r>
      <w:r w:rsidRPr="00D109D5">
        <w:rPr>
          <w:rFonts w:ascii="Times New Roman" w:hAnsi="Times New Roman" w:cs="Times New Roman"/>
          <w:sz w:val="24"/>
          <w:szCs w:val="24"/>
        </w:rPr>
        <w:t xml:space="preserve">Purchase the book at the college bookstore or at:    </w:t>
      </w:r>
      <w:hyperlink r:id="rId7" w:history="1">
        <w:r w:rsidRPr="00D109D5">
          <w:rPr>
            <w:rStyle w:val="Hyperlink"/>
            <w:rFonts w:ascii="Times New Roman" w:eastAsia="MS Mincho" w:hAnsi="Times New Roman" w:cs="Times New Roman"/>
            <w:sz w:val="24"/>
            <w:szCs w:val="24"/>
          </w:rPr>
          <w:t>www.vistahigherlearning.com/store/reedley.htm</w:t>
        </w:r>
      </w:hyperlink>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Additional handouts from instructor.</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bCs/>
          <w:sz w:val="24"/>
        </w:rPr>
        <w:t xml:space="preserve">Audio headsets </w:t>
      </w:r>
      <w:r w:rsidR="00E93122">
        <w:rPr>
          <w:rFonts w:ascii="Times New Roman" w:eastAsia="MS Mincho" w:hAnsi="Times New Roman"/>
          <w:bCs/>
          <w:sz w:val="24"/>
        </w:rPr>
        <w:t xml:space="preserve">(earbuds) </w:t>
      </w:r>
      <w:r>
        <w:rPr>
          <w:rFonts w:ascii="Times New Roman" w:eastAsia="MS Mincho" w:hAnsi="Times New Roman"/>
          <w:bCs/>
          <w:sz w:val="24"/>
        </w:rPr>
        <w:t>for use in the computer lab.</w:t>
      </w:r>
    </w:p>
    <w:p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Spanish/English dictionary or access to the Internet.</w:t>
      </w:r>
    </w:p>
    <w:p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One USB memory stick.</w:t>
      </w:r>
    </w:p>
    <w:p w:rsidR="005D4B40" w:rsidRDefault="005D4B40" w:rsidP="005D4B40">
      <w:pPr>
        <w:pStyle w:val="PlainText"/>
        <w:jc w:val="both"/>
        <w:rPr>
          <w:rFonts w:ascii="Times New Roman" w:eastAsia="MS Mincho" w:hAnsi="Times New Roman"/>
          <w:b/>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5D4B40" w:rsidRDefault="005D4B40" w:rsidP="005D4B40">
      <w:pPr>
        <w:pStyle w:val="PlainText"/>
        <w:jc w:val="both"/>
        <w:rPr>
          <w:rFonts w:ascii="Times New Roman" w:eastAsia="MS Mincho" w:hAnsi="Times New Roman"/>
          <w:sz w:val="24"/>
        </w:rPr>
      </w:pPr>
    </w:p>
    <w:p w:rsidR="005D4B40" w:rsidRDefault="005D4B40" w:rsidP="00FA7EDD">
      <w:pPr>
        <w:pStyle w:val="PlainText"/>
        <w:jc w:val="both"/>
        <w:rPr>
          <w:rFonts w:ascii="Times New Roman" w:eastAsia="MS Mincho" w:hAnsi="Times New Roman"/>
          <w:sz w:val="24"/>
        </w:rPr>
      </w:pPr>
      <w:r>
        <w:rPr>
          <w:rFonts w:ascii="Times New Roman" w:eastAsia="MS Mincho" w:hAnsi="Times New Roman"/>
          <w:b/>
          <w:i/>
          <w:sz w:val="24"/>
          <w:u w:val="single"/>
        </w:rPr>
        <w:t>Oral Performance 15</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w:t>
      </w:r>
      <w:r w:rsidR="00057B06">
        <w:rPr>
          <w:rFonts w:ascii="Times New Roman" w:eastAsia="MS Mincho" w:hAnsi="Times New Roman"/>
          <w:sz w:val="24"/>
        </w:rPr>
        <w:t xml:space="preserve"> </w:t>
      </w:r>
      <w:r>
        <w:rPr>
          <w:rFonts w:ascii="Times New Roman" w:eastAsia="MS Mincho" w:hAnsi="Times New Roman"/>
          <w:sz w:val="24"/>
        </w:rPr>
        <w:t>paired or group activities, arriving in class with homework prepared, volunteering and being prepared when called on, arriving to class on time, etc.  Points will be deducted when students are not on task (i.e.: using English).</w:t>
      </w:r>
    </w:p>
    <w:p w:rsidR="00693AF3" w:rsidRDefault="00693AF3" w:rsidP="005D4B40">
      <w:pPr>
        <w:pStyle w:val="PlainText"/>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w:t>
      </w:r>
      <w:r w:rsidR="00283FB6">
        <w:rPr>
          <w:rFonts w:ascii="Times New Roman" w:eastAsia="MS Mincho" w:hAnsi="Times New Roman"/>
          <w:b/>
          <w:i/>
          <w:sz w:val="24"/>
          <w:u w:val="single"/>
        </w:rPr>
        <w:t>5</w:t>
      </w:r>
      <w:r w:rsidRPr="00E31590">
        <w:rPr>
          <w:rFonts w:ascii="Times New Roman" w:eastAsia="MS Mincho" w:hAnsi="Times New Roman"/>
          <w:b/>
          <w:i/>
          <w:sz w:val="24"/>
          <w:u w:val="single"/>
        </w:rPr>
        <w:t>%</w:t>
      </w:r>
      <w:r w:rsidR="00410220">
        <w:rPr>
          <w:rFonts w:ascii="Times New Roman" w:eastAsia="MS Mincho" w:hAnsi="Times New Roman"/>
          <w:b/>
          <w:i/>
          <w:sz w:val="24"/>
        </w:rPr>
        <w:t>:</w:t>
      </w:r>
      <w:r w:rsidR="00410220">
        <w:rPr>
          <w:rFonts w:ascii="Times New Roman" w:eastAsia="MS Mincho" w:hAnsi="Times New Roman"/>
          <w:sz w:val="24"/>
        </w:rPr>
        <w:t xml:space="preserve"> </w:t>
      </w:r>
      <w:r w:rsidR="00E93122">
        <w:rPr>
          <w:rFonts w:ascii="Times New Roman" w:eastAsia="MS Mincho" w:hAnsi="Times New Roman"/>
          <w:sz w:val="24"/>
        </w:rPr>
        <w:t xml:space="preserve">Homework will be assigned daily and it represents 15 percent of your final grade. It is due the next session at </w:t>
      </w:r>
      <w:r w:rsidR="00E93122" w:rsidRPr="005D0FFD">
        <w:rPr>
          <w:rFonts w:ascii="Times New Roman" w:eastAsia="MS Mincho" w:hAnsi="Times New Roman"/>
          <w:sz w:val="24"/>
          <w:u w:val="single"/>
        </w:rPr>
        <w:t>the beginning</w:t>
      </w:r>
      <w:r w:rsidR="00E93122">
        <w:rPr>
          <w:rFonts w:ascii="Times New Roman" w:eastAsia="MS Mincho" w:hAnsi="Times New Roman"/>
          <w:sz w:val="24"/>
        </w:rPr>
        <w:t xml:space="preserve"> of class and </w:t>
      </w:r>
      <w:r w:rsidR="00E93122" w:rsidRPr="004D45A4">
        <w:rPr>
          <w:rFonts w:ascii="Times New Roman" w:eastAsia="MS Mincho" w:hAnsi="Times New Roman"/>
          <w:b/>
          <w:i/>
          <w:sz w:val="24"/>
          <w:u w:val="single"/>
        </w:rPr>
        <w:t>will not be accepted late</w:t>
      </w:r>
      <w:r w:rsidR="00E93122">
        <w:rPr>
          <w:rFonts w:ascii="Times New Roman" w:eastAsia="MS Mincho" w:hAnsi="Times New Roman"/>
          <w:sz w:val="24"/>
        </w:rPr>
        <w:t xml:space="preserve">.  NO EXCEPTIONS! You may miss </w:t>
      </w:r>
      <w:r w:rsidR="00E93122" w:rsidRPr="00D92A73">
        <w:rPr>
          <w:rFonts w:ascii="Times New Roman" w:eastAsia="MS Mincho" w:hAnsi="Times New Roman"/>
          <w:i/>
          <w:sz w:val="24"/>
        </w:rPr>
        <w:t>one homework</w:t>
      </w:r>
      <w:r w:rsidR="00E93122">
        <w:rPr>
          <w:rFonts w:ascii="Times New Roman" w:eastAsia="MS Mincho" w:hAnsi="Times New Roman"/>
          <w:sz w:val="24"/>
        </w:rPr>
        <w:t xml:space="preserve"> assignment without penalty (ex. sick days, emergency, etc.). In addition, you will be working with the </w:t>
      </w:r>
      <w:r w:rsidR="00E93122">
        <w:rPr>
          <w:rFonts w:ascii="Times New Roman" w:eastAsia="MS Mincho" w:hAnsi="Times New Roman"/>
          <w:b/>
          <w:i/>
          <w:sz w:val="24"/>
        </w:rPr>
        <w:t>VISTAS</w:t>
      </w:r>
      <w:r w:rsidR="00E93122" w:rsidRPr="003722F0">
        <w:rPr>
          <w:rFonts w:ascii="Times New Roman" w:eastAsia="MS Mincho" w:hAnsi="Times New Roman"/>
          <w:sz w:val="24"/>
          <w:szCs w:val="24"/>
        </w:rPr>
        <w:t xml:space="preserve"> Supersite</w:t>
      </w:r>
      <w:r w:rsidR="00E93122">
        <w:rPr>
          <w:rFonts w:ascii="Times New Roman" w:eastAsia="MS Mincho" w:hAnsi="Times New Roman"/>
          <w:sz w:val="24"/>
          <w:szCs w:val="24"/>
        </w:rPr>
        <w:t xml:space="preserve">, and you are to </w:t>
      </w:r>
      <w:r w:rsidR="00E93122" w:rsidRPr="005B3801">
        <w:rPr>
          <w:rFonts w:ascii="Times New Roman" w:eastAsia="MS Mincho" w:hAnsi="Times New Roman"/>
          <w:b/>
          <w:i/>
          <w:sz w:val="24"/>
          <w:szCs w:val="24"/>
        </w:rPr>
        <w:t xml:space="preserve">submit </w:t>
      </w:r>
      <w:r w:rsidR="00E93122">
        <w:rPr>
          <w:rFonts w:ascii="Times New Roman" w:eastAsia="MS Mincho" w:hAnsi="Times New Roman"/>
          <w:b/>
          <w:i/>
          <w:sz w:val="24"/>
          <w:szCs w:val="24"/>
        </w:rPr>
        <w:t>all</w:t>
      </w:r>
      <w:r w:rsidR="00E93122" w:rsidRPr="005B3801">
        <w:rPr>
          <w:rFonts w:ascii="Times New Roman" w:eastAsia="MS Mincho" w:hAnsi="Times New Roman"/>
          <w:b/>
          <w:i/>
          <w:sz w:val="24"/>
          <w:szCs w:val="24"/>
        </w:rPr>
        <w:t xml:space="preserve"> on-line assignment</w:t>
      </w:r>
      <w:r w:rsidR="00E93122">
        <w:rPr>
          <w:rFonts w:ascii="Times New Roman" w:eastAsia="MS Mincho" w:hAnsi="Times New Roman"/>
          <w:b/>
          <w:i/>
          <w:sz w:val="24"/>
          <w:szCs w:val="24"/>
        </w:rPr>
        <w:t xml:space="preserve">s for each chapter </w:t>
      </w:r>
      <w:r w:rsidR="00E93122" w:rsidRPr="005B3801">
        <w:rPr>
          <w:rFonts w:ascii="Times New Roman" w:eastAsia="MS Mincho" w:hAnsi="Times New Roman"/>
          <w:b/>
          <w:i/>
          <w:sz w:val="24"/>
          <w:szCs w:val="24"/>
        </w:rPr>
        <w:t xml:space="preserve">by the </w:t>
      </w:r>
      <w:r w:rsidR="00E93122">
        <w:rPr>
          <w:rFonts w:ascii="Times New Roman" w:eastAsia="MS Mincho" w:hAnsi="Times New Roman"/>
          <w:b/>
          <w:i/>
          <w:sz w:val="24"/>
          <w:szCs w:val="24"/>
        </w:rPr>
        <w:t xml:space="preserve">assigned </w:t>
      </w:r>
      <w:r w:rsidR="00E93122" w:rsidRPr="005B3801">
        <w:rPr>
          <w:rFonts w:ascii="Times New Roman" w:eastAsia="MS Mincho" w:hAnsi="Times New Roman"/>
          <w:b/>
          <w:i/>
          <w:sz w:val="24"/>
          <w:szCs w:val="24"/>
        </w:rPr>
        <w:t>due date</w:t>
      </w:r>
      <w:r w:rsidR="00E93122">
        <w:rPr>
          <w:rFonts w:ascii="Times New Roman" w:eastAsia="MS Mincho" w:hAnsi="Times New Roman"/>
          <w:sz w:val="24"/>
        </w:rPr>
        <w:t>.  These online exercises will be part of your homework grade as well.  Note: you will be required to bring the audio headsets (earbuds) to class daily.  Not having your audio headsets will result in a deduction of 20 points from your homework grade (an equivalent of two homework assignments!).</w:t>
      </w:r>
    </w:p>
    <w:p w:rsidR="00693AF3" w:rsidRDefault="00693AF3"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u w:val="single"/>
        </w:rPr>
        <w:t xml:space="preserve">Written &amp; Oral exams </w:t>
      </w:r>
      <w:r w:rsidR="00283FB6">
        <w:rPr>
          <w:rFonts w:ascii="Times New Roman" w:eastAsia="MS Mincho" w:hAnsi="Times New Roman"/>
          <w:b/>
          <w:i/>
          <w:sz w:val="24"/>
          <w:u w:val="single"/>
        </w:rPr>
        <w:t>50</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F</w:t>
      </w:r>
      <w:r w:rsidR="00283FB6">
        <w:rPr>
          <w:rFonts w:ascii="Times New Roman" w:eastAsia="MS Mincho" w:hAnsi="Times New Roman"/>
          <w:sz w:val="24"/>
        </w:rPr>
        <w:t>our</w:t>
      </w:r>
      <w:r>
        <w:rPr>
          <w:rFonts w:ascii="Times New Roman" w:eastAsia="MS Mincho" w:hAnsi="Times New Roman"/>
          <w:sz w:val="24"/>
        </w:rPr>
        <w:t xml:space="preser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 xml:space="preserve">Tests may be graded </w:t>
      </w:r>
      <w:r w:rsidRPr="00134790">
        <w:rPr>
          <w:rFonts w:ascii="Times New Roman" w:eastAsia="MS Mincho" w:hAnsi="Times New Roman"/>
          <w:b/>
          <w:i/>
          <w:sz w:val="24"/>
        </w:rPr>
        <w:lastRenderedPageBreak/>
        <w:t>on selected items or all items.</w:t>
      </w:r>
      <w:r>
        <w:rPr>
          <w:rFonts w:ascii="Times New Roman" w:eastAsia="MS Mincho" w:hAnsi="Times New Roman"/>
          <w:sz w:val="24"/>
        </w:rPr>
        <w:t xml:space="preserve">  Pop quizzes may also be given as part of this grade and may not be announced in advance.  </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ab/>
        <w:t xml:space="preserve">The final exam is not comprehensive; it will cover Capítulo 5 &amp; 6.   The exam may be written or oral or a combination of both- this will be announced ahead of </w:t>
      </w:r>
      <w:r w:rsidR="00FF386E">
        <w:rPr>
          <w:rFonts w:ascii="Times New Roman" w:eastAsia="MS Mincho" w:hAnsi="Times New Roman"/>
          <w:sz w:val="24"/>
        </w:rPr>
        <w:t>time. It</w:t>
      </w:r>
      <w:r>
        <w:rPr>
          <w:rFonts w:ascii="Times New Roman" w:eastAsia="MS Mincho" w:hAnsi="Times New Roman"/>
          <w:sz w:val="24"/>
        </w:rPr>
        <w:t xml:space="preserve"> is your responsibility to be in class to receive this information.</w:t>
      </w:r>
      <w:r>
        <w:rPr>
          <w:rFonts w:ascii="Times New Roman" w:eastAsia="MS Mincho" w:hAnsi="Times New Roman"/>
          <w:i/>
          <w:sz w:val="24"/>
        </w:rPr>
        <w:t xml:space="preserve">  </w:t>
      </w:r>
      <w:r w:rsidR="00FF386E">
        <w:rPr>
          <w:rFonts w:ascii="Times New Roman" w:eastAsia="MS Mincho" w:hAnsi="Times New Roman"/>
          <w:i/>
          <w:sz w:val="24"/>
        </w:rPr>
        <w:t>Exams</w:t>
      </w:r>
      <w:r w:rsidR="00FF386E" w:rsidRPr="00134790">
        <w:rPr>
          <w:rFonts w:ascii="Times New Roman" w:eastAsia="MS Mincho" w:hAnsi="Times New Roman"/>
          <w:i/>
          <w:sz w:val="24"/>
        </w:rPr>
        <w:t xml:space="preserve"> may</w:t>
      </w:r>
      <w:r w:rsidRPr="00134790">
        <w:rPr>
          <w:rFonts w:ascii="Times New Roman" w:eastAsia="MS Mincho" w:hAnsi="Times New Roman"/>
          <w:i/>
          <w:sz w:val="24"/>
        </w:rPr>
        <w:t xml:space="preserve"> be graded on selected items or all items</w:t>
      </w:r>
      <w:r>
        <w:rPr>
          <w:rFonts w:ascii="Times New Roman" w:eastAsia="MS Mincho" w:hAnsi="Times New Roman"/>
          <w:sz w:val="24"/>
        </w:rPr>
        <w:t xml:space="preserve">.  </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r>
    </w:p>
    <w:p w:rsidR="005D4B40" w:rsidRPr="00057B06" w:rsidRDefault="005D4B40" w:rsidP="005D4B40">
      <w:pPr>
        <w:pStyle w:val="PlainText"/>
        <w:jc w:val="both"/>
        <w:rPr>
          <w:rFonts w:ascii="Times New Roman" w:eastAsia="MS Mincho" w:hAnsi="Times New Roman"/>
          <w:b/>
          <w:i/>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w:t>
      </w:r>
      <w:r w:rsidR="00057B06">
        <w:rPr>
          <w:rFonts w:ascii="Times New Roman" w:eastAsia="MS Mincho" w:hAnsi="Times New Roman"/>
          <w:sz w:val="24"/>
        </w:rPr>
        <w:t xml:space="preserve">ssive absences.  </w:t>
      </w:r>
      <w:r w:rsidR="00057B06" w:rsidRPr="00057B06">
        <w:rPr>
          <w:rFonts w:ascii="Times New Roman" w:eastAsia="MS Mincho" w:hAnsi="Times New Roman"/>
          <w:b/>
          <w:i/>
          <w:sz w:val="24"/>
        </w:rPr>
        <w:t>More than two</w:t>
      </w:r>
      <w:r w:rsidRPr="00057B06">
        <w:rPr>
          <w:rFonts w:ascii="Times New Roman" w:eastAsia="MS Mincho" w:hAnsi="Times New Roman"/>
          <w:b/>
          <w:i/>
          <w:sz w:val="24"/>
        </w:rPr>
        <w:t xml:space="preserve"> absences are considered excessive absences.</w:t>
      </w:r>
    </w:p>
    <w:p w:rsidR="005D4B40" w:rsidRPr="00F211DF" w:rsidRDefault="005D4B40" w:rsidP="005D4B40">
      <w:pPr>
        <w:pStyle w:val="PlainText"/>
        <w:jc w:val="both"/>
        <w:rPr>
          <w:rFonts w:ascii="Times New Roman" w:eastAsia="MS Mincho" w:hAnsi="Times New Roman"/>
          <w:i/>
          <w:sz w:val="16"/>
          <w:szCs w:val="16"/>
          <w:u w:val="single"/>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i/>
          <w:sz w:val="24"/>
          <w:u w:val="single"/>
        </w:rPr>
        <w:t>Tardies:</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5D4B40" w:rsidRPr="00F211DF" w:rsidRDefault="005D4B40" w:rsidP="005D4B40">
      <w:pPr>
        <w:pStyle w:val="PlainText"/>
        <w:jc w:val="both"/>
        <w:rPr>
          <w:rFonts w:ascii="Times New Roman" w:eastAsia="MS Mincho" w:hAnsi="Times New Roman"/>
          <w:b/>
          <w:i/>
          <w:sz w:val="16"/>
          <w:szCs w:val="16"/>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5D4B40" w:rsidRDefault="005D4B40"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5D4B40" w:rsidRPr="00F211DF" w:rsidRDefault="005D4B40" w:rsidP="005D4B40">
      <w:pPr>
        <w:pStyle w:val="PlainText"/>
        <w:jc w:val="both"/>
        <w:rPr>
          <w:rFonts w:ascii="Times New Roman" w:eastAsia="MS Mincho" w:hAnsi="Times New Roman"/>
          <w:sz w:val="16"/>
          <w:szCs w:val="16"/>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w:t>
      </w:r>
      <w:r w:rsidR="00E93122">
        <w:rPr>
          <w:rFonts w:ascii="Times New Roman" w:eastAsia="MS Mincho" w:hAnsi="Times New Roman"/>
          <w:sz w:val="24"/>
        </w:rPr>
        <w:t>5</w:t>
      </w:r>
      <w:r>
        <w:rPr>
          <w:rFonts w:ascii="Times New Roman" w:eastAsia="MS Mincho" w:hAnsi="Times New Roman"/>
          <w:sz w:val="24"/>
        </w:rPr>
        <w:t>%</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E93122">
        <w:rPr>
          <w:rFonts w:ascii="Times New Roman" w:eastAsia="MS Mincho" w:hAnsi="Times New Roman"/>
          <w:sz w:val="24"/>
        </w:rPr>
        <w:t>50</w:t>
      </w:r>
      <w:r>
        <w:rPr>
          <w:rFonts w:ascii="Times New Roman" w:eastAsia="MS Mincho" w:hAnsi="Times New Roman"/>
          <w:sz w:val="24"/>
        </w:rPr>
        <w:t>%</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Pr="00F211DF" w:rsidRDefault="005D4B40" w:rsidP="005D4B40">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15%</w:t>
      </w:r>
    </w:p>
    <w:p w:rsidR="005D4B40" w:rsidRPr="00C611AD" w:rsidRDefault="005D4B40" w:rsidP="005D4B40">
      <w:pPr>
        <w:pStyle w:val="PlainText"/>
        <w:jc w:val="both"/>
        <w:rPr>
          <w:rFonts w:ascii="Times New Roman" w:eastAsia="MS Mincho" w:hAnsi="Times New Roman" w:cs="Times New Roman"/>
          <w:sz w:val="24"/>
          <w:szCs w:val="24"/>
        </w:rPr>
      </w:pPr>
      <w:r>
        <w:rPr>
          <w:rFonts w:ascii="Times New Roman" w:eastAsia="MS Mincho" w:hAnsi="Times New Roman"/>
          <w:sz w:val="16"/>
        </w:rPr>
        <w:tab/>
      </w:r>
    </w:p>
    <w:p w:rsidR="005D4B40" w:rsidRDefault="005D4B40"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5D4B40" w:rsidRPr="00F211DF" w:rsidRDefault="005D4B40" w:rsidP="005D4B40">
      <w:pPr>
        <w:pStyle w:val="PlainText"/>
        <w:jc w:val="both"/>
        <w:rPr>
          <w:rFonts w:ascii="Times New Roman" w:eastAsia="MS Mincho" w:hAnsi="Times New Roman"/>
          <w:b/>
          <w:sz w:val="16"/>
          <w:szCs w:val="16"/>
        </w:rPr>
      </w:pPr>
    </w:p>
    <w:p w:rsidR="00CC7666" w:rsidRPr="00AA0A19" w:rsidRDefault="00CC7666" w:rsidP="00CC7666">
      <w:pPr>
        <w:jc w:val="both"/>
        <w:rPr>
          <w:rFonts w:eastAsia="MS Mincho"/>
          <w:szCs w:val="20"/>
        </w:rPr>
      </w:pPr>
      <w:r>
        <w:rPr>
          <w:rFonts w:eastAsia="MS Mincho"/>
          <w:szCs w:val="20"/>
        </w:rPr>
        <w:t>January 21</w:t>
      </w:r>
      <w:r w:rsidRPr="00AA0A19">
        <w:rPr>
          <w:rFonts w:eastAsia="MS Mincho"/>
          <w:szCs w:val="20"/>
        </w:rPr>
        <w:t xml:space="preserve"> (M)  Martin Luther King, Jr. Holiday (No classes)</w:t>
      </w:r>
    </w:p>
    <w:p w:rsidR="00CC7666" w:rsidRPr="00AA0A19" w:rsidRDefault="00CC7666" w:rsidP="00CC7666">
      <w:pPr>
        <w:jc w:val="both"/>
        <w:rPr>
          <w:rFonts w:eastAsia="MS Mincho"/>
          <w:szCs w:val="20"/>
        </w:rPr>
      </w:pPr>
      <w:r>
        <w:rPr>
          <w:rFonts w:eastAsia="MS Mincho"/>
          <w:szCs w:val="20"/>
        </w:rPr>
        <w:t>January 25</w:t>
      </w:r>
      <w:r w:rsidRPr="00AA0A19">
        <w:rPr>
          <w:rFonts w:eastAsia="MS Mincho"/>
          <w:szCs w:val="20"/>
        </w:rPr>
        <w:t xml:space="preserve"> (F)  Last day to </w:t>
      </w:r>
      <w:r>
        <w:rPr>
          <w:rFonts w:eastAsia="MS Mincho"/>
          <w:szCs w:val="20"/>
        </w:rPr>
        <w:t>drop a Spring 2019 full-term class for full refund</w:t>
      </w:r>
    </w:p>
    <w:p w:rsidR="00CC7666" w:rsidRPr="00AA0A19" w:rsidRDefault="00CC7666" w:rsidP="00CC7666">
      <w:pPr>
        <w:jc w:val="both"/>
        <w:rPr>
          <w:rFonts w:eastAsia="MS Mincho"/>
          <w:bCs/>
          <w:szCs w:val="20"/>
        </w:rPr>
      </w:pPr>
      <w:r>
        <w:rPr>
          <w:rFonts w:eastAsia="MS Mincho"/>
          <w:bCs/>
          <w:szCs w:val="20"/>
        </w:rPr>
        <w:t>February 1</w:t>
      </w:r>
      <w:r w:rsidRPr="00AA0A19">
        <w:rPr>
          <w:rFonts w:eastAsia="MS Mincho"/>
          <w:bCs/>
          <w:szCs w:val="20"/>
        </w:rPr>
        <w:t xml:space="preserve"> (F)  Last day </w:t>
      </w:r>
      <w:r w:rsidRPr="00AA0A19">
        <w:rPr>
          <w:rFonts w:eastAsia="MS Mincho"/>
          <w:b/>
          <w:bCs/>
          <w:i/>
          <w:szCs w:val="20"/>
        </w:rPr>
        <w:t>to register</w:t>
      </w:r>
      <w:r w:rsidRPr="00AA0A19">
        <w:rPr>
          <w:rFonts w:eastAsia="MS Mincho"/>
          <w:bCs/>
          <w:szCs w:val="20"/>
        </w:rPr>
        <w:t xml:space="preserve"> for a</w:t>
      </w:r>
      <w:r>
        <w:rPr>
          <w:rFonts w:eastAsia="MS Mincho"/>
          <w:bCs/>
          <w:szCs w:val="20"/>
        </w:rPr>
        <w:t xml:space="preserve"> Spring 2019 full-term class in person</w:t>
      </w:r>
    </w:p>
    <w:p w:rsidR="00CC7666" w:rsidRPr="001548CC" w:rsidRDefault="00CC7666" w:rsidP="00CC7666">
      <w:pPr>
        <w:jc w:val="both"/>
      </w:pPr>
      <w:r w:rsidRPr="001548CC">
        <w:t xml:space="preserve">February 1 (F) Last day </w:t>
      </w:r>
      <w:r w:rsidRPr="001548CC">
        <w:rPr>
          <w:b/>
          <w:i/>
        </w:rPr>
        <w:t>to drop</w:t>
      </w:r>
      <w:r w:rsidRPr="001548CC">
        <w:t xml:space="preserve"> a Spring 2019 full-term class to avoid a “W” in person </w:t>
      </w:r>
    </w:p>
    <w:p w:rsidR="00CC7666" w:rsidRPr="001548CC" w:rsidRDefault="00CC7666" w:rsidP="00CC7666">
      <w:pPr>
        <w:jc w:val="both"/>
      </w:pPr>
      <w:r w:rsidRPr="001548CC">
        <w:t xml:space="preserve">February 3 (SU) Last day </w:t>
      </w:r>
      <w:r w:rsidRPr="001548CC">
        <w:rPr>
          <w:b/>
          <w:i/>
        </w:rPr>
        <w:t>to drop</w:t>
      </w:r>
      <w:r w:rsidRPr="001548CC">
        <w:t xml:space="preserve"> a Spring 2019 full-term class to avoid a “W” on WebAdvisor</w:t>
      </w:r>
    </w:p>
    <w:p w:rsidR="00CC7666" w:rsidRPr="001548CC" w:rsidRDefault="00CC7666" w:rsidP="00CC7666">
      <w:pPr>
        <w:jc w:val="both"/>
        <w:rPr>
          <w:rFonts w:eastAsia="MS Mincho"/>
          <w:bCs/>
        </w:rPr>
      </w:pPr>
      <w:r w:rsidRPr="001548CC">
        <w:rPr>
          <w:rFonts w:eastAsia="MS Mincho"/>
          <w:bCs/>
        </w:rPr>
        <w:t xml:space="preserve">Feb 15-18 (F-M) Presidents’ Day </w:t>
      </w:r>
      <w:r>
        <w:rPr>
          <w:rFonts w:eastAsia="MS Mincho"/>
          <w:bCs/>
        </w:rPr>
        <w:t xml:space="preserve">Holiday </w:t>
      </w:r>
      <w:r w:rsidRPr="001548CC">
        <w:rPr>
          <w:rFonts w:eastAsia="MS Mincho"/>
          <w:bCs/>
        </w:rPr>
        <w:t>(Lincoln and Washington) (No classes)</w:t>
      </w:r>
    </w:p>
    <w:p w:rsidR="00CC7666" w:rsidRPr="00AA0A19" w:rsidRDefault="00CC7666" w:rsidP="00CC7666">
      <w:pPr>
        <w:jc w:val="both"/>
        <w:rPr>
          <w:rFonts w:eastAsia="MS Mincho"/>
          <w:b/>
          <w:bCs/>
          <w:i/>
          <w:szCs w:val="20"/>
          <w:u w:val="single"/>
        </w:rPr>
      </w:pPr>
      <w:r>
        <w:rPr>
          <w:rFonts w:eastAsia="MS Mincho"/>
          <w:b/>
          <w:bCs/>
          <w:i/>
          <w:szCs w:val="20"/>
          <w:u w:val="single"/>
        </w:rPr>
        <w:t>March 8</w:t>
      </w:r>
      <w:r w:rsidRPr="00AA0A19">
        <w:rPr>
          <w:rFonts w:eastAsia="MS Mincho"/>
          <w:b/>
          <w:bCs/>
          <w:i/>
          <w:szCs w:val="20"/>
          <w:u w:val="single"/>
        </w:rPr>
        <w:t xml:space="preserve"> (F)  Last day t</w:t>
      </w:r>
      <w:r>
        <w:rPr>
          <w:rFonts w:eastAsia="MS Mincho"/>
          <w:b/>
          <w:bCs/>
          <w:i/>
          <w:szCs w:val="20"/>
          <w:u w:val="single"/>
        </w:rPr>
        <w:t>o drop a Spring 2019</w:t>
      </w:r>
      <w:r w:rsidRPr="00AA0A19">
        <w:rPr>
          <w:rFonts w:eastAsia="MS Mincho"/>
          <w:b/>
          <w:bCs/>
          <w:i/>
          <w:szCs w:val="20"/>
          <w:u w:val="single"/>
        </w:rPr>
        <w:t xml:space="preserve"> full-term class:</w:t>
      </w:r>
    </w:p>
    <w:p w:rsidR="00CC7666" w:rsidRPr="00AA0A19" w:rsidRDefault="00CC7666" w:rsidP="00CC7666">
      <w:pPr>
        <w:jc w:val="both"/>
        <w:rPr>
          <w:rFonts w:eastAsia="MS Mincho"/>
          <w:b/>
          <w:bCs/>
          <w:i/>
          <w:szCs w:val="20"/>
          <w:u w:val="single"/>
        </w:rPr>
      </w:pPr>
      <w:r w:rsidRPr="00AA0A19">
        <w:rPr>
          <w:rFonts w:eastAsia="MS Mincho"/>
          <w:b/>
          <w:bCs/>
          <w:i/>
          <w:szCs w:val="20"/>
        </w:rPr>
        <w:tab/>
      </w:r>
      <w:r w:rsidRPr="00AA0A19">
        <w:rPr>
          <w:rFonts w:eastAsia="MS Mincho"/>
          <w:b/>
          <w:bCs/>
          <w:i/>
          <w:szCs w:val="20"/>
        </w:rPr>
        <w:tab/>
      </w:r>
      <w:r w:rsidRPr="00AA0A19">
        <w:rPr>
          <w:rFonts w:eastAsia="MS Mincho"/>
          <w:b/>
          <w:bCs/>
          <w:i/>
          <w:szCs w:val="20"/>
        </w:rPr>
        <w:tab/>
      </w:r>
      <w:r w:rsidRPr="00AA0A19">
        <w:rPr>
          <w:rFonts w:eastAsia="MS Mincho"/>
          <w:b/>
          <w:bCs/>
          <w:i/>
          <w:szCs w:val="20"/>
        </w:rPr>
        <w:tab/>
      </w:r>
      <w:r w:rsidRPr="00AA0A19">
        <w:rPr>
          <w:rFonts w:eastAsia="MS Mincho"/>
          <w:b/>
          <w:bCs/>
          <w:i/>
          <w:szCs w:val="20"/>
        </w:rPr>
        <w:tab/>
      </w:r>
      <w:r w:rsidRPr="00AA0A19">
        <w:rPr>
          <w:rFonts w:eastAsia="MS Mincho"/>
          <w:b/>
          <w:bCs/>
          <w:i/>
          <w:szCs w:val="20"/>
          <w:u w:val="single"/>
        </w:rPr>
        <w:t>(letter grades will be assigned after this date)</w:t>
      </w:r>
    </w:p>
    <w:p w:rsidR="00CC7666" w:rsidRPr="00AA0A19" w:rsidRDefault="00CC7666" w:rsidP="00CC7666">
      <w:pPr>
        <w:jc w:val="both"/>
      </w:pPr>
      <w:r>
        <w:t>April 15-18</w:t>
      </w:r>
      <w:r w:rsidRPr="00AA0A19">
        <w:t xml:space="preserve"> (M-Th) Spring Recess (no classes, campus open) </w:t>
      </w:r>
    </w:p>
    <w:p w:rsidR="00CC7666" w:rsidRPr="00AA0A19" w:rsidRDefault="00CC7666" w:rsidP="00CC7666">
      <w:pPr>
        <w:jc w:val="both"/>
      </w:pPr>
      <w:r>
        <w:t>April 19</w:t>
      </w:r>
      <w:r w:rsidRPr="00AA0A19">
        <w:t xml:space="preserve"> (F) Spring Holiday observed </w:t>
      </w:r>
      <w:r w:rsidRPr="00AA0A19">
        <w:rPr>
          <w:sz w:val="20"/>
          <w:szCs w:val="20"/>
        </w:rPr>
        <w:t>(no classes, campus cl</w:t>
      </w:r>
      <w:r>
        <w:rPr>
          <w:sz w:val="20"/>
          <w:szCs w:val="20"/>
        </w:rPr>
        <w:t>osed, classes reconvene April 22</w:t>
      </w:r>
      <w:r w:rsidRPr="00AA0A19">
        <w:rPr>
          <w:sz w:val="20"/>
          <w:szCs w:val="20"/>
        </w:rPr>
        <w:t xml:space="preserve">) </w:t>
      </w:r>
    </w:p>
    <w:p w:rsidR="00CC7666" w:rsidRDefault="00CC7666" w:rsidP="00CC7666">
      <w:pPr>
        <w:jc w:val="both"/>
      </w:pPr>
      <w:r>
        <w:t>May 20</w:t>
      </w:r>
      <w:r w:rsidRPr="00AA0A19">
        <w:t>-</w:t>
      </w:r>
      <w:r>
        <w:t>24 (M-F) Spring 2019</w:t>
      </w:r>
      <w:r w:rsidRPr="00AA0A19">
        <w:t xml:space="preserve"> final exams week</w:t>
      </w:r>
    </w:p>
    <w:p w:rsidR="00CC7666" w:rsidRDefault="00CC7666" w:rsidP="00CC7666">
      <w:pPr>
        <w:jc w:val="both"/>
      </w:pPr>
    </w:p>
    <w:p w:rsidR="00CC7666" w:rsidRDefault="005D4B40" w:rsidP="005D4B40">
      <w:pPr>
        <w:pStyle w:val="PlainText"/>
        <w:jc w:val="both"/>
        <w:rPr>
          <w:rFonts w:ascii="Times New Roman" w:eastAsia="MS Mincho" w:hAnsi="Times New Roman"/>
          <w:b/>
          <w:sz w:val="24"/>
        </w:rPr>
      </w:pPr>
      <w:r>
        <w:rPr>
          <w:rFonts w:ascii="Times New Roman" w:eastAsia="MS Mincho" w:hAnsi="Times New Roman"/>
          <w:b/>
          <w:sz w:val="24"/>
        </w:rPr>
        <w:t>Final exam d</w:t>
      </w:r>
      <w:r w:rsidR="00385BC8">
        <w:rPr>
          <w:rFonts w:ascii="Times New Roman" w:eastAsia="MS Mincho" w:hAnsi="Times New Roman"/>
          <w:b/>
          <w:sz w:val="24"/>
        </w:rPr>
        <w:t>ate: T</w:t>
      </w:r>
      <w:r w:rsidR="00CC7666">
        <w:rPr>
          <w:rFonts w:ascii="Times New Roman" w:eastAsia="MS Mincho" w:hAnsi="Times New Roman"/>
          <w:b/>
          <w:sz w:val="24"/>
        </w:rPr>
        <w:t>h</w:t>
      </w:r>
      <w:r w:rsidR="00385BC8">
        <w:rPr>
          <w:rFonts w:ascii="Times New Roman" w:eastAsia="MS Mincho" w:hAnsi="Times New Roman"/>
          <w:b/>
          <w:sz w:val="24"/>
        </w:rPr>
        <w:t>u</w:t>
      </w:r>
      <w:r w:rsidR="00CC7666">
        <w:rPr>
          <w:rFonts w:ascii="Times New Roman" w:eastAsia="MS Mincho" w:hAnsi="Times New Roman"/>
          <w:b/>
          <w:sz w:val="24"/>
        </w:rPr>
        <w:t>r</w:t>
      </w:r>
      <w:r w:rsidR="00385BC8">
        <w:rPr>
          <w:rFonts w:ascii="Times New Roman" w:eastAsia="MS Mincho" w:hAnsi="Times New Roman"/>
          <w:b/>
          <w:sz w:val="24"/>
        </w:rPr>
        <w:t xml:space="preserve">sday, May </w:t>
      </w:r>
      <w:r w:rsidR="00CC7666">
        <w:rPr>
          <w:rFonts w:ascii="Times New Roman" w:eastAsia="MS Mincho" w:hAnsi="Times New Roman"/>
          <w:b/>
          <w:sz w:val="24"/>
        </w:rPr>
        <w:t>23</w:t>
      </w:r>
      <w:r w:rsidR="00385BC8">
        <w:rPr>
          <w:rFonts w:ascii="Times New Roman" w:eastAsia="MS Mincho" w:hAnsi="Times New Roman"/>
          <w:b/>
          <w:sz w:val="24"/>
        </w:rPr>
        <w:t>, 201</w:t>
      </w:r>
      <w:r w:rsidR="00CC7666">
        <w:rPr>
          <w:rFonts w:ascii="Times New Roman" w:eastAsia="MS Mincho" w:hAnsi="Times New Roman"/>
          <w:b/>
          <w:sz w:val="24"/>
        </w:rPr>
        <w:t>9</w:t>
      </w:r>
      <w:r w:rsidR="00385BC8">
        <w:rPr>
          <w:rFonts w:ascii="Times New Roman" w:eastAsia="MS Mincho" w:hAnsi="Times New Roman"/>
          <w:b/>
          <w:sz w:val="24"/>
        </w:rPr>
        <w:t xml:space="preserve"> from </w:t>
      </w:r>
      <w:r w:rsidR="00CC7666">
        <w:rPr>
          <w:rFonts w:ascii="Times New Roman" w:eastAsia="MS Mincho" w:hAnsi="Times New Roman"/>
          <w:b/>
          <w:sz w:val="24"/>
        </w:rPr>
        <w:t>10</w:t>
      </w:r>
      <w:r w:rsidR="00385BC8">
        <w:rPr>
          <w:rFonts w:ascii="Times New Roman" w:eastAsia="MS Mincho" w:hAnsi="Times New Roman"/>
          <w:b/>
          <w:sz w:val="24"/>
        </w:rPr>
        <w:t>:00</w:t>
      </w:r>
      <w:r w:rsidR="00CC7666">
        <w:rPr>
          <w:rFonts w:ascii="Times New Roman" w:eastAsia="MS Mincho" w:hAnsi="Times New Roman"/>
          <w:b/>
          <w:sz w:val="24"/>
        </w:rPr>
        <w:t>a</w:t>
      </w:r>
      <w:r w:rsidR="00385BC8">
        <w:rPr>
          <w:rFonts w:ascii="Times New Roman" w:eastAsia="MS Mincho" w:hAnsi="Times New Roman"/>
          <w:b/>
          <w:sz w:val="24"/>
        </w:rPr>
        <w:t>m-</w:t>
      </w:r>
      <w:r w:rsidR="00CC7666">
        <w:rPr>
          <w:rFonts w:ascii="Times New Roman" w:eastAsia="MS Mincho" w:hAnsi="Times New Roman"/>
          <w:b/>
          <w:sz w:val="24"/>
        </w:rPr>
        <w:t>11</w:t>
      </w:r>
      <w:r w:rsidR="00385BC8">
        <w:rPr>
          <w:rFonts w:ascii="Times New Roman" w:eastAsia="MS Mincho" w:hAnsi="Times New Roman"/>
          <w:b/>
          <w:sz w:val="24"/>
        </w:rPr>
        <w:t>:</w:t>
      </w:r>
      <w:r w:rsidR="00CC7666">
        <w:rPr>
          <w:rFonts w:ascii="Times New Roman" w:eastAsia="MS Mincho" w:hAnsi="Times New Roman"/>
          <w:b/>
          <w:sz w:val="24"/>
        </w:rPr>
        <w:t>50</w:t>
      </w:r>
    </w:p>
    <w:p w:rsidR="005D4B40" w:rsidRDefault="005D4B40"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Study Hints</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1. Whenever you study, do</w:t>
      </w:r>
      <w:r w:rsidR="00057B06">
        <w:rPr>
          <w:rFonts w:ascii="Times New Roman" w:eastAsia="MS Mincho" w:hAnsi="Times New Roman"/>
          <w:sz w:val="24"/>
        </w:rPr>
        <w:t xml:space="preserve"> </w:t>
      </w:r>
      <w:r>
        <w:rPr>
          <w:rFonts w:ascii="Times New Roman" w:eastAsia="MS Mincho" w:hAnsi="Times New Roman"/>
          <w:sz w:val="24"/>
        </w:rPr>
        <w:t xml:space="preserve">it orally.  Pronunciation will improve if you practice aloud.  </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5D4B40" w:rsidRPr="0033797D" w:rsidRDefault="005D4B40" w:rsidP="005D4B40">
      <w:pPr>
        <w:pStyle w:val="PlainText"/>
        <w:ind w:left="360"/>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Other:</w:t>
      </w:r>
    </w:p>
    <w:p w:rsidR="005D4B40" w:rsidRPr="00F211DF" w:rsidRDefault="005D4B40" w:rsidP="005D4B40">
      <w:pPr>
        <w:pStyle w:val="PlainText"/>
        <w:jc w:val="both"/>
        <w:rPr>
          <w:rFonts w:ascii="Times New Roman" w:eastAsia="MS Mincho" w:hAnsi="Times New Roman"/>
          <w:sz w:val="16"/>
          <w:szCs w:val="16"/>
        </w:rPr>
      </w:pP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E93122" w:rsidRDefault="00E93122" w:rsidP="00E93122">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Make sure to put away all cell phones (and remove ear buds) when you come into class.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If this becomes a problem, you will be asked to leave. In case of an emergency, inform me prior to the beginning of class.</w:t>
      </w:r>
    </w:p>
    <w:p w:rsidR="005D4B40" w:rsidRPr="00E93122" w:rsidRDefault="00E93122" w:rsidP="00E93122">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To start access to the class’ online materials, go to </w:t>
      </w:r>
      <w:hyperlink r:id="rId8" w:history="1">
        <w:r w:rsidRPr="009F4D30">
          <w:rPr>
            <w:rStyle w:val="Hyperlink"/>
            <w:rFonts w:ascii="Times New Roman" w:eastAsia="MS Mincho" w:hAnsi="Times New Roman"/>
            <w:sz w:val="24"/>
          </w:rPr>
          <w:t>www.vhlcentral.com</w:t>
        </w:r>
      </w:hyperlink>
      <w:r>
        <w:rPr>
          <w:rFonts w:ascii="Times New Roman" w:eastAsia="MS Mincho" w:hAnsi="Times New Roman"/>
          <w:sz w:val="24"/>
        </w:rPr>
        <w:t xml:space="preserve"> and register to the course with the </w:t>
      </w:r>
      <w:r w:rsidRPr="00745838">
        <w:rPr>
          <w:rFonts w:ascii="Times New Roman" w:eastAsia="MS Mincho" w:hAnsi="Times New Roman"/>
          <w:b/>
          <w:i/>
          <w:sz w:val="24"/>
        </w:rPr>
        <w:t>VISTAS</w:t>
      </w:r>
      <w:r>
        <w:rPr>
          <w:rFonts w:ascii="Times New Roman" w:eastAsia="MS Mincho" w:hAnsi="Times New Roman"/>
          <w:sz w:val="24"/>
        </w:rPr>
        <w:t xml:space="preserve"> code you purchased.  You will find the online workbook, lab manual, practice tests, and a wide range of online resources including interactive activities, audio, and video.</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5D4B40" w:rsidRDefault="005D4B40" w:rsidP="005D4B40">
      <w:pPr>
        <w:pStyle w:val="PlainText"/>
        <w:jc w:val="both"/>
        <w:rPr>
          <w:rFonts w:ascii="Times New Roman" w:eastAsia="MS Mincho" w:hAnsi="Times New Roman"/>
          <w:sz w:val="24"/>
        </w:rPr>
      </w:pPr>
    </w:p>
    <w:p w:rsidR="008933B7" w:rsidRDefault="005D4B40" w:rsidP="005D4B40">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5D4B40" w:rsidRPr="00F211DF" w:rsidRDefault="005D4B40" w:rsidP="005D4B40">
      <w:pPr>
        <w:pStyle w:val="PlainText"/>
        <w:jc w:val="both"/>
        <w:rPr>
          <w:rFonts w:ascii="Times New Roman" w:eastAsia="MS Mincho" w:hAnsi="Times New Roman"/>
          <w:sz w:val="16"/>
          <w:szCs w:val="16"/>
        </w:rPr>
      </w:pPr>
    </w:p>
    <w:p w:rsidR="005D4B40" w:rsidRPr="001E5B0C" w:rsidRDefault="00693AF3" w:rsidP="00F0657C">
      <w:pPr>
        <w:pStyle w:val="PlainText"/>
        <w:jc w:val="center"/>
        <w:rPr>
          <w:rFonts w:ascii="Times New Roman" w:eastAsia="MS Mincho" w:hAnsi="Times New Roman"/>
          <w:sz w:val="22"/>
          <w:szCs w:val="22"/>
          <w:lang w:val="es-ES"/>
        </w:rPr>
      </w:pPr>
      <w:r>
        <w:rPr>
          <w:noProof/>
        </w:rPr>
        <w:t xml:space="preserve"> </w:t>
      </w:r>
      <w:r w:rsidR="005D4B40">
        <w:rPr>
          <w:noProof/>
        </w:rPr>
        <w:drawing>
          <wp:inline distT="0" distB="0" distL="0" distR="0">
            <wp:extent cx="1129842" cy="1391235"/>
            <wp:effectExtent l="0" t="0" r="0" b="0"/>
            <wp:docPr id="2" name="Picture 2"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9" cstate="print"/>
                    <a:srcRect/>
                    <a:stretch>
                      <a:fillRect/>
                    </a:stretch>
                  </pic:blipFill>
                  <pic:spPr bwMode="auto">
                    <a:xfrm>
                      <a:off x="0" y="0"/>
                      <a:ext cx="1169556" cy="1440138"/>
                    </a:xfrm>
                    <a:prstGeom prst="rect">
                      <a:avLst/>
                    </a:prstGeom>
                    <a:noFill/>
                    <a:ln w="9525">
                      <a:noFill/>
                      <a:miter lim="800000"/>
                      <a:headEnd/>
                      <a:tailEnd/>
                    </a:ln>
                  </pic:spPr>
                </pic:pic>
              </a:graphicData>
            </a:graphic>
          </wp:inline>
        </w:drawing>
      </w:r>
      <w:r>
        <w:rPr>
          <w:rFonts w:ascii="Times New Roman" w:eastAsia="MS Mincho" w:hAnsi="Times New Roman"/>
          <w:noProof/>
          <w:sz w:val="22"/>
          <w:szCs w:val="22"/>
        </w:rPr>
        <w:t xml:space="preserve">           </w:t>
      </w:r>
      <w:r>
        <w:rPr>
          <w:rFonts w:ascii="Times New Roman" w:eastAsia="MS Mincho" w:hAnsi="Times New Roman"/>
          <w:noProof/>
          <w:sz w:val="22"/>
          <w:szCs w:val="22"/>
        </w:rPr>
        <w:drawing>
          <wp:inline distT="0" distB="0" distL="0" distR="0">
            <wp:extent cx="1981255" cy="13351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9916" cy="1367928"/>
                    </a:xfrm>
                    <a:prstGeom prst="rect">
                      <a:avLst/>
                    </a:prstGeom>
                    <a:noFill/>
                  </pic:spPr>
                </pic:pic>
              </a:graphicData>
            </a:graphic>
          </wp:inline>
        </w:drawing>
      </w:r>
    </w:p>
    <w:p w:rsidR="00057B06" w:rsidRDefault="00057B06" w:rsidP="00693AF3">
      <w:pPr>
        <w:pStyle w:val="PlainText"/>
        <w:rPr>
          <w:rFonts w:ascii="Times New Roman" w:eastAsia="MS Mincho" w:hAnsi="Times New Roman"/>
          <w:b/>
          <w:i/>
          <w:sz w:val="32"/>
          <w:szCs w:val="32"/>
          <w:lang w:val="es-DO"/>
        </w:rPr>
      </w:pPr>
    </w:p>
    <w:p w:rsidR="00CC7666" w:rsidRDefault="00CC7666" w:rsidP="00693AF3">
      <w:pPr>
        <w:pStyle w:val="PlainText"/>
        <w:rPr>
          <w:rFonts w:ascii="Times New Roman" w:eastAsia="MS Mincho" w:hAnsi="Times New Roman"/>
          <w:b/>
          <w:i/>
          <w:sz w:val="32"/>
          <w:szCs w:val="32"/>
          <w:lang w:val="es-DO"/>
        </w:rPr>
      </w:pPr>
    </w:p>
    <w:p w:rsidR="00CC7666" w:rsidRDefault="00CC7666" w:rsidP="00693AF3">
      <w:pPr>
        <w:pStyle w:val="PlainText"/>
        <w:rPr>
          <w:rFonts w:ascii="Times New Roman" w:eastAsia="MS Mincho" w:hAnsi="Times New Roman"/>
          <w:b/>
          <w:i/>
          <w:sz w:val="32"/>
          <w:szCs w:val="32"/>
          <w:lang w:val="es-DO"/>
        </w:rPr>
      </w:pPr>
    </w:p>
    <w:p w:rsidR="00CC7666" w:rsidRDefault="00CC7666" w:rsidP="00693AF3">
      <w:pPr>
        <w:pStyle w:val="PlainText"/>
        <w:rPr>
          <w:rFonts w:ascii="Times New Roman" w:eastAsia="MS Mincho" w:hAnsi="Times New Roman"/>
          <w:b/>
          <w:i/>
          <w:sz w:val="32"/>
          <w:szCs w:val="32"/>
          <w:lang w:val="es-DO"/>
        </w:rPr>
      </w:pPr>
    </w:p>
    <w:p w:rsidR="00CC7666" w:rsidRDefault="00CC7666" w:rsidP="00693AF3">
      <w:pPr>
        <w:pStyle w:val="PlainText"/>
        <w:rPr>
          <w:rFonts w:ascii="Times New Roman" w:eastAsia="MS Mincho" w:hAnsi="Times New Roman"/>
          <w:b/>
          <w:i/>
          <w:sz w:val="32"/>
          <w:szCs w:val="32"/>
          <w:lang w:val="es-DO"/>
        </w:rPr>
      </w:pPr>
    </w:p>
    <w:p w:rsidR="00FA7EDD" w:rsidRDefault="00FA7EDD" w:rsidP="00693AF3">
      <w:pPr>
        <w:pStyle w:val="PlainText"/>
        <w:rPr>
          <w:rFonts w:ascii="Times New Roman" w:eastAsia="MS Mincho" w:hAnsi="Times New Roman"/>
          <w:b/>
          <w:i/>
          <w:sz w:val="32"/>
          <w:szCs w:val="32"/>
          <w:lang w:val="es-DO"/>
        </w:rPr>
      </w:pPr>
    </w:p>
    <w:p w:rsidR="00FA7EDD" w:rsidRDefault="00FA7EDD" w:rsidP="00693AF3">
      <w:pPr>
        <w:pStyle w:val="PlainText"/>
        <w:rPr>
          <w:rFonts w:ascii="Times New Roman" w:eastAsia="MS Mincho" w:hAnsi="Times New Roman"/>
          <w:b/>
          <w:i/>
          <w:sz w:val="32"/>
          <w:szCs w:val="32"/>
          <w:lang w:val="es-DO"/>
        </w:rPr>
      </w:pPr>
    </w:p>
    <w:p w:rsidR="008B0C04" w:rsidRDefault="008B0C04" w:rsidP="00693AF3">
      <w:pPr>
        <w:pStyle w:val="PlainText"/>
        <w:rPr>
          <w:rFonts w:ascii="Times New Roman" w:eastAsia="MS Mincho" w:hAnsi="Times New Roman"/>
          <w:b/>
          <w:i/>
          <w:sz w:val="32"/>
          <w:szCs w:val="32"/>
          <w:lang w:val="es-DO"/>
        </w:rPr>
      </w:pPr>
    </w:p>
    <w:p w:rsidR="00CC7666" w:rsidRDefault="00CC7666" w:rsidP="00693AF3">
      <w:pPr>
        <w:pStyle w:val="PlainText"/>
        <w:rPr>
          <w:rFonts w:ascii="Times New Roman" w:eastAsia="MS Mincho" w:hAnsi="Times New Roman"/>
          <w:b/>
          <w:i/>
          <w:sz w:val="32"/>
          <w:szCs w:val="32"/>
          <w:lang w:val="es-DO"/>
        </w:rPr>
      </w:pPr>
    </w:p>
    <w:p w:rsidR="00EC5AF1" w:rsidRPr="004D6A56" w:rsidRDefault="00693AF3" w:rsidP="00693AF3">
      <w:pPr>
        <w:pStyle w:val="PlainText"/>
        <w:rPr>
          <w:rFonts w:ascii="Times New Roman" w:eastAsia="MS Mincho" w:hAnsi="Times New Roman"/>
          <w:b/>
          <w:i/>
          <w:sz w:val="32"/>
          <w:szCs w:val="32"/>
          <w:lang w:val="es-DO"/>
        </w:rPr>
      </w:pPr>
      <w:r w:rsidRPr="00693AF3">
        <w:rPr>
          <w:rFonts w:ascii="Times New Roman" w:eastAsia="MS Mincho" w:hAnsi="Times New Roman"/>
          <w:b/>
          <w:i/>
          <w:sz w:val="32"/>
          <w:szCs w:val="32"/>
          <w:lang w:val="es-DO"/>
        </w:rPr>
        <w:lastRenderedPageBreak/>
        <w:t>Tentative Schedule</w:t>
      </w:r>
    </w:p>
    <w:tbl>
      <w:tblPr>
        <w:tblStyle w:val="TableGrid"/>
        <w:tblpPr w:leftFromText="141" w:rightFromText="141" w:vertAnchor="page" w:horzAnchor="margin" w:tblpX="-72" w:tblpY="1666"/>
        <w:tblW w:w="9180" w:type="dxa"/>
        <w:tblLook w:val="04A0" w:firstRow="1" w:lastRow="0" w:firstColumn="1" w:lastColumn="0" w:noHBand="0" w:noVBand="1"/>
      </w:tblPr>
      <w:tblGrid>
        <w:gridCol w:w="1357"/>
        <w:gridCol w:w="1717"/>
        <w:gridCol w:w="3226"/>
        <w:gridCol w:w="2880"/>
      </w:tblGrid>
      <w:tr w:rsidR="00CC7666" w:rsidRPr="005D6A1D" w:rsidTr="00972141">
        <w:tc>
          <w:tcPr>
            <w:tcW w:w="1357" w:type="dxa"/>
          </w:tcPr>
          <w:p w:rsidR="00CC7666" w:rsidRPr="005D6A1D" w:rsidRDefault="00CC7666" w:rsidP="00972141">
            <w:r w:rsidRPr="005D6A1D">
              <w:t>Week</w:t>
            </w:r>
          </w:p>
        </w:tc>
        <w:tc>
          <w:tcPr>
            <w:tcW w:w="1717" w:type="dxa"/>
          </w:tcPr>
          <w:p w:rsidR="00CC7666" w:rsidRPr="005D6A1D" w:rsidRDefault="00CC7666" w:rsidP="00972141">
            <w:r w:rsidRPr="005D6A1D">
              <w:t>Chapter</w:t>
            </w:r>
          </w:p>
        </w:tc>
        <w:tc>
          <w:tcPr>
            <w:tcW w:w="3226" w:type="dxa"/>
          </w:tcPr>
          <w:p w:rsidR="00CC7666" w:rsidRPr="005D6A1D" w:rsidRDefault="00CC7666" w:rsidP="00972141">
            <w:r w:rsidRPr="005D6A1D">
              <w:t>Material covered</w:t>
            </w:r>
          </w:p>
        </w:tc>
        <w:tc>
          <w:tcPr>
            <w:tcW w:w="2880" w:type="dxa"/>
          </w:tcPr>
          <w:p w:rsidR="00CC7666" w:rsidRPr="005D6A1D" w:rsidRDefault="00CC7666" w:rsidP="00972141">
            <w:r w:rsidRPr="005D6A1D">
              <w:t>Exams / Holidays</w:t>
            </w:r>
          </w:p>
        </w:tc>
      </w:tr>
      <w:tr w:rsidR="00CC7666" w:rsidRPr="005D6A1D" w:rsidTr="00972141">
        <w:tc>
          <w:tcPr>
            <w:tcW w:w="1357" w:type="dxa"/>
          </w:tcPr>
          <w:p w:rsidR="00CC7666" w:rsidRPr="005D6A1D" w:rsidRDefault="00CC7666" w:rsidP="00972141">
            <w:pPr>
              <w:rPr>
                <w:lang w:val="en-US"/>
              </w:rPr>
            </w:pPr>
            <w:r>
              <w:rPr>
                <w:lang w:val="en-US"/>
              </w:rPr>
              <w:t>Jan. 14-18</w:t>
            </w:r>
          </w:p>
        </w:tc>
        <w:tc>
          <w:tcPr>
            <w:tcW w:w="1717" w:type="dxa"/>
          </w:tcPr>
          <w:p w:rsidR="00CC7666" w:rsidRPr="005E3461" w:rsidRDefault="00CC7666" w:rsidP="00972141">
            <w:pPr>
              <w:rPr>
                <w:b/>
                <w:lang w:val="en-US"/>
              </w:rPr>
            </w:pPr>
            <w:r w:rsidRPr="005E3461">
              <w:rPr>
                <w:b/>
                <w:lang w:val="en-US"/>
              </w:rPr>
              <w:t>Lección 1</w:t>
            </w:r>
          </w:p>
          <w:p w:rsidR="00CC7666" w:rsidRPr="005D6A1D" w:rsidRDefault="00CC7666" w:rsidP="00972141">
            <w:pPr>
              <w:rPr>
                <w:lang w:val="en-US"/>
              </w:rPr>
            </w:pPr>
            <w:r w:rsidRPr="005E3461">
              <w:rPr>
                <w:b/>
                <w:lang w:val="en-US"/>
              </w:rPr>
              <w:t>Hola, ¿qué tal?</w:t>
            </w:r>
          </w:p>
        </w:tc>
        <w:tc>
          <w:tcPr>
            <w:tcW w:w="3226" w:type="dxa"/>
          </w:tcPr>
          <w:p w:rsidR="00CC7666" w:rsidRPr="005D6A1D" w:rsidRDefault="00CC7666" w:rsidP="00972141">
            <w:pPr>
              <w:rPr>
                <w:lang w:val="en-US"/>
              </w:rPr>
            </w:pPr>
            <w:r w:rsidRPr="005D6A1D">
              <w:rPr>
                <w:lang w:val="en-US"/>
              </w:rPr>
              <w:t>Greetings and leave-takings</w:t>
            </w:r>
          </w:p>
          <w:p w:rsidR="00CC7666" w:rsidRPr="005D6A1D" w:rsidRDefault="00CC7666" w:rsidP="00972141">
            <w:pPr>
              <w:rPr>
                <w:lang w:val="en-US"/>
              </w:rPr>
            </w:pPr>
            <w:r w:rsidRPr="005D6A1D">
              <w:rPr>
                <w:lang w:val="en-US"/>
              </w:rPr>
              <w:t>Identifying yourself and others</w:t>
            </w:r>
          </w:p>
          <w:p w:rsidR="00CC7666" w:rsidRPr="005D6A1D" w:rsidRDefault="00CC7666" w:rsidP="00972141">
            <w:pPr>
              <w:rPr>
                <w:lang w:val="en-US"/>
              </w:rPr>
            </w:pPr>
            <w:r w:rsidRPr="005D6A1D">
              <w:rPr>
                <w:lang w:val="en-US"/>
              </w:rPr>
              <w:t>Expressions of courtesy</w:t>
            </w:r>
          </w:p>
        </w:tc>
        <w:tc>
          <w:tcPr>
            <w:tcW w:w="2880" w:type="dxa"/>
          </w:tcPr>
          <w:p w:rsidR="00CC7666" w:rsidRPr="005D6A1D" w:rsidRDefault="00CC7666" w:rsidP="00972141">
            <w:pPr>
              <w:rPr>
                <w:lang w:val="en-US"/>
              </w:rPr>
            </w:pPr>
          </w:p>
        </w:tc>
      </w:tr>
      <w:tr w:rsidR="00CC7666" w:rsidRPr="00160C54" w:rsidTr="00972141">
        <w:tc>
          <w:tcPr>
            <w:tcW w:w="1357" w:type="dxa"/>
          </w:tcPr>
          <w:p w:rsidR="00CC7666" w:rsidRPr="005D6A1D" w:rsidRDefault="00CC7666" w:rsidP="00972141">
            <w:pPr>
              <w:rPr>
                <w:lang w:val="en-US"/>
              </w:rPr>
            </w:pPr>
            <w:r>
              <w:rPr>
                <w:lang w:val="en-US"/>
              </w:rPr>
              <w:t>Jan. 21-25</w:t>
            </w:r>
          </w:p>
        </w:tc>
        <w:tc>
          <w:tcPr>
            <w:tcW w:w="1717" w:type="dxa"/>
          </w:tcPr>
          <w:p w:rsidR="00CC7666" w:rsidRPr="005D6A1D" w:rsidRDefault="00CC7666" w:rsidP="00972141">
            <w:pPr>
              <w:rPr>
                <w:lang w:val="en-US"/>
              </w:rPr>
            </w:pPr>
          </w:p>
        </w:tc>
        <w:tc>
          <w:tcPr>
            <w:tcW w:w="3226" w:type="dxa"/>
          </w:tcPr>
          <w:p w:rsidR="00CC7666" w:rsidRPr="005D6A1D" w:rsidRDefault="00CC7666" w:rsidP="00972141">
            <w:pPr>
              <w:rPr>
                <w:lang w:val="en-US"/>
              </w:rPr>
            </w:pPr>
            <w:r w:rsidRPr="005D6A1D">
              <w:rPr>
                <w:lang w:val="en-US"/>
              </w:rPr>
              <w:t>1.1 Nouns and articles</w:t>
            </w:r>
          </w:p>
          <w:p w:rsidR="00CC7666" w:rsidRPr="005D6A1D" w:rsidRDefault="00CC7666" w:rsidP="00972141">
            <w:pPr>
              <w:rPr>
                <w:lang w:val="en-US"/>
              </w:rPr>
            </w:pPr>
            <w:r w:rsidRPr="005D6A1D">
              <w:rPr>
                <w:lang w:val="en-US"/>
              </w:rPr>
              <w:t>1.2 Numbers 0–30</w:t>
            </w:r>
          </w:p>
          <w:p w:rsidR="00CC7666" w:rsidRPr="000731B8" w:rsidRDefault="00CC7666" w:rsidP="00972141">
            <w:pPr>
              <w:rPr>
                <w:lang w:val="en-US"/>
              </w:rPr>
            </w:pPr>
            <w:r w:rsidRPr="005D6A1D">
              <w:rPr>
                <w:lang w:val="en-US"/>
              </w:rPr>
              <w:t>1.3 Present tense of ser</w:t>
            </w:r>
          </w:p>
        </w:tc>
        <w:tc>
          <w:tcPr>
            <w:tcW w:w="2880" w:type="dxa"/>
          </w:tcPr>
          <w:p w:rsidR="00CC7666" w:rsidRPr="005D6A1D" w:rsidRDefault="00CC7666" w:rsidP="00972141">
            <w:pPr>
              <w:rPr>
                <w:lang w:val="en-US"/>
              </w:rPr>
            </w:pPr>
            <w:r>
              <w:rPr>
                <w:lang w:val="en-US"/>
              </w:rPr>
              <w:t>Monday, Jan. 21</w:t>
            </w:r>
            <w:r w:rsidRPr="005D6A1D">
              <w:rPr>
                <w:lang w:val="en-US"/>
              </w:rPr>
              <w:t>—MLK—No classes</w:t>
            </w:r>
          </w:p>
        </w:tc>
      </w:tr>
      <w:tr w:rsidR="00CC7666" w:rsidRPr="00160C54" w:rsidTr="00972141">
        <w:tc>
          <w:tcPr>
            <w:tcW w:w="1357" w:type="dxa"/>
          </w:tcPr>
          <w:p w:rsidR="00CC7666" w:rsidRPr="005D6A1D" w:rsidRDefault="00CC7666" w:rsidP="00972141">
            <w:pPr>
              <w:rPr>
                <w:lang w:val="en-US"/>
              </w:rPr>
            </w:pPr>
            <w:r>
              <w:rPr>
                <w:lang w:val="en-US"/>
              </w:rPr>
              <w:t>Jan. 28- Feb. 1</w:t>
            </w:r>
          </w:p>
        </w:tc>
        <w:tc>
          <w:tcPr>
            <w:tcW w:w="1717" w:type="dxa"/>
          </w:tcPr>
          <w:p w:rsidR="00CC7666" w:rsidRPr="005D6A1D" w:rsidRDefault="00CC7666" w:rsidP="00972141">
            <w:pPr>
              <w:rPr>
                <w:lang w:val="en-US"/>
              </w:rPr>
            </w:pPr>
          </w:p>
        </w:tc>
        <w:tc>
          <w:tcPr>
            <w:tcW w:w="3226" w:type="dxa"/>
          </w:tcPr>
          <w:p w:rsidR="00CC7666" w:rsidRDefault="00CC7666" w:rsidP="00972141">
            <w:r w:rsidRPr="005D6A1D">
              <w:t xml:space="preserve">1.4 Telling time </w:t>
            </w:r>
          </w:p>
          <w:p w:rsidR="00444406" w:rsidRPr="005D6A1D" w:rsidRDefault="00CC7666" w:rsidP="00972141">
            <w:r w:rsidRPr="005D6A1D">
              <w:t>Panorama: Estados Unidos y Canadá</w:t>
            </w:r>
          </w:p>
        </w:tc>
        <w:tc>
          <w:tcPr>
            <w:tcW w:w="2880" w:type="dxa"/>
          </w:tcPr>
          <w:p w:rsidR="008933B7" w:rsidRDefault="008933B7" w:rsidP="00972141">
            <w:pPr>
              <w:rPr>
                <w:b/>
                <w:u w:val="single"/>
                <w:lang w:val="en-US"/>
              </w:rPr>
            </w:pPr>
            <w:r>
              <w:rPr>
                <w:b/>
                <w:u w:val="single"/>
                <w:lang w:val="en-US"/>
              </w:rPr>
              <w:t>Friday</w:t>
            </w:r>
            <w:r w:rsidR="00CC7666">
              <w:rPr>
                <w:b/>
                <w:u w:val="single"/>
                <w:lang w:val="en-US"/>
              </w:rPr>
              <w:t xml:space="preserve">, </w:t>
            </w:r>
            <w:r>
              <w:rPr>
                <w:b/>
                <w:u w:val="single"/>
                <w:lang w:val="en-US"/>
              </w:rPr>
              <w:t>Feb</w:t>
            </w:r>
            <w:r w:rsidR="00CC7666">
              <w:rPr>
                <w:b/>
                <w:u w:val="single"/>
                <w:lang w:val="en-US"/>
              </w:rPr>
              <w:t xml:space="preserve">. </w:t>
            </w:r>
            <w:r>
              <w:rPr>
                <w:b/>
                <w:u w:val="single"/>
                <w:lang w:val="en-US"/>
              </w:rPr>
              <w:t>1</w:t>
            </w:r>
            <w:r w:rsidR="00CC7666" w:rsidRPr="005D6A1D">
              <w:rPr>
                <w:b/>
                <w:u w:val="single"/>
                <w:lang w:val="en-US"/>
              </w:rPr>
              <w:t xml:space="preserve">:  </w:t>
            </w:r>
          </w:p>
          <w:p w:rsidR="00CC7666" w:rsidRPr="005D6A1D" w:rsidRDefault="00CC7666" w:rsidP="00972141">
            <w:pPr>
              <w:rPr>
                <w:b/>
                <w:u w:val="single"/>
                <w:lang w:val="en-US"/>
              </w:rPr>
            </w:pPr>
            <w:r w:rsidRPr="005D6A1D">
              <w:rPr>
                <w:b/>
                <w:u w:val="single"/>
                <w:lang w:val="en-US"/>
              </w:rPr>
              <w:t>Exam Lesson 1</w:t>
            </w:r>
          </w:p>
        </w:tc>
      </w:tr>
      <w:tr w:rsidR="00CC7666" w:rsidRPr="00160C54" w:rsidTr="00972141">
        <w:tc>
          <w:tcPr>
            <w:tcW w:w="1357" w:type="dxa"/>
          </w:tcPr>
          <w:p w:rsidR="00CC7666" w:rsidRPr="005D6A1D" w:rsidRDefault="00CC7666" w:rsidP="00972141">
            <w:pPr>
              <w:rPr>
                <w:lang w:val="en-US"/>
              </w:rPr>
            </w:pPr>
            <w:r>
              <w:rPr>
                <w:lang w:val="en-US"/>
              </w:rPr>
              <w:t>Feb. 4-8</w:t>
            </w:r>
          </w:p>
        </w:tc>
        <w:tc>
          <w:tcPr>
            <w:tcW w:w="1717" w:type="dxa"/>
          </w:tcPr>
          <w:p w:rsidR="00CC7666" w:rsidRPr="005E3461" w:rsidRDefault="00CC7666" w:rsidP="00972141">
            <w:pPr>
              <w:rPr>
                <w:b/>
                <w:lang w:val="en-US"/>
              </w:rPr>
            </w:pPr>
            <w:r w:rsidRPr="005E3461">
              <w:rPr>
                <w:b/>
                <w:lang w:val="en-US"/>
              </w:rPr>
              <w:t>Lección 2</w:t>
            </w:r>
          </w:p>
          <w:p w:rsidR="00CC7666" w:rsidRPr="005D6A1D" w:rsidRDefault="00CC7666" w:rsidP="00972141">
            <w:pPr>
              <w:rPr>
                <w:lang w:val="en-US"/>
              </w:rPr>
            </w:pPr>
            <w:r w:rsidRPr="005E3461">
              <w:rPr>
                <w:b/>
                <w:lang w:val="en-US"/>
              </w:rPr>
              <w:t>En la universidad</w:t>
            </w:r>
          </w:p>
        </w:tc>
        <w:tc>
          <w:tcPr>
            <w:tcW w:w="3226" w:type="dxa"/>
          </w:tcPr>
          <w:p w:rsidR="00CC7666" w:rsidRPr="005D6A1D" w:rsidRDefault="00CC7666" w:rsidP="00972141">
            <w:pPr>
              <w:rPr>
                <w:lang w:val="en-US"/>
              </w:rPr>
            </w:pPr>
            <w:r w:rsidRPr="005D6A1D">
              <w:rPr>
                <w:lang w:val="en-US"/>
              </w:rPr>
              <w:t>The classroom and academic life</w:t>
            </w:r>
          </w:p>
          <w:p w:rsidR="00CC7666" w:rsidRPr="005D6A1D" w:rsidRDefault="00CC7666" w:rsidP="00972141">
            <w:pPr>
              <w:rPr>
                <w:lang w:val="en-US"/>
              </w:rPr>
            </w:pPr>
            <w:r w:rsidRPr="005D6A1D">
              <w:rPr>
                <w:lang w:val="en-US"/>
              </w:rPr>
              <w:t>Fields of study and academic subjects</w:t>
            </w:r>
          </w:p>
          <w:p w:rsidR="00CC7666" w:rsidRPr="005D6A1D" w:rsidRDefault="00CC7666" w:rsidP="00972141">
            <w:pPr>
              <w:rPr>
                <w:lang w:val="en-US"/>
              </w:rPr>
            </w:pPr>
            <w:r w:rsidRPr="005D6A1D">
              <w:rPr>
                <w:lang w:val="en-US"/>
              </w:rPr>
              <w:t>Days of the week</w:t>
            </w:r>
          </w:p>
        </w:tc>
        <w:tc>
          <w:tcPr>
            <w:tcW w:w="2880" w:type="dxa"/>
          </w:tcPr>
          <w:p w:rsidR="00CC7666" w:rsidRPr="005D6A1D" w:rsidRDefault="00CC7666" w:rsidP="00972141">
            <w:pPr>
              <w:rPr>
                <w:lang w:val="en-US"/>
              </w:rPr>
            </w:pPr>
          </w:p>
        </w:tc>
      </w:tr>
      <w:tr w:rsidR="00CC7666" w:rsidRPr="00160C54" w:rsidTr="00972141">
        <w:tc>
          <w:tcPr>
            <w:tcW w:w="1357" w:type="dxa"/>
          </w:tcPr>
          <w:p w:rsidR="00CC7666" w:rsidRPr="005D6A1D" w:rsidRDefault="00CC7666" w:rsidP="00972141">
            <w:pPr>
              <w:rPr>
                <w:lang w:val="en-US"/>
              </w:rPr>
            </w:pPr>
            <w:r>
              <w:rPr>
                <w:lang w:val="en-US"/>
              </w:rPr>
              <w:t>Feb.11-15</w:t>
            </w:r>
          </w:p>
        </w:tc>
        <w:tc>
          <w:tcPr>
            <w:tcW w:w="1717" w:type="dxa"/>
          </w:tcPr>
          <w:p w:rsidR="00CC7666" w:rsidRPr="005D6A1D" w:rsidRDefault="00CC7666" w:rsidP="00972141">
            <w:pPr>
              <w:rPr>
                <w:lang w:val="en-US"/>
              </w:rPr>
            </w:pPr>
          </w:p>
        </w:tc>
        <w:tc>
          <w:tcPr>
            <w:tcW w:w="3226" w:type="dxa"/>
          </w:tcPr>
          <w:p w:rsidR="00CC7666" w:rsidRPr="005D6A1D" w:rsidRDefault="00CC7666" w:rsidP="00972141">
            <w:pPr>
              <w:rPr>
                <w:lang w:val="en-US"/>
              </w:rPr>
            </w:pPr>
            <w:r w:rsidRPr="005D6A1D">
              <w:rPr>
                <w:lang w:val="en-US"/>
              </w:rPr>
              <w:t>Class schedules 2.1 Present tense of -ar verbs</w:t>
            </w:r>
          </w:p>
          <w:p w:rsidR="00CC7666" w:rsidRPr="005D6A1D" w:rsidRDefault="00CC7666" w:rsidP="00972141">
            <w:pPr>
              <w:rPr>
                <w:lang w:val="en-US"/>
              </w:rPr>
            </w:pPr>
            <w:r w:rsidRPr="005D6A1D">
              <w:rPr>
                <w:lang w:val="en-US"/>
              </w:rPr>
              <w:t>2.2 Forming questions in Spanish</w:t>
            </w:r>
          </w:p>
          <w:p w:rsidR="00CC7666" w:rsidRPr="005D6A1D" w:rsidRDefault="00CC7666" w:rsidP="00972141">
            <w:pPr>
              <w:rPr>
                <w:lang w:val="en-US"/>
              </w:rPr>
            </w:pPr>
          </w:p>
        </w:tc>
        <w:tc>
          <w:tcPr>
            <w:tcW w:w="2880" w:type="dxa"/>
          </w:tcPr>
          <w:p w:rsidR="00CC7666" w:rsidRPr="004D064B" w:rsidRDefault="00CC7666" w:rsidP="00972141">
            <w:pPr>
              <w:rPr>
                <w:lang w:val="en-US"/>
              </w:rPr>
            </w:pPr>
            <w:r>
              <w:rPr>
                <w:lang w:val="en-US"/>
              </w:rPr>
              <w:t>Friday, Feb.15</w:t>
            </w:r>
            <w:r w:rsidRPr="004D064B">
              <w:rPr>
                <w:lang w:val="en-US"/>
              </w:rPr>
              <w:t xml:space="preserve">: No classes- </w:t>
            </w:r>
          </w:p>
          <w:p w:rsidR="00CC7666" w:rsidRPr="005D6A1D" w:rsidRDefault="00CC7666" w:rsidP="00972141">
            <w:pPr>
              <w:rPr>
                <w:lang w:val="en-US"/>
              </w:rPr>
            </w:pPr>
            <w:r w:rsidRPr="00244280">
              <w:rPr>
                <w:lang w:val="en-US"/>
              </w:rPr>
              <w:t>Presidents’ Holiday</w:t>
            </w:r>
          </w:p>
        </w:tc>
      </w:tr>
      <w:tr w:rsidR="00CC7666" w:rsidRPr="005D6A1D" w:rsidTr="00972141">
        <w:tc>
          <w:tcPr>
            <w:tcW w:w="1357" w:type="dxa"/>
          </w:tcPr>
          <w:p w:rsidR="00CC7666" w:rsidRPr="005D6A1D" w:rsidRDefault="00CC7666" w:rsidP="00972141">
            <w:pPr>
              <w:rPr>
                <w:lang w:val="en-US"/>
              </w:rPr>
            </w:pPr>
            <w:r>
              <w:rPr>
                <w:lang w:val="en-US"/>
              </w:rPr>
              <w:t>Feb. 18-22</w:t>
            </w:r>
          </w:p>
        </w:tc>
        <w:tc>
          <w:tcPr>
            <w:tcW w:w="1717" w:type="dxa"/>
          </w:tcPr>
          <w:p w:rsidR="00CC7666" w:rsidRPr="005D6A1D" w:rsidRDefault="00CC7666" w:rsidP="00972141">
            <w:pPr>
              <w:rPr>
                <w:lang w:val="en-US"/>
              </w:rPr>
            </w:pPr>
          </w:p>
        </w:tc>
        <w:tc>
          <w:tcPr>
            <w:tcW w:w="3226" w:type="dxa"/>
          </w:tcPr>
          <w:p w:rsidR="00CC7666" w:rsidRPr="005D6A1D" w:rsidRDefault="00CC7666" w:rsidP="00972141">
            <w:pPr>
              <w:rPr>
                <w:lang w:val="en-US"/>
              </w:rPr>
            </w:pPr>
            <w:r w:rsidRPr="005D6A1D">
              <w:rPr>
                <w:lang w:val="en-US"/>
              </w:rPr>
              <w:t>2.3 Present tense of estar</w:t>
            </w:r>
          </w:p>
          <w:p w:rsidR="00CC7666" w:rsidRPr="005D6A1D" w:rsidRDefault="00CC7666" w:rsidP="00972141">
            <w:pPr>
              <w:rPr>
                <w:lang w:val="en-US"/>
              </w:rPr>
            </w:pPr>
            <w:r w:rsidRPr="005D6A1D">
              <w:rPr>
                <w:lang w:val="en-US"/>
              </w:rPr>
              <w:t>2.4 Numbers 31 and higher Panorama: España</w:t>
            </w:r>
          </w:p>
        </w:tc>
        <w:tc>
          <w:tcPr>
            <w:tcW w:w="2880" w:type="dxa"/>
          </w:tcPr>
          <w:p w:rsidR="00CC7666" w:rsidRPr="00E2488E" w:rsidRDefault="00CC7666" w:rsidP="00972141">
            <w:pPr>
              <w:rPr>
                <w:b/>
                <w:u w:val="single"/>
                <w:lang w:val="en-US"/>
              </w:rPr>
            </w:pPr>
            <w:r w:rsidRPr="00E2488E">
              <w:rPr>
                <w:lang w:val="en-US"/>
              </w:rPr>
              <w:t>Monday, Feb. 18:  Presidents’ Holiday: No classes</w:t>
            </w:r>
            <w:r w:rsidRPr="00E2488E">
              <w:rPr>
                <w:b/>
                <w:u w:val="single"/>
                <w:lang w:val="en-US"/>
              </w:rPr>
              <w:t xml:space="preserve"> </w:t>
            </w:r>
          </w:p>
          <w:p w:rsidR="00CC7666" w:rsidRDefault="00CC7666" w:rsidP="00972141">
            <w:pPr>
              <w:rPr>
                <w:b/>
                <w:u w:val="single"/>
                <w:lang w:val="en-US"/>
              </w:rPr>
            </w:pPr>
          </w:p>
          <w:p w:rsidR="00444406" w:rsidRDefault="008933B7" w:rsidP="00972141">
            <w:pPr>
              <w:rPr>
                <w:b/>
                <w:u w:val="single"/>
                <w:lang w:val="en-US"/>
              </w:rPr>
            </w:pPr>
            <w:r>
              <w:rPr>
                <w:b/>
                <w:u w:val="single"/>
                <w:lang w:val="en-US"/>
              </w:rPr>
              <w:t>Fri</w:t>
            </w:r>
            <w:r w:rsidR="00CC7666">
              <w:rPr>
                <w:b/>
                <w:u w:val="single"/>
                <w:lang w:val="en-US"/>
              </w:rPr>
              <w:t>day, Feb. 2</w:t>
            </w:r>
            <w:r>
              <w:rPr>
                <w:b/>
                <w:u w:val="single"/>
                <w:lang w:val="en-US"/>
              </w:rPr>
              <w:t>2</w:t>
            </w:r>
            <w:r w:rsidR="00CC7666" w:rsidRPr="005D6A1D">
              <w:rPr>
                <w:b/>
                <w:u w:val="single"/>
                <w:lang w:val="en-US"/>
              </w:rPr>
              <w:t xml:space="preserve">:  </w:t>
            </w:r>
          </w:p>
          <w:p w:rsidR="00CC7666" w:rsidRPr="00444406" w:rsidRDefault="00CC7666" w:rsidP="00972141">
            <w:pPr>
              <w:rPr>
                <w:b/>
                <w:u w:val="single"/>
                <w:lang w:val="en-US"/>
              </w:rPr>
            </w:pPr>
            <w:r w:rsidRPr="005D6A1D">
              <w:rPr>
                <w:b/>
                <w:u w:val="single"/>
                <w:lang w:val="en-US"/>
              </w:rPr>
              <w:t>Exam Lesson 2</w:t>
            </w:r>
          </w:p>
        </w:tc>
      </w:tr>
      <w:tr w:rsidR="00CC7666" w:rsidRPr="00160C54" w:rsidTr="00972141">
        <w:tc>
          <w:tcPr>
            <w:tcW w:w="1357" w:type="dxa"/>
          </w:tcPr>
          <w:p w:rsidR="00CC7666" w:rsidRPr="005D6A1D" w:rsidRDefault="00CC7666" w:rsidP="00972141">
            <w:pPr>
              <w:rPr>
                <w:lang w:val="en-US"/>
              </w:rPr>
            </w:pPr>
            <w:r>
              <w:rPr>
                <w:lang w:val="en-US"/>
              </w:rPr>
              <w:t>Feb. 25-Mar. 1</w:t>
            </w:r>
          </w:p>
        </w:tc>
        <w:tc>
          <w:tcPr>
            <w:tcW w:w="1717" w:type="dxa"/>
          </w:tcPr>
          <w:p w:rsidR="00CC7666" w:rsidRPr="005E3461" w:rsidRDefault="00CC7666" w:rsidP="00972141">
            <w:pPr>
              <w:rPr>
                <w:b/>
                <w:lang w:val="en-US"/>
              </w:rPr>
            </w:pPr>
            <w:r w:rsidRPr="005E3461">
              <w:rPr>
                <w:b/>
                <w:lang w:val="en-US"/>
              </w:rPr>
              <w:t>Lección 3</w:t>
            </w:r>
          </w:p>
          <w:p w:rsidR="00CC7666" w:rsidRPr="005D6A1D" w:rsidRDefault="00CC7666" w:rsidP="00972141">
            <w:pPr>
              <w:rPr>
                <w:lang w:val="en-US"/>
              </w:rPr>
            </w:pPr>
            <w:r w:rsidRPr="005E3461">
              <w:rPr>
                <w:b/>
                <w:lang w:val="en-US"/>
              </w:rPr>
              <w:t>La familia</w:t>
            </w:r>
          </w:p>
        </w:tc>
        <w:tc>
          <w:tcPr>
            <w:tcW w:w="3226" w:type="dxa"/>
          </w:tcPr>
          <w:p w:rsidR="00CC7666" w:rsidRPr="005D6A1D" w:rsidRDefault="00CC7666" w:rsidP="00972141">
            <w:pPr>
              <w:rPr>
                <w:lang w:val="en-US"/>
              </w:rPr>
            </w:pPr>
            <w:r w:rsidRPr="005D6A1D">
              <w:rPr>
                <w:lang w:val="en-US"/>
              </w:rPr>
              <w:t>The family</w:t>
            </w:r>
          </w:p>
          <w:p w:rsidR="00CC7666" w:rsidRPr="005D6A1D" w:rsidRDefault="00CC7666" w:rsidP="00972141">
            <w:pPr>
              <w:rPr>
                <w:lang w:val="en-US"/>
              </w:rPr>
            </w:pPr>
            <w:r w:rsidRPr="005D6A1D">
              <w:rPr>
                <w:lang w:val="en-US"/>
              </w:rPr>
              <w:t>Identifying people</w:t>
            </w:r>
          </w:p>
          <w:p w:rsidR="00CC7666" w:rsidRDefault="00CC7666" w:rsidP="00972141">
            <w:pPr>
              <w:rPr>
                <w:lang w:val="en-US"/>
              </w:rPr>
            </w:pPr>
            <w:r w:rsidRPr="005D6A1D">
              <w:rPr>
                <w:lang w:val="en-US"/>
              </w:rPr>
              <w:t>Professions and occupations</w:t>
            </w:r>
          </w:p>
          <w:p w:rsidR="00CC7666" w:rsidRPr="00E2488E" w:rsidRDefault="00CC7666" w:rsidP="00972141">
            <w:pPr>
              <w:rPr>
                <w:rFonts w:eastAsia="Calibri"/>
                <w:lang w:val="en-US"/>
              </w:rPr>
            </w:pPr>
            <w:r w:rsidRPr="00E2488E">
              <w:rPr>
                <w:rFonts w:eastAsia="Calibri"/>
                <w:lang w:val="en-US"/>
              </w:rPr>
              <w:t>3.1 Descriptive adjectives</w:t>
            </w:r>
          </w:p>
          <w:p w:rsidR="00CC7666" w:rsidRPr="00E2488E" w:rsidRDefault="00CC7666" w:rsidP="00972141">
            <w:pPr>
              <w:rPr>
                <w:rFonts w:eastAsia="Calibri"/>
                <w:lang w:val="en-US"/>
              </w:rPr>
            </w:pPr>
          </w:p>
        </w:tc>
        <w:tc>
          <w:tcPr>
            <w:tcW w:w="2880" w:type="dxa"/>
          </w:tcPr>
          <w:p w:rsidR="00CC7666" w:rsidRPr="005D6A1D" w:rsidRDefault="00CC7666" w:rsidP="00972141">
            <w:pPr>
              <w:rPr>
                <w:lang w:val="en-US"/>
              </w:rPr>
            </w:pPr>
          </w:p>
        </w:tc>
      </w:tr>
    </w:tbl>
    <w:tbl>
      <w:tblPr>
        <w:tblStyle w:val="TableGrid1"/>
        <w:tblW w:w="9108" w:type="dxa"/>
        <w:tblLook w:val="04A0" w:firstRow="1" w:lastRow="0" w:firstColumn="1" w:lastColumn="0" w:noHBand="0" w:noVBand="1"/>
      </w:tblPr>
      <w:tblGrid>
        <w:gridCol w:w="1278"/>
        <w:gridCol w:w="1710"/>
        <w:gridCol w:w="3240"/>
        <w:gridCol w:w="2880"/>
      </w:tblGrid>
      <w:tr w:rsidR="00CC7666" w:rsidRPr="004D6A56" w:rsidTr="00972141">
        <w:tc>
          <w:tcPr>
            <w:tcW w:w="1278" w:type="dxa"/>
          </w:tcPr>
          <w:p w:rsidR="00CC7666" w:rsidRPr="00CD2A01" w:rsidRDefault="00CC7666" w:rsidP="00972141">
            <w:pPr>
              <w:rPr>
                <w:rFonts w:eastAsia="Calibri"/>
                <w:lang w:val="en-US"/>
              </w:rPr>
            </w:pPr>
            <w:r>
              <w:rPr>
                <w:rFonts w:eastAsia="Calibri"/>
                <w:lang w:val="en-US"/>
              </w:rPr>
              <w:t>Mar.4-8</w:t>
            </w:r>
          </w:p>
        </w:tc>
        <w:tc>
          <w:tcPr>
            <w:tcW w:w="1710" w:type="dxa"/>
          </w:tcPr>
          <w:p w:rsidR="00CC7666" w:rsidRPr="00CD2A01" w:rsidRDefault="00CC7666" w:rsidP="00972141">
            <w:pPr>
              <w:rPr>
                <w:rFonts w:eastAsia="Calibri"/>
                <w:lang w:val="en-US"/>
              </w:rPr>
            </w:pPr>
          </w:p>
        </w:tc>
        <w:tc>
          <w:tcPr>
            <w:tcW w:w="3240" w:type="dxa"/>
          </w:tcPr>
          <w:p w:rsidR="00CC7666" w:rsidRDefault="00CC7666" w:rsidP="00972141">
            <w:pPr>
              <w:rPr>
                <w:rFonts w:eastAsia="Calibri"/>
                <w:lang w:val="en-US"/>
              </w:rPr>
            </w:pPr>
            <w:r w:rsidRPr="00E2488E">
              <w:rPr>
                <w:rFonts w:eastAsia="Calibri"/>
                <w:lang w:val="en-US"/>
              </w:rPr>
              <w:t xml:space="preserve">3.2 Possessive adjectives </w:t>
            </w:r>
          </w:p>
          <w:p w:rsidR="00CC7666" w:rsidRPr="00E2488E" w:rsidRDefault="00CC7666" w:rsidP="00972141">
            <w:pPr>
              <w:rPr>
                <w:rFonts w:eastAsia="Calibri"/>
                <w:lang w:val="en-US"/>
              </w:rPr>
            </w:pPr>
            <w:r w:rsidRPr="00E2488E">
              <w:rPr>
                <w:rFonts w:eastAsia="Calibri"/>
                <w:lang w:val="en-US"/>
              </w:rPr>
              <w:t>3.3 Present tense of -er and -ir verbs</w:t>
            </w:r>
          </w:p>
          <w:p w:rsidR="00CC7666" w:rsidRPr="002F2325" w:rsidRDefault="00CC7666" w:rsidP="00972141">
            <w:pPr>
              <w:rPr>
                <w:rFonts w:eastAsia="Calibri"/>
                <w:lang w:val="en-US"/>
              </w:rPr>
            </w:pPr>
            <w:r w:rsidRPr="002F2325">
              <w:rPr>
                <w:rFonts w:eastAsia="Calibri"/>
                <w:lang w:val="en-US"/>
              </w:rPr>
              <w:t xml:space="preserve"> </w:t>
            </w:r>
          </w:p>
        </w:tc>
        <w:tc>
          <w:tcPr>
            <w:tcW w:w="2880" w:type="dxa"/>
          </w:tcPr>
          <w:p w:rsidR="00CC7666" w:rsidRDefault="00CC7666" w:rsidP="00972141">
            <w:pPr>
              <w:rPr>
                <w:rFonts w:eastAsia="Calibri"/>
                <w:b/>
                <w:i/>
                <w:u w:val="single"/>
                <w:lang w:val="en-US"/>
              </w:rPr>
            </w:pPr>
            <w:r>
              <w:rPr>
                <w:rFonts w:eastAsia="Calibri"/>
                <w:b/>
                <w:i/>
                <w:u w:val="single"/>
                <w:lang w:val="en-US"/>
              </w:rPr>
              <w:t xml:space="preserve">March 8: </w:t>
            </w:r>
            <w:r w:rsidRPr="002341F6">
              <w:rPr>
                <w:rFonts w:eastAsia="Calibri"/>
                <w:b/>
                <w:i/>
                <w:u w:val="single"/>
                <w:lang w:val="en-US"/>
              </w:rPr>
              <w:t xml:space="preserve">Last day to drop </w:t>
            </w:r>
          </w:p>
          <w:p w:rsidR="00CC7666" w:rsidRPr="002F2325" w:rsidRDefault="00CC7666" w:rsidP="00972141">
            <w:pPr>
              <w:rPr>
                <w:rFonts w:eastAsia="Calibri"/>
                <w:lang w:val="en-US"/>
              </w:rPr>
            </w:pPr>
            <w:r w:rsidRPr="002341F6">
              <w:rPr>
                <w:rFonts w:eastAsia="Calibri"/>
                <w:b/>
                <w:i/>
                <w:u w:val="single"/>
                <w:lang w:val="en-US"/>
              </w:rPr>
              <w:t>(letter grades will be assigned after this date</w:t>
            </w:r>
            <w:r w:rsidRPr="002341F6">
              <w:rPr>
                <w:rFonts w:eastAsia="Calibri"/>
                <w:b/>
                <w:i/>
                <w:lang w:val="en-US"/>
              </w:rPr>
              <w:t>).</w:t>
            </w:r>
          </w:p>
        </w:tc>
      </w:tr>
      <w:tr w:rsidR="00CC7666" w:rsidRPr="004D6A56" w:rsidTr="00972141">
        <w:tc>
          <w:tcPr>
            <w:tcW w:w="1278" w:type="dxa"/>
          </w:tcPr>
          <w:p w:rsidR="00CC7666" w:rsidRPr="00CD2A01" w:rsidRDefault="00CC7666" w:rsidP="00972141">
            <w:pPr>
              <w:rPr>
                <w:rFonts w:eastAsia="Calibri"/>
                <w:lang w:val="en-US"/>
              </w:rPr>
            </w:pPr>
            <w:r>
              <w:rPr>
                <w:rFonts w:eastAsia="Calibri"/>
                <w:lang w:val="en-US"/>
              </w:rPr>
              <w:t>Mar. 11-15</w:t>
            </w:r>
          </w:p>
        </w:tc>
        <w:tc>
          <w:tcPr>
            <w:tcW w:w="1710" w:type="dxa"/>
          </w:tcPr>
          <w:p w:rsidR="00CC7666" w:rsidRPr="00CD2A01" w:rsidRDefault="00CC7666" w:rsidP="00972141">
            <w:pPr>
              <w:rPr>
                <w:rFonts w:eastAsia="Calibri"/>
                <w:lang w:val="en-US"/>
              </w:rPr>
            </w:pPr>
          </w:p>
        </w:tc>
        <w:tc>
          <w:tcPr>
            <w:tcW w:w="3240" w:type="dxa"/>
          </w:tcPr>
          <w:p w:rsidR="00CC7666" w:rsidRPr="00E2488E" w:rsidRDefault="00CC7666" w:rsidP="00972141">
            <w:pPr>
              <w:rPr>
                <w:rFonts w:eastAsia="Calibri"/>
                <w:lang w:val="en-US"/>
              </w:rPr>
            </w:pPr>
            <w:r w:rsidRPr="00E2488E">
              <w:rPr>
                <w:rFonts w:eastAsia="Calibri"/>
                <w:lang w:val="en-US"/>
              </w:rPr>
              <w:t>3.4 Present tense of tener and venir</w:t>
            </w:r>
          </w:p>
          <w:p w:rsidR="00CC7666" w:rsidRPr="00C12A9D" w:rsidRDefault="00CC7666" w:rsidP="00972141">
            <w:pPr>
              <w:rPr>
                <w:rFonts w:eastAsia="Calibri"/>
                <w:lang w:val="en-US"/>
              </w:rPr>
            </w:pPr>
            <w:r w:rsidRPr="00E2488E">
              <w:rPr>
                <w:rFonts w:eastAsia="Calibri"/>
                <w:lang w:val="en-US"/>
              </w:rPr>
              <w:t>Panorama: Ecuador</w:t>
            </w:r>
            <w:r w:rsidRPr="002F2325">
              <w:rPr>
                <w:rFonts w:eastAsia="Calibri"/>
                <w:lang w:val="en-US"/>
              </w:rPr>
              <w:t xml:space="preserve"> </w:t>
            </w:r>
          </w:p>
        </w:tc>
        <w:tc>
          <w:tcPr>
            <w:tcW w:w="2880" w:type="dxa"/>
          </w:tcPr>
          <w:p w:rsidR="008933B7" w:rsidRDefault="008933B7" w:rsidP="00972141">
            <w:pPr>
              <w:rPr>
                <w:rFonts w:eastAsia="Calibri"/>
                <w:b/>
                <w:u w:val="single"/>
                <w:lang w:val="en-US"/>
              </w:rPr>
            </w:pPr>
            <w:r>
              <w:rPr>
                <w:rFonts w:eastAsia="Calibri"/>
                <w:b/>
                <w:u w:val="single"/>
                <w:lang w:val="en-US"/>
              </w:rPr>
              <w:t>Fri</w:t>
            </w:r>
            <w:r w:rsidR="00CC7666" w:rsidRPr="002350FF">
              <w:rPr>
                <w:rFonts w:eastAsia="Calibri"/>
                <w:b/>
                <w:u w:val="single"/>
                <w:lang w:val="en-US"/>
              </w:rPr>
              <w:t xml:space="preserve">day, March </w:t>
            </w:r>
            <w:r w:rsidR="00CC7666">
              <w:rPr>
                <w:rFonts w:eastAsia="Calibri"/>
                <w:b/>
                <w:u w:val="single"/>
                <w:lang w:val="en-US"/>
              </w:rPr>
              <w:t>1</w:t>
            </w:r>
            <w:r>
              <w:rPr>
                <w:rFonts w:eastAsia="Calibri"/>
                <w:b/>
                <w:u w:val="single"/>
                <w:lang w:val="en-US"/>
              </w:rPr>
              <w:t>5</w:t>
            </w:r>
            <w:r w:rsidR="00CC7666" w:rsidRPr="004D064B">
              <w:rPr>
                <w:rFonts w:eastAsia="Calibri"/>
                <w:b/>
                <w:u w:val="single"/>
                <w:lang w:val="en-US"/>
              </w:rPr>
              <w:t xml:space="preserve">:  </w:t>
            </w:r>
          </w:p>
          <w:p w:rsidR="00CC7666" w:rsidRDefault="00CC7666" w:rsidP="00972141">
            <w:pPr>
              <w:rPr>
                <w:rFonts w:eastAsia="Calibri"/>
                <w:b/>
                <w:u w:val="single"/>
                <w:lang w:val="en-US"/>
              </w:rPr>
            </w:pPr>
            <w:r w:rsidRPr="004D064B">
              <w:rPr>
                <w:rFonts w:eastAsia="Calibri"/>
                <w:b/>
                <w:u w:val="single"/>
                <w:lang w:val="en-US"/>
              </w:rPr>
              <w:t>Exam Lesson 3</w:t>
            </w:r>
          </w:p>
          <w:p w:rsidR="00CC7666" w:rsidRPr="004D6A56" w:rsidRDefault="00CC7666" w:rsidP="00972141">
            <w:pPr>
              <w:rPr>
                <w:rFonts w:eastAsia="Calibri"/>
                <w:lang w:val="en-US"/>
              </w:rPr>
            </w:pPr>
          </w:p>
        </w:tc>
      </w:tr>
      <w:tr w:rsidR="00CC7666" w:rsidRPr="004D6A56" w:rsidTr="00972141">
        <w:tc>
          <w:tcPr>
            <w:tcW w:w="1278" w:type="dxa"/>
          </w:tcPr>
          <w:p w:rsidR="00CC7666" w:rsidRPr="004D6A56" w:rsidRDefault="00CC7666" w:rsidP="00972141">
            <w:pPr>
              <w:rPr>
                <w:rFonts w:eastAsia="Calibri"/>
              </w:rPr>
            </w:pPr>
            <w:r>
              <w:rPr>
                <w:rFonts w:eastAsia="Calibri"/>
              </w:rPr>
              <w:t>Mar. 18-22</w:t>
            </w:r>
          </w:p>
        </w:tc>
        <w:tc>
          <w:tcPr>
            <w:tcW w:w="1710" w:type="dxa"/>
          </w:tcPr>
          <w:p w:rsidR="00CC7666" w:rsidRPr="00CD2A01" w:rsidRDefault="00CC7666" w:rsidP="00972141">
            <w:pPr>
              <w:rPr>
                <w:rFonts w:eastAsia="Calibri"/>
                <w:b/>
                <w:lang w:val="en-US"/>
              </w:rPr>
            </w:pPr>
            <w:r w:rsidRPr="00CD2A01">
              <w:rPr>
                <w:rFonts w:eastAsia="Calibri"/>
                <w:b/>
                <w:lang w:val="en-US"/>
              </w:rPr>
              <w:t>Lección 4</w:t>
            </w:r>
          </w:p>
          <w:p w:rsidR="00CC7666" w:rsidRPr="004D6A56" w:rsidRDefault="00CC7666" w:rsidP="00972141">
            <w:pPr>
              <w:rPr>
                <w:rFonts w:eastAsia="Calibri"/>
              </w:rPr>
            </w:pPr>
            <w:r w:rsidRPr="00CD2A01">
              <w:rPr>
                <w:rFonts w:eastAsia="Calibri"/>
                <w:b/>
                <w:lang w:val="en-US"/>
              </w:rPr>
              <w:t>Los pasatiempos</w:t>
            </w:r>
          </w:p>
        </w:tc>
        <w:tc>
          <w:tcPr>
            <w:tcW w:w="3240" w:type="dxa"/>
          </w:tcPr>
          <w:p w:rsidR="00CC7666" w:rsidRPr="00E2488E" w:rsidRDefault="00CC7666" w:rsidP="00972141">
            <w:pPr>
              <w:rPr>
                <w:rFonts w:eastAsia="Calibri"/>
                <w:lang w:val="en-US"/>
              </w:rPr>
            </w:pPr>
            <w:r w:rsidRPr="00E2488E">
              <w:rPr>
                <w:rFonts w:eastAsia="Calibri"/>
                <w:lang w:val="en-US"/>
              </w:rPr>
              <w:t>Pastimes</w:t>
            </w:r>
          </w:p>
          <w:p w:rsidR="00CC7666" w:rsidRPr="00E2488E" w:rsidRDefault="00CC7666" w:rsidP="00972141">
            <w:pPr>
              <w:rPr>
                <w:rFonts w:eastAsia="Calibri"/>
                <w:lang w:val="en-US"/>
              </w:rPr>
            </w:pPr>
            <w:r w:rsidRPr="00E2488E">
              <w:rPr>
                <w:rFonts w:eastAsia="Calibri"/>
                <w:lang w:val="en-US"/>
              </w:rPr>
              <w:t>Sports</w:t>
            </w:r>
          </w:p>
          <w:p w:rsidR="00CC7666" w:rsidRDefault="00CC7666" w:rsidP="00972141">
            <w:pPr>
              <w:rPr>
                <w:rFonts w:eastAsia="Calibri"/>
                <w:lang w:val="en-US"/>
              </w:rPr>
            </w:pPr>
            <w:r w:rsidRPr="00E2488E">
              <w:rPr>
                <w:rFonts w:eastAsia="Calibri"/>
                <w:lang w:val="en-US"/>
              </w:rPr>
              <w:t xml:space="preserve">Places in the city </w:t>
            </w:r>
          </w:p>
          <w:p w:rsidR="00CC7666" w:rsidRPr="00E2488E" w:rsidRDefault="00CC7666" w:rsidP="00972141">
            <w:pPr>
              <w:rPr>
                <w:rFonts w:eastAsia="Calibri"/>
                <w:lang w:val="en-US"/>
              </w:rPr>
            </w:pPr>
            <w:r w:rsidRPr="00E2488E">
              <w:rPr>
                <w:rFonts w:eastAsia="Calibri"/>
                <w:lang w:val="en-US"/>
              </w:rPr>
              <w:t>4.1 Present tense of ir</w:t>
            </w:r>
          </w:p>
          <w:p w:rsidR="00CC7666" w:rsidRPr="00E2488E" w:rsidRDefault="00CC7666" w:rsidP="00972141">
            <w:pPr>
              <w:rPr>
                <w:rFonts w:eastAsia="Calibri"/>
                <w:lang w:val="en-US"/>
              </w:rPr>
            </w:pPr>
          </w:p>
        </w:tc>
        <w:tc>
          <w:tcPr>
            <w:tcW w:w="2880" w:type="dxa"/>
          </w:tcPr>
          <w:p w:rsidR="00CC7666" w:rsidRPr="004D6A56" w:rsidRDefault="00CC7666" w:rsidP="00972141">
            <w:pPr>
              <w:rPr>
                <w:rFonts w:eastAsia="Calibri"/>
                <w:lang w:val="en-US"/>
              </w:rPr>
            </w:pPr>
          </w:p>
        </w:tc>
      </w:tr>
      <w:tr w:rsidR="00CC7666" w:rsidRPr="004D6A56" w:rsidTr="00972141">
        <w:trPr>
          <w:trHeight w:val="1178"/>
        </w:trPr>
        <w:tc>
          <w:tcPr>
            <w:tcW w:w="1278" w:type="dxa"/>
          </w:tcPr>
          <w:p w:rsidR="00CC7666" w:rsidRPr="004D6A56" w:rsidRDefault="00CC7666" w:rsidP="00972141">
            <w:pPr>
              <w:rPr>
                <w:rFonts w:eastAsia="Calibri"/>
              </w:rPr>
            </w:pPr>
            <w:r>
              <w:rPr>
                <w:rFonts w:eastAsia="Calibri"/>
              </w:rPr>
              <w:t>Mar. 25-29</w:t>
            </w:r>
          </w:p>
        </w:tc>
        <w:tc>
          <w:tcPr>
            <w:tcW w:w="1710" w:type="dxa"/>
          </w:tcPr>
          <w:p w:rsidR="00CC7666" w:rsidRPr="004D6A56" w:rsidRDefault="00CC7666" w:rsidP="00972141">
            <w:pPr>
              <w:rPr>
                <w:rFonts w:eastAsia="Calibri"/>
              </w:rPr>
            </w:pPr>
          </w:p>
        </w:tc>
        <w:tc>
          <w:tcPr>
            <w:tcW w:w="3240" w:type="dxa"/>
          </w:tcPr>
          <w:p w:rsidR="00CC7666" w:rsidRPr="00E2488E" w:rsidRDefault="00CC7666" w:rsidP="00972141">
            <w:pPr>
              <w:rPr>
                <w:rFonts w:eastAsia="Calibri"/>
                <w:lang w:val="en-US"/>
              </w:rPr>
            </w:pPr>
            <w:r w:rsidRPr="00E2488E">
              <w:rPr>
                <w:rFonts w:eastAsia="Calibri"/>
                <w:lang w:val="en-US"/>
              </w:rPr>
              <w:t>4.2 Stem-changing verbs: e &gt;ie, o&gt;ue</w:t>
            </w:r>
          </w:p>
          <w:p w:rsidR="00CC7666" w:rsidRDefault="00CC7666" w:rsidP="00972141">
            <w:pPr>
              <w:rPr>
                <w:rFonts w:eastAsia="Calibri"/>
              </w:rPr>
            </w:pPr>
            <w:r w:rsidRPr="00E2488E">
              <w:rPr>
                <w:rFonts w:eastAsia="Calibri"/>
                <w:lang w:val="en-US"/>
              </w:rPr>
              <w:t>4.3 Stem-changing verbs: e &gt; i</w:t>
            </w:r>
            <w:r w:rsidRPr="002F2325">
              <w:rPr>
                <w:rFonts w:eastAsia="Calibri"/>
              </w:rPr>
              <w:t xml:space="preserve"> 4.4 Verbs with irregular yo forms </w:t>
            </w:r>
            <w:r w:rsidRPr="004D6A56">
              <w:rPr>
                <w:rFonts w:eastAsia="Calibri"/>
              </w:rPr>
              <w:t>Panorama: México</w:t>
            </w:r>
          </w:p>
          <w:p w:rsidR="00FA7EDD" w:rsidRPr="004D6A56" w:rsidRDefault="00FA7EDD" w:rsidP="00972141">
            <w:pPr>
              <w:rPr>
                <w:rFonts w:eastAsia="Calibri"/>
              </w:rPr>
            </w:pPr>
          </w:p>
        </w:tc>
        <w:tc>
          <w:tcPr>
            <w:tcW w:w="2880" w:type="dxa"/>
          </w:tcPr>
          <w:p w:rsidR="00CC7666" w:rsidRPr="004D6A56" w:rsidRDefault="00CC7666" w:rsidP="00972141">
            <w:pPr>
              <w:rPr>
                <w:rFonts w:eastAsia="Calibri"/>
                <w:b/>
                <w:u w:val="single"/>
              </w:rPr>
            </w:pPr>
          </w:p>
        </w:tc>
      </w:tr>
      <w:tr w:rsidR="00CC7666" w:rsidRPr="004D6A56" w:rsidTr="00972141">
        <w:trPr>
          <w:trHeight w:val="341"/>
        </w:trPr>
        <w:tc>
          <w:tcPr>
            <w:tcW w:w="1278" w:type="dxa"/>
          </w:tcPr>
          <w:p w:rsidR="00CC7666" w:rsidRPr="00C54D43" w:rsidRDefault="00CC7666" w:rsidP="00972141">
            <w:pPr>
              <w:rPr>
                <w:rFonts w:eastAsia="Calibri"/>
                <w:lang w:val="en-US"/>
              </w:rPr>
            </w:pPr>
            <w:r>
              <w:rPr>
                <w:rFonts w:eastAsia="Calibri"/>
                <w:lang w:val="en-US"/>
              </w:rPr>
              <w:t>Ap</w:t>
            </w:r>
            <w:r w:rsidRPr="00C54D43">
              <w:rPr>
                <w:rFonts w:eastAsia="Calibri"/>
                <w:lang w:val="en-US"/>
              </w:rPr>
              <w:t xml:space="preserve">r. </w:t>
            </w:r>
            <w:r>
              <w:rPr>
                <w:rFonts w:eastAsia="Calibri"/>
                <w:lang w:val="en-US"/>
              </w:rPr>
              <w:t>1-5</w:t>
            </w:r>
          </w:p>
        </w:tc>
        <w:tc>
          <w:tcPr>
            <w:tcW w:w="1710" w:type="dxa"/>
          </w:tcPr>
          <w:p w:rsidR="00CC7666" w:rsidRPr="00C54D43" w:rsidRDefault="00CC7666" w:rsidP="00972141">
            <w:pPr>
              <w:rPr>
                <w:rFonts w:eastAsia="Calibri"/>
                <w:lang w:val="en-US"/>
              </w:rPr>
            </w:pPr>
          </w:p>
        </w:tc>
        <w:tc>
          <w:tcPr>
            <w:tcW w:w="3240" w:type="dxa"/>
          </w:tcPr>
          <w:p w:rsidR="00CC7666" w:rsidRDefault="00CC7666" w:rsidP="00972141">
            <w:pPr>
              <w:rPr>
                <w:rFonts w:eastAsia="Calibri"/>
              </w:rPr>
            </w:pPr>
            <w:r w:rsidRPr="002F2325">
              <w:rPr>
                <w:rFonts w:eastAsia="Calibri"/>
              </w:rPr>
              <w:t xml:space="preserve">4.4 Verbs with irregular yo forms </w:t>
            </w:r>
            <w:r w:rsidRPr="004D6A56">
              <w:rPr>
                <w:rFonts w:eastAsia="Calibri"/>
              </w:rPr>
              <w:t>Panorama: México</w:t>
            </w:r>
            <w:r w:rsidRPr="00C12A9D">
              <w:rPr>
                <w:rFonts w:eastAsia="Calibri"/>
              </w:rPr>
              <w:t xml:space="preserve"> </w:t>
            </w:r>
          </w:p>
          <w:p w:rsidR="00444406" w:rsidRPr="00C12A9D" w:rsidRDefault="00444406" w:rsidP="00972141">
            <w:pPr>
              <w:rPr>
                <w:rFonts w:eastAsia="Calibri"/>
              </w:rPr>
            </w:pPr>
          </w:p>
        </w:tc>
        <w:tc>
          <w:tcPr>
            <w:tcW w:w="2880" w:type="dxa"/>
          </w:tcPr>
          <w:p w:rsidR="00CC7666" w:rsidRDefault="008933B7" w:rsidP="00972141">
            <w:pPr>
              <w:rPr>
                <w:rFonts w:eastAsia="Calibri"/>
                <w:b/>
                <w:u w:val="single"/>
              </w:rPr>
            </w:pPr>
            <w:r>
              <w:rPr>
                <w:rFonts w:eastAsia="Calibri"/>
                <w:b/>
                <w:u w:val="single"/>
              </w:rPr>
              <w:t>Fri</w:t>
            </w:r>
            <w:r w:rsidR="00CC7666">
              <w:rPr>
                <w:rFonts w:eastAsia="Calibri"/>
                <w:b/>
                <w:u w:val="single"/>
              </w:rPr>
              <w:t xml:space="preserve">day, April </w:t>
            </w:r>
            <w:r>
              <w:rPr>
                <w:rFonts w:eastAsia="Calibri"/>
                <w:b/>
                <w:u w:val="single"/>
              </w:rPr>
              <w:t>5</w:t>
            </w:r>
            <w:r w:rsidR="00CC7666" w:rsidRPr="004D6A56">
              <w:rPr>
                <w:rFonts w:eastAsia="Calibri"/>
                <w:b/>
                <w:u w:val="single"/>
              </w:rPr>
              <w:t xml:space="preserve">:  </w:t>
            </w:r>
          </w:p>
          <w:p w:rsidR="00CC7666" w:rsidRPr="00C54D43" w:rsidRDefault="00CC7666" w:rsidP="00972141">
            <w:pPr>
              <w:rPr>
                <w:rFonts w:eastAsia="Calibri"/>
                <w:lang w:val="en-US"/>
              </w:rPr>
            </w:pPr>
            <w:r w:rsidRPr="004D6A56">
              <w:rPr>
                <w:rFonts w:eastAsia="Calibri"/>
                <w:b/>
                <w:u w:val="single"/>
              </w:rPr>
              <w:t>Exam Lesson 4</w:t>
            </w:r>
          </w:p>
        </w:tc>
      </w:tr>
      <w:tr w:rsidR="00CC7666" w:rsidRPr="004D6A56" w:rsidTr="00972141">
        <w:tc>
          <w:tcPr>
            <w:tcW w:w="1278" w:type="dxa"/>
          </w:tcPr>
          <w:p w:rsidR="00CC7666" w:rsidRPr="00C54D43" w:rsidRDefault="00CC7666" w:rsidP="00972141">
            <w:pPr>
              <w:rPr>
                <w:rFonts w:eastAsia="Calibri"/>
                <w:lang w:val="en-US"/>
              </w:rPr>
            </w:pPr>
            <w:r>
              <w:rPr>
                <w:rFonts w:eastAsia="Calibri"/>
                <w:lang w:val="en-US"/>
              </w:rPr>
              <w:t>Apr. 8-12</w:t>
            </w:r>
          </w:p>
        </w:tc>
        <w:tc>
          <w:tcPr>
            <w:tcW w:w="1710" w:type="dxa"/>
          </w:tcPr>
          <w:p w:rsidR="00CC7666" w:rsidRPr="00C54D43" w:rsidRDefault="00CC7666" w:rsidP="00972141">
            <w:pPr>
              <w:rPr>
                <w:rFonts w:eastAsia="Calibri"/>
                <w:b/>
                <w:lang w:val="en-US"/>
              </w:rPr>
            </w:pPr>
            <w:r w:rsidRPr="00C54D43">
              <w:rPr>
                <w:rFonts w:eastAsia="Calibri"/>
                <w:b/>
                <w:lang w:val="en-US"/>
              </w:rPr>
              <w:t>Lección 5</w:t>
            </w:r>
          </w:p>
          <w:p w:rsidR="00CC7666" w:rsidRPr="00C54D43" w:rsidRDefault="00CC7666" w:rsidP="00972141">
            <w:pPr>
              <w:rPr>
                <w:rFonts w:eastAsia="Calibri"/>
                <w:lang w:val="en-US"/>
              </w:rPr>
            </w:pPr>
            <w:r w:rsidRPr="00C54D43">
              <w:rPr>
                <w:rFonts w:eastAsia="Calibri"/>
                <w:b/>
                <w:lang w:val="en-US"/>
              </w:rPr>
              <w:t>Las vacaciones</w:t>
            </w:r>
          </w:p>
        </w:tc>
        <w:tc>
          <w:tcPr>
            <w:tcW w:w="3240" w:type="dxa"/>
          </w:tcPr>
          <w:p w:rsidR="00CC7666" w:rsidRPr="00E2488E" w:rsidRDefault="00CC7666" w:rsidP="00972141">
            <w:pPr>
              <w:rPr>
                <w:rFonts w:eastAsia="Calibri"/>
                <w:lang w:val="en-US"/>
              </w:rPr>
            </w:pPr>
            <w:r w:rsidRPr="00E2488E">
              <w:rPr>
                <w:rFonts w:eastAsia="Calibri"/>
                <w:lang w:val="en-US"/>
              </w:rPr>
              <w:t>Travel and vacation</w:t>
            </w:r>
          </w:p>
          <w:p w:rsidR="00CC7666" w:rsidRPr="00E2488E" w:rsidRDefault="00CC7666" w:rsidP="00972141">
            <w:pPr>
              <w:rPr>
                <w:rFonts w:eastAsia="Calibri"/>
                <w:lang w:val="en-US"/>
              </w:rPr>
            </w:pPr>
            <w:r w:rsidRPr="00E2488E">
              <w:rPr>
                <w:rFonts w:eastAsia="Calibri"/>
                <w:lang w:val="en-US"/>
              </w:rPr>
              <w:t>Months of the year</w:t>
            </w:r>
          </w:p>
          <w:p w:rsidR="00CC7666" w:rsidRPr="00E2488E" w:rsidRDefault="00CC7666" w:rsidP="00972141">
            <w:pPr>
              <w:rPr>
                <w:rFonts w:eastAsia="Calibri"/>
                <w:lang w:val="en-US"/>
              </w:rPr>
            </w:pPr>
            <w:r w:rsidRPr="00E2488E">
              <w:rPr>
                <w:rFonts w:eastAsia="Calibri"/>
                <w:lang w:val="en-US"/>
              </w:rPr>
              <w:t>Seasons and weather</w:t>
            </w:r>
          </w:p>
          <w:p w:rsidR="00CC7666" w:rsidRPr="00E2488E" w:rsidRDefault="00CC7666" w:rsidP="00972141">
            <w:pPr>
              <w:rPr>
                <w:rFonts w:eastAsia="Calibri"/>
                <w:lang w:val="en-US"/>
              </w:rPr>
            </w:pPr>
            <w:r w:rsidRPr="00E2488E">
              <w:rPr>
                <w:rFonts w:eastAsia="Calibri"/>
                <w:lang w:val="en-US"/>
              </w:rPr>
              <w:t xml:space="preserve">Ordinal numbers </w:t>
            </w:r>
          </w:p>
        </w:tc>
        <w:tc>
          <w:tcPr>
            <w:tcW w:w="2880" w:type="dxa"/>
          </w:tcPr>
          <w:p w:rsidR="00CC7666" w:rsidRPr="004D6A56" w:rsidRDefault="00CC7666" w:rsidP="00972141">
            <w:pPr>
              <w:rPr>
                <w:rFonts w:eastAsia="Calibri"/>
                <w:lang w:val="en-US"/>
              </w:rPr>
            </w:pPr>
          </w:p>
        </w:tc>
      </w:tr>
      <w:tr w:rsidR="00CC7666" w:rsidRPr="004D6A56" w:rsidTr="00972141">
        <w:tc>
          <w:tcPr>
            <w:tcW w:w="1278" w:type="dxa"/>
          </w:tcPr>
          <w:p w:rsidR="00CC7666" w:rsidRPr="00423E4B" w:rsidRDefault="00CC7666" w:rsidP="00972141">
            <w:pPr>
              <w:rPr>
                <w:rFonts w:eastAsia="Calibri"/>
                <w:lang w:val="en-US"/>
              </w:rPr>
            </w:pPr>
            <w:r>
              <w:rPr>
                <w:rFonts w:eastAsia="Calibri"/>
                <w:lang w:val="en-US"/>
              </w:rPr>
              <w:t>April 15-19</w:t>
            </w:r>
          </w:p>
        </w:tc>
        <w:tc>
          <w:tcPr>
            <w:tcW w:w="1710" w:type="dxa"/>
          </w:tcPr>
          <w:p w:rsidR="00CC7666" w:rsidRPr="00E2488E" w:rsidRDefault="00CC7666" w:rsidP="00972141">
            <w:pPr>
              <w:rPr>
                <w:rFonts w:eastAsia="Calibri"/>
                <w:lang w:val="en-US"/>
              </w:rPr>
            </w:pPr>
            <w:r w:rsidRPr="00E2488E">
              <w:rPr>
                <w:rFonts w:eastAsia="Calibri"/>
                <w:lang w:val="en-US"/>
              </w:rPr>
              <w:t>Spring Recess</w:t>
            </w:r>
          </w:p>
        </w:tc>
        <w:tc>
          <w:tcPr>
            <w:tcW w:w="3240" w:type="dxa"/>
          </w:tcPr>
          <w:p w:rsidR="00CC7666" w:rsidRPr="00E2488E" w:rsidRDefault="00CC7666" w:rsidP="00972141">
            <w:pPr>
              <w:rPr>
                <w:rFonts w:eastAsia="Calibri"/>
                <w:lang w:val="en-US"/>
              </w:rPr>
            </w:pPr>
          </w:p>
        </w:tc>
        <w:tc>
          <w:tcPr>
            <w:tcW w:w="2880" w:type="dxa"/>
          </w:tcPr>
          <w:p w:rsidR="00CC7666" w:rsidRPr="00E2488E" w:rsidRDefault="00CC7666" w:rsidP="00972141">
            <w:pPr>
              <w:rPr>
                <w:rFonts w:eastAsia="Calibri"/>
                <w:lang w:val="en-US"/>
              </w:rPr>
            </w:pPr>
            <w:r w:rsidRPr="00E2488E">
              <w:rPr>
                <w:rFonts w:eastAsia="Calibri"/>
                <w:lang w:val="en-US"/>
              </w:rPr>
              <w:t>No classes: Spring Recess</w:t>
            </w:r>
          </w:p>
        </w:tc>
      </w:tr>
      <w:tr w:rsidR="00CC7666" w:rsidRPr="000731B8" w:rsidTr="00972141">
        <w:tc>
          <w:tcPr>
            <w:tcW w:w="1278" w:type="dxa"/>
          </w:tcPr>
          <w:p w:rsidR="00CC7666" w:rsidRPr="004D6A56" w:rsidRDefault="00CC7666" w:rsidP="00972141">
            <w:pPr>
              <w:rPr>
                <w:rFonts w:eastAsia="Calibri"/>
              </w:rPr>
            </w:pPr>
            <w:r>
              <w:rPr>
                <w:rFonts w:eastAsia="Calibri"/>
              </w:rPr>
              <w:t>April 22-26</w:t>
            </w:r>
          </w:p>
        </w:tc>
        <w:tc>
          <w:tcPr>
            <w:tcW w:w="1710" w:type="dxa"/>
          </w:tcPr>
          <w:p w:rsidR="00CC7666" w:rsidRPr="004D6A56" w:rsidRDefault="00CC7666" w:rsidP="00972141">
            <w:pPr>
              <w:rPr>
                <w:rFonts w:eastAsia="Calibri"/>
              </w:rPr>
            </w:pPr>
          </w:p>
        </w:tc>
        <w:tc>
          <w:tcPr>
            <w:tcW w:w="3240" w:type="dxa"/>
          </w:tcPr>
          <w:p w:rsidR="00CC7666" w:rsidRPr="00E2488E" w:rsidRDefault="00CC7666" w:rsidP="00972141">
            <w:pPr>
              <w:rPr>
                <w:rFonts w:eastAsia="Calibri"/>
                <w:lang w:val="en-US"/>
              </w:rPr>
            </w:pPr>
            <w:r w:rsidRPr="00E2488E">
              <w:rPr>
                <w:rFonts w:eastAsia="Calibri"/>
                <w:lang w:val="en-US"/>
              </w:rPr>
              <w:t>5.1 Estar with conditions and emotions</w:t>
            </w:r>
          </w:p>
          <w:p w:rsidR="00CC7666" w:rsidRPr="000731B8" w:rsidRDefault="00CC7666" w:rsidP="00972141">
            <w:pPr>
              <w:rPr>
                <w:rFonts w:eastAsia="Calibri"/>
                <w:lang w:val="en-US"/>
              </w:rPr>
            </w:pPr>
            <w:r w:rsidRPr="00E2488E">
              <w:rPr>
                <w:rFonts w:eastAsia="Calibri"/>
                <w:lang w:val="en-US"/>
              </w:rPr>
              <w:t>5.2 The present progressive</w:t>
            </w:r>
          </w:p>
        </w:tc>
        <w:tc>
          <w:tcPr>
            <w:tcW w:w="2880" w:type="dxa"/>
          </w:tcPr>
          <w:p w:rsidR="00CC7666" w:rsidRPr="007339E8" w:rsidRDefault="00CC7666" w:rsidP="00972141">
            <w:pPr>
              <w:rPr>
                <w:rFonts w:eastAsia="Calibri"/>
                <w:b/>
                <w:u w:val="single"/>
                <w:lang w:val="en-US"/>
              </w:rPr>
            </w:pPr>
          </w:p>
        </w:tc>
      </w:tr>
      <w:tr w:rsidR="00CC7666" w:rsidRPr="004D6A56" w:rsidTr="00972141">
        <w:tc>
          <w:tcPr>
            <w:tcW w:w="1278" w:type="dxa"/>
          </w:tcPr>
          <w:p w:rsidR="00CC7666" w:rsidRPr="004D6A56" w:rsidRDefault="00CC7666" w:rsidP="00972141">
            <w:pPr>
              <w:rPr>
                <w:rFonts w:eastAsia="Calibri"/>
              </w:rPr>
            </w:pPr>
            <w:r>
              <w:rPr>
                <w:rFonts w:eastAsia="Calibri"/>
              </w:rPr>
              <w:t>April 29- May 3</w:t>
            </w:r>
          </w:p>
        </w:tc>
        <w:tc>
          <w:tcPr>
            <w:tcW w:w="1710" w:type="dxa"/>
          </w:tcPr>
          <w:p w:rsidR="00CC7666" w:rsidRPr="004D6A56" w:rsidRDefault="00CC7666" w:rsidP="00972141">
            <w:pPr>
              <w:rPr>
                <w:rFonts w:eastAsia="Calibri"/>
              </w:rPr>
            </w:pPr>
          </w:p>
        </w:tc>
        <w:tc>
          <w:tcPr>
            <w:tcW w:w="3240" w:type="dxa"/>
          </w:tcPr>
          <w:p w:rsidR="00CC7666" w:rsidRPr="000731B8" w:rsidRDefault="00CC7666" w:rsidP="00972141">
            <w:pPr>
              <w:rPr>
                <w:rFonts w:eastAsia="Calibri"/>
              </w:rPr>
            </w:pPr>
            <w:r w:rsidRPr="000731B8">
              <w:rPr>
                <w:rFonts w:eastAsia="Calibri"/>
              </w:rPr>
              <w:t>5.3 Ser and estar</w:t>
            </w:r>
          </w:p>
          <w:p w:rsidR="00CC7666" w:rsidRPr="000731B8" w:rsidRDefault="00CC7666" w:rsidP="00972141">
            <w:pPr>
              <w:rPr>
                <w:rFonts w:eastAsia="Calibri"/>
              </w:rPr>
            </w:pPr>
            <w:r w:rsidRPr="00E2488E">
              <w:rPr>
                <w:rFonts w:eastAsia="Calibri"/>
              </w:rPr>
              <w:t>Panorama: Puerto Rico</w:t>
            </w:r>
            <w:r w:rsidRPr="000731B8">
              <w:rPr>
                <w:rFonts w:eastAsia="Calibri"/>
              </w:rPr>
              <w:t xml:space="preserve"> </w:t>
            </w:r>
          </w:p>
          <w:p w:rsidR="00CC7666" w:rsidRDefault="00CC7666" w:rsidP="00972141">
            <w:pPr>
              <w:rPr>
                <w:rFonts w:eastAsia="Calibri"/>
                <w:lang w:val="en-US"/>
              </w:rPr>
            </w:pPr>
            <w:r w:rsidRPr="00E2488E">
              <w:rPr>
                <w:rFonts w:eastAsia="Calibri"/>
                <w:lang w:val="en-US"/>
              </w:rPr>
              <w:t xml:space="preserve">5.4 Direct object nouns and pronouns </w:t>
            </w:r>
          </w:p>
          <w:p w:rsidR="00CC7666" w:rsidRPr="00E2488E" w:rsidRDefault="00CC7666" w:rsidP="00972141">
            <w:pPr>
              <w:rPr>
                <w:rFonts w:eastAsia="Calibri"/>
              </w:rPr>
            </w:pPr>
            <w:r w:rsidRPr="00E2488E">
              <w:rPr>
                <w:rFonts w:eastAsia="Calibri"/>
              </w:rPr>
              <w:t>Panorama: Puerto Rico</w:t>
            </w:r>
            <w:r w:rsidRPr="000731B8">
              <w:rPr>
                <w:rFonts w:eastAsia="Calibri"/>
              </w:rPr>
              <w:t xml:space="preserve"> </w:t>
            </w:r>
          </w:p>
        </w:tc>
        <w:tc>
          <w:tcPr>
            <w:tcW w:w="2880" w:type="dxa"/>
          </w:tcPr>
          <w:p w:rsidR="00CC7666" w:rsidRPr="007339E8" w:rsidRDefault="00CC7666" w:rsidP="00972141">
            <w:pPr>
              <w:rPr>
                <w:rFonts w:eastAsia="Calibri"/>
              </w:rPr>
            </w:pPr>
            <w:r w:rsidRPr="007339E8">
              <w:rPr>
                <w:rFonts w:eastAsia="Calibri"/>
              </w:rPr>
              <w:t>Peer editing</w:t>
            </w:r>
          </w:p>
        </w:tc>
      </w:tr>
      <w:tr w:rsidR="00CC7666" w:rsidRPr="004D6A56" w:rsidTr="00972141">
        <w:tc>
          <w:tcPr>
            <w:tcW w:w="1278" w:type="dxa"/>
          </w:tcPr>
          <w:p w:rsidR="00CC7666" w:rsidRPr="00C54D43" w:rsidRDefault="00CC7666" w:rsidP="00972141">
            <w:pPr>
              <w:rPr>
                <w:rFonts w:eastAsia="Calibri"/>
                <w:lang w:val="en-US"/>
              </w:rPr>
            </w:pPr>
            <w:r>
              <w:rPr>
                <w:rFonts w:eastAsia="Calibri"/>
                <w:lang w:val="en-US"/>
              </w:rPr>
              <w:t>May 6-10</w:t>
            </w:r>
          </w:p>
        </w:tc>
        <w:tc>
          <w:tcPr>
            <w:tcW w:w="1710" w:type="dxa"/>
          </w:tcPr>
          <w:p w:rsidR="00CC7666" w:rsidRPr="004D6A56" w:rsidRDefault="00CC7666" w:rsidP="00972141">
            <w:pPr>
              <w:rPr>
                <w:rFonts w:eastAsia="Calibri"/>
                <w:b/>
              </w:rPr>
            </w:pPr>
            <w:r w:rsidRPr="004D6A56">
              <w:rPr>
                <w:rFonts w:eastAsia="Calibri"/>
                <w:b/>
              </w:rPr>
              <w:t>Lección 6</w:t>
            </w:r>
          </w:p>
          <w:p w:rsidR="00CC7666" w:rsidRPr="00C54D43" w:rsidRDefault="00CC7666" w:rsidP="00972141">
            <w:pPr>
              <w:rPr>
                <w:rFonts w:eastAsia="Calibri"/>
                <w:lang w:val="en-US"/>
              </w:rPr>
            </w:pPr>
            <w:r w:rsidRPr="004D6A56">
              <w:rPr>
                <w:rFonts w:eastAsia="Calibri"/>
                <w:b/>
              </w:rPr>
              <w:t>¡De compras!</w:t>
            </w:r>
          </w:p>
        </w:tc>
        <w:tc>
          <w:tcPr>
            <w:tcW w:w="3240" w:type="dxa"/>
          </w:tcPr>
          <w:p w:rsidR="00CC7666" w:rsidRPr="00E2488E" w:rsidRDefault="00CC7666" w:rsidP="00972141">
            <w:pPr>
              <w:rPr>
                <w:rFonts w:eastAsia="Calibri"/>
                <w:lang w:val="en-US"/>
              </w:rPr>
            </w:pPr>
            <w:r w:rsidRPr="00E2488E">
              <w:rPr>
                <w:rFonts w:eastAsia="Calibri"/>
                <w:lang w:val="en-US"/>
              </w:rPr>
              <w:t>Clothing and shopping</w:t>
            </w:r>
          </w:p>
          <w:p w:rsidR="00CC7666" w:rsidRPr="00E2488E" w:rsidRDefault="00CC7666" w:rsidP="00972141">
            <w:pPr>
              <w:rPr>
                <w:rFonts w:eastAsia="Calibri"/>
                <w:lang w:val="en-US"/>
              </w:rPr>
            </w:pPr>
            <w:r w:rsidRPr="00E2488E">
              <w:rPr>
                <w:rFonts w:eastAsia="Calibri"/>
                <w:lang w:val="en-US"/>
              </w:rPr>
              <w:t>Negotiating a price and buying</w:t>
            </w:r>
          </w:p>
          <w:p w:rsidR="00CC7666" w:rsidRDefault="00CC7666" w:rsidP="00972141">
            <w:pPr>
              <w:rPr>
                <w:rFonts w:eastAsia="Calibri"/>
                <w:lang w:val="en-US"/>
              </w:rPr>
            </w:pPr>
            <w:r w:rsidRPr="000731B8">
              <w:rPr>
                <w:rFonts w:eastAsia="Calibri"/>
                <w:lang w:val="en-US"/>
              </w:rPr>
              <w:t>Colors</w:t>
            </w:r>
          </w:p>
          <w:p w:rsidR="008933B7" w:rsidRPr="00E2488E" w:rsidRDefault="008933B7" w:rsidP="00972141">
            <w:pPr>
              <w:rPr>
                <w:rFonts w:eastAsia="Calibri"/>
                <w:lang w:val="en-US"/>
              </w:rPr>
            </w:pPr>
          </w:p>
        </w:tc>
        <w:tc>
          <w:tcPr>
            <w:tcW w:w="2880" w:type="dxa"/>
          </w:tcPr>
          <w:p w:rsidR="00CC7666" w:rsidRPr="004D6A56" w:rsidRDefault="00CC7666" w:rsidP="00972141">
            <w:pPr>
              <w:rPr>
                <w:rFonts w:eastAsia="Calibri"/>
                <w:b/>
                <w:u w:val="single"/>
                <w:lang w:val="en-US"/>
              </w:rPr>
            </w:pPr>
            <w:r>
              <w:rPr>
                <w:rFonts w:eastAsia="Calibri"/>
                <w:b/>
                <w:u w:val="single"/>
                <w:lang w:val="en-US"/>
              </w:rPr>
              <w:t>Project due: Presentations</w:t>
            </w:r>
          </w:p>
        </w:tc>
      </w:tr>
      <w:tr w:rsidR="00CC7666" w:rsidRPr="004D6A56" w:rsidTr="00972141">
        <w:trPr>
          <w:trHeight w:val="413"/>
        </w:trPr>
        <w:tc>
          <w:tcPr>
            <w:tcW w:w="1278" w:type="dxa"/>
          </w:tcPr>
          <w:p w:rsidR="00CC7666" w:rsidRPr="004D6A56" w:rsidRDefault="00CC7666" w:rsidP="00972141">
            <w:pPr>
              <w:rPr>
                <w:rFonts w:eastAsia="Calibri"/>
              </w:rPr>
            </w:pPr>
            <w:r>
              <w:rPr>
                <w:rFonts w:eastAsia="Calibri"/>
              </w:rPr>
              <w:t>May 13-17</w:t>
            </w:r>
          </w:p>
        </w:tc>
        <w:tc>
          <w:tcPr>
            <w:tcW w:w="1710" w:type="dxa"/>
          </w:tcPr>
          <w:p w:rsidR="00CC7666" w:rsidRPr="004D6A56" w:rsidRDefault="00CC7666" w:rsidP="00972141">
            <w:pPr>
              <w:rPr>
                <w:rFonts w:eastAsia="Calibri"/>
              </w:rPr>
            </w:pPr>
          </w:p>
        </w:tc>
        <w:tc>
          <w:tcPr>
            <w:tcW w:w="3240" w:type="dxa"/>
          </w:tcPr>
          <w:p w:rsidR="008933B7" w:rsidRDefault="008933B7" w:rsidP="00972141">
            <w:pPr>
              <w:rPr>
                <w:rFonts w:eastAsia="Calibri"/>
              </w:rPr>
            </w:pPr>
            <w:r w:rsidRPr="008933B7">
              <w:rPr>
                <w:rFonts w:eastAsia="Calibri"/>
              </w:rPr>
              <w:t>6.3 Preterite tense of regular verbs</w:t>
            </w:r>
            <w:r w:rsidRPr="00E2488E">
              <w:rPr>
                <w:rFonts w:eastAsia="Calibri"/>
              </w:rPr>
              <w:t xml:space="preserve"> </w:t>
            </w:r>
          </w:p>
          <w:p w:rsidR="00CC7666" w:rsidRDefault="00CC7666" w:rsidP="00972141">
            <w:pPr>
              <w:rPr>
                <w:rFonts w:eastAsia="Calibri"/>
              </w:rPr>
            </w:pPr>
            <w:r w:rsidRPr="00E2488E">
              <w:rPr>
                <w:rFonts w:eastAsia="Calibri"/>
              </w:rPr>
              <w:t>Panorama: Cuba</w:t>
            </w:r>
          </w:p>
          <w:p w:rsidR="008933B7" w:rsidRPr="00E2488E" w:rsidRDefault="008933B7" w:rsidP="00972141">
            <w:pPr>
              <w:rPr>
                <w:rFonts w:eastAsia="Calibri"/>
              </w:rPr>
            </w:pPr>
          </w:p>
        </w:tc>
        <w:tc>
          <w:tcPr>
            <w:tcW w:w="2880" w:type="dxa"/>
          </w:tcPr>
          <w:p w:rsidR="00CC7666" w:rsidRPr="004D6A56" w:rsidRDefault="00CC7666" w:rsidP="00972141">
            <w:pPr>
              <w:rPr>
                <w:rFonts w:eastAsia="Calibri"/>
                <w:b/>
                <w:u w:val="single"/>
              </w:rPr>
            </w:pPr>
            <w:r>
              <w:rPr>
                <w:rFonts w:eastAsia="Calibri"/>
                <w:b/>
                <w:u w:val="single"/>
              </w:rPr>
              <w:t>Presentations</w:t>
            </w:r>
          </w:p>
        </w:tc>
      </w:tr>
      <w:tr w:rsidR="00CC7666" w:rsidRPr="004D6A56" w:rsidTr="00972141">
        <w:trPr>
          <w:trHeight w:val="521"/>
        </w:trPr>
        <w:tc>
          <w:tcPr>
            <w:tcW w:w="1278" w:type="dxa"/>
          </w:tcPr>
          <w:p w:rsidR="00CC7666" w:rsidRPr="004D6A56" w:rsidRDefault="00CC7666" w:rsidP="00972141">
            <w:pPr>
              <w:rPr>
                <w:rFonts w:eastAsia="Calibri"/>
              </w:rPr>
            </w:pPr>
            <w:r>
              <w:rPr>
                <w:rFonts w:eastAsia="Calibri"/>
              </w:rPr>
              <w:t>May 20-24</w:t>
            </w:r>
          </w:p>
        </w:tc>
        <w:tc>
          <w:tcPr>
            <w:tcW w:w="1710" w:type="dxa"/>
          </w:tcPr>
          <w:p w:rsidR="00CC7666" w:rsidRPr="004D6A56" w:rsidRDefault="00CC7666" w:rsidP="00972141">
            <w:pPr>
              <w:rPr>
                <w:rFonts w:eastAsia="Calibri"/>
              </w:rPr>
            </w:pPr>
          </w:p>
        </w:tc>
        <w:tc>
          <w:tcPr>
            <w:tcW w:w="3240" w:type="dxa"/>
          </w:tcPr>
          <w:p w:rsidR="00CC7666" w:rsidRPr="00E2488E" w:rsidRDefault="00CC7666" w:rsidP="00972141">
            <w:pPr>
              <w:rPr>
                <w:rFonts w:eastAsia="Calibri"/>
              </w:rPr>
            </w:pPr>
            <w:r w:rsidRPr="00E2488E">
              <w:rPr>
                <w:rFonts w:eastAsia="Calibri"/>
              </w:rPr>
              <w:t xml:space="preserve">FINALS WEEK </w:t>
            </w:r>
          </w:p>
        </w:tc>
        <w:tc>
          <w:tcPr>
            <w:tcW w:w="2880" w:type="dxa"/>
          </w:tcPr>
          <w:p w:rsidR="00CC7666" w:rsidRPr="00AA0A19" w:rsidRDefault="00CC7666" w:rsidP="00972141">
            <w:pPr>
              <w:rPr>
                <w:rFonts w:eastAsia="Calibri"/>
                <w:b/>
                <w:u w:val="single"/>
                <w:lang w:val="en-US"/>
              </w:rPr>
            </w:pPr>
            <w:r w:rsidRPr="00AA0A19">
              <w:rPr>
                <w:rFonts w:eastAsia="Calibri"/>
                <w:b/>
                <w:u w:val="single"/>
                <w:lang w:val="en-US"/>
              </w:rPr>
              <w:t xml:space="preserve">Spanish 1 Final:  </w:t>
            </w:r>
          </w:p>
          <w:p w:rsidR="00CC7666" w:rsidRPr="00AA0A19" w:rsidRDefault="00CC7666" w:rsidP="00972141">
            <w:pPr>
              <w:rPr>
                <w:rFonts w:eastAsia="Calibri"/>
                <w:b/>
                <w:u w:val="single"/>
                <w:lang w:val="en-US"/>
              </w:rPr>
            </w:pPr>
            <w:r>
              <w:rPr>
                <w:rFonts w:eastAsia="Calibri"/>
                <w:b/>
                <w:u w:val="single"/>
                <w:lang w:val="en-US"/>
              </w:rPr>
              <w:t>Wednesday, May 22</w:t>
            </w:r>
            <w:r w:rsidRPr="00AA0A19">
              <w:rPr>
                <w:rFonts w:eastAsia="Calibri"/>
                <w:b/>
                <w:u w:val="single"/>
                <w:lang w:val="en-US"/>
              </w:rPr>
              <w:t xml:space="preserve">, </w:t>
            </w:r>
            <w:r>
              <w:rPr>
                <w:rFonts w:eastAsia="Calibri"/>
                <w:b/>
                <w:u w:val="single"/>
                <w:lang w:val="en-US"/>
              </w:rPr>
              <w:t>2019</w:t>
            </w:r>
          </w:p>
          <w:p w:rsidR="00CC7666" w:rsidRPr="00AA0A19" w:rsidRDefault="00CC7666" w:rsidP="00972141">
            <w:pPr>
              <w:rPr>
                <w:rFonts w:eastAsia="Calibri"/>
                <w:b/>
                <w:u w:val="single"/>
                <w:lang w:val="en-US"/>
              </w:rPr>
            </w:pPr>
            <w:r>
              <w:rPr>
                <w:rFonts w:eastAsia="Calibri"/>
                <w:b/>
                <w:u w:val="single"/>
                <w:lang w:val="en-US"/>
              </w:rPr>
              <w:t>2:00p</w:t>
            </w:r>
            <w:r w:rsidRPr="00AA0A19">
              <w:rPr>
                <w:rFonts w:eastAsia="Calibri"/>
                <w:b/>
                <w:u w:val="single"/>
                <w:lang w:val="en-US"/>
              </w:rPr>
              <w:t>m—SOC #30</w:t>
            </w:r>
          </w:p>
        </w:tc>
      </w:tr>
    </w:tbl>
    <w:p w:rsidR="004D6A56" w:rsidRPr="005D6A1D" w:rsidRDefault="004D6A56" w:rsidP="004D6A56"/>
    <w:p w:rsidR="00CC4716" w:rsidRPr="004D6A56" w:rsidRDefault="00CC4716" w:rsidP="00EC5AF1">
      <w:pPr>
        <w:pStyle w:val="PlainText"/>
        <w:jc w:val="center"/>
        <w:rPr>
          <w:rFonts w:ascii="Times New Roman" w:eastAsia="MS Mincho" w:hAnsi="Times New Roman"/>
          <w:sz w:val="22"/>
          <w:szCs w:val="22"/>
        </w:rPr>
      </w:pPr>
    </w:p>
    <w:p w:rsidR="004D6A56" w:rsidRDefault="004D6A56" w:rsidP="004D6A56">
      <w:r w:rsidRPr="005E3461">
        <w:t>*Schedule is subject to change.  Test date changes will be announced.  It is your responsibility to be in class to receive this information.</w:t>
      </w:r>
    </w:p>
    <w:p w:rsidR="004D6A56" w:rsidRPr="004D6A56" w:rsidRDefault="004D6A56" w:rsidP="00EC5AF1">
      <w:pPr>
        <w:pStyle w:val="PlainText"/>
        <w:jc w:val="center"/>
        <w:rPr>
          <w:rFonts w:ascii="Times New Roman" w:eastAsia="MS Mincho" w:hAnsi="Times New Roman"/>
          <w:sz w:val="22"/>
          <w:szCs w:val="22"/>
        </w:rPr>
      </w:pPr>
    </w:p>
    <w:p w:rsidR="00F211DF" w:rsidRPr="004D6A56" w:rsidRDefault="00F211DF" w:rsidP="00EC5AF1">
      <w:pPr>
        <w:pStyle w:val="PlainText"/>
        <w:jc w:val="center"/>
        <w:rPr>
          <w:rFonts w:ascii="Times New Roman" w:eastAsia="MS Mincho" w:hAnsi="Times New Roman"/>
          <w:b/>
          <w:i/>
          <w:sz w:val="22"/>
          <w:szCs w:val="22"/>
        </w:rPr>
      </w:pPr>
    </w:p>
    <w:p w:rsidR="00F211DF" w:rsidRPr="004D6A56" w:rsidRDefault="00F211DF" w:rsidP="00EC5AF1">
      <w:pPr>
        <w:pStyle w:val="PlainText"/>
        <w:jc w:val="center"/>
        <w:rPr>
          <w:rFonts w:ascii="Times New Roman" w:eastAsia="MS Mincho" w:hAnsi="Times New Roman"/>
          <w:b/>
          <w:i/>
          <w:sz w:val="22"/>
          <w:szCs w:val="22"/>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8B0C04" w:rsidP="0068583E">
      <w:pPr>
        <w:pStyle w:val="PlainText"/>
        <w:jc w:val="both"/>
        <w:rPr>
          <w:rFonts w:ascii="Times New Roman" w:eastAsia="MS Mincho" w:hAnsi="Times New Roman"/>
          <w:sz w:val="24"/>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3185795</wp:posOffset>
                </wp:positionH>
                <wp:positionV relativeFrom="paragraph">
                  <wp:posOffset>19685</wp:posOffset>
                </wp:positionV>
                <wp:extent cx="2510790" cy="523875"/>
                <wp:effectExtent l="13970" t="9525" r="889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523875"/>
                        </a:xfrm>
                        <a:prstGeom prst="rect">
                          <a:avLst/>
                        </a:prstGeom>
                        <a:solidFill>
                          <a:srgbClr val="FFFFFF"/>
                        </a:solidFill>
                        <a:ln w="9525">
                          <a:solidFill>
                            <a:srgbClr val="000000"/>
                          </a:solidFill>
                          <a:miter lim="800000"/>
                          <a:headEnd/>
                          <a:tailEnd/>
                        </a:ln>
                      </wps:spPr>
                      <wps:txbx>
                        <w:txbxContent>
                          <w:p w:rsidR="0068583E" w:rsidRPr="00881322" w:rsidRDefault="0068583E" w:rsidP="0068583E">
                            <w:pPr>
                              <w:rPr>
                                <w:sz w:val="22"/>
                                <w:szCs w:val="22"/>
                              </w:rPr>
                            </w:pPr>
                            <w:r w:rsidRPr="00881322">
                              <w:rPr>
                                <w:sz w:val="22"/>
                                <w:szCs w:val="22"/>
                              </w:rPr>
                              <w:t xml:space="preserve">Unannounced quizzes will be administered throughout the semester.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0.85pt;margin-top:1.55pt;width:197.7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">
                <v:textbox>
                  <w:txbxContent>
                    <w:p w:rsidR="0068583E" w:rsidRPr="00881322" w:rsidRDefault="0068583E" w:rsidP="0068583E">
                      <w:pPr>
                        <w:rPr>
                          <w:sz w:val="22"/>
                          <w:szCs w:val="22"/>
                        </w:rPr>
                      </w:pPr>
                      <w:r w:rsidRPr="00881322">
                        <w:rPr>
                          <w:sz w:val="22"/>
                          <w:szCs w:val="22"/>
                        </w:rPr>
                        <w:t xml:space="preserve">Unannounced quizzes will be administered throughout the semester.  </w:t>
                      </w:r>
                    </w:p>
                  </w:txbxContent>
                </v:textbox>
              </v:shape>
            </w:pict>
          </mc:Fallback>
        </mc:AlternateContent>
      </w: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8933B7" w:rsidRDefault="008933B7" w:rsidP="00241B80">
      <w:pPr>
        <w:pStyle w:val="PlainText"/>
        <w:jc w:val="both"/>
        <w:rPr>
          <w:rFonts w:ascii="Times New Roman" w:eastAsia="MS Mincho" w:hAnsi="Times New Roman"/>
          <w:sz w:val="24"/>
        </w:rPr>
      </w:pPr>
    </w:p>
    <w:p w:rsidR="00AE288F" w:rsidRPr="00FA7EDD" w:rsidRDefault="00AE288F" w:rsidP="00CD6069">
      <w:pPr>
        <w:pStyle w:val="PlainText"/>
        <w:jc w:val="both"/>
        <w:rPr>
          <w:rFonts w:ascii="Times New Roman" w:eastAsia="MS Mincho" w:hAnsi="Times New Roman"/>
          <w:sz w:val="24"/>
        </w:rPr>
      </w:pPr>
    </w:p>
    <w:tbl>
      <w:tblPr>
        <w:tblW w:w="0" w:type="auto"/>
        <w:tblBorders>
          <w:bottom w:val="single" w:sz="6" w:space="0" w:color="auto"/>
        </w:tblBorders>
        <w:tblLayout w:type="fixed"/>
        <w:tblLook w:val="0000" w:firstRow="0" w:lastRow="0" w:firstColumn="0" w:lastColumn="0" w:noHBand="0" w:noVBand="0"/>
      </w:tblPr>
      <w:tblGrid>
        <w:gridCol w:w="2088"/>
        <w:gridCol w:w="810"/>
        <w:gridCol w:w="8118"/>
      </w:tblGrid>
      <w:tr w:rsidR="00CD6069" w:rsidTr="009E478A">
        <w:tc>
          <w:tcPr>
            <w:tcW w:w="2088" w:type="dxa"/>
          </w:tcPr>
          <w:p w:rsidR="00CD6069" w:rsidRDefault="00CD6069" w:rsidP="009E478A">
            <w:pPr>
              <w:rPr>
                <w:sz w:val="20"/>
              </w:rPr>
            </w:pPr>
            <w:r>
              <w:rPr>
                <w:sz w:val="20"/>
              </w:rPr>
              <w:t>Course ID:  SPAN 1</w:t>
            </w:r>
          </w:p>
        </w:tc>
        <w:tc>
          <w:tcPr>
            <w:tcW w:w="810" w:type="dxa"/>
            <w:tcBorders>
              <w:bottom w:val="nil"/>
            </w:tcBorders>
          </w:tcPr>
          <w:p w:rsidR="00CD6069" w:rsidRDefault="00CD6069" w:rsidP="009E478A">
            <w:pPr>
              <w:rPr>
                <w:b/>
                <w:sz w:val="20"/>
              </w:rPr>
            </w:pPr>
          </w:p>
        </w:tc>
        <w:tc>
          <w:tcPr>
            <w:tcW w:w="8118" w:type="dxa"/>
          </w:tcPr>
          <w:p w:rsidR="00CD6069" w:rsidRDefault="00CD6069" w:rsidP="009E478A">
            <w:pPr>
              <w:rPr>
                <w:sz w:val="20"/>
              </w:rPr>
            </w:pPr>
            <w:r>
              <w:rPr>
                <w:sz w:val="20"/>
              </w:rPr>
              <w:t xml:space="preserve">Course Title:  </w:t>
            </w:r>
            <w:r>
              <w:rPr>
                <w:sz w:val="20"/>
                <w:szCs w:val="20"/>
              </w:rPr>
              <w:t>Beginning Spanish</w:t>
            </w:r>
          </w:p>
        </w:tc>
      </w:tr>
    </w:tbl>
    <w:p w:rsidR="00CD6069" w:rsidRDefault="00CD6069" w:rsidP="00CD6069">
      <w:pPr>
        <w:rPr>
          <w:sz w:val="20"/>
        </w:rPr>
      </w:pPr>
    </w:p>
    <w:p w:rsidR="00CD6069" w:rsidRDefault="00CD6069" w:rsidP="00CD6069">
      <w:pPr>
        <w:jc w:val="center"/>
        <w:rPr>
          <w:sz w:val="20"/>
        </w:rPr>
      </w:pPr>
    </w:p>
    <w:p w:rsidR="00CD6069" w:rsidRDefault="00CD6069" w:rsidP="00CD6069">
      <w:pPr>
        <w:jc w:val="center"/>
        <w:rPr>
          <w:b/>
          <w:sz w:val="20"/>
        </w:rPr>
      </w:pPr>
      <w:r>
        <w:rPr>
          <w:b/>
          <w:sz w:val="20"/>
        </w:rPr>
        <w:t>VI. COURSE OUTCOMES:</w:t>
      </w:r>
    </w:p>
    <w:p w:rsidR="00CD6069" w:rsidRDefault="00CD6069" w:rsidP="00CD6069">
      <w:pPr>
        <w:rPr>
          <w:sz w:val="20"/>
        </w:rPr>
      </w:pPr>
    </w:p>
    <w:p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rsidR="00CD6069" w:rsidRDefault="00CD6069" w:rsidP="00CD6069">
      <w:pPr>
        <w:pStyle w:val="Heading3"/>
        <w:rPr>
          <w:sz w:val="20"/>
        </w:rPr>
      </w:pPr>
    </w:p>
    <w:p w:rsidR="00CD6069" w:rsidRDefault="00CD6069" w:rsidP="00CD6069">
      <w:pPr>
        <w:pStyle w:val="BodyText"/>
      </w:pPr>
      <w:r>
        <w:t>Upon completion of this course, students will be able to:</w:t>
      </w:r>
    </w:p>
    <w:p w:rsidR="00CD6069" w:rsidRDefault="00CD6069" w:rsidP="00CD6069"/>
    <w:p w:rsidR="00CD6069" w:rsidRDefault="00CD6069" w:rsidP="00CD6069">
      <w:pPr>
        <w:rPr>
          <w:sz w:val="20"/>
        </w:rPr>
      </w:pPr>
      <w:r>
        <w:rPr>
          <w:sz w:val="20"/>
        </w:rPr>
        <w:t xml:space="preserve">A.  engage in conversation applying “survival skill” Spanish outside of the classroom in a variety of </w:t>
      </w:r>
    </w:p>
    <w:p w:rsidR="00CD6069" w:rsidRDefault="00CD6069" w:rsidP="00CD6069">
      <w:pPr>
        <w:pStyle w:val="BodyTextIndent2"/>
      </w:pPr>
      <w:r>
        <w:t>contexts within the limits of personal language experience.  These contexts include meeting people; describing oneself; talking about family, friends, pastimes and habits; making plans.</w:t>
      </w:r>
      <w:r>
        <w:tab/>
      </w:r>
    </w:p>
    <w:p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Default="00CD6069" w:rsidP="00CD6069">
      <w:pPr>
        <w:tabs>
          <w:tab w:val="left" w:pos="400"/>
        </w:tabs>
        <w:ind w:left="300" w:hanging="300"/>
        <w:rPr>
          <w:sz w:val="20"/>
        </w:rPr>
      </w:pPr>
      <w:r>
        <w:rPr>
          <w:sz w:val="20"/>
        </w:rPr>
        <w:t>C.</w:t>
      </w:r>
      <w:r>
        <w:rPr>
          <w:sz w:val="20"/>
        </w:rPr>
        <w:tab/>
        <w:t>read and understand specific pieces of information from authentic, graphically-represented text such as ads, short magazine or newspaper articles.</w:t>
      </w:r>
    </w:p>
    <w:p w:rsidR="00CD6069" w:rsidRDefault="00CD6069" w:rsidP="00CD6069">
      <w:pPr>
        <w:pStyle w:val="BodyTextIndent3"/>
      </w:pPr>
      <w:r>
        <w:t>D.</w:t>
      </w:r>
      <w:r>
        <w:tab/>
        <w:t>meet and get to know native speakers of Spanish through face-to-face contact, personal correspondence, the Internet, or through travel.</w:t>
      </w:r>
    </w:p>
    <w:p w:rsidR="00CD6069" w:rsidRDefault="00CD6069" w:rsidP="00CD6069">
      <w:pPr>
        <w:rPr>
          <w:sz w:val="20"/>
        </w:rPr>
      </w:pPr>
      <w:r>
        <w:rPr>
          <w:sz w:val="20"/>
        </w:rPr>
        <w:t xml:space="preserve">E.   have a greater understanding and appreciation of the diversity of Hispanic cultures and the products of                        </w:t>
      </w:r>
    </w:p>
    <w:p w:rsidR="00CD6069" w:rsidRDefault="00656456" w:rsidP="00656456">
      <w:pPr>
        <w:rPr>
          <w:sz w:val="20"/>
        </w:rPr>
      </w:pPr>
      <w:r>
        <w:rPr>
          <w:sz w:val="20"/>
        </w:rPr>
        <w:t xml:space="preserve">      </w:t>
      </w:r>
      <w:r w:rsidR="00CD6069">
        <w:rPr>
          <w:sz w:val="20"/>
        </w:rPr>
        <w:t>these cultures.</w:t>
      </w:r>
    </w:p>
    <w:p w:rsidR="00CD6069" w:rsidRDefault="00CD6069" w:rsidP="00CD6069">
      <w:pPr>
        <w:jc w:val="center"/>
        <w:rPr>
          <w:sz w:val="20"/>
        </w:rPr>
      </w:pPr>
      <w:r>
        <w:rPr>
          <w:b/>
          <w:sz w:val="20"/>
        </w:rPr>
        <w:t>II. COURSE OBJECTIVES:</w:t>
      </w:r>
    </w:p>
    <w:p w:rsidR="00CD6069" w:rsidRDefault="00CD6069" w:rsidP="00CD6069">
      <w:pPr>
        <w:pStyle w:val="1EnsStyle"/>
        <w:tabs>
          <w:tab w:val="clear" w:pos="720"/>
        </w:tabs>
        <w:ind w:left="0" w:firstLine="0"/>
        <w:rPr>
          <w:sz w:val="20"/>
        </w:rPr>
      </w:pPr>
    </w:p>
    <w:p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rsidR="00CD6069" w:rsidRDefault="00CD6069" w:rsidP="00CD6069"/>
    <w:p w:rsidR="00CD6069" w:rsidRDefault="00CD6069" w:rsidP="00CD6069">
      <w:pPr>
        <w:pStyle w:val="BodyText"/>
      </w:pPr>
      <w:r>
        <w:t>In the process of completing this course, students will:</w:t>
      </w:r>
    </w:p>
    <w:p w:rsidR="00CD6069" w:rsidRDefault="00CD6069" w:rsidP="00CD6069">
      <w:pPr>
        <w:rPr>
          <w:sz w:val="20"/>
        </w:rPr>
      </w:pPr>
    </w:p>
    <w:p w:rsidR="00CD6069" w:rsidRDefault="00CD6069" w:rsidP="00CD6069">
      <w:pPr>
        <w:pStyle w:val="BodyTextIndent"/>
      </w:pPr>
      <w:r>
        <w:t>A.</w:t>
      </w:r>
      <w:r>
        <w:tab/>
        <w:t xml:space="preserve">understand and interact in simple spoken Spanish within the range of vocabulary topics </w:t>
      </w:r>
      <w:r w:rsidR="00106F08">
        <w:t>and structures</w:t>
      </w:r>
      <w:r>
        <w:t xml:space="preserve"> covered in this course.</w:t>
      </w:r>
    </w:p>
    <w:p w:rsidR="00CD6069" w:rsidRDefault="00CD6069" w:rsidP="00CD6069">
      <w:pPr>
        <w:pStyle w:val="BodyText"/>
        <w:tabs>
          <w:tab w:val="left" w:pos="400"/>
        </w:tabs>
        <w:ind w:left="400" w:hanging="400"/>
      </w:pPr>
      <w:r>
        <w:t>B.</w:t>
      </w:r>
      <w:r>
        <w:tab/>
        <w:t>recognize and employ new vocabulary and grammar structures in order to communicate ideas both verbally and in writing, in the present tense.</w:t>
      </w:r>
    </w:p>
    <w:p w:rsidR="00CD6069" w:rsidRDefault="00CD6069" w:rsidP="00CD6069">
      <w:pPr>
        <w:pStyle w:val="BodyTextIndent"/>
      </w:pPr>
      <w:r>
        <w:t>C.</w:t>
      </w:r>
      <w:r>
        <w:tab/>
        <w:t xml:space="preserve">understand basic written texts using contextual clues, vocabulary recognition, grammar knowledge, cognates, and inferences.              </w:t>
      </w:r>
    </w:p>
    <w:p w:rsidR="00CD6069" w:rsidRDefault="00CD6069" w:rsidP="00CD6069">
      <w:pPr>
        <w:pStyle w:val="BodyTextIndent"/>
      </w:pPr>
      <w:r>
        <w:t>D.</w:t>
      </w:r>
      <w:r>
        <w:tab/>
        <w:t>review, recall and use previously learned vocabulary and grammatical structures while continuing to augment and expand this base of knowledge.</w:t>
      </w:r>
    </w:p>
    <w:p w:rsidR="00CD6069" w:rsidRDefault="00CD6069" w:rsidP="00CD6069">
      <w:pPr>
        <w:pStyle w:val="BodyText"/>
        <w:tabs>
          <w:tab w:val="left" w:pos="400"/>
        </w:tabs>
      </w:pPr>
      <w:r>
        <w:t>E.</w:t>
      </w:r>
      <w:r>
        <w:tab/>
        <w:t xml:space="preserve">compare and contrast the target language and culture with the language and culture of the U.S. </w:t>
      </w:r>
    </w:p>
    <w:p w:rsidR="00CD6069" w:rsidRDefault="00CD6069" w:rsidP="00CD6069">
      <w:pPr>
        <w:pStyle w:val="BodyText"/>
        <w:numPr>
          <w:ilvl w:val="0"/>
          <w:numId w:val="3"/>
        </w:numPr>
        <w:ind w:hanging="405"/>
      </w:pPr>
      <w:r>
        <w:t>demonstrate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CD6069" w:rsidRDefault="00CD6069" w:rsidP="00CD6069">
      <w:pPr>
        <w:pStyle w:val="BodyText"/>
        <w:tabs>
          <w:tab w:val="left" w:pos="400"/>
        </w:tabs>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C4716" w:rsidRDefault="00CC4716" w:rsidP="00CD6069">
      <w:pPr>
        <w:pStyle w:val="Heading3"/>
      </w:pPr>
    </w:p>
    <w:p w:rsidR="00CD6069" w:rsidRDefault="00CD6069" w:rsidP="00CD6069">
      <w:pPr>
        <w:pStyle w:val="Heading3"/>
      </w:pPr>
      <w:r>
        <w:lastRenderedPageBreak/>
        <w:t>Reedley College</w:t>
      </w:r>
      <w:r>
        <w:tab/>
      </w:r>
      <w:r>
        <w:tab/>
        <w:t>Course</w:t>
      </w:r>
      <w:r w:rsidR="00693AF3">
        <w:t xml:space="preserve"> Syllab</w:t>
      </w:r>
      <w:r w:rsidR="00C54D43">
        <w:t>us and Expectations</w:t>
      </w:r>
      <w:r w:rsidR="00C54D43">
        <w:tab/>
      </w:r>
      <w:r w:rsidR="00C54D43">
        <w:tab/>
        <w:t>Spring 201</w:t>
      </w:r>
      <w:r w:rsidR="00C05349">
        <w:t>9</w:t>
      </w:r>
    </w:p>
    <w:p w:rsidR="00CD6069" w:rsidRDefault="00CD6069" w:rsidP="00CD6069"/>
    <w:p w:rsidR="00CD6069" w:rsidRDefault="00CD6069" w:rsidP="00CD6069">
      <w:r>
        <w:rPr>
          <w:u w:val="single"/>
        </w:rPr>
        <w:t>Class</w:t>
      </w:r>
      <w:r w:rsidR="00CC4716">
        <w:tab/>
      </w:r>
      <w:r w:rsidR="00D208EB">
        <w:t xml:space="preserve">         </w:t>
      </w:r>
      <w:r w:rsidR="00693AF3">
        <w:tab/>
      </w:r>
      <w:r w:rsidR="00CC7666">
        <w:t xml:space="preserve"> </w:t>
      </w:r>
      <w:r>
        <w:rPr>
          <w:u w:val="single"/>
        </w:rPr>
        <w:t>Sec Hour</w:t>
      </w:r>
      <w:r w:rsidR="00CC4716">
        <w:rPr>
          <w:u w:val="single"/>
        </w:rPr>
        <w:t>s &amp;</w:t>
      </w:r>
      <w:r>
        <w:rPr>
          <w:u w:val="single"/>
        </w:rPr>
        <w:t>Day</w:t>
      </w:r>
      <w:r w:rsidR="007940C3">
        <w:rPr>
          <w:u w:val="single"/>
        </w:rPr>
        <w:t>s</w:t>
      </w:r>
      <w:r w:rsidR="00693AF3">
        <w:tab/>
      </w:r>
      <w:r w:rsidR="00693AF3">
        <w:tab/>
      </w:r>
      <w:r w:rsidR="00D208EB">
        <w:t xml:space="preserve"> </w:t>
      </w:r>
      <w:r w:rsidR="00C54D43">
        <w:t xml:space="preserve">      </w:t>
      </w:r>
      <w:r w:rsidR="00423E4B">
        <w:t xml:space="preserve">    </w:t>
      </w:r>
      <w:r w:rsidR="00CC7666">
        <w:t xml:space="preserve">                      </w:t>
      </w:r>
      <w:r>
        <w:rPr>
          <w:u w:val="single"/>
        </w:rPr>
        <w:t>Instructor</w:t>
      </w:r>
    </w:p>
    <w:p w:rsidR="00CD6069" w:rsidRDefault="00CD6069" w:rsidP="00CD6069">
      <w:r>
        <w:t xml:space="preserve">Spanish 1   </w:t>
      </w:r>
      <w:r w:rsidR="00D208EB">
        <w:t xml:space="preserve">   </w:t>
      </w:r>
      <w:r w:rsidR="00693AF3">
        <w:tab/>
      </w:r>
      <w:r w:rsidR="00423E4B">
        <w:t xml:space="preserve"> </w:t>
      </w:r>
      <w:r w:rsidR="00423E4B" w:rsidRPr="00F0657C">
        <w:rPr>
          <w:b/>
        </w:rPr>
        <w:t>5</w:t>
      </w:r>
      <w:r w:rsidR="00CC7666">
        <w:rPr>
          <w:b/>
        </w:rPr>
        <w:t>4518</w:t>
      </w:r>
      <w:r w:rsidR="00D208EB">
        <w:rPr>
          <w:b/>
        </w:rPr>
        <w:t xml:space="preserve">/ </w:t>
      </w:r>
      <w:r w:rsidR="00423E4B" w:rsidRPr="00CC7666">
        <w:rPr>
          <w:rFonts w:eastAsia="MS Mincho"/>
          <w:sz w:val="20"/>
          <w:szCs w:val="20"/>
        </w:rPr>
        <w:t>TTh</w:t>
      </w:r>
      <w:r w:rsidR="00CC7666" w:rsidRPr="00CC7666">
        <w:rPr>
          <w:rFonts w:eastAsia="MS Mincho"/>
          <w:sz w:val="20"/>
          <w:szCs w:val="20"/>
        </w:rPr>
        <w:t xml:space="preserve"> 10:00am-10:50 &amp; F 10:00am-10:50</w:t>
      </w:r>
      <w:r w:rsidR="00423E4B">
        <w:rPr>
          <w:rFonts w:eastAsia="MS Mincho"/>
          <w:sz w:val="20"/>
          <w:szCs w:val="20"/>
        </w:rPr>
        <w:t xml:space="preserve"> </w:t>
      </w:r>
      <w:r w:rsidR="00D208EB">
        <w:rPr>
          <w:rFonts w:eastAsia="MS Mincho"/>
          <w:sz w:val="20"/>
          <w:szCs w:val="20"/>
        </w:rPr>
        <w:t xml:space="preserve">        </w:t>
      </w:r>
      <w:r w:rsidR="00693AF3">
        <w:rPr>
          <w:rFonts w:eastAsia="MS Mincho"/>
          <w:sz w:val="20"/>
          <w:szCs w:val="20"/>
        </w:rPr>
        <w:t xml:space="preserve">   </w:t>
      </w:r>
      <w:r w:rsidR="00423E4B">
        <w:rPr>
          <w:rFonts w:eastAsia="MS Mincho"/>
          <w:sz w:val="20"/>
          <w:szCs w:val="20"/>
        </w:rPr>
        <w:t xml:space="preserve">    B</w:t>
      </w:r>
      <w:r w:rsidR="00693AF3">
        <w:rPr>
          <w:rFonts w:eastAsia="MS Mincho"/>
          <w:sz w:val="20"/>
          <w:szCs w:val="20"/>
        </w:rPr>
        <w:t xml:space="preserve">. </w:t>
      </w:r>
      <w:r>
        <w:t>Franchesca Amezola</w:t>
      </w:r>
    </w:p>
    <w:p w:rsidR="00CD6069" w:rsidRDefault="00CD6069" w:rsidP="00CD6069">
      <w:r>
        <w:tab/>
      </w:r>
      <w:r>
        <w:tab/>
      </w:r>
    </w:p>
    <w:p w:rsidR="00CD6069" w:rsidRDefault="00CD6069" w:rsidP="00CD6069">
      <w:pPr>
        <w:pStyle w:val="Heading1"/>
      </w:pPr>
      <w:r>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(signature)</w:t>
      </w:r>
      <w:r>
        <w:rPr>
          <w:lang w:val="fr-FR"/>
        </w:rPr>
        <w:tab/>
      </w:r>
      <w:r>
        <w:rPr>
          <w:lang w:val="fr-FR"/>
        </w:rPr>
        <w:tab/>
      </w:r>
      <w:r>
        <w:rPr>
          <w:lang w:val="fr-FR"/>
        </w:rPr>
        <w:tab/>
      </w:r>
      <w:r>
        <w:rPr>
          <w:lang w:val="fr-FR"/>
        </w:rPr>
        <w:tab/>
      </w:r>
      <w:r>
        <w:rPr>
          <w:lang w:val="fr-FR"/>
        </w:rPr>
        <w:tab/>
      </w:r>
      <w:r>
        <w:rPr>
          <w:lang w:val="fr-FR"/>
        </w:rPr>
        <w:tab/>
        <w:t xml:space="preserve"> (date)</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Phone number___________________________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p>
    <w:p w:rsidR="00CD6069" w:rsidRDefault="00CD6069" w:rsidP="00CD6069">
      <w:r>
        <w:tab/>
      </w:r>
    </w:p>
    <w:p w:rsidR="00CD6069" w:rsidRDefault="00CD6069" w:rsidP="00CD6069">
      <w:pPr>
        <w:ind w:firstLine="720"/>
      </w:pPr>
      <w:r>
        <w:t>---never before___________</w:t>
      </w:r>
    </w:p>
    <w:p w:rsidR="00CD6069" w:rsidRDefault="00CD6069" w:rsidP="00CD6069">
      <w:r>
        <w:tab/>
        <w:t>---in high school__________ how many years?_______________</w:t>
      </w:r>
    </w:p>
    <w:p w:rsidR="00CD6069" w:rsidRDefault="00CD6069" w:rsidP="00CD6069">
      <w:r>
        <w:tab/>
        <w:t>---speak Spanish at home__________________</w:t>
      </w:r>
    </w:p>
    <w:p w:rsidR="00CD6069" w:rsidRDefault="00CD6069" w:rsidP="00CD6069"/>
    <w:p w:rsidR="00CD6069" w:rsidRDefault="00CD6069" w:rsidP="00CD6069">
      <w:r>
        <w:t>Do you speak any languages other than English?</w:t>
      </w:r>
    </w:p>
    <w:p w:rsidR="00CD6069" w:rsidRDefault="00CD6069" w:rsidP="00CD6069"/>
    <w:p w:rsidR="00CD6069" w:rsidRDefault="00CD6069" w:rsidP="00CD6069"/>
    <w:p w:rsidR="00CD6069" w:rsidRDefault="00CD6069" w:rsidP="00CD6069">
      <w:r>
        <w:t>Why have you chosen Spanish now?  (Please be frank.)</w:t>
      </w:r>
    </w:p>
    <w:p w:rsidR="00CD6069" w:rsidRDefault="00CD6069" w:rsidP="00CD6069"/>
    <w:p w:rsidR="00CD6069" w:rsidRDefault="00CD6069" w:rsidP="00CD6069"/>
    <w:p w:rsidR="00CD6069" w:rsidRDefault="00CD6069" w:rsidP="00CD6069">
      <w:r>
        <w:t>What are your career objectives?</w:t>
      </w:r>
    </w:p>
    <w:p w:rsidR="00CD6069" w:rsidRDefault="00CD6069" w:rsidP="00CD6069"/>
    <w:p w:rsidR="00CD6069" w:rsidRDefault="00CD6069" w:rsidP="00CD6069"/>
    <w:p w:rsidR="00CD6069" w:rsidRDefault="00CD6069" w:rsidP="00CD6069">
      <w:r>
        <w:t>What are your hobbies or special interests?</w:t>
      </w:r>
    </w:p>
    <w:p w:rsidR="00CD6069" w:rsidRDefault="00CD6069" w:rsidP="00CD6069"/>
    <w:p w:rsidR="00CD6069" w:rsidRDefault="00CD6069" w:rsidP="00CD6069"/>
    <w:p w:rsidR="00CD6069" w:rsidRDefault="00CD6069" w:rsidP="00CD6069">
      <w:r>
        <w:t>What are your expectations for this course?  What would you like to gain from it?</w:t>
      </w:r>
    </w:p>
    <w:p w:rsidR="00CD6069" w:rsidRDefault="00CD6069" w:rsidP="00CD6069"/>
    <w:p w:rsidR="00CD6069" w:rsidRDefault="00CD6069" w:rsidP="00CD6069"/>
    <w:p w:rsidR="00CD6069" w:rsidRDefault="00CD6069" w:rsidP="00CD6069">
      <w:r>
        <w:t xml:space="preserve">Do you have any special needs or circumstances, or is there anything else you would like me to know about? </w:t>
      </w:r>
    </w:p>
    <w:p w:rsidR="00CD6069" w:rsidRDefault="00CD6069" w:rsidP="00CD6069"/>
    <w:p w:rsidR="00CD6069" w:rsidRDefault="00CD6069" w:rsidP="00CD6069"/>
    <w:p w:rsidR="00CD6069" w:rsidRDefault="00CD6069" w:rsidP="00CD6069">
      <w:r>
        <w:t>Keep in mind this is a four-unit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eastAsia="MS Mincho"/>
          <w:sz w:val="24"/>
        </w:rPr>
      </w:pPr>
    </w:p>
    <w:p w:rsidR="00E61DFE" w:rsidRDefault="006B2A71"/>
    <w:sectPr w:rsidR="00E61DFE" w:rsidSect="00AF0024">
      <w:pgSz w:w="12240" w:h="15840"/>
      <w:pgMar w:top="12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15:restartNumberingAfterBreak="0">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69"/>
    <w:rsid w:val="00000FC7"/>
    <w:rsid w:val="00030256"/>
    <w:rsid w:val="00057B06"/>
    <w:rsid w:val="00091C39"/>
    <w:rsid w:val="00096874"/>
    <w:rsid w:val="00106D29"/>
    <w:rsid w:val="00106F08"/>
    <w:rsid w:val="001616C9"/>
    <w:rsid w:val="001925CF"/>
    <w:rsid w:val="001963ED"/>
    <w:rsid w:val="001C6E54"/>
    <w:rsid w:val="001E5B0C"/>
    <w:rsid w:val="001E78F4"/>
    <w:rsid w:val="002027F3"/>
    <w:rsid w:val="00210D1C"/>
    <w:rsid w:val="00220EA6"/>
    <w:rsid w:val="002221AC"/>
    <w:rsid w:val="00226728"/>
    <w:rsid w:val="00241B80"/>
    <w:rsid w:val="00283FB6"/>
    <w:rsid w:val="002B06A5"/>
    <w:rsid w:val="002E6A91"/>
    <w:rsid w:val="002F2325"/>
    <w:rsid w:val="00301DEA"/>
    <w:rsid w:val="0033797D"/>
    <w:rsid w:val="00337D27"/>
    <w:rsid w:val="0036546F"/>
    <w:rsid w:val="0036724C"/>
    <w:rsid w:val="00385BC8"/>
    <w:rsid w:val="003C315A"/>
    <w:rsid w:val="00410220"/>
    <w:rsid w:val="00416A76"/>
    <w:rsid w:val="00423E4B"/>
    <w:rsid w:val="00444406"/>
    <w:rsid w:val="00484F13"/>
    <w:rsid w:val="00486200"/>
    <w:rsid w:val="004D6A56"/>
    <w:rsid w:val="00567CBD"/>
    <w:rsid w:val="005A4228"/>
    <w:rsid w:val="005B247E"/>
    <w:rsid w:val="005C2580"/>
    <w:rsid w:val="005D4B40"/>
    <w:rsid w:val="005F5D4E"/>
    <w:rsid w:val="00601AC8"/>
    <w:rsid w:val="00656456"/>
    <w:rsid w:val="00665E87"/>
    <w:rsid w:val="0068583E"/>
    <w:rsid w:val="00693AF3"/>
    <w:rsid w:val="006B2A71"/>
    <w:rsid w:val="00771D13"/>
    <w:rsid w:val="007940C3"/>
    <w:rsid w:val="007C634C"/>
    <w:rsid w:val="0082498E"/>
    <w:rsid w:val="0084182B"/>
    <w:rsid w:val="00864DD5"/>
    <w:rsid w:val="00887CA9"/>
    <w:rsid w:val="008931FC"/>
    <w:rsid w:val="008933B7"/>
    <w:rsid w:val="00895FB7"/>
    <w:rsid w:val="008B0C04"/>
    <w:rsid w:val="008B1110"/>
    <w:rsid w:val="008B5314"/>
    <w:rsid w:val="008E7223"/>
    <w:rsid w:val="0092369F"/>
    <w:rsid w:val="0098143C"/>
    <w:rsid w:val="00984B6B"/>
    <w:rsid w:val="00987014"/>
    <w:rsid w:val="0098738C"/>
    <w:rsid w:val="009B1AD6"/>
    <w:rsid w:val="009B1BB0"/>
    <w:rsid w:val="00A038A6"/>
    <w:rsid w:val="00A47A14"/>
    <w:rsid w:val="00A63315"/>
    <w:rsid w:val="00A93646"/>
    <w:rsid w:val="00AA0A19"/>
    <w:rsid w:val="00AC1F4C"/>
    <w:rsid w:val="00AE288F"/>
    <w:rsid w:val="00AF0024"/>
    <w:rsid w:val="00B1281F"/>
    <w:rsid w:val="00B1402B"/>
    <w:rsid w:val="00B76BFD"/>
    <w:rsid w:val="00BC580E"/>
    <w:rsid w:val="00C05349"/>
    <w:rsid w:val="00C13DE6"/>
    <w:rsid w:val="00C54D43"/>
    <w:rsid w:val="00C610E9"/>
    <w:rsid w:val="00CA647D"/>
    <w:rsid w:val="00CB1F26"/>
    <w:rsid w:val="00CC304F"/>
    <w:rsid w:val="00CC4716"/>
    <w:rsid w:val="00CC7666"/>
    <w:rsid w:val="00CD2A01"/>
    <w:rsid w:val="00CD6069"/>
    <w:rsid w:val="00CF7F10"/>
    <w:rsid w:val="00D208EB"/>
    <w:rsid w:val="00D32A8C"/>
    <w:rsid w:val="00D767ED"/>
    <w:rsid w:val="00D9112C"/>
    <w:rsid w:val="00DA65CB"/>
    <w:rsid w:val="00DD465D"/>
    <w:rsid w:val="00E31E03"/>
    <w:rsid w:val="00E4378C"/>
    <w:rsid w:val="00E93122"/>
    <w:rsid w:val="00EB2532"/>
    <w:rsid w:val="00EB7245"/>
    <w:rsid w:val="00EC5AF1"/>
    <w:rsid w:val="00F001F7"/>
    <w:rsid w:val="00F042CB"/>
    <w:rsid w:val="00F0657C"/>
    <w:rsid w:val="00F12759"/>
    <w:rsid w:val="00F211DF"/>
    <w:rsid w:val="00F303DF"/>
    <w:rsid w:val="00F34F55"/>
    <w:rsid w:val="00FA1511"/>
    <w:rsid w:val="00FA7EDD"/>
    <w:rsid w:val="00FF38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04AC"/>
  <w15:docId w15:val="{2CBAA53D-F322-4972-8EDF-08D7CA1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A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semiHidden/>
    <w:unhideWhenUsed/>
    <w:rsid w:val="00567CBD"/>
    <w:pPr>
      <w:tabs>
        <w:tab w:val="center" w:pos="4680"/>
        <w:tab w:val="right" w:pos="9360"/>
      </w:tabs>
    </w:pPr>
  </w:style>
  <w:style w:type="character" w:customStyle="1" w:styleId="FooterChar">
    <w:name w:val="Footer Char"/>
    <w:basedOn w:val="DefaultParagraphFont"/>
    <w:link w:val="Footer"/>
    <w:uiPriority w:val="99"/>
    <w:semiHidden/>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 w:type="table" w:styleId="TableGrid">
    <w:name w:val="Table Grid"/>
    <w:basedOn w:val="TableNormal"/>
    <w:uiPriority w:val="59"/>
    <w:rsid w:val="004D6A5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6A5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hlcentral.com" TargetMode="External"/><Relationship Id="rId3" Type="http://schemas.openxmlformats.org/officeDocument/2006/relationships/settings" Target="settings.xml"/><Relationship Id="rId7" Type="http://schemas.openxmlformats.org/officeDocument/2006/relationships/hyperlink" Target="http://www.vistahigherlearning.com/store/reedley.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Franchesca Amezola</cp:lastModifiedBy>
  <cp:revision>5</cp:revision>
  <dcterms:created xsi:type="dcterms:W3CDTF">2019-01-11T19:12:00Z</dcterms:created>
  <dcterms:modified xsi:type="dcterms:W3CDTF">2019-01-14T18:54:00Z</dcterms:modified>
</cp:coreProperties>
</file>