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D9EAB" w14:textId="77777777" w:rsidR="006465FF" w:rsidRPr="006465FF" w:rsidRDefault="006465FF" w:rsidP="006465FF">
      <w:pPr>
        <w:shd w:val="clear" w:color="auto" w:fill="FFFFFF"/>
        <w:spacing w:before="225" w:after="225"/>
        <w:outlineLvl w:val="0"/>
        <w:rPr>
          <w:rFonts w:ascii="Helvetica Neue" w:eastAsia="Times New Roman" w:hAnsi="Helvetica Neue" w:cs="Times New Roman"/>
          <w:color w:val="666666"/>
          <w:kern w:val="36"/>
          <w:sz w:val="50"/>
          <w:szCs w:val="50"/>
        </w:rPr>
      </w:pPr>
      <w:proofErr w:type="spellStart"/>
      <w:r>
        <w:rPr>
          <w:rFonts w:ascii="Helvetica Neue" w:eastAsia="Times New Roman" w:hAnsi="Helvetica Neue" w:cs="Times New Roman"/>
          <w:color w:val="666666"/>
          <w:kern w:val="36"/>
          <w:sz w:val="50"/>
          <w:szCs w:val="50"/>
        </w:rPr>
        <w:t>Engl</w:t>
      </w:r>
      <w:proofErr w:type="spellEnd"/>
      <w:r>
        <w:rPr>
          <w:rFonts w:ascii="Helvetica Neue" w:eastAsia="Times New Roman" w:hAnsi="Helvetica Neue" w:cs="Times New Roman"/>
          <w:color w:val="666666"/>
          <w:kern w:val="36"/>
          <w:sz w:val="50"/>
          <w:szCs w:val="50"/>
        </w:rPr>
        <w:t xml:space="preserve"> 36 Syllabus 2019</w:t>
      </w:r>
    </w:p>
    <w:p w14:paraId="10CCF2B2" w14:textId="77777777" w:rsidR="006465FF" w:rsidRPr="006465FF" w:rsidRDefault="006465FF" w:rsidP="006465FF">
      <w:pPr>
        <w:shd w:val="clear" w:color="auto" w:fill="FFFFFF"/>
        <w:spacing w:before="180" w:after="180"/>
        <w:rPr>
          <w:rFonts w:ascii="Helvetica Neue" w:hAnsi="Helvetica Neue" w:cs="Times New Roman"/>
          <w:color w:val="2D3B45"/>
        </w:rPr>
      </w:pPr>
      <w:r w:rsidRPr="006465FF">
        <w:rPr>
          <w:rFonts w:ascii="Helvetica Neue" w:hAnsi="Helvetica Neue" w:cs="Times New Roman"/>
          <w:color w:val="2D3B45"/>
        </w:rPr>
        <w:t>English 36: Women’s Literature                           </w:t>
      </w:r>
      <w:r>
        <w:rPr>
          <w:rFonts w:ascii="Helvetica Neue" w:hAnsi="Helvetica Neue" w:cs="Times New Roman"/>
          <w:color w:val="2D3B45"/>
        </w:rPr>
        <w:t>                          SP2019</w:t>
      </w:r>
      <w:r w:rsidRPr="006465FF">
        <w:rPr>
          <w:rFonts w:ascii="Helvetica Neue" w:hAnsi="Helvetica Neue" w:cs="Times New Roman"/>
          <w:color w:val="2D3B45"/>
        </w:rPr>
        <w:t xml:space="preserve"> online</w:t>
      </w:r>
    </w:p>
    <w:p w14:paraId="218751B6" w14:textId="77777777" w:rsidR="006465FF" w:rsidRPr="006465FF" w:rsidRDefault="006465FF" w:rsidP="006465FF">
      <w:pPr>
        <w:shd w:val="clear" w:color="auto" w:fill="FFFFFF"/>
        <w:spacing w:before="180" w:after="180"/>
        <w:rPr>
          <w:rFonts w:ascii="Helvetica Neue" w:hAnsi="Helvetica Neue" w:cs="Times New Roman"/>
          <w:color w:val="2D3B45"/>
        </w:rPr>
      </w:pPr>
      <w:r w:rsidRPr="006465FF">
        <w:rPr>
          <w:rFonts w:ascii="Helvetica Neue" w:hAnsi="Helvetica Neue" w:cs="Times New Roman"/>
          <w:color w:val="2D3B45"/>
        </w:rPr>
        <w:t>Deborah Lapp: </w:t>
      </w:r>
      <w:hyperlink r:id="rId6" w:history="1">
        <w:r w:rsidRPr="006465FF">
          <w:rPr>
            <w:rFonts w:ascii="Helvetica Neue" w:hAnsi="Helvetica Neue" w:cs="Times New Roman"/>
            <w:color w:val="0000FF"/>
            <w:u w:val="single"/>
          </w:rPr>
          <w:t>deborah.lapp@reedleycollege.edu</w:t>
        </w:r>
      </w:hyperlink>
      <w:proofErr w:type="gramStart"/>
      <w:r w:rsidRPr="006465FF">
        <w:rPr>
          <w:rFonts w:ascii="Helvetica Neue" w:hAnsi="Helvetica Neue" w:cs="Times New Roman"/>
          <w:color w:val="2D3B45"/>
        </w:rPr>
        <w:t>                       office</w:t>
      </w:r>
      <w:proofErr w:type="gramEnd"/>
      <w:r w:rsidRPr="006465FF">
        <w:rPr>
          <w:rFonts w:ascii="Helvetica Neue" w:hAnsi="Helvetica Neue" w:cs="Times New Roman"/>
          <w:color w:val="2D3B45"/>
        </w:rPr>
        <w:t>: CCI-212</w:t>
      </w:r>
    </w:p>
    <w:p w14:paraId="5F566BB0" w14:textId="3A7C38C2" w:rsidR="006465FF" w:rsidRPr="006465FF" w:rsidRDefault="006465FF" w:rsidP="006465FF">
      <w:pPr>
        <w:shd w:val="clear" w:color="auto" w:fill="FFFFFF"/>
        <w:spacing w:before="180" w:after="180"/>
        <w:rPr>
          <w:rFonts w:ascii="Helvetica Neue" w:hAnsi="Helvetica Neue" w:cs="Times New Roman"/>
          <w:color w:val="2D3B45"/>
        </w:rPr>
      </w:pPr>
      <w:r>
        <w:rPr>
          <w:rFonts w:ascii="Helvetica Neue" w:hAnsi="Helvetica Neue" w:cs="Times New Roman"/>
          <w:color w:val="2D3B45"/>
        </w:rPr>
        <w:t>Office hours: Mon</w:t>
      </w:r>
      <w:r w:rsidRPr="006465FF">
        <w:rPr>
          <w:rFonts w:ascii="Helvetica Neue" w:hAnsi="Helvetica Neue" w:cs="Times New Roman"/>
          <w:color w:val="2D3B45"/>
        </w:rPr>
        <w:t xml:space="preserve">day </w:t>
      </w:r>
      <w:r w:rsidR="00B4457A">
        <w:rPr>
          <w:rFonts w:ascii="Helvetica Neue" w:hAnsi="Helvetica Neue" w:cs="Times New Roman"/>
          <w:color w:val="2D3B45"/>
        </w:rPr>
        <w:t>11-</w:t>
      </w:r>
      <w:r w:rsidR="00D57684">
        <w:rPr>
          <w:rFonts w:ascii="Helvetica Neue" w:hAnsi="Helvetica Neue" w:cs="Times New Roman"/>
          <w:color w:val="2D3B45"/>
        </w:rPr>
        <w:t xml:space="preserve">12, </w:t>
      </w:r>
      <w:r w:rsidR="00B4457A">
        <w:rPr>
          <w:rFonts w:ascii="Helvetica Neue" w:hAnsi="Helvetica Neue" w:cs="Times New Roman"/>
          <w:color w:val="2D3B45"/>
        </w:rPr>
        <w:t>and 12-5 by appointment; that is, I will generally be around all afternoon between my morning class and my evening class. This is the time I have slated to prep and read for Women’s Lit, but it’s a long stretch, so I may go take a walk</w:t>
      </w:r>
      <w:r w:rsidR="00F84698">
        <w:rPr>
          <w:rFonts w:ascii="Helvetica Neue" w:hAnsi="Helvetica Neue" w:cs="Times New Roman"/>
          <w:color w:val="2D3B45"/>
        </w:rPr>
        <w:t>, so email first</w:t>
      </w:r>
      <w:r w:rsidR="00B4457A">
        <w:rPr>
          <w:rFonts w:ascii="Helvetica Neue" w:hAnsi="Helvetica Neue" w:cs="Times New Roman"/>
          <w:color w:val="2D3B45"/>
        </w:rPr>
        <w:t>. Email to set it up b</w:t>
      </w:r>
      <w:r w:rsidR="00F84698">
        <w:rPr>
          <w:rFonts w:ascii="Helvetica Neue" w:hAnsi="Helvetica Neue" w:cs="Times New Roman"/>
          <w:color w:val="2D3B45"/>
        </w:rPr>
        <w:t>y 11AM, so I’ll be sure to be there for you</w:t>
      </w:r>
      <w:r w:rsidR="00B4457A">
        <w:rPr>
          <w:rFonts w:ascii="Helvetica Neue" w:hAnsi="Helvetica Neue" w:cs="Times New Roman"/>
          <w:color w:val="2D3B45"/>
        </w:rPr>
        <w:t>.</w:t>
      </w:r>
      <w:r w:rsidR="00F84698">
        <w:rPr>
          <w:rFonts w:ascii="Helvetica Neue" w:hAnsi="Helvetica Neue" w:cs="Times New Roman"/>
          <w:color w:val="2D3B45"/>
        </w:rPr>
        <w:t xml:space="preserve"> </w:t>
      </w:r>
      <w:r w:rsidR="00B7718F">
        <w:rPr>
          <w:rFonts w:ascii="Helvetica Neue" w:hAnsi="Helvetica Neue" w:cs="Times New Roman"/>
          <w:color w:val="2D3B45"/>
        </w:rPr>
        <w:t xml:space="preserve">I can conduct these sessions via email as well. </w:t>
      </w:r>
      <w:r w:rsidR="00F84698">
        <w:rPr>
          <w:rFonts w:ascii="Helvetica Neue" w:hAnsi="Helvetica Neue" w:cs="Times New Roman"/>
          <w:color w:val="2D3B45"/>
        </w:rPr>
        <w:t>I hope you take advantage of my long Mondays!</w:t>
      </w:r>
      <w:r w:rsidRPr="006465FF">
        <w:rPr>
          <w:rFonts w:ascii="Helvetica Neue" w:hAnsi="Helvetica Neue" w:cs="Times New Roman"/>
          <w:color w:val="2D3B45"/>
        </w:rPr>
        <w:t> </w:t>
      </w:r>
    </w:p>
    <w:p w14:paraId="116E1E19" w14:textId="77777777" w:rsidR="00B64B34" w:rsidRDefault="00B64B34" w:rsidP="006465FF">
      <w:pPr>
        <w:shd w:val="clear" w:color="auto" w:fill="FFFFFF"/>
        <w:spacing w:before="180" w:after="180"/>
        <w:rPr>
          <w:rFonts w:ascii="Helvetica Neue" w:hAnsi="Helvetica Neue" w:cs="Times New Roman"/>
          <w:color w:val="2D3B45"/>
        </w:rPr>
      </w:pPr>
    </w:p>
    <w:p w14:paraId="488572C8" w14:textId="77777777" w:rsidR="006465FF" w:rsidRPr="006465FF" w:rsidRDefault="006465FF" w:rsidP="006465FF">
      <w:pPr>
        <w:shd w:val="clear" w:color="auto" w:fill="FFFFFF"/>
        <w:spacing w:before="180" w:after="180"/>
        <w:rPr>
          <w:rFonts w:ascii="Helvetica Neue" w:hAnsi="Helvetica Neue" w:cs="Times New Roman"/>
          <w:color w:val="2D3B45"/>
        </w:rPr>
      </w:pPr>
      <w:r w:rsidRPr="006465FF">
        <w:rPr>
          <w:rFonts w:ascii="Helvetica Neue" w:hAnsi="Helvetica Neue" w:cs="Times New Roman"/>
          <w:color w:val="2D3B45"/>
        </w:rPr>
        <w:t>Goal of Women’s Literature: To understand the full range of a women’s experiences from women’s points of view through literature written by women.</w:t>
      </w:r>
    </w:p>
    <w:p w14:paraId="42914A5B" w14:textId="77777777" w:rsidR="00335410" w:rsidRDefault="006465FF" w:rsidP="006465FF">
      <w:pPr>
        <w:shd w:val="clear" w:color="auto" w:fill="FFFFFF"/>
        <w:spacing w:before="180" w:after="180"/>
        <w:rPr>
          <w:rFonts w:ascii="Helvetica Neue" w:hAnsi="Helvetica Neue" w:cs="Times New Roman"/>
          <w:color w:val="2D3B45"/>
        </w:rPr>
      </w:pPr>
      <w:r w:rsidRPr="006465FF">
        <w:rPr>
          <w:rFonts w:ascii="Helvetica Neue" w:hAnsi="Helvetica Neue" w:cs="Times New Roman"/>
          <w:color w:val="2D3B45"/>
        </w:rPr>
        <w:t xml:space="preserve">Secondary goal: to bring this understanding of a broad range of women’s viewpoints out into the world and </w:t>
      </w:r>
      <w:r w:rsidR="00335410">
        <w:rPr>
          <w:rFonts w:ascii="Helvetica Neue" w:hAnsi="Helvetica Neue" w:cs="Times New Roman"/>
          <w:color w:val="2D3B45"/>
        </w:rPr>
        <w:t xml:space="preserve">to </w:t>
      </w:r>
      <w:r w:rsidRPr="006465FF">
        <w:rPr>
          <w:rFonts w:ascii="Helvetica Neue" w:hAnsi="Helvetica Neue" w:cs="Times New Roman"/>
          <w:color w:val="2D3B45"/>
        </w:rPr>
        <w:t>our interactions with others.</w:t>
      </w:r>
    </w:p>
    <w:p w14:paraId="5ADE6DE2" w14:textId="77777777" w:rsidR="00B64B34" w:rsidRDefault="00B64B34" w:rsidP="006465FF">
      <w:pPr>
        <w:shd w:val="clear" w:color="auto" w:fill="FFFFFF"/>
        <w:spacing w:before="180" w:after="180"/>
        <w:rPr>
          <w:rFonts w:ascii="Helvetica Neue" w:hAnsi="Helvetica Neue" w:cs="Times New Roman"/>
          <w:b/>
          <w:color w:val="2D3B45"/>
        </w:rPr>
      </w:pPr>
    </w:p>
    <w:p w14:paraId="222A555D" w14:textId="77777777" w:rsidR="00335410" w:rsidRDefault="00335410" w:rsidP="006465FF">
      <w:pPr>
        <w:shd w:val="clear" w:color="auto" w:fill="FFFFFF"/>
        <w:spacing w:before="180" w:after="180"/>
        <w:rPr>
          <w:rFonts w:ascii="Helvetica Neue" w:hAnsi="Helvetica Neue" w:cs="Times New Roman"/>
          <w:b/>
          <w:color w:val="2D3B45"/>
        </w:rPr>
      </w:pPr>
      <w:r>
        <w:rPr>
          <w:rFonts w:ascii="Helvetica Neue" w:hAnsi="Helvetica Neue" w:cs="Times New Roman"/>
          <w:b/>
          <w:color w:val="2D3B45"/>
        </w:rPr>
        <w:t>Important Dates:</w:t>
      </w:r>
    </w:p>
    <w:p w14:paraId="4D199798" w14:textId="77777777" w:rsidR="00B64B34" w:rsidRDefault="00B64B34" w:rsidP="006465FF">
      <w:pPr>
        <w:shd w:val="clear" w:color="auto" w:fill="FFFFFF"/>
        <w:spacing w:before="180" w:after="180"/>
        <w:rPr>
          <w:rFonts w:ascii="Helvetica Neue" w:hAnsi="Helvetica Neue" w:cs="Times New Roman"/>
          <w:color w:val="2D3B45"/>
        </w:rPr>
      </w:pPr>
      <w:r>
        <w:rPr>
          <w:rFonts w:ascii="Helvetica Neue" w:hAnsi="Helvetica Neue" w:cs="Times New Roman"/>
          <w:color w:val="2D3B45"/>
        </w:rPr>
        <w:t>Every Monday (except holidays): Lapp’s office hours</w:t>
      </w:r>
    </w:p>
    <w:p w14:paraId="69D96EA5" w14:textId="77777777" w:rsidR="00B64B34" w:rsidRDefault="00B64B34" w:rsidP="006465FF">
      <w:pPr>
        <w:shd w:val="clear" w:color="auto" w:fill="FFFFFF"/>
        <w:spacing w:before="180" w:after="180"/>
        <w:rPr>
          <w:rFonts w:ascii="Helvetica Neue" w:hAnsi="Helvetica Neue" w:cs="Times New Roman"/>
          <w:color w:val="2D3B45"/>
        </w:rPr>
      </w:pPr>
      <w:r>
        <w:rPr>
          <w:rFonts w:ascii="Helvetica Neue" w:hAnsi="Helvetica Neue" w:cs="Times New Roman"/>
          <w:color w:val="2D3B45"/>
        </w:rPr>
        <w:t>Some Mondays, 3:30-5:30: “Monday Meetings” aka MMs (optional films and discussions)</w:t>
      </w:r>
    </w:p>
    <w:p w14:paraId="55769445" w14:textId="77777777" w:rsidR="00335410" w:rsidRDefault="00335410" w:rsidP="006465FF">
      <w:pPr>
        <w:shd w:val="clear" w:color="auto" w:fill="FFFFFF"/>
        <w:spacing w:before="180" w:after="180"/>
        <w:rPr>
          <w:rFonts w:ascii="Helvetica Neue" w:hAnsi="Helvetica Neue" w:cs="Times New Roman"/>
          <w:color w:val="2D3B45"/>
        </w:rPr>
      </w:pPr>
      <w:r>
        <w:rPr>
          <w:rFonts w:ascii="Helvetica Neue" w:hAnsi="Helvetica Neue" w:cs="Times New Roman"/>
          <w:color w:val="2D3B45"/>
        </w:rPr>
        <w:t xml:space="preserve">Every Tuesday, Saturday, </w:t>
      </w:r>
      <w:proofErr w:type="gramStart"/>
      <w:r>
        <w:rPr>
          <w:rFonts w:ascii="Helvetica Neue" w:hAnsi="Helvetica Neue" w:cs="Times New Roman"/>
          <w:color w:val="2D3B45"/>
        </w:rPr>
        <w:t>Sunday</w:t>
      </w:r>
      <w:proofErr w:type="gramEnd"/>
      <w:r>
        <w:rPr>
          <w:rFonts w:ascii="Helvetica Neue" w:hAnsi="Helvetica Neue" w:cs="Times New Roman"/>
          <w:color w:val="2D3B45"/>
        </w:rPr>
        <w:t xml:space="preserve"> by noon: due dates on the DB (Discussion Board)</w:t>
      </w:r>
    </w:p>
    <w:p w14:paraId="4122FD39" w14:textId="77777777" w:rsidR="006465FF" w:rsidRDefault="00335410" w:rsidP="006465FF">
      <w:pPr>
        <w:shd w:val="clear" w:color="auto" w:fill="FFFFFF"/>
        <w:spacing w:before="180" w:after="180"/>
        <w:rPr>
          <w:rFonts w:ascii="Helvetica Neue" w:hAnsi="Helvetica Neue" w:cs="Times New Roman"/>
          <w:color w:val="2D3B45"/>
        </w:rPr>
      </w:pPr>
      <w:r>
        <w:rPr>
          <w:rFonts w:ascii="Helvetica Neue" w:hAnsi="Helvetica Neue" w:cs="Times New Roman"/>
          <w:color w:val="2D3B45"/>
        </w:rPr>
        <w:t xml:space="preserve">Jan. 29, 7PM Forum Hall: </w:t>
      </w:r>
      <w:proofErr w:type="spellStart"/>
      <w:r>
        <w:rPr>
          <w:rFonts w:ascii="Helvetica Neue" w:hAnsi="Helvetica Neue" w:cs="Times New Roman"/>
          <w:color w:val="2D3B45"/>
        </w:rPr>
        <w:t>Nikiko</w:t>
      </w:r>
      <w:proofErr w:type="spellEnd"/>
      <w:r>
        <w:rPr>
          <w:rFonts w:ascii="Helvetica Neue" w:hAnsi="Helvetica Neue" w:cs="Times New Roman"/>
          <w:color w:val="2D3B45"/>
        </w:rPr>
        <w:t xml:space="preserve"> Masumoto, storyteller, farmer, </w:t>
      </w:r>
      <w:proofErr w:type="gramStart"/>
      <w:r>
        <w:rPr>
          <w:rFonts w:ascii="Helvetica Neue" w:hAnsi="Helvetica Neue" w:cs="Times New Roman"/>
          <w:color w:val="2D3B45"/>
        </w:rPr>
        <w:t>activist</w:t>
      </w:r>
      <w:proofErr w:type="gramEnd"/>
      <w:r>
        <w:rPr>
          <w:rFonts w:ascii="Helvetica Neue" w:hAnsi="Helvetica Neue" w:cs="Times New Roman"/>
          <w:color w:val="2D3B45"/>
        </w:rPr>
        <w:t xml:space="preserve"> (rec)</w:t>
      </w:r>
      <w:r w:rsidR="006465FF" w:rsidRPr="006465FF">
        <w:rPr>
          <w:rFonts w:ascii="Helvetica Neue" w:hAnsi="Helvetica Neue" w:cs="Times New Roman"/>
          <w:color w:val="2D3B45"/>
        </w:rPr>
        <w:t> </w:t>
      </w:r>
    </w:p>
    <w:p w14:paraId="76594B98" w14:textId="77777777" w:rsidR="00335410" w:rsidRDefault="00D10836" w:rsidP="006465FF">
      <w:pPr>
        <w:shd w:val="clear" w:color="auto" w:fill="FFFFFF"/>
        <w:spacing w:before="180" w:after="180"/>
        <w:rPr>
          <w:rFonts w:ascii="Helvetica Neue" w:hAnsi="Helvetica Neue" w:cs="Times New Roman"/>
          <w:color w:val="2D3B45"/>
        </w:rPr>
      </w:pPr>
      <w:r>
        <w:rPr>
          <w:rFonts w:ascii="Helvetica Neue" w:hAnsi="Helvetica Neue" w:cs="Times New Roman"/>
          <w:color w:val="2D3B45"/>
        </w:rPr>
        <w:t>*</w:t>
      </w:r>
      <w:r w:rsidR="00335410">
        <w:rPr>
          <w:rFonts w:ascii="Helvetica Neue" w:hAnsi="Helvetica Neue" w:cs="Times New Roman"/>
          <w:color w:val="2D3B45"/>
        </w:rPr>
        <w:t xml:space="preserve">Mar. 7, 7PM RC cafeteria: Meg </w:t>
      </w:r>
      <w:proofErr w:type="spellStart"/>
      <w:r w:rsidR="00335410">
        <w:rPr>
          <w:rFonts w:ascii="Helvetica Neue" w:hAnsi="Helvetica Neue" w:cs="Times New Roman"/>
          <w:color w:val="2D3B45"/>
        </w:rPr>
        <w:t>Wolitzer</w:t>
      </w:r>
      <w:proofErr w:type="spellEnd"/>
      <w:r w:rsidR="00335410">
        <w:rPr>
          <w:rFonts w:ascii="Helvetica Neue" w:hAnsi="Helvetica Neue" w:cs="Times New Roman"/>
          <w:color w:val="2D3B45"/>
        </w:rPr>
        <w:t>, author (required)</w:t>
      </w:r>
    </w:p>
    <w:p w14:paraId="5AB608E4" w14:textId="77777777" w:rsidR="00D10836" w:rsidRDefault="00D10836" w:rsidP="006465FF">
      <w:pPr>
        <w:shd w:val="clear" w:color="auto" w:fill="FFFFFF"/>
        <w:spacing w:before="180" w:after="180"/>
        <w:rPr>
          <w:rFonts w:ascii="Helvetica Neue" w:hAnsi="Helvetica Neue" w:cs="Times New Roman"/>
          <w:color w:val="2D3B45"/>
        </w:rPr>
      </w:pPr>
      <w:r>
        <w:rPr>
          <w:rFonts w:ascii="Helvetica Neue" w:hAnsi="Helvetica Neue" w:cs="Times New Roman"/>
          <w:color w:val="2D3B45"/>
        </w:rPr>
        <w:t>*Apr. 4</w:t>
      </w:r>
      <w:r w:rsidRPr="00D10836">
        <w:rPr>
          <w:rFonts w:ascii="Helvetica Neue" w:hAnsi="Helvetica Neue" w:cs="Times New Roman"/>
          <w:color w:val="2D3B45"/>
          <w:vertAlign w:val="superscript"/>
        </w:rPr>
        <w:t>th</w:t>
      </w:r>
      <w:r>
        <w:rPr>
          <w:rFonts w:ascii="Helvetica Neue" w:hAnsi="Helvetica Neue" w:cs="Times New Roman"/>
          <w:color w:val="2D3B45"/>
        </w:rPr>
        <w:t xml:space="preserve">, 7PM Forum Hall: Helena Maria </w:t>
      </w:r>
      <w:proofErr w:type="spellStart"/>
      <w:r>
        <w:rPr>
          <w:rFonts w:ascii="Helvetica Neue" w:hAnsi="Helvetica Neue" w:cs="Times New Roman"/>
          <w:color w:val="2D3B45"/>
        </w:rPr>
        <w:t>Viramontes</w:t>
      </w:r>
      <w:proofErr w:type="spellEnd"/>
      <w:r>
        <w:rPr>
          <w:rFonts w:ascii="Helvetica Neue" w:hAnsi="Helvetica Neue" w:cs="Times New Roman"/>
          <w:color w:val="2D3B45"/>
        </w:rPr>
        <w:t xml:space="preserve"> and Manuel Munoz (</w:t>
      </w:r>
      <w:proofErr w:type="spellStart"/>
      <w:r>
        <w:rPr>
          <w:rFonts w:ascii="Helvetica Neue" w:hAnsi="Helvetica Neue" w:cs="Times New Roman"/>
          <w:color w:val="2D3B45"/>
        </w:rPr>
        <w:t>req</w:t>
      </w:r>
      <w:proofErr w:type="spellEnd"/>
      <w:r>
        <w:rPr>
          <w:rFonts w:ascii="Helvetica Neue" w:hAnsi="Helvetica Neue" w:cs="Times New Roman"/>
          <w:color w:val="2D3B45"/>
        </w:rPr>
        <w:t>)</w:t>
      </w:r>
    </w:p>
    <w:p w14:paraId="14800AA4" w14:textId="77777777" w:rsidR="00D10836" w:rsidRDefault="00D10836" w:rsidP="006465FF">
      <w:pPr>
        <w:shd w:val="clear" w:color="auto" w:fill="FFFFFF"/>
        <w:spacing w:before="180" w:after="180"/>
        <w:rPr>
          <w:rFonts w:ascii="Helvetica Neue" w:hAnsi="Helvetica Neue" w:cs="Times New Roman"/>
          <w:color w:val="2D3B45"/>
        </w:rPr>
      </w:pPr>
      <w:r>
        <w:rPr>
          <w:rFonts w:ascii="Helvetica Neue" w:hAnsi="Helvetica Neue" w:cs="Times New Roman"/>
          <w:color w:val="2D3B45"/>
        </w:rPr>
        <w:t>*</w:t>
      </w:r>
      <w:proofErr w:type="gramStart"/>
      <w:r>
        <w:rPr>
          <w:rFonts w:ascii="Helvetica Neue" w:hAnsi="Helvetica Neue" w:cs="Times New Roman"/>
          <w:color w:val="2D3B45"/>
        </w:rPr>
        <w:t>if</w:t>
      </w:r>
      <w:proofErr w:type="gramEnd"/>
      <w:r>
        <w:rPr>
          <w:rFonts w:ascii="Helvetica Neue" w:hAnsi="Helvetica Neue" w:cs="Times New Roman"/>
          <w:color w:val="2D3B45"/>
        </w:rPr>
        <w:t xml:space="preserve"> there is absolutely no way to attend the on-campus events, </w:t>
      </w:r>
      <w:r w:rsidR="00B64B34">
        <w:rPr>
          <w:rFonts w:ascii="Helvetica Neue" w:hAnsi="Helvetica Neue" w:cs="Times New Roman"/>
          <w:color w:val="2D3B45"/>
        </w:rPr>
        <w:t>we will make individual arrangements based on the reason and your circumstances.</w:t>
      </w:r>
    </w:p>
    <w:p w14:paraId="0F24FA11" w14:textId="77777777" w:rsidR="00B64B34" w:rsidRDefault="00B64B34" w:rsidP="006465FF">
      <w:pPr>
        <w:shd w:val="clear" w:color="auto" w:fill="FFFFFF"/>
        <w:spacing w:before="180" w:after="180"/>
        <w:rPr>
          <w:rFonts w:ascii="Helvetica Neue" w:hAnsi="Helvetica Neue" w:cs="Times New Roman"/>
          <w:b/>
          <w:color w:val="2D3B45"/>
        </w:rPr>
      </w:pPr>
    </w:p>
    <w:p w14:paraId="189A1267" w14:textId="77777777" w:rsidR="00B64B34" w:rsidRDefault="00B64B34" w:rsidP="006465FF">
      <w:pPr>
        <w:shd w:val="clear" w:color="auto" w:fill="FFFFFF"/>
        <w:spacing w:before="180" w:after="180"/>
        <w:rPr>
          <w:rFonts w:ascii="Helvetica Neue" w:hAnsi="Helvetica Neue" w:cs="Times New Roman"/>
          <w:b/>
          <w:color w:val="2D3B45"/>
        </w:rPr>
      </w:pPr>
    </w:p>
    <w:p w14:paraId="69C0C40B" w14:textId="77777777" w:rsidR="00B64B34" w:rsidRDefault="00B64B34" w:rsidP="006465FF">
      <w:pPr>
        <w:shd w:val="clear" w:color="auto" w:fill="FFFFFF"/>
        <w:spacing w:before="180" w:after="180"/>
        <w:rPr>
          <w:rFonts w:ascii="Helvetica Neue" w:hAnsi="Helvetica Neue" w:cs="Times New Roman"/>
          <w:b/>
          <w:color w:val="2D3B45"/>
        </w:rPr>
      </w:pPr>
    </w:p>
    <w:p w14:paraId="232DD6E7" w14:textId="77777777" w:rsidR="00B64B34" w:rsidRDefault="00B64B34" w:rsidP="006465FF">
      <w:pPr>
        <w:shd w:val="clear" w:color="auto" w:fill="FFFFFF"/>
        <w:spacing w:before="180" w:after="180"/>
        <w:rPr>
          <w:rFonts w:ascii="Helvetica Neue" w:hAnsi="Helvetica Neue" w:cs="Times New Roman"/>
          <w:b/>
          <w:color w:val="2D3B45"/>
        </w:rPr>
      </w:pPr>
    </w:p>
    <w:p w14:paraId="309A2DE4" w14:textId="77777777" w:rsidR="00B64B34" w:rsidRDefault="00B64B34" w:rsidP="006465FF">
      <w:pPr>
        <w:shd w:val="clear" w:color="auto" w:fill="FFFFFF"/>
        <w:spacing w:before="180" w:after="180"/>
        <w:rPr>
          <w:rFonts w:ascii="Helvetica Neue" w:hAnsi="Helvetica Neue" w:cs="Times New Roman"/>
          <w:b/>
          <w:color w:val="2D3B45"/>
        </w:rPr>
      </w:pPr>
    </w:p>
    <w:p w14:paraId="25DF52BB" w14:textId="77777777" w:rsidR="006465FF" w:rsidRPr="00B64B34" w:rsidRDefault="006465FF" w:rsidP="006465FF">
      <w:pPr>
        <w:shd w:val="clear" w:color="auto" w:fill="FFFFFF"/>
        <w:spacing w:before="180" w:after="180"/>
        <w:rPr>
          <w:rFonts w:ascii="Helvetica Neue" w:hAnsi="Helvetica Neue" w:cs="Times New Roman"/>
          <w:b/>
          <w:color w:val="2D3B45"/>
        </w:rPr>
      </w:pPr>
      <w:r w:rsidRPr="00B64B34">
        <w:rPr>
          <w:rFonts w:ascii="Helvetica Neue" w:hAnsi="Helvetica Neue" w:cs="Times New Roman"/>
          <w:b/>
          <w:color w:val="2D3B45"/>
        </w:rPr>
        <w:t>Books and materials:</w:t>
      </w:r>
    </w:p>
    <w:p w14:paraId="03758DAE" w14:textId="77777777" w:rsidR="00F84698" w:rsidRDefault="006465FF" w:rsidP="009B173F">
      <w:pPr>
        <w:rPr>
          <w:rFonts w:ascii="Helvetica Neue" w:hAnsi="Helvetica Neue" w:cs="Times New Roman"/>
          <w:color w:val="2D3B45"/>
        </w:rPr>
      </w:pPr>
      <w:r w:rsidRPr="006465FF">
        <w:rPr>
          <w:rFonts w:ascii="Helvetica Neue" w:hAnsi="Helvetica Neue" w:cs="Times New Roman"/>
          <w:color w:val="2D3B45"/>
        </w:rPr>
        <w:t xml:space="preserve">Many of these works can be found online or checked out from </w:t>
      </w:r>
      <w:r w:rsidR="00112C6E">
        <w:rPr>
          <w:rFonts w:ascii="Helvetica Neue" w:hAnsi="Helvetica Neue" w:cs="Times New Roman"/>
          <w:color w:val="2D3B45"/>
        </w:rPr>
        <w:t>the RC or c</w:t>
      </w:r>
      <w:r w:rsidRPr="006465FF">
        <w:rPr>
          <w:rFonts w:ascii="Helvetica Neue" w:hAnsi="Helvetica Neue" w:cs="Times New Roman"/>
          <w:color w:val="2D3B45"/>
        </w:rPr>
        <w:t xml:space="preserve">ounty libraries. </w:t>
      </w:r>
    </w:p>
    <w:p w14:paraId="4FC8F319" w14:textId="77777777" w:rsidR="00F84698" w:rsidRDefault="00F84698" w:rsidP="009B173F">
      <w:pPr>
        <w:rPr>
          <w:rFonts w:ascii="Helvetica Neue" w:hAnsi="Helvetica Neue" w:cs="Times New Roman"/>
          <w:color w:val="2D3B45"/>
        </w:rPr>
      </w:pPr>
    </w:p>
    <w:p w14:paraId="6B22EA55" w14:textId="77777777" w:rsidR="009B173F" w:rsidRDefault="00D37B8F" w:rsidP="009B173F">
      <w:pPr>
        <w:rPr>
          <w:rFonts w:ascii="Helvetica Neue" w:eastAsia="Times New Roman" w:hAnsi="Helvetica Neue" w:cs="Times New Roman"/>
          <w:color w:val="2D3B45"/>
          <w:shd w:val="clear" w:color="auto" w:fill="FFFFFF"/>
        </w:rPr>
      </w:pPr>
      <w:r>
        <w:rPr>
          <w:rFonts w:ascii="Helvetica Neue" w:hAnsi="Helvetica Neue" w:cs="Times New Roman"/>
          <w:color w:val="2D3B45"/>
        </w:rPr>
        <w:t>I have two</w:t>
      </w:r>
      <w:r w:rsidR="006465FF" w:rsidRPr="006465FF">
        <w:rPr>
          <w:rFonts w:ascii="Helvetica Neue" w:hAnsi="Helvetica Neue" w:cs="Times New Roman"/>
          <w:color w:val="2D3B45"/>
        </w:rPr>
        <w:t xml:space="preserve"> books in the bookstore that I think you’ll want to buy</w:t>
      </w:r>
      <w:r>
        <w:rPr>
          <w:rFonts w:ascii="Helvetica Neue" w:hAnsi="Helvetica Neue" w:cs="Times New Roman"/>
          <w:color w:val="2D3B45"/>
        </w:rPr>
        <w:t xml:space="preserve"> in hard copy</w:t>
      </w:r>
      <w:r w:rsidR="00F84698">
        <w:rPr>
          <w:rFonts w:ascii="Helvetica Neue" w:hAnsi="Helvetica Neue" w:cs="Times New Roman"/>
          <w:color w:val="2D3B45"/>
        </w:rPr>
        <w:t xml:space="preserve"> because you’ll have a chance to meet the authors</w:t>
      </w:r>
      <w:r w:rsidR="006465FF" w:rsidRPr="006465FF">
        <w:rPr>
          <w:rFonts w:ascii="Helvetica Neue" w:hAnsi="Helvetica Neue" w:cs="Times New Roman"/>
          <w:color w:val="2D3B45"/>
        </w:rPr>
        <w:t>:</w:t>
      </w:r>
      <w:r w:rsidR="009B173F" w:rsidRPr="009B173F">
        <w:rPr>
          <w:rFonts w:ascii="Helvetica Neue" w:eastAsia="Times New Roman" w:hAnsi="Helvetica Neue" w:cs="Times New Roman"/>
          <w:color w:val="2D3B45"/>
          <w:shd w:val="clear" w:color="auto" w:fill="FFFFFF"/>
        </w:rPr>
        <w:t xml:space="preserve"> </w:t>
      </w:r>
    </w:p>
    <w:p w14:paraId="3584C06E" w14:textId="77777777" w:rsidR="009B173F" w:rsidRDefault="009B173F" w:rsidP="009B173F">
      <w:pPr>
        <w:rPr>
          <w:rFonts w:ascii="Helvetica Neue" w:eastAsia="Times New Roman" w:hAnsi="Helvetica Neue" w:cs="Times New Roman"/>
          <w:color w:val="2D3B45"/>
          <w:shd w:val="clear" w:color="auto" w:fill="FFFFFF"/>
        </w:rPr>
      </w:pPr>
    </w:p>
    <w:p w14:paraId="40D7180C" w14:textId="77777777" w:rsidR="00335410" w:rsidRDefault="009B173F" w:rsidP="009B173F">
      <w:pPr>
        <w:rPr>
          <w:rFonts w:ascii="Helvetica Neue" w:eastAsia="Times New Roman" w:hAnsi="Helvetica Neue" w:cs="Times New Roman"/>
          <w:color w:val="2D3B45"/>
          <w:shd w:val="clear" w:color="auto" w:fill="FFFFFF"/>
        </w:rPr>
      </w:pPr>
      <w:r w:rsidRPr="00D37B8F">
        <w:rPr>
          <w:rFonts w:ascii="Helvetica Neue" w:eastAsia="Times New Roman" w:hAnsi="Helvetica Neue" w:cs="Times New Roman"/>
          <w:b/>
          <w:i/>
          <w:color w:val="2D3B45"/>
          <w:shd w:val="clear" w:color="auto" w:fill="FFFFFF"/>
        </w:rPr>
        <w:t xml:space="preserve">The Wife </w:t>
      </w:r>
      <w:r w:rsidRPr="00F84698">
        <w:rPr>
          <w:rFonts w:ascii="Helvetica Neue" w:eastAsia="Times New Roman" w:hAnsi="Helvetica Neue" w:cs="Times New Roman"/>
          <w:b/>
          <w:color w:val="2D3B45"/>
          <w:shd w:val="clear" w:color="auto" w:fill="FFFFFF"/>
        </w:rPr>
        <w:t>by Me</w:t>
      </w:r>
      <w:r w:rsidR="00F84698" w:rsidRPr="00F84698">
        <w:rPr>
          <w:rFonts w:ascii="Helvetica Neue" w:eastAsia="Times New Roman" w:hAnsi="Helvetica Neue" w:cs="Times New Roman"/>
          <w:b/>
          <w:color w:val="2D3B45"/>
          <w:shd w:val="clear" w:color="auto" w:fill="FFFFFF"/>
        </w:rPr>
        <w:t xml:space="preserve">g </w:t>
      </w:r>
      <w:proofErr w:type="spellStart"/>
      <w:r w:rsidR="00F84698" w:rsidRPr="00F84698">
        <w:rPr>
          <w:rFonts w:ascii="Helvetica Neue" w:eastAsia="Times New Roman" w:hAnsi="Helvetica Neue" w:cs="Times New Roman"/>
          <w:b/>
          <w:color w:val="2D3B45"/>
          <w:shd w:val="clear" w:color="auto" w:fill="FFFFFF"/>
        </w:rPr>
        <w:t>Wolitzer</w:t>
      </w:r>
      <w:proofErr w:type="spellEnd"/>
      <w:r w:rsidR="00F84698" w:rsidRPr="00F84698">
        <w:rPr>
          <w:rFonts w:ascii="Helvetica Neue" w:eastAsia="Times New Roman" w:hAnsi="Helvetica Neue" w:cs="Times New Roman"/>
          <w:b/>
          <w:color w:val="2D3B45"/>
          <w:shd w:val="clear" w:color="auto" w:fill="FFFFFF"/>
        </w:rPr>
        <w:t xml:space="preserve"> 978-0-7434-5666-1 </w:t>
      </w:r>
      <w:r w:rsidRPr="00F84698">
        <w:rPr>
          <w:rFonts w:ascii="Helvetica Neue" w:eastAsia="Times New Roman" w:hAnsi="Helvetica Neue" w:cs="Times New Roman"/>
          <w:b/>
          <w:color w:val="2D3B45"/>
          <w:shd w:val="clear" w:color="auto" w:fill="FFFFFF"/>
        </w:rPr>
        <w:t xml:space="preserve"> </w:t>
      </w:r>
      <w:r w:rsidR="00F84698" w:rsidRPr="00F84698">
        <w:rPr>
          <w:rFonts w:ascii="Helvetica Neue" w:eastAsia="Times New Roman" w:hAnsi="Helvetica Neue" w:cs="Times New Roman"/>
          <w:b/>
          <w:color w:val="2D3B45"/>
          <w:shd w:val="clear" w:color="auto" w:fill="FFFFFF"/>
        </w:rPr>
        <w:t>(required)</w:t>
      </w:r>
      <w:r w:rsidR="00D37B8F">
        <w:rPr>
          <w:rFonts w:ascii="Helvetica Neue" w:eastAsia="Times New Roman" w:hAnsi="Helvetica Neue" w:cs="Times New Roman"/>
          <w:b/>
          <w:color w:val="2D3B45"/>
          <w:shd w:val="clear" w:color="auto" w:fill="FFFFFF"/>
        </w:rPr>
        <w:t xml:space="preserve">, </w:t>
      </w:r>
      <w:r w:rsidR="00335410">
        <w:rPr>
          <w:rFonts w:ascii="Helvetica Neue" w:eastAsia="Times New Roman" w:hAnsi="Helvetica Neue" w:cs="Times New Roman"/>
          <w:color w:val="2D3B45"/>
          <w:shd w:val="clear" w:color="auto" w:fill="FFFFFF"/>
        </w:rPr>
        <w:t xml:space="preserve">warning: there is a recent movie of </w:t>
      </w:r>
      <w:r w:rsidR="00335410">
        <w:rPr>
          <w:rFonts w:ascii="Helvetica Neue" w:eastAsia="Times New Roman" w:hAnsi="Helvetica Neue" w:cs="Times New Roman"/>
          <w:i/>
          <w:color w:val="2D3B45"/>
          <w:shd w:val="clear" w:color="auto" w:fill="FFFFFF"/>
        </w:rPr>
        <w:t xml:space="preserve">The Wife </w:t>
      </w:r>
      <w:r w:rsidR="00335410">
        <w:rPr>
          <w:rFonts w:ascii="Helvetica Neue" w:eastAsia="Times New Roman" w:hAnsi="Helvetica Neue" w:cs="Times New Roman"/>
          <w:color w:val="2D3B45"/>
          <w:shd w:val="clear" w:color="auto" w:fill="FFFFFF"/>
        </w:rPr>
        <w:t xml:space="preserve">starring Glenn Close. While Close is magnificent, and I encourage you to watch the movie </w:t>
      </w:r>
      <w:r w:rsidR="00335410">
        <w:rPr>
          <w:rFonts w:ascii="Helvetica Neue" w:eastAsia="Times New Roman" w:hAnsi="Helvetica Neue" w:cs="Times New Roman"/>
          <w:i/>
          <w:color w:val="2D3B45"/>
          <w:shd w:val="clear" w:color="auto" w:fill="FFFFFF"/>
        </w:rPr>
        <w:t xml:space="preserve">after </w:t>
      </w:r>
      <w:r w:rsidR="00335410">
        <w:rPr>
          <w:rFonts w:ascii="Helvetica Neue" w:eastAsia="Times New Roman" w:hAnsi="Helvetica Neue" w:cs="Times New Roman"/>
          <w:color w:val="2D3B45"/>
          <w:shd w:val="clear" w:color="auto" w:fill="FFFFFF"/>
        </w:rPr>
        <w:t xml:space="preserve">you read the book, please don’t watch the movie first (and certainly don’t substitute the movie for the book!) </w:t>
      </w:r>
    </w:p>
    <w:p w14:paraId="16C26744" w14:textId="77777777" w:rsidR="00F84698" w:rsidRPr="00D37B8F" w:rsidRDefault="00D37B8F" w:rsidP="009B173F">
      <w:pPr>
        <w:rPr>
          <w:rFonts w:ascii="Helvetica Neue" w:eastAsia="Times New Roman" w:hAnsi="Helvetica Neue" w:cs="Times New Roman"/>
          <w:color w:val="2D3B45"/>
          <w:shd w:val="clear" w:color="auto" w:fill="FFFFFF"/>
        </w:rPr>
      </w:pPr>
      <w:r w:rsidRPr="00D37B8F">
        <w:rPr>
          <w:rFonts w:ascii="Helvetica Neue" w:eastAsia="Times New Roman" w:hAnsi="Helvetica Neue" w:cs="Times New Roman"/>
          <w:i/>
          <w:color w:val="2D3B45"/>
          <w:shd w:val="clear" w:color="auto" w:fill="FFFFFF"/>
        </w:rPr>
        <w:t>The Female Persuasion</w:t>
      </w:r>
      <w:r>
        <w:rPr>
          <w:rFonts w:ascii="Helvetica Neue" w:eastAsia="Times New Roman" w:hAnsi="Helvetica Neue" w:cs="Times New Roman"/>
          <w:i/>
          <w:color w:val="2D3B45"/>
          <w:shd w:val="clear" w:color="auto" w:fill="FFFFFF"/>
        </w:rPr>
        <w:t xml:space="preserve"> </w:t>
      </w:r>
      <w:r>
        <w:rPr>
          <w:rFonts w:ascii="Helvetica Neue" w:eastAsia="Times New Roman" w:hAnsi="Helvetica Neue" w:cs="Times New Roman"/>
          <w:color w:val="2D3B45"/>
          <w:shd w:val="clear" w:color="auto" w:fill="FFFFFF"/>
        </w:rPr>
        <w:t xml:space="preserve">(RC’s 1Book1College read—recommended, if you haven’t read it) </w:t>
      </w:r>
    </w:p>
    <w:p w14:paraId="3B006C8D" w14:textId="77777777" w:rsidR="00F84698" w:rsidRPr="00D37B8F" w:rsidRDefault="009B173F" w:rsidP="00D37B8F">
      <w:pPr>
        <w:rPr>
          <w:rFonts w:ascii="Helvetica Neue" w:hAnsi="Helvetica Neue" w:cs="Times New Roman"/>
          <w:b/>
          <w:color w:val="2D3B45"/>
        </w:rPr>
      </w:pPr>
      <w:r w:rsidRPr="00F84698">
        <w:rPr>
          <w:rFonts w:ascii="Helvetica Neue" w:eastAsia="Times New Roman" w:hAnsi="Helvetica Neue" w:cs="Times New Roman"/>
          <w:b/>
          <w:color w:val="2D3B45"/>
          <w:shd w:val="clear" w:color="auto" w:fill="FFFFFF"/>
        </w:rPr>
        <w:t xml:space="preserve">Under the Feet of Jesus by Helena Maria </w:t>
      </w:r>
      <w:proofErr w:type="spellStart"/>
      <w:r w:rsidRPr="00F84698">
        <w:rPr>
          <w:rFonts w:ascii="Helvetica Neue" w:eastAsia="Times New Roman" w:hAnsi="Helvetica Neue" w:cs="Times New Roman"/>
          <w:b/>
          <w:color w:val="2D3B45"/>
          <w:shd w:val="clear" w:color="auto" w:fill="FFFFFF"/>
        </w:rPr>
        <w:t>Viramontes</w:t>
      </w:r>
      <w:proofErr w:type="spellEnd"/>
      <w:r w:rsidRPr="00F84698">
        <w:rPr>
          <w:rFonts w:ascii="Helvetica Neue" w:eastAsia="Times New Roman" w:hAnsi="Helvetica Neue" w:cs="Times New Roman"/>
          <w:b/>
          <w:color w:val="2D3B45"/>
          <w:shd w:val="clear" w:color="auto" w:fill="FFFFFF"/>
        </w:rPr>
        <w:t xml:space="preserve"> 0-452-27367-0</w:t>
      </w:r>
      <w:r w:rsidR="00F84698">
        <w:rPr>
          <w:rFonts w:ascii="Helvetica Neue" w:eastAsia="Times New Roman" w:hAnsi="Helvetica Neue" w:cs="Times New Roman"/>
          <w:b/>
          <w:color w:val="2D3B45"/>
          <w:shd w:val="clear" w:color="auto" w:fill="FFFFFF"/>
        </w:rPr>
        <w:t xml:space="preserve"> (</w:t>
      </w:r>
      <w:proofErr w:type="spellStart"/>
      <w:r w:rsidR="00F84698">
        <w:rPr>
          <w:rFonts w:ascii="Helvetica Neue" w:eastAsia="Times New Roman" w:hAnsi="Helvetica Neue" w:cs="Times New Roman"/>
          <w:b/>
          <w:color w:val="2D3B45"/>
          <w:shd w:val="clear" w:color="auto" w:fill="FFFFFF"/>
        </w:rPr>
        <w:t>req</w:t>
      </w:r>
      <w:proofErr w:type="spellEnd"/>
      <w:r w:rsidR="00F84698" w:rsidRPr="00F84698">
        <w:rPr>
          <w:rFonts w:ascii="Helvetica Neue" w:eastAsia="Times New Roman" w:hAnsi="Helvetica Neue" w:cs="Times New Roman"/>
          <w:b/>
          <w:color w:val="2D3B45"/>
          <w:shd w:val="clear" w:color="auto" w:fill="FFFFFF"/>
        </w:rPr>
        <w:t>)</w:t>
      </w:r>
      <w:r w:rsidR="006465FF" w:rsidRPr="00F84698">
        <w:rPr>
          <w:rFonts w:ascii="Helvetica Neue" w:hAnsi="Helvetica Neue" w:cs="Times New Roman"/>
          <w:b/>
          <w:color w:val="2D3B45"/>
        </w:rPr>
        <w:t> </w:t>
      </w:r>
    </w:p>
    <w:p w14:paraId="1A5136B1" w14:textId="77777777" w:rsidR="006465FF" w:rsidRPr="006465FF" w:rsidRDefault="00F84698" w:rsidP="006465FF">
      <w:pPr>
        <w:shd w:val="clear" w:color="auto" w:fill="FFFFFF"/>
        <w:spacing w:before="180" w:after="180"/>
        <w:rPr>
          <w:rFonts w:ascii="Helvetica Neue" w:hAnsi="Helvetica Neue" w:cs="Times New Roman"/>
          <w:color w:val="2D3B45"/>
        </w:rPr>
      </w:pPr>
      <w:r>
        <w:rPr>
          <w:rFonts w:ascii="Helvetica Neue" w:hAnsi="Helvetica Neue" w:cs="Times New Roman"/>
          <w:color w:val="2D3B45"/>
        </w:rPr>
        <w:t>You may</w:t>
      </w:r>
      <w:r w:rsidR="006465FF" w:rsidRPr="006465FF">
        <w:rPr>
          <w:rFonts w:ascii="Helvetica Neue" w:hAnsi="Helvetica Neue" w:cs="Times New Roman"/>
          <w:color w:val="2D3B45"/>
        </w:rPr>
        <w:t> </w:t>
      </w:r>
      <w:r>
        <w:rPr>
          <w:rFonts w:ascii="Helvetica Neue" w:hAnsi="Helvetica Neue" w:cs="Times New Roman"/>
          <w:color w:val="2D3B45"/>
        </w:rPr>
        <w:t xml:space="preserve">upload </w:t>
      </w:r>
      <w:r w:rsidR="00D37B8F">
        <w:rPr>
          <w:rFonts w:ascii="Helvetica Neue" w:hAnsi="Helvetica Neue" w:cs="Times New Roman"/>
          <w:i/>
          <w:color w:val="2D3B45"/>
        </w:rPr>
        <w:t>Handmaid’s Tale</w:t>
      </w:r>
      <w:r>
        <w:rPr>
          <w:rFonts w:ascii="Helvetica Neue" w:hAnsi="Helvetica Neue" w:cs="Times New Roman"/>
          <w:color w:val="2D3B45"/>
        </w:rPr>
        <w:t xml:space="preserve"> one or get from the library (</w:t>
      </w:r>
      <w:r w:rsidR="00112C6E">
        <w:rPr>
          <w:rFonts w:ascii="Helvetica Neue" w:hAnsi="Helvetica Neue" w:cs="Times New Roman"/>
          <w:color w:val="2D3B45"/>
        </w:rPr>
        <w:t xml:space="preserve">also a </w:t>
      </w:r>
      <w:r>
        <w:rPr>
          <w:rFonts w:ascii="Helvetica Neue" w:hAnsi="Helvetica Neue" w:cs="Times New Roman"/>
          <w:color w:val="2D3B45"/>
        </w:rPr>
        <w:t xml:space="preserve">good </w:t>
      </w:r>
      <w:proofErr w:type="spellStart"/>
      <w:r w:rsidR="00D37B8F">
        <w:rPr>
          <w:rFonts w:ascii="Helvetica Neue" w:hAnsi="Helvetica Neue" w:cs="Times New Roman"/>
          <w:color w:val="2D3B45"/>
        </w:rPr>
        <w:t>Hulu</w:t>
      </w:r>
      <w:proofErr w:type="spellEnd"/>
      <w:r w:rsidR="00D37B8F">
        <w:rPr>
          <w:rFonts w:ascii="Helvetica Neue" w:hAnsi="Helvetica Neue" w:cs="Times New Roman"/>
          <w:color w:val="2D3B45"/>
        </w:rPr>
        <w:t xml:space="preserve"> </w:t>
      </w:r>
      <w:r>
        <w:rPr>
          <w:rFonts w:ascii="Helvetica Neue" w:hAnsi="Helvetica Neue" w:cs="Times New Roman"/>
          <w:color w:val="2D3B45"/>
        </w:rPr>
        <w:t>mini-series</w:t>
      </w:r>
      <w:r w:rsidR="00112C6E">
        <w:rPr>
          <w:rFonts w:ascii="Helvetica Neue" w:hAnsi="Helvetica Neue" w:cs="Times New Roman"/>
          <w:color w:val="2D3B45"/>
        </w:rPr>
        <w:t xml:space="preserve"> by </w:t>
      </w:r>
      <w:r w:rsidR="00D37B8F">
        <w:rPr>
          <w:rFonts w:ascii="Helvetica Neue" w:hAnsi="Helvetica Neue" w:cs="Times New Roman"/>
          <w:color w:val="2D3B45"/>
        </w:rPr>
        <w:t>Bruce Miller</w:t>
      </w:r>
      <w:r>
        <w:rPr>
          <w:rFonts w:ascii="Helvetica Neue" w:hAnsi="Helvetica Neue" w:cs="Times New Roman"/>
          <w:color w:val="2D3B45"/>
        </w:rPr>
        <w:t>):</w:t>
      </w:r>
      <w:bookmarkStart w:id="0" w:name="_GoBack"/>
      <w:bookmarkEnd w:id="0"/>
    </w:p>
    <w:p w14:paraId="38ABD322" w14:textId="77777777" w:rsidR="00D37B8F" w:rsidRDefault="00D37B8F" w:rsidP="00D37B8F">
      <w:pPr>
        <w:shd w:val="clear" w:color="auto" w:fill="FFFFFF"/>
        <w:spacing w:before="180" w:after="180"/>
        <w:rPr>
          <w:rFonts w:ascii="Helvetica Neue" w:hAnsi="Helvetica Neue" w:cs="Times New Roman"/>
          <w:b/>
          <w:color w:val="2D3B45"/>
        </w:rPr>
      </w:pPr>
      <w:r w:rsidRPr="00D37B8F">
        <w:rPr>
          <w:rFonts w:ascii="Helvetica Neue" w:hAnsi="Helvetica Neue" w:cs="Times New Roman"/>
          <w:b/>
          <w:i/>
          <w:color w:val="2D3B45"/>
        </w:rPr>
        <w:t>HANDMAID'S TALE</w:t>
      </w:r>
      <w:r w:rsidRPr="00D37B8F">
        <w:rPr>
          <w:rFonts w:ascii="Helvetica Neue" w:hAnsi="Helvetica Neue" w:cs="Times New Roman"/>
          <w:b/>
          <w:color w:val="2D3B45"/>
        </w:rPr>
        <w:t xml:space="preserve"> </w:t>
      </w:r>
      <w:r>
        <w:rPr>
          <w:rFonts w:ascii="Helvetica Neue" w:hAnsi="Helvetica Neue" w:cs="Times New Roman"/>
          <w:b/>
          <w:color w:val="2D3B45"/>
        </w:rPr>
        <w:t xml:space="preserve">by </w:t>
      </w:r>
      <w:r w:rsidRPr="00F84698">
        <w:rPr>
          <w:rFonts w:ascii="Helvetica Neue" w:hAnsi="Helvetica Neue" w:cs="Times New Roman"/>
          <w:b/>
          <w:color w:val="2D3B45"/>
        </w:rPr>
        <w:t>Margaret</w:t>
      </w:r>
      <w:r w:rsidRPr="00D37B8F">
        <w:rPr>
          <w:rFonts w:ascii="Helvetica Neue" w:hAnsi="Helvetica Neue" w:cs="Times New Roman"/>
          <w:b/>
          <w:color w:val="2D3B45"/>
        </w:rPr>
        <w:t xml:space="preserve"> </w:t>
      </w:r>
      <w:r w:rsidRPr="00F84698">
        <w:rPr>
          <w:rFonts w:ascii="Helvetica Neue" w:hAnsi="Helvetica Neue" w:cs="Times New Roman"/>
          <w:b/>
          <w:color w:val="2D3B45"/>
        </w:rPr>
        <w:t>ATWOOD</w:t>
      </w:r>
      <w:r>
        <w:rPr>
          <w:rFonts w:ascii="Helvetica Neue" w:hAnsi="Helvetica Neue" w:cs="Times New Roman"/>
          <w:b/>
          <w:color w:val="2D3B45"/>
        </w:rPr>
        <w:t xml:space="preserve"> </w:t>
      </w:r>
      <w:r>
        <w:rPr>
          <w:rFonts w:ascii="Helvetica Neue" w:hAnsi="Helvetica Neue" w:cs="Times New Roman"/>
          <w:color w:val="2D3B45"/>
        </w:rPr>
        <w:t>ISBN: 9780385490818 </w:t>
      </w:r>
      <w:r w:rsidR="006465FF" w:rsidRPr="006465FF">
        <w:rPr>
          <w:rFonts w:ascii="Helvetica Neue" w:hAnsi="Helvetica Neue" w:cs="Times New Roman"/>
          <w:color w:val="2D3B45"/>
        </w:rPr>
        <w:t>   </w:t>
      </w:r>
      <w:r>
        <w:rPr>
          <w:rFonts w:ascii="Helvetica Neue" w:hAnsi="Helvetica Neue" w:cs="Times New Roman"/>
          <w:color w:val="2D3B45"/>
        </w:rPr>
        <w:t>(required)</w:t>
      </w:r>
    </w:p>
    <w:p w14:paraId="32CF86FC" w14:textId="77777777" w:rsidR="00D37B8F" w:rsidRPr="00112C6E" w:rsidRDefault="00D37B8F" w:rsidP="00D37B8F">
      <w:pPr>
        <w:shd w:val="clear" w:color="auto" w:fill="FFFFFF"/>
        <w:spacing w:before="180" w:after="180"/>
        <w:rPr>
          <w:rFonts w:ascii="Helvetica Neue" w:hAnsi="Helvetica Neue" w:cs="Times New Roman"/>
          <w:color w:val="2D3B45"/>
        </w:rPr>
      </w:pPr>
      <w:r w:rsidRPr="000C2708">
        <w:rPr>
          <w:rFonts w:ascii="Helvetica Neue" w:hAnsi="Helvetica Neue" w:cs="Times New Roman"/>
          <w:b/>
          <w:i/>
          <w:color w:val="2D3B45"/>
        </w:rPr>
        <w:t xml:space="preserve">Orlando </w:t>
      </w:r>
      <w:r w:rsidRPr="000C2708">
        <w:rPr>
          <w:rFonts w:ascii="Helvetica Neue" w:hAnsi="Helvetica Neue" w:cs="Times New Roman"/>
          <w:b/>
          <w:color w:val="2D3B45"/>
        </w:rPr>
        <w:t>by Virginia Woolf</w:t>
      </w:r>
      <w:r>
        <w:rPr>
          <w:rFonts w:ascii="Helvetica Neue" w:hAnsi="Helvetica Neue" w:cs="Times New Roman"/>
          <w:color w:val="2D3B45"/>
        </w:rPr>
        <w:t>—</w:t>
      </w:r>
      <w:proofErr w:type="spellStart"/>
      <w:proofErr w:type="gramStart"/>
      <w:r>
        <w:rPr>
          <w:rFonts w:ascii="Helvetica Neue" w:hAnsi="Helvetica Neue" w:cs="Times New Roman"/>
          <w:color w:val="2D3B45"/>
        </w:rPr>
        <w:t>dvd</w:t>
      </w:r>
      <w:proofErr w:type="spellEnd"/>
      <w:proofErr w:type="gramEnd"/>
      <w:r>
        <w:rPr>
          <w:rFonts w:ascii="Helvetica Neue" w:hAnsi="Helvetica Neue" w:cs="Times New Roman"/>
          <w:color w:val="2D3B45"/>
        </w:rPr>
        <w:t xml:space="preserve"> acceptable (required)</w:t>
      </w:r>
    </w:p>
    <w:p w14:paraId="5E7A3DE6" w14:textId="77777777" w:rsidR="00D37B8F" w:rsidRDefault="00D37B8F" w:rsidP="00D37B8F">
      <w:pPr>
        <w:shd w:val="clear" w:color="auto" w:fill="FFFFFF"/>
        <w:spacing w:before="180" w:after="180"/>
        <w:rPr>
          <w:rFonts w:ascii="Helvetica Neue" w:hAnsi="Helvetica Neue" w:cs="Times New Roman"/>
          <w:color w:val="2D3B45"/>
        </w:rPr>
      </w:pPr>
      <w:r w:rsidRPr="006465FF">
        <w:rPr>
          <w:rFonts w:ascii="Helvetica Neue" w:hAnsi="Helvetica Neue" w:cs="Times New Roman"/>
          <w:color w:val="2D3B45"/>
        </w:rPr>
        <w:t xml:space="preserve">The </w:t>
      </w:r>
      <w:proofErr w:type="spellStart"/>
      <w:proofErr w:type="gramStart"/>
      <w:r w:rsidRPr="006465FF">
        <w:rPr>
          <w:rFonts w:ascii="Helvetica Neue" w:hAnsi="Helvetica Neue" w:cs="Times New Roman"/>
          <w:color w:val="2D3B45"/>
        </w:rPr>
        <w:t>dvd</w:t>
      </w:r>
      <w:proofErr w:type="spellEnd"/>
      <w:proofErr w:type="gramEnd"/>
      <w:r w:rsidRPr="006465FF">
        <w:rPr>
          <w:rFonts w:ascii="Helvetica Neue" w:hAnsi="Helvetica Neue" w:cs="Times New Roman"/>
          <w:color w:val="2D3B45"/>
        </w:rPr>
        <w:t xml:space="preserve"> of Virginia Woolf’s </w:t>
      </w:r>
      <w:r w:rsidRPr="006465FF">
        <w:rPr>
          <w:rFonts w:ascii="Helvetica Neue" w:hAnsi="Helvetica Neue" w:cs="Times New Roman"/>
          <w:i/>
          <w:iCs/>
          <w:color w:val="2D3B45"/>
        </w:rPr>
        <w:t>Orlando </w:t>
      </w:r>
      <w:r w:rsidRPr="006465FF">
        <w:rPr>
          <w:rFonts w:ascii="Helvetica Neue" w:hAnsi="Helvetica Neue" w:cs="Times New Roman"/>
          <w:color w:val="2D3B45"/>
        </w:rPr>
        <w:t xml:space="preserve">is available to rent on Amazon and elsewhere. I’ll </w:t>
      </w:r>
      <w:r>
        <w:rPr>
          <w:rFonts w:ascii="Helvetica Neue" w:hAnsi="Helvetica Neue" w:cs="Times New Roman"/>
          <w:color w:val="2D3B45"/>
        </w:rPr>
        <w:t>be showing it on campus for a</w:t>
      </w:r>
      <w:r w:rsidR="000C2708">
        <w:rPr>
          <w:rFonts w:ascii="Helvetica Neue" w:hAnsi="Helvetica Neue" w:cs="Times New Roman"/>
          <w:color w:val="2D3B45"/>
        </w:rPr>
        <w:t>n optional</w:t>
      </w:r>
      <w:r>
        <w:rPr>
          <w:rFonts w:ascii="Helvetica Neue" w:hAnsi="Helvetica Neue" w:cs="Times New Roman"/>
          <w:color w:val="2D3B45"/>
        </w:rPr>
        <w:t xml:space="preserve"> Monday Meeting</w:t>
      </w:r>
      <w:r w:rsidRPr="006465FF">
        <w:rPr>
          <w:rFonts w:ascii="Helvetica Neue" w:hAnsi="Helvetica Neue" w:cs="Times New Roman"/>
          <w:color w:val="2D3B45"/>
        </w:rPr>
        <w:t>.</w:t>
      </w:r>
    </w:p>
    <w:p w14:paraId="12A57DEB" w14:textId="77777777" w:rsidR="00112C6E" w:rsidRPr="00112C6E" w:rsidRDefault="00112C6E" w:rsidP="006465FF">
      <w:pPr>
        <w:shd w:val="clear" w:color="auto" w:fill="FFFFFF"/>
        <w:spacing w:before="180" w:after="180"/>
        <w:rPr>
          <w:rFonts w:ascii="Helvetica Neue" w:hAnsi="Helvetica Neue" w:cs="Times New Roman"/>
          <w:color w:val="2D3B45"/>
        </w:rPr>
      </w:pPr>
      <w:r>
        <w:rPr>
          <w:rFonts w:ascii="Helvetica Neue" w:hAnsi="Helvetica Neue" w:cs="Times New Roman"/>
          <w:color w:val="2D3B45"/>
        </w:rPr>
        <w:t xml:space="preserve">A familiarity with </w:t>
      </w:r>
      <w:r w:rsidRPr="000C2708">
        <w:rPr>
          <w:rFonts w:ascii="Helvetica Neue" w:hAnsi="Helvetica Neue" w:cs="Times New Roman"/>
          <w:b/>
          <w:color w:val="2D3B45"/>
        </w:rPr>
        <w:t xml:space="preserve">Shakespeare’s </w:t>
      </w:r>
      <w:r w:rsidRPr="000C2708">
        <w:rPr>
          <w:rFonts w:ascii="Helvetica Neue" w:hAnsi="Helvetica Neue" w:cs="Times New Roman"/>
          <w:b/>
          <w:i/>
          <w:color w:val="2D3B45"/>
        </w:rPr>
        <w:t>King Lear</w:t>
      </w:r>
      <w:r>
        <w:rPr>
          <w:rFonts w:ascii="Helvetica Neue" w:hAnsi="Helvetica Neue" w:cs="Times New Roman"/>
          <w:color w:val="2D3B45"/>
        </w:rPr>
        <w:t xml:space="preserve"> will help you understand my point about </w:t>
      </w:r>
      <w:r>
        <w:rPr>
          <w:rFonts w:ascii="Helvetica Neue" w:hAnsi="Helvetica Neue" w:cs="Times New Roman"/>
          <w:i/>
          <w:color w:val="2D3B45"/>
        </w:rPr>
        <w:t>A Thousand Acres</w:t>
      </w:r>
      <w:r>
        <w:rPr>
          <w:rFonts w:ascii="Helvetica Neue" w:hAnsi="Helvetica Neue" w:cs="Times New Roman"/>
          <w:color w:val="2D3B45"/>
        </w:rPr>
        <w:t xml:space="preserve"> by Jane Smiley. A film version is fine.</w:t>
      </w:r>
    </w:p>
    <w:p w14:paraId="71DC6048" w14:textId="77777777" w:rsidR="00112C6E" w:rsidRDefault="00112C6E" w:rsidP="006465FF">
      <w:pPr>
        <w:shd w:val="clear" w:color="auto" w:fill="FFFFFF"/>
        <w:spacing w:before="180" w:after="180"/>
        <w:rPr>
          <w:rFonts w:ascii="Helvetica Neue" w:hAnsi="Helvetica Neue" w:cs="Times New Roman"/>
          <w:color w:val="2D3B45"/>
        </w:rPr>
      </w:pPr>
      <w:r w:rsidRPr="000C2708">
        <w:rPr>
          <w:rFonts w:ascii="Helvetica Neue" w:hAnsi="Helvetica Neue" w:cs="Times New Roman"/>
          <w:b/>
          <w:color w:val="2D3B45"/>
        </w:rPr>
        <w:t xml:space="preserve">A </w:t>
      </w:r>
      <w:r w:rsidR="006465FF" w:rsidRPr="000C2708">
        <w:rPr>
          <w:rFonts w:ascii="Helvetica Neue" w:hAnsi="Helvetica Neue" w:cs="Times New Roman"/>
          <w:b/>
          <w:color w:val="2D3B45"/>
        </w:rPr>
        <w:t>THOUSAND ACRES</w:t>
      </w:r>
      <w:r w:rsidR="00F84698" w:rsidRPr="000C2708">
        <w:rPr>
          <w:rFonts w:ascii="Helvetica Neue" w:hAnsi="Helvetica Neue" w:cs="Times New Roman"/>
          <w:b/>
          <w:color w:val="2D3B45"/>
        </w:rPr>
        <w:t xml:space="preserve"> by Jane Smiley</w:t>
      </w:r>
      <w:r w:rsidR="00F84698">
        <w:rPr>
          <w:rFonts w:ascii="Helvetica Neue" w:hAnsi="Helvetica Neue" w:cs="Times New Roman"/>
          <w:color w:val="2D3B45"/>
        </w:rPr>
        <w:t xml:space="preserve"> </w:t>
      </w:r>
      <w:r w:rsidR="00D37B8F" w:rsidRPr="006465FF">
        <w:rPr>
          <w:rFonts w:ascii="Helvetica Neue" w:hAnsi="Helvetica Neue" w:cs="Times New Roman"/>
          <w:color w:val="2D3B45"/>
        </w:rPr>
        <w:t>ISBN: 9781400033836     </w:t>
      </w:r>
    </w:p>
    <w:p w14:paraId="2E66A80A" w14:textId="77777777" w:rsidR="00D37B8F" w:rsidRDefault="00D37B8F" w:rsidP="006465FF">
      <w:pPr>
        <w:shd w:val="clear" w:color="auto" w:fill="FFFFFF"/>
        <w:spacing w:before="180" w:after="180"/>
        <w:rPr>
          <w:rFonts w:ascii="Helvetica Neue" w:hAnsi="Helvetica Neue" w:cs="Times New Roman"/>
          <w:color w:val="2D3B45"/>
        </w:rPr>
      </w:pPr>
    </w:p>
    <w:p w14:paraId="3349411B" w14:textId="77777777" w:rsidR="00D37B8F" w:rsidRPr="00F84698" w:rsidRDefault="00D37B8F" w:rsidP="00D37B8F">
      <w:pPr>
        <w:rPr>
          <w:rFonts w:ascii="Times New Roman" w:eastAsia="Times New Roman" w:hAnsi="Times New Roman" w:cs="Times New Roman"/>
          <w:sz w:val="20"/>
          <w:szCs w:val="20"/>
        </w:rPr>
      </w:pPr>
      <w:r>
        <w:rPr>
          <w:rFonts w:ascii="Helvetica Neue" w:hAnsi="Helvetica Neue" w:cs="Times New Roman"/>
          <w:i/>
          <w:color w:val="2D3B45"/>
        </w:rPr>
        <w:t>Fun Home</w:t>
      </w:r>
      <w:r>
        <w:rPr>
          <w:rFonts w:ascii="Helvetica Neue" w:hAnsi="Helvetica Neue" w:cs="Times New Roman"/>
          <w:color w:val="2D3B45"/>
        </w:rPr>
        <w:t xml:space="preserve"> is a graphic novel. I recommend you buy it online:</w:t>
      </w:r>
    </w:p>
    <w:p w14:paraId="1C536880" w14:textId="77777777" w:rsidR="00D37B8F" w:rsidRPr="006465FF" w:rsidRDefault="00D37B8F" w:rsidP="00D37B8F">
      <w:pPr>
        <w:shd w:val="clear" w:color="auto" w:fill="FFFFFF"/>
        <w:spacing w:before="180" w:after="180"/>
        <w:rPr>
          <w:rFonts w:ascii="Helvetica Neue" w:hAnsi="Helvetica Neue" w:cs="Times New Roman"/>
          <w:color w:val="2D3B45"/>
        </w:rPr>
      </w:pPr>
      <w:r w:rsidRPr="006465FF">
        <w:rPr>
          <w:rFonts w:ascii="Helvetica Neue" w:hAnsi="Helvetica Neue" w:cs="Times New Roman"/>
          <w:color w:val="2D3B45"/>
        </w:rPr>
        <w:t>ISBN: 9780618871711      Edition: 06      Status: 06          </w:t>
      </w:r>
    </w:p>
    <w:p w14:paraId="46DCB91C" w14:textId="77777777" w:rsidR="00D37B8F" w:rsidRDefault="00D37B8F" w:rsidP="006465FF">
      <w:pPr>
        <w:shd w:val="clear" w:color="auto" w:fill="FFFFFF"/>
        <w:spacing w:before="180" w:after="180"/>
        <w:rPr>
          <w:rFonts w:ascii="Helvetica Neue" w:hAnsi="Helvetica Neue" w:cs="Times New Roman"/>
          <w:color w:val="2D3B45"/>
        </w:rPr>
      </w:pPr>
      <w:r w:rsidRPr="00F84698">
        <w:rPr>
          <w:rFonts w:ascii="Helvetica Neue" w:hAnsi="Helvetica Neue" w:cs="Times New Roman"/>
          <w:b/>
          <w:color w:val="2D3B45"/>
        </w:rPr>
        <w:t>Title: FUN HOME: FAMILY TRAGICOMIC</w:t>
      </w:r>
      <w:r w:rsidR="000C2708">
        <w:rPr>
          <w:rFonts w:ascii="Helvetica Neue" w:hAnsi="Helvetica Neue" w:cs="Times New Roman"/>
          <w:b/>
          <w:color w:val="2D3B45"/>
        </w:rPr>
        <w:t xml:space="preserve"> </w:t>
      </w:r>
      <w:r w:rsidR="000C2708">
        <w:rPr>
          <w:rFonts w:ascii="Helvetica Neue" w:hAnsi="Helvetica Neue" w:cs="Times New Roman"/>
          <w:color w:val="2D3B45"/>
        </w:rPr>
        <w:t xml:space="preserve">by Alison </w:t>
      </w:r>
      <w:proofErr w:type="spellStart"/>
      <w:r w:rsidR="000C2708">
        <w:rPr>
          <w:rFonts w:ascii="Helvetica Neue" w:hAnsi="Helvetica Neue" w:cs="Times New Roman"/>
          <w:color w:val="2D3B45"/>
        </w:rPr>
        <w:t>Bechdel</w:t>
      </w:r>
      <w:proofErr w:type="spellEnd"/>
    </w:p>
    <w:p w14:paraId="1CB6535F" w14:textId="77777777" w:rsidR="000C2708" w:rsidRDefault="000C2708" w:rsidP="006465FF">
      <w:pPr>
        <w:shd w:val="clear" w:color="auto" w:fill="FFFFFF"/>
        <w:spacing w:before="180" w:after="180"/>
        <w:rPr>
          <w:rFonts w:ascii="Helvetica Neue" w:hAnsi="Helvetica Neue" w:cs="Times New Roman"/>
          <w:color w:val="2D3B45"/>
        </w:rPr>
      </w:pPr>
    </w:p>
    <w:p w14:paraId="19A92214" w14:textId="77777777" w:rsidR="00112C6E" w:rsidRPr="006465FF" w:rsidRDefault="00112C6E" w:rsidP="006465FF">
      <w:pPr>
        <w:shd w:val="clear" w:color="auto" w:fill="FFFFFF"/>
        <w:spacing w:before="180" w:after="180"/>
        <w:rPr>
          <w:rFonts w:ascii="Helvetica Neue" w:hAnsi="Helvetica Neue" w:cs="Times New Roman"/>
          <w:color w:val="2D3B45"/>
        </w:rPr>
      </w:pPr>
      <w:proofErr w:type="gramStart"/>
      <w:r w:rsidRPr="00B64B34">
        <w:rPr>
          <w:rFonts w:ascii="Helvetica Neue" w:hAnsi="Helvetica Neue" w:cs="Times New Roman"/>
          <w:b/>
          <w:color w:val="2D3B45"/>
        </w:rPr>
        <w:t>One free-choice book by a woman that you have not read and that I have</w:t>
      </w:r>
      <w:r>
        <w:rPr>
          <w:rFonts w:ascii="Helvetica Neue" w:hAnsi="Helvetica Neue" w:cs="Times New Roman"/>
          <w:color w:val="2D3B45"/>
        </w:rPr>
        <w:t>.</w:t>
      </w:r>
      <w:proofErr w:type="gramEnd"/>
      <w:r>
        <w:rPr>
          <w:rFonts w:ascii="Helvetica Neue" w:hAnsi="Helvetica Neue" w:cs="Times New Roman"/>
          <w:color w:val="2D3B45"/>
        </w:rPr>
        <w:t xml:space="preserve"> See attached list—</w:t>
      </w:r>
      <w:r w:rsidR="00B64B34">
        <w:rPr>
          <w:rFonts w:ascii="Helvetica Neue" w:hAnsi="Helvetica Neue" w:cs="Times New Roman"/>
          <w:color w:val="2D3B45"/>
        </w:rPr>
        <w:t xml:space="preserve">feel free to </w:t>
      </w:r>
      <w:r>
        <w:rPr>
          <w:rFonts w:ascii="Helvetica Neue" w:hAnsi="Helvetica Neue" w:cs="Times New Roman"/>
          <w:color w:val="2D3B45"/>
        </w:rPr>
        <w:t>ask in case I missed a book you’ve been dying to read. (</w:t>
      </w:r>
      <w:proofErr w:type="gramStart"/>
      <w:r>
        <w:rPr>
          <w:rFonts w:ascii="Helvetica Neue" w:hAnsi="Helvetica Neue" w:cs="Times New Roman"/>
          <w:color w:val="2D3B45"/>
        </w:rPr>
        <w:t>required</w:t>
      </w:r>
      <w:proofErr w:type="gramEnd"/>
      <w:r>
        <w:rPr>
          <w:rFonts w:ascii="Helvetica Neue" w:hAnsi="Helvetica Neue" w:cs="Times New Roman"/>
          <w:color w:val="2D3B45"/>
        </w:rPr>
        <w:t>)</w:t>
      </w:r>
    </w:p>
    <w:p w14:paraId="088D2672" w14:textId="77777777" w:rsidR="006465FF" w:rsidRPr="006465FF" w:rsidRDefault="006465FF" w:rsidP="006465FF">
      <w:pPr>
        <w:shd w:val="clear" w:color="auto" w:fill="FFFFFF"/>
        <w:spacing w:before="180" w:after="180"/>
        <w:rPr>
          <w:rFonts w:ascii="Helvetica Neue" w:hAnsi="Helvetica Neue" w:cs="Times New Roman"/>
          <w:color w:val="2D3B45"/>
        </w:rPr>
      </w:pPr>
      <w:r w:rsidRPr="006465FF">
        <w:rPr>
          <w:rFonts w:ascii="Helvetica Neue" w:hAnsi="Helvetica Neue" w:cs="Times New Roman"/>
          <w:color w:val="2D3B45"/>
        </w:rPr>
        <w:t> </w:t>
      </w:r>
    </w:p>
    <w:p w14:paraId="2A089A57" w14:textId="77777777" w:rsidR="00B64B34" w:rsidRDefault="00B64B34" w:rsidP="006465FF">
      <w:pPr>
        <w:shd w:val="clear" w:color="auto" w:fill="FFFFFF"/>
        <w:spacing w:before="180" w:after="180"/>
        <w:rPr>
          <w:rFonts w:ascii="Helvetica Neue" w:hAnsi="Helvetica Neue" w:cs="Times New Roman"/>
          <w:color w:val="2D3B45"/>
        </w:rPr>
      </w:pPr>
    </w:p>
    <w:p w14:paraId="2715B48E" w14:textId="77777777" w:rsidR="00B64B34" w:rsidRDefault="006465FF" w:rsidP="006465FF">
      <w:pPr>
        <w:shd w:val="clear" w:color="auto" w:fill="FFFFFF"/>
        <w:spacing w:before="180" w:after="180"/>
        <w:rPr>
          <w:rFonts w:ascii="Helvetica Neue" w:hAnsi="Helvetica Neue" w:cs="Times New Roman"/>
          <w:color w:val="2D3B45"/>
        </w:rPr>
      </w:pPr>
      <w:r w:rsidRPr="006465FF">
        <w:rPr>
          <w:rFonts w:ascii="Helvetica Neue" w:hAnsi="Helvetica Neue" w:cs="Times New Roman"/>
          <w:color w:val="2D3B45"/>
        </w:rPr>
        <w:t xml:space="preserve">VERY IMPORTANT INFORMATION TO READ CAREFULLY ALL THE WAY THROUGH TO THE END AND ASK ABOUT IF YOU </w:t>
      </w:r>
      <w:proofErr w:type="gramStart"/>
      <w:r w:rsidRPr="006465FF">
        <w:rPr>
          <w:rFonts w:ascii="Helvetica Neue" w:hAnsi="Helvetica Neue" w:cs="Times New Roman"/>
          <w:color w:val="2D3B45"/>
        </w:rPr>
        <w:t>NEED</w:t>
      </w:r>
      <w:proofErr w:type="gramEnd"/>
      <w:r w:rsidRPr="006465FF">
        <w:rPr>
          <w:rFonts w:ascii="Helvetica Neue" w:hAnsi="Helvetica Neue" w:cs="Times New Roman"/>
          <w:color w:val="2D3B45"/>
        </w:rPr>
        <w:t xml:space="preserve"> CLARIFICATION—DON’T WAIT TILL LATER. </w:t>
      </w:r>
    </w:p>
    <w:p w14:paraId="06BC60DD" w14:textId="77777777" w:rsidR="006465FF" w:rsidRPr="006465FF" w:rsidRDefault="00B64B34" w:rsidP="006465FF">
      <w:pPr>
        <w:shd w:val="clear" w:color="auto" w:fill="FFFFFF"/>
        <w:spacing w:before="180" w:after="180"/>
        <w:rPr>
          <w:rFonts w:ascii="Helvetica Neue" w:hAnsi="Helvetica Neue" w:cs="Times New Roman"/>
          <w:color w:val="2D3B45"/>
        </w:rPr>
      </w:pPr>
      <w:r>
        <w:rPr>
          <w:rFonts w:ascii="Helvetica Neue" w:hAnsi="Helvetica Neue" w:cs="Times New Roman"/>
          <w:color w:val="2D3B45"/>
        </w:rPr>
        <w:t>-</w:t>
      </w:r>
      <w:r w:rsidRPr="00B64B34">
        <w:rPr>
          <w:rFonts w:ascii="Helvetica Neue" w:hAnsi="Helvetica Neue" w:cs="Times New Roman"/>
          <w:color w:val="2D3B45"/>
        </w:rPr>
        <w:sym w:font="Wingdings" w:char="F0E0"/>
      </w:r>
      <w:r w:rsidR="006465FF" w:rsidRPr="006465FF">
        <w:rPr>
          <w:rFonts w:ascii="Helvetica Neue" w:hAnsi="Helvetica Neue" w:cs="Times New Roman"/>
          <w:color w:val="2D3B45"/>
        </w:rPr>
        <w:t>DON’T BE SHY TO ASK IF YOU’RE UNSURE ABOUT ANYTHING!</w:t>
      </w:r>
    </w:p>
    <w:p w14:paraId="03DCB762" w14:textId="77777777" w:rsidR="006465FF" w:rsidRPr="006465FF" w:rsidRDefault="006465FF" w:rsidP="006465FF">
      <w:pPr>
        <w:shd w:val="clear" w:color="auto" w:fill="FFFFFF"/>
        <w:spacing w:before="180" w:after="180"/>
        <w:rPr>
          <w:rFonts w:ascii="Helvetica Neue" w:hAnsi="Helvetica Neue" w:cs="Times New Roman"/>
          <w:color w:val="2D3B45"/>
        </w:rPr>
      </w:pPr>
      <w:r w:rsidRPr="006465FF">
        <w:rPr>
          <w:rFonts w:ascii="Helvetica Neue" w:hAnsi="Helvetica Neue" w:cs="Times New Roman"/>
          <w:color w:val="2D3B45"/>
        </w:rPr>
        <w:t> </w:t>
      </w:r>
    </w:p>
    <w:p w14:paraId="4573EDD0" w14:textId="77777777" w:rsidR="006465FF" w:rsidRPr="006465FF" w:rsidRDefault="006465FF" w:rsidP="006465FF">
      <w:pPr>
        <w:shd w:val="clear" w:color="auto" w:fill="FFFFFF"/>
        <w:spacing w:before="180" w:after="180"/>
        <w:rPr>
          <w:rFonts w:ascii="Helvetica Neue" w:hAnsi="Helvetica Neue" w:cs="Times New Roman"/>
          <w:color w:val="2D3B45"/>
        </w:rPr>
      </w:pPr>
      <w:r w:rsidRPr="006465FF">
        <w:rPr>
          <w:rFonts w:ascii="Helvetica Neue" w:hAnsi="Helvetica Neue" w:cs="Times New Roman"/>
          <w:b/>
          <w:bCs/>
          <w:color w:val="2D3B45"/>
        </w:rPr>
        <w:t>Communicating with me:</w:t>
      </w:r>
    </w:p>
    <w:p w14:paraId="0B771BC8" w14:textId="77777777" w:rsidR="006465FF" w:rsidRPr="006465FF" w:rsidRDefault="006465FF" w:rsidP="006465FF">
      <w:pPr>
        <w:numPr>
          <w:ilvl w:val="0"/>
          <w:numId w:val="1"/>
        </w:numPr>
        <w:shd w:val="clear" w:color="auto" w:fill="FFFFFF"/>
        <w:spacing w:before="100" w:beforeAutospacing="1" w:after="100" w:afterAutospacing="1"/>
        <w:ind w:left="375"/>
        <w:rPr>
          <w:rFonts w:ascii="Helvetica Neue" w:eastAsia="Times New Roman" w:hAnsi="Helvetica Neue" w:cs="Times New Roman"/>
          <w:color w:val="2D3B45"/>
        </w:rPr>
      </w:pPr>
      <w:r w:rsidRPr="006465FF">
        <w:rPr>
          <w:rFonts w:ascii="Helvetica Neue" w:eastAsia="Times New Roman" w:hAnsi="Helvetica Neue" w:cs="Times New Roman"/>
          <w:color w:val="2D3B45"/>
        </w:rPr>
        <w:t>CHECK YOUR EMAIL AT LEAST ONCE A DAY. I will post lectures and discussion board forums, but I will email you readings, thought questions, clarifications, hopefully nothing trivial—I value your time.</w:t>
      </w:r>
    </w:p>
    <w:p w14:paraId="73718B9D" w14:textId="77777777" w:rsidR="006465FF" w:rsidRPr="006465FF" w:rsidRDefault="006465FF" w:rsidP="006465FF">
      <w:pPr>
        <w:numPr>
          <w:ilvl w:val="0"/>
          <w:numId w:val="1"/>
        </w:numPr>
        <w:shd w:val="clear" w:color="auto" w:fill="FFFFFF"/>
        <w:spacing w:before="100" w:beforeAutospacing="1" w:after="100" w:afterAutospacing="1"/>
        <w:ind w:left="375"/>
        <w:rPr>
          <w:rFonts w:ascii="Helvetica Neue" w:eastAsia="Times New Roman" w:hAnsi="Helvetica Neue" w:cs="Times New Roman"/>
          <w:color w:val="2D3B45"/>
        </w:rPr>
      </w:pPr>
      <w:r w:rsidRPr="006465FF">
        <w:rPr>
          <w:rFonts w:ascii="Helvetica Neue" w:eastAsia="Times New Roman" w:hAnsi="Helvetica Neue" w:cs="Times New Roman"/>
          <w:color w:val="2D3B45"/>
        </w:rPr>
        <w:t>I WILL CHECK MY EMAIL AND THE DB COURSE QUESTION FORUM AT 9AM. I will likely check it more frequently, but I don’t live online. Email me questions that are idiosyncratic to YOU. Course questions go on the DB.</w:t>
      </w:r>
    </w:p>
    <w:p w14:paraId="6605FC92" w14:textId="77777777" w:rsidR="006465FF" w:rsidRPr="006465FF" w:rsidRDefault="006465FF" w:rsidP="006465FF">
      <w:pPr>
        <w:numPr>
          <w:ilvl w:val="0"/>
          <w:numId w:val="1"/>
        </w:numPr>
        <w:shd w:val="clear" w:color="auto" w:fill="FFFFFF"/>
        <w:spacing w:before="100" w:beforeAutospacing="1" w:after="100" w:afterAutospacing="1"/>
        <w:ind w:left="375"/>
        <w:rPr>
          <w:rFonts w:ascii="Helvetica Neue" w:eastAsia="Times New Roman" w:hAnsi="Helvetica Neue" w:cs="Times New Roman"/>
          <w:color w:val="2D3B45"/>
        </w:rPr>
      </w:pPr>
      <w:r w:rsidRPr="006465FF">
        <w:rPr>
          <w:rFonts w:ascii="Helvetica Neue" w:eastAsia="Times New Roman" w:hAnsi="Helvetica Neue" w:cs="Times New Roman"/>
          <w:color w:val="2D3B45"/>
        </w:rPr>
        <w:t>MOST QUESTIONS OR COMMENTS BELONG ON THE DB. I will keep as the first pinned forum always a Course Question Forum, which I will check at least once a day at 9AM. I will answer the questions there on the forum. Don’t be shy. If you have the question, someone else probably does too. I try to be as crystal clear as possible, but my instructions will inevitably need clarification or correction. Please don’t email me, each of you, to say that Saturday is the 16</w:t>
      </w:r>
      <w:r w:rsidRPr="006465FF">
        <w:rPr>
          <w:rFonts w:ascii="Helvetica Neue" w:eastAsia="Times New Roman" w:hAnsi="Helvetica Neue" w:cs="Times New Roman"/>
          <w:color w:val="2D3B45"/>
          <w:sz w:val="18"/>
          <w:szCs w:val="18"/>
          <w:vertAlign w:val="superscript"/>
        </w:rPr>
        <w:t>th</w:t>
      </w:r>
      <w:r w:rsidRPr="006465FF">
        <w:rPr>
          <w:rFonts w:ascii="Helvetica Neue" w:eastAsia="Times New Roman" w:hAnsi="Helvetica Neue" w:cs="Times New Roman"/>
          <w:color w:val="2D3B45"/>
        </w:rPr>
        <w:t>, not the 17</w:t>
      </w:r>
      <w:r w:rsidRPr="006465FF">
        <w:rPr>
          <w:rFonts w:ascii="Helvetica Neue" w:eastAsia="Times New Roman" w:hAnsi="Helvetica Neue" w:cs="Times New Roman"/>
          <w:color w:val="2D3B45"/>
          <w:sz w:val="18"/>
          <w:szCs w:val="18"/>
          <w:vertAlign w:val="superscript"/>
        </w:rPr>
        <w:t>th</w:t>
      </w:r>
      <w:r w:rsidRPr="006465FF">
        <w:rPr>
          <w:rFonts w:ascii="Helvetica Neue" w:eastAsia="Times New Roman" w:hAnsi="Helvetica Neue" w:cs="Times New Roman"/>
          <w:color w:val="2D3B45"/>
        </w:rPr>
        <w:t>. Post that observation in this forum. I will apologize, and say you’re right. You can post suggestions to your classmates here as well: (</w:t>
      </w:r>
      <w:proofErr w:type="spellStart"/>
      <w:r w:rsidRPr="006465FF">
        <w:rPr>
          <w:rFonts w:ascii="Helvetica Neue" w:eastAsia="Times New Roman" w:hAnsi="Helvetica Neue" w:cs="Times New Roman"/>
          <w:color w:val="2D3B45"/>
        </w:rPr>
        <w:t>eg</w:t>
      </w:r>
      <w:proofErr w:type="spellEnd"/>
      <w:r w:rsidRPr="006465FF">
        <w:rPr>
          <w:rFonts w:ascii="Helvetica Neue" w:eastAsia="Times New Roman" w:hAnsi="Helvetica Neue" w:cs="Times New Roman"/>
          <w:color w:val="2D3B45"/>
        </w:rPr>
        <w:t>. “Those tracking women and religion should definitely check out the last paragraph on page 96” or “I looked up ‘idiosyncratic’ and it means ‘unique or special to the individual’”)</w:t>
      </w:r>
    </w:p>
    <w:p w14:paraId="0EB754AB" w14:textId="77777777" w:rsidR="006465FF" w:rsidRPr="006465FF" w:rsidRDefault="006465FF" w:rsidP="006465FF">
      <w:pPr>
        <w:numPr>
          <w:ilvl w:val="0"/>
          <w:numId w:val="1"/>
        </w:numPr>
        <w:shd w:val="clear" w:color="auto" w:fill="FFFFFF"/>
        <w:spacing w:before="100" w:beforeAutospacing="1" w:after="100" w:afterAutospacing="1"/>
        <w:ind w:left="375"/>
        <w:rPr>
          <w:rFonts w:ascii="Helvetica Neue" w:eastAsia="Times New Roman" w:hAnsi="Helvetica Neue" w:cs="Times New Roman"/>
          <w:color w:val="2D3B45"/>
        </w:rPr>
      </w:pPr>
      <w:r w:rsidRPr="006465FF">
        <w:rPr>
          <w:rFonts w:ascii="Helvetica Neue" w:eastAsia="Times New Roman" w:hAnsi="Helvetica Neue" w:cs="Times New Roman"/>
          <w:color w:val="2D3B45"/>
        </w:rPr>
        <w:t xml:space="preserve">COME TO MY OFFICE HOURS TO TALK. I’ve </w:t>
      </w:r>
      <w:r w:rsidR="000C2708">
        <w:rPr>
          <w:rFonts w:ascii="Helvetica Neue" w:eastAsia="Times New Roman" w:hAnsi="Helvetica Neue" w:cs="Times New Roman"/>
          <w:color w:val="2D3B45"/>
        </w:rPr>
        <w:t>dedicated Mondays to you, and I hope to see you in CCI-212</w:t>
      </w:r>
      <w:r w:rsidRPr="006465FF">
        <w:rPr>
          <w:rFonts w:ascii="Helvetica Neue" w:eastAsia="Times New Roman" w:hAnsi="Helvetica Neue" w:cs="Times New Roman"/>
          <w:color w:val="2D3B45"/>
        </w:rPr>
        <w:t>. I may call you in you’re behind.</w:t>
      </w:r>
    </w:p>
    <w:p w14:paraId="2A37DF9E" w14:textId="77777777" w:rsidR="006465FF" w:rsidRPr="006465FF" w:rsidRDefault="006465FF" w:rsidP="006465FF">
      <w:pPr>
        <w:numPr>
          <w:ilvl w:val="0"/>
          <w:numId w:val="1"/>
        </w:numPr>
        <w:shd w:val="clear" w:color="auto" w:fill="FFFFFF"/>
        <w:spacing w:before="100" w:beforeAutospacing="1" w:after="100" w:afterAutospacing="1"/>
        <w:ind w:left="375"/>
        <w:rPr>
          <w:rFonts w:ascii="Helvetica Neue" w:eastAsia="Times New Roman" w:hAnsi="Helvetica Neue" w:cs="Times New Roman"/>
          <w:color w:val="2D3B45"/>
        </w:rPr>
      </w:pPr>
      <w:r w:rsidRPr="006465FF">
        <w:rPr>
          <w:rFonts w:ascii="Helvetica Neue" w:eastAsia="Times New Roman" w:hAnsi="Helvetica Neue" w:cs="Times New Roman"/>
          <w:color w:val="2D3B45"/>
        </w:rPr>
        <w:t xml:space="preserve">COME TO OPTIONAL </w:t>
      </w:r>
      <w:r w:rsidR="000C2708">
        <w:rPr>
          <w:rFonts w:ascii="Helvetica Neue" w:eastAsia="Times New Roman" w:hAnsi="Helvetica Neue" w:cs="Times New Roman"/>
          <w:color w:val="2D3B45"/>
        </w:rPr>
        <w:t>“MONDAY MEETINGS” (MMs).</w:t>
      </w:r>
      <w:r w:rsidRPr="006465FF">
        <w:rPr>
          <w:rFonts w:ascii="Helvetica Neue" w:eastAsia="Times New Roman" w:hAnsi="Helvetica Neue" w:cs="Times New Roman"/>
          <w:color w:val="2D3B45"/>
        </w:rPr>
        <w:t xml:space="preserve"> I enjoy vibrant face-to-face discussions about literature. I have some films that will help us cover a little more material in the time we have together. Some people take continuing education classes for social as well as intellectual stimulation, so I like to supplement online classes with some activities. Some people take online classes because they have crazy schedules</w:t>
      </w:r>
      <w:r w:rsidR="000C2708">
        <w:rPr>
          <w:rFonts w:ascii="Helvetica Neue" w:eastAsia="Times New Roman" w:hAnsi="Helvetica Neue" w:cs="Times New Roman"/>
          <w:color w:val="2D3B45"/>
        </w:rPr>
        <w:t xml:space="preserve"> or live too far from campus,</w:t>
      </w:r>
      <w:r w:rsidRPr="006465FF">
        <w:rPr>
          <w:rFonts w:ascii="Helvetica Neue" w:eastAsia="Times New Roman" w:hAnsi="Helvetica Neue" w:cs="Times New Roman"/>
          <w:color w:val="2D3B45"/>
        </w:rPr>
        <w:t xml:space="preserve"> so the </w:t>
      </w:r>
      <w:r w:rsidR="000C2708">
        <w:rPr>
          <w:rFonts w:ascii="Helvetica Neue" w:eastAsia="Times New Roman" w:hAnsi="Helvetica Neue" w:cs="Times New Roman"/>
          <w:color w:val="2D3B45"/>
        </w:rPr>
        <w:t>MM</w:t>
      </w:r>
      <w:r w:rsidRPr="006465FF">
        <w:rPr>
          <w:rFonts w:ascii="Helvetica Neue" w:eastAsia="Times New Roman" w:hAnsi="Helvetica Neue" w:cs="Times New Roman"/>
          <w:color w:val="2D3B45"/>
        </w:rPr>
        <w:t>s are optional.</w:t>
      </w:r>
    </w:p>
    <w:p w14:paraId="3C8A6C6B" w14:textId="77777777" w:rsidR="006465FF" w:rsidRPr="006465FF" w:rsidRDefault="006465FF" w:rsidP="006465FF">
      <w:pPr>
        <w:shd w:val="clear" w:color="auto" w:fill="FFFFFF"/>
        <w:spacing w:before="180" w:after="180"/>
        <w:rPr>
          <w:rFonts w:ascii="Helvetica Neue" w:hAnsi="Helvetica Neue" w:cs="Times New Roman"/>
          <w:color w:val="2D3B45"/>
        </w:rPr>
      </w:pPr>
      <w:r w:rsidRPr="006465FF">
        <w:rPr>
          <w:rFonts w:ascii="Helvetica Neue" w:hAnsi="Helvetica Neue" w:cs="Times New Roman"/>
          <w:b/>
          <w:bCs/>
          <w:color w:val="2D3B45"/>
        </w:rPr>
        <w:t>Succeeding in this class:</w:t>
      </w:r>
    </w:p>
    <w:p w14:paraId="256E0B4E" w14:textId="77777777" w:rsidR="006465FF" w:rsidRPr="006465FF" w:rsidRDefault="006465FF" w:rsidP="006465FF">
      <w:pPr>
        <w:numPr>
          <w:ilvl w:val="0"/>
          <w:numId w:val="2"/>
        </w:numPr>
        <w:shd w:val="clear" w:color="auto" w:fill="FFFFFF"/>
        <w:spacing w:before="100" w:beforeAutospacing="1" w:after="100" w:afterAutospacing="1"/>
        <w:ind w:left="375"/>
        <w:rPr>
          <w:rFonts w:ascii="Helvetica Neue" w:eastAsia="Times New Roman" w:hAnsi="Helvetica Neue" w:cs="Times New Roman"/>
          <w:color w:val="2D3B45"/>
        </w:rPr>
      </w:pPr>
      <w:r w:rsidRPr="006465FF">
        <w:rPr>
          <w:rFonts w:ascii="Helvetica Neue" w:eastAsia="Times New Roman" w:hAnsi="Helvetica Neue" w:cs="Times New Roman"/>
          <w:color w:val="2D3B45"/>
        </w:rPr>
        <w:t xml:space="preserve">KEEP UP WITH THE READING. Each week is based on a “lecture,” which will probably be in the form of an essay, that I will post by Monday </w:t>
      </w:r>
      <w:r w:rsidR="000C2708">
        <w:rPr>
          <w:rFonts w:ascii="Helvetica Neue" w:eastAsia="Times New Roman" w:hAnsi="Helvetica Neue" w:cs="Times New Roman"/>
          <w:color w:val="2D3B45"/>
        </w:rPr>
        <w:t>midnight</w:t>
      </w:r>
      <w:r w:rsidRPr="006465FF">
        <w:rPr>
          <w:rFonts w:ascii="Helvetica Neue" w:eastAsia="Times New Roman" w:hAnsi="Helvetica Neue" w:cs="Times New Roman"/>
          <w:color w:val="2D3B45"/>
        </w:rPr>
        <w:t xml:space="preserve"> (often much earlier). The point of the lecture is to give you guided discovery questions and lead you in some of the directions </w:t>
      </w:r>
      <w:r w:rsidRPr="006465FF">
        <w:rPr>
          <w:rFonts w:ascii="Helvetica Neue" w:eastAsia="Times New Roman" w:hAnsi="Helvetica Neue" w:cs="Times New Roman"/>
          <w:i/>
          <w:iCs/>
          <w:color w:val="2D3B45"/>
        </w:rPr>
        <w:t>I</w:t>
      </w:r>
      <w:r w:rsidRPr="006465FF">
        <w:rPr>
          <w:rFonts w:ascii="Helvetica Neue" w:eastAsia="Times New Roman" w:hAnsi="Helvetica Neue" w:cs="Times New Roman"/>
          <w:color w:val="2D3B45"/>
        </w:rPr>
        <w:t> have gone in </w:t>
      </w:r>
      <w:r w:rsidRPr="006465FF">
        <w:rPr>
          <w:rFonts w:ascii="Helvetica Neue" w:eastAsia="Times New Roman" w:hAnsi="Helvetica Neue" w:cs="Times New Roman"/>
          <w:i/>
          <w:iCs/>
          <w:color w:val="2D3B45"/>
        </w:rPr>
        <w:t>my</w:t>
      </w:r>
      <w:r w:rsidR="000C2708">
        <w:rPr>
          <w:rFonts w:ascii="Helvetica Neue" w:eastAsia="Times New Roman" w:hAnsi="Helvetica Neue" w:cs="Times New Roman"/>
          <w:i/>
          <w:iCs/>
          <w:color w:val="2D3B45"/>
        </w:rPr>
        <w:t xml:space="preserve"> </w:t>
      </w:r>
      <w:r w:rsidRPr="006465FF">
        <w:rPr>
          <w:rFonts w:ascii="Helvetica Neue" w:eastAsia="Times New Roman" w:hAnsi="Helvetica Neue" w:cs="Times New Roman"/>
          <w:color w:val="2D3B45"/>
        </w:rPr>
        <w:t>reading of the work. THESE ARE JUST SUGGESTIONS. This is a discovery class. I want to hear </w:t>
      </w:r>
      <w:r w:rsidRPr="006465FF">
        <w:rPr>
          <w:rFonts w:ascii="Helvetica Neue" w:eastAsia="Times New Roman" w:hAnsi="Helvetica Neue" w:cs="Times New Roman"/>
          <w:i/>
          <w:iCs/>
          <w:color w:val="2D3B45"/>
        </w:rPr>
        <w:t>your </w:t>
      </w:r>
      <w:r w:rsidRPr="006465FF">
        <w:rPr>
          <w:rFonts w:ascii="Helvetica Neue" w:eastAsia="Times New Roman" w:hAnsi="Helvetica Neue" w:cs="Times New Roman"/>
          <w:color w:val="2D3B45"/>
        </w:rPr>
        <w:t>authentic ideas and reactions to the reading.</w:t>
      </w:r>
    </w:p>
    <w:p w14:paraId="09B47F4A" w14:textId="77777777" w:rsidR="006465FF" w:rsidRPr="006465FF" w:rsidRDefault="006465FF" w:rsidP="006465FF">
      <w:pPr>
        <w:numPr>
          <w:ilvl w:val="0"/>
          <w:numId w:val="2"/>
        </w:numPr>
        <w:shd w:val="clear" w:color="auto" w:fill="FFFFFF"/>
        <w:spacing w:before="100" w:beforeAutospacing="1" w:after="100" w:afterAutospacing="1"/>
        <w:ind w:left="375"/>
        <w:rPr>
          <w:rFonts w:ascii="Helvetica Neue" w:eastAsia="Times New Roman" w:hAnsi="Helvetica Neue" w:cs="Times New Roman"/>
          <w:color w:val="2D3B45"/>
        </w:rPr>
      </w:pPr>
      <w:r w:rsidRPr="006465FF">
        <w:rPr>
          <w:rFonts w:ascii="Helvetica Neue" w:eastAsia="Times New Roman" w:hAnsi="Helvetica Neue" w:cs="Times New Roman"/>
          <w:color w:val="2D3B45"/>
        </w:rPr>
        <w:t>AVOID LOOKING UP OTHERS’ INTERPRETATIONS ONLINE</w:t>
      </w:r>
      <w:r w:rsidR="000C2708">
        <w:rPr>
          <w:rFonts w:ascii="Helvetica Neue" w:eastAsia="Times New Roman" w:hAnsi="Helvetica Neue" w:cs="Times New Roman"/>
          <w:color w:val="2D3B45"/>
        </w:rPr>
        <w:t xml:space="preserve"> (please read this carefully)</w:t>
      </w:r>
      <w:r w:rsidRPr="006465FF">
        <w:rPr>
          <w:rFonts w:ascii="Helvetica Neue" w:eastAsia="Times New Roman" w:hAnsi="Helvetica Neue" w:cs="Times New Roman"/>
          <w:color w:val="2D3B45"/>
        </w:rPr>
        <w:t>. In the past, I have even forbidden research in literature classes. Here’s the thing: I want to learn what </w:t>
      </w:r>
      <w:r w:rsidRPr="006465FF">
        <w:rPr>
          <w:rFonts w:ascii="Helvetica Neue" w:eastAsia="Times New Roman" w:hAnsi="Helvetica Neue" w:cs="Times New Roman"/>
          <w:i/>
          <w:iCs/>
          <w:color w:val="2D3B45"/>
        </w:rPr>
        <w:t>you </w:t>
      </w:r>
      <w:r w:rsidRPr="006465FF">
        <w:rPr>
          <w:rFonts w:ascii="Helvetica Neue" w:eastAsia="Times New Roman" w:hAnsi="Helvetica Neue" w:cs="Times New Roman"/>
          <w:color w:val="2D3B45"/>
        </w:rPr>
        <w:t>discover in this work. If everyone just goes online and parrots what some other student, or blogger, reviewer, or scholar has said about the work, there will be no new ideas in the world! That said</w:t>
      </w:r>
      <w:proofErr w:type="gramStart"/>
      <w:r w:rsidRPr="006465FF">
        <w:rPr>
          <w:rFonts w:ascii="Helvetica Neue" w:eastAsia="Times New Roman" w:hAnsi="Helvetica Neue" w:cs="Times New Roman"/>
          <w:color w:val="2D3B45"/>
        </w:rPr>
        <w:t>,</w:t>
      </w:r>
      <w:proofErr w:type="gramEnd"/>
      <w:r w:rsidRPr="006465FF">
        <w:rPr>
          <w:rFonts w:ascii="Helvetica Neue" w:eastAsia="Times New Roman" w:hAnsi="Helvetica Neue" w:cs="Times New Roman"/>
          <w:color w:val="2D3B45"/>
        </w:rPr>
        <w:t xml:space="preserve"> I like to read and think about what others have said </w:t>
      </w:r>
      <w:r w:rsidRPr="006465FF">
        <w:rPr>
          <w:rFonts w:ascii="Helvetica Neue" w:eastAsia="Times New Roman" w:hAnsi="Helvetica Neue" w:cs="Times New Roman"/>
          <w:i/>
          <w:iCs/>
          <w:color w:val="2D3B45"/>
        </w:rPr>
        <w:t>after </w:t>
      </w:r>
      <w:r w:rsidRPr="006465FF">
        <w:rPr>
          <w:rFonts w:ascii="Helvetica Neue" w:eastAsia="Times New Roman" w:hAnsi="Helvetica Neue" w:cs="Times New Roman"/>
          <w:color w:val="2D3B45"/>
        </w:rPr>
        <w:t>I’ve thought about what I say—that’s kind</w:t>
      </w:r>
      <w:r w:rsidR="000C2708">
        <w:rPr>
          <w:rFonts w:ascii="Helvetica Neue" w:eastAsia="Times New Roman" w:hAnsi="Helvetica Neue" w:cs="Times New Roman"/>
          <w:color w:val="2D3B45"/>
        </w:rPr>
        <w:t xml:space="preserve"> of like a discussion, isn’t it?</w:t>
      </w:r>
      <w:r w:rsidRPr="006465FF">
        <w:rPr>
          <w:rFonts w:ascii="Helvetica Neue" w:eastAsia="Times New Roman" w:hAnsi="Helvetica Neue" w:cs="Times New Roman"/>
          <w:color w:val="2D3B45"/>
        </w:rPr>
        <w:t xml:space="preserve"> It’s two-way and active, whereas simply reporting what you find online is one-way (receptive) and passive. So, I </w:t>
      </w:r>
      <w:proofErr w:type="gramStart"/>
      <w:r w:rsidRPr="006465FF">
        <w:rPr>
          <w:rFonts w:ascii="Helvetica Neue" w:eastAsia="Times New Roman" w:hAnsi="Helvetica Neue" w:cs="Times New Roman"/>
          <w:color w:val="2D3B45"/>
        </w:rPr>
        <w:t>won’t </w:t>
      </w:r>
      <w:r w:rsidRPr="006465FF">
        <w:rPr>
          <w:rFonts w:ascii="Helvetica Neue" w:eastAsia="Times New Roman" w:hAnsi="Helvetica Neue" w:cs="Times New Roman"/>
          <w:i/>
          <w:iCs/>
          <w:color w:val="2D3B45"/>
        </w:rPr>
        <w:t>forbid </w:t>
      </w:r>
      <w:r w:rsidR="000C2708">
        <w:rPr>
          <w:rFonts w:ascii="Helvetica Neue" w:eastAsia="Times New Roman" w:hAnsi="Helvetica Neue" w:cs="Times New Roman"/>
          <w:color w:val="2D3B45"/>
        </w:rPr>
        <w:t>research, but</w:t>
      </w:r>
      <w:r w:rsidRPr="006465FF">
        <w:rPr>
          <w:rFonts w:ascii="Helvetica Neue" w:eastAsia="Times New Roman" w:hAnsi="Helvetica Neue" w:cs="Times New Roman"/>
          <w:color w:val="2D3B45"/>
        </w:rPr>
        <w:t>, </w:t>
      </w:r>
      <w:r w:rsidRPr="006465FF">
        <w:rPr>
          <w:rFonts w:ascii="Helvetica Neue" w:eastAsia="Times New Roman" w:hAnsi="Helvetica Neue" w:cs="Times New Roman"/>
          <w:i/>
          <w:iCs/>
          <w:color w:val="2D3B45"/>
        </w:rPr>
        <w:t>even</w:t>
      </w:r>
      <w:proofErr w:type="gramEnd"/>
      <w:r w:rsidRPr="006465FF">
        <w:rPr>
          <w:rFonts w:ascii="Helvetica Neue" w:eastAsia="Times New Roman" w:hAnsi="Helvetica Neue" w:cs="Times New Roman"/>
          <w:i/>
          <w:iCs/>
          <w:color w:val="2D3B45"/>
        </w:rPr>
        <w:t xml:space="preserve"> if you think you don’t understand a piece,</w:t>
      </w:r>
      <w:r w:rsidRPr="006465FF">
        <w:rPr>
          <w:rFonts w:ascii="Helvetica Neue" w:eastAsia="Times New Roman" w:hAnsi="Helvetica Neue" w:cs="Times New Roman"/>
          <w:color w:val="2D3B45"/>
        </w:rPr>
        <w:t> post your own first authentic and original response</w:t>
      </w:r>
      <w:r w:rsidR="000C2708">
        <w:rPr>
          <w:rFonts w:ascii="Helvetica Neue" w:eastAsia="Times New Roman" w:hAnsi="Helvetica Neue" w:cs="Times New Roman"/>
          <w:color w:val="2D3B45"/>
        </w:rPr>
        <w:t xml:space="preserve"> in the DB</w:t>
      </w:r>
      <w:r w:rsidRPr="006465FF">
        <w:rPr>
          <w:rFonts w:ascii="Helvetica Neue" w:eastAsia="Times New Roman" w:hAnsi="Helvetica Neue" w:cs="Times New Roman"/>
          <w:color w:val="2D3B45"/>
        </w:rPr>
        <w:t>. Then go online and read what students, or bloggers, reviewers, or scholars have said (don’t stoop to 1-2-3 help me or those Cliff Notes/Sparks Notes sorts of sources). Then respond to your own thread on the DB with the results of your search, citing and/or attaching what you’ve found. Because we’re scholars, we’ll signal the source (</w:t>
      </w:r>
      <w:proofErr w:type="spellStart"/>
      <w:r w:rsidRPr="006465FF">
        <w:rPr>
          <w:rFonts w:ascii="Helvetica Neue" w:eastAsia="Times New Roman" w:hAnsi="Helvetica Neue" w:cs="Times New Roman"/>
          <w:color w:val="2D3B45"/>
        </w:rPr>
        <w:t>eg</w:t>
      </w:r>
      <w:proofErr w:type="spellEnd"/>
      <w:r w:rsidRPr="006465FF">
        <w:rPr>
          <w:rFonts w:ascii="Helvetica Neue" w:eastAsia="Times New Roman" w:hAnsi="Helvetica Neue" w:cs="Times New Roman"/>
          <w:color w:val="2D3B45"/>
        </w:rPr>
        <w:t xml:space="preserve">. According to Elaine Showalter, feminist critic, in </w:t>
      </w:r>
      <w:proofErr w:type="gramStart"/>
      <w:r w:rsidRPr="006465FF">
        <w:rPr>
          <w:rFonts w:ascii="Helvetica Neue" w:eastAsia="Times New Roman" w:hAnsi="Helvetica Neue" w:cs="Times New Roman"/>
          <w:color w:val="2D3B45"/>
        </w:rPr>
        <w:t>a piece</w:t>
      </w:r>
      <w:proofErr w:type="gramEnd"/>
      <w:r w:rsidRPr="006465FF">
        <w:rPr>
          <w:rFonts w:ascii="Helvetica Neue" w:eastAsia="Times New Roman" w:hAnsi="Helvetica Neue" w:cs="Times New Roman"/>
          <w:color w:val="2D3B45"/>
        </w:rPr>
        <w:t xml:space="preserve"> entitled “Mrs. Dalloway: Exploring Consciousness and the Modern World,” Woolf’s characters are uniquely conscious of the inequities they experience because of their gender.  </w:t>
      </w:r>
      <w:r w:rsidR="000C2708">
        <w:rPr>
          <w:rFonts w:ascii="Helvetica Neue" w:eastAsia="Times New Roman" w:hAnsi="Helvetica Neue" w:cs="Times New Roman"/>
          <w:color w:val="2D3B45"/>
        </w:rPr>
        <w:t>(</w:t>
      </w:r>
      <w:r w:rsidRPr="006465FF">
        <w:rPr>
          <w:rFonts w:ascii="Helvetica Neue" w:eastAsia="Times New Roman" w:hAnsi="Helvetica Neue" w:cs="Times New Roman"/>
          <w:color w:val="2D3B45"/>
        </w:rPr>
        <w:t xml:space="preserve">NB: notice that I am paraphrasing the idea rather than </w:t>
      </w:r>
      <w:proofErr w:type="gramStart"/>
      <w:r w:rsidRPr="006465FF">
        <w:rPr>
          <w:rFonts w:ascii="Helvetica Neue" w:eastAsia="Times New Roman" w:hAnsi="Helvetica Neue" w:cs="Times New Roman"/>
          <w:color w:val="2D3B45"/>
        </w:rPr>
        <w:t>quote-bombing</w:t>
      </w:r>
      <w:proofErr w:type="gramEnd"/>
      <w:r w:rsidRPr="006465FF">
        <w:rPr>
          <w:rFonts w:ascii="Helvetica Neue" w:eastAsia="Times New Roman" w:hAnsi="Helvetica Neue" w:cs="Times New Roman"/>
          <w:color w:val="2D3B45"/>
        </w:rPr>
        <w:t>). I think you get it: I really want to know what </w:t>
      </w:r>
      <w:r w:rsidRPr="006465FF">
        <w:rPr>
          <w:rFonts w:ascii="Helvetica Neue" w:eastAsia="Times New Roman" w:hAnsi="Helvetica Neue" w:cs="Times New Roman"/>
          <w:i/>
          <w:iCs/>
          <w:color w:val="2D3B45"/>
        </w:rPr>
        <w:t>you</w:t>
      </w:r>
      <w:r w:rsidRPr="006465FF">
        <w:rPr>
          <w:rFonts w:ascii="Helvetica Neue" w:eastAsia="Times New Roman" w:hAnsi="Helvetica Neue" w:cs="Times New Roman"/>
          <w:color w:val="2D3B45"/>
        </w:rPr>
        <w:t> </w:t>
      </w:r>
      <w:r w:rsidR="000C2708">
        <w:rPr>
          <w:rFonts w:ascii="Helvetica Neue" w:eastAsia="Times New Roman" w:hAnsi="Helvetica Neue" w:cs="Times New Roman"/>
          <w:color w:val="2D3B45"/>
        </w:rPr>
        <w:t xml:space="preserve">think. </w:t>
      </w:r>
      <w:r w:rsidRPr="006465FF">
        <w:rPr>
          <w:rFonts w:ascii="Helvetica Neue" w:eastAsia="Times New Roman" w:hAnsi="Helvetica Neue" w:cs="Times New Roman"/>
          <w:color w:val="2D3B45"/>
        </w:rPr>
        <w:t>Your analysis is valid without research.</w:t>
      </w:r>
    </w:p>
    <w:p w14:paraId="6C83E617" w14:textId="77777777" w:rsidR="006465FF" w:rsidRPr="006465FF" w:rsidRDefault="006465FF" w:rsidP="006465FF">
      <w:pPr>
        <w:numPr>
          <w:ilvl w:val="0"/>
          <w:numId w:val="2"/>
        </w:numPr>
        <w:shd w:val="clear" w:color="auto" w:fill="FFFFFF"/>
        <w:spacing w:before="100" w:beforeAutospacing="1" w:after="100" w:afterAutospacing="1"/>
        <w:ind w:left="375"/>
        <w:rPr>
          <w:rFonts w:ascii="Helvetica Neue" w:eastAsia="Times New Roman" w:hAnsi="Helvetica Neue" w:cs="Times New Roman"/>
          <w:color w:val="2D3B45"/>
        </w:rPr>
      </w:pPr>
      <w:r w:rsidRPr="006465FF">
        <w:rPr>
          <w:rFonts w:ascii="Helvetica Neue" w:eastAsia="Times New Roman" w:hAnsi="Helvetica Neue" w:cs="Times New Roman"/>
          <w:color w:val="2D3B45"/>
        </w:rPr>
        <w:t>NEVER-EVER </w:t>
      </w:r>
      <w:r w:rsidRPr="006465FF">
        <w:rPr>
          <w:rFonts w:ascii="Helvetica Neue" w:eastAsia="Times New Roman" w:hAnsi="Helvetica Neue" w:cs="Times New Roman"/>
          <w:i/>
          <w:iCs/>
          <w:color w:val="2D3B45"/>
        </w:rPr>
        <w:t>THINK</w:t>
      </w:r>
      <w:r w:rsidRPr="006465FF">
        <w:rPr>
          <w:rFonts w:ascii="Helvetica Neue" w:eastAsia="Times New Roman" w:hAnsi="Helvetica Neue" w:cs="Times New Roman"/>
          <w:color w:val="2D3B45"/>
        </w:rPr>
        <w:t xml:space="preserve"> ABOUT PLAGIARIZING. In an online class, you don’t see me. You also don’t know what I’ve already read. I have surmised that it is so tempting, when you’ve gotten behind, to go to Google or someplace and spot a plausible answer to the DB question, scoop it up and drop it under your name. It’s painful to me when I have to call you out and give you a zero. It’s disrespectful to your classmates, who are reading your post. It’s a </w:t>
      </w:r>
      <w:r w:rsidRPr="002C086C">
        <w:rPr>
          <w:rFonts w:ascii="Helvetica Neue" w:eastAsia="Times New Roman" w:hAnsi="Helvetica Neue" w:cs="Times New Roman"/>
          <w:i/>
          <w:color w:val="2D3B45"/>
        </w:rPr>
        <w:t xml:space="preserve">pain in the paperwork </w:t>
      </w:r>
      <w:r w:rsidRPr="006465FF">
        <w:rPr>
          <w:rFonts w:ascii="Helvetica Neue" w:eastAsia="Times New Roman" w:hAnsi="Helvetica Neue" w:cs="Times New Roman"/>
          <w:color w:val="2D3B45"/>
        </w:rPr>
        <w:t>to report it to the dean, but I will—I have to. We can’t tolerate plagiarism in the scholarly world. If you’re desperate, talk to me.</w:t>
      </w:r>
    </w:p>
    <w:p w14:paraId="1B1EE0A4" w14:textId="77777777" w:rsidR="006465FF" w:rsidRPr="006465FF" w:rsidRDefault="006465FF" w:rsidP="006465FF">
      <w:pPr>
        <w:numPr>
          <w:ilvl w:val="0"/>
          <w:numId w:val="2"/>
        </w:numPr>
        <w:shd w:val="clear" w:color="auto" w:fill="FFFFFF"/>
        <w:spacing w:before="100" w:beforeAutospacing="1" w:after="100" w:afterAutospacing="1"/>
        <w:ind w:left="375"/>
        <w:rPr>
          <w:rFonts w:ascii="Helvetica Neue" w:eastAsia="Times New Roman" w:hAnsi="Helvetica Neue" w:cs="Times New Roman"/>
          <w:color w:val="2D3B45"/>
        </w:rPr>
      </w:pPr>
      <w:r w:rsidRPr="006465FF">
        <w:rPr>
          <w:rFonts w:ascii="Helvetica Neue" w:eastAsia="Times New Roman" w:hAnsi="Helvetica Neue" w:cs="Times New Roman"/>
          <w:color w:val="2D3B45"/>
        </w:rPr>
        <w:t>YOU CAN ALSO GO TO THE RWC. The Reading-Writing Center is a super-inviting atmosphere, and there are people who have read some of these works or would be able to read over some parts of works with you. This semester, we are particularly lucky t</w:t>
      </w:r>
      <w:r w:rsidR="002C086C">
        <w:rPr>
          <w:rFonts w:ascii="Helvetica Neue" w:eastAsia="Times New Roman" w:hAnsi="Helvetica Neue" w:cs="Times New Roman"/>
          <w:color w:val="2D3B45"/>
        </w:rPr>
        <w:t>o have a couple of the tutors who have taken</w:t>
      </w:r>
      <w:r w:rsidRPr="006465FF">
        <w:rPr>
          <w:rFonts w:ascii="Helvetica Neue" w:eastAsia="Times New Roman" w:hAnsi="Helvetica Neue" w:cs="Times New Roman"/>
          <w:color w:val="2D3B45"/>
        </w:rPr>
        <w:t xml:space="preserve"> the class</w:t>
      </w:r>
      <w:r w:rsidR="002C086C">
        <w:rPr>
          <w:rFonts w:ascii="Helvetica Neue" w:eastAsia="Times New Roman" w:hAnsi="Helvetica Neue" w:cs="Times New Roman"/>
          <w:color w:val="2D3B45"/>
        </w:rPr>
        <w:t xml:space="preserve"> in a previous semester.</w:t>
      </w:r>
      <w:r w:rsidRPr="006465FF">
        <w:rPr>
          <w:rFonts w:ascii="Helvetica Neue" w:eastAsia="Times New Roman" w:hAnsi="Helvetica Neue" w:cs="Times New Roman"/>
          <w:color w:val="2D3B45"/>
        </w:rPr>
        <w:t xml:space="preserve"> The RWC </w:t>
      </w:r>
      <w:r w:rsidR="002C086C">
        <w:rPr>
          <w:rFonts w:ascii="Helvetica Neue" w:eastAsia="Times New Roman" w:hAnsi="Helvetica Neue" w:cs="Times New Roman"/>
          <w:color w:val="2D3B45"/>
        </w:rPr>
        <w:t xml:space="preserve">tutors </w:t>
      </w:r>
      <w:r w:rsidRPr="006465FF">
        <w:rPr>
          <w:rFonts w:ascii="Helvetica Neue" w:eastAsia="Times New Roman" w:hAnsi="Helvetica Neue" w:cs="Times New Roman"/>
          <w:color w:val="2D3B45"/>
        </w:rPr>
        <w:t>can also help with your midterm and final.</w:t>
      </w:r>
    </w:p>
    <w:p w14:paraId="0A9CB6CB" w14:textId="77777777" w:rsidR="002C086C" w:rsidRDefault="006465FF" w:rsidP="006465FF">
      <w:pPr>
        <w:numPr>
          <w:ilvl w:val="0"/>
          <w:numId w:val="2"/>
        </w:numPr>
        <w:shd w:val="clear" w:color="auto" w:fill="FFFFFF"/>
        <w:spacing w:before="100" w:beforeAutospacing="1" w:after="100" w:afterAutospacing="1"/>
        <w:ind w:left="375"/>
        <w:rPr>
          <w:rFonts w:ascii="Helvetica Neue" w:eastAsia="Times New Roman" w:hAnsi="Helvetica Neue" w:cs="Times New Roman"/>
          <w:color w:val="2D3B45"/>
        </w:rPr>
      </w:pPr>
      <w:r w:rsidRPr="006465FF">
        <w:rPr>
          <w:rFonts w:ascii="Helvetica Neue" w:eastAsia="Times New Roman" w:hAnsi="Helvetica Neue" w:cs="Times New Roman"/>
          <w:color w:val="2D3B45"/>
        </w:rPr>
        <w:t>TAKE THE DISCUSSION FORUMS SERIOUSLY. Here’s how they operate: By </w:t>
      </w:r>
      <w:r w:rsidRPr="006465FF">
        <w:rPr>
          <w:rFonts w:ascii="Helvetica Neue" w:eastAsia="Times New Roman" w:hAnsi="Helvetica Neue" w:cs="Times New Roman"/>
          <w:b/>
          <w:bCs/>
          <w:color w:val="2D3B45"/>
        </w:rPr>
        <w:t>Monday</w:t>
      </w:r>
      <w:r w:rsidR="002C086C">
        <w:rPr>
          <w:rFonts w:ascii="Helvetica Neue" w:eastAsia="Times New Roman" w:hAnsi="Helvetica Neue" w:cs="Times New Roman"/>
          <w:color w:val="2D3B45"/>
        </w:rPr>
        <w:t> midnight</w:t>
      </w:r>
      <w:r w:rsidRPr="006465FF">
        <w:rPr>
          <w:rFonts w:ascii="Helvetica Neue" w:eastAsia="Times New Roman" w:hAnsi="Helvetica Neue" w:cs="Times New Roman"/>
          <w:color w:val="2D3B45"/>
        </w:rPr>
        <w:t xml:space="preserve"> each week, I’ll post a lecture and DB1.1 or 2.1 or 3.1, etc. depending on the week (</w:t>
      </w:r>
      <w:proofErr w:type="spellStart"/>
      <w:r w:rsidR="002C086C">
        <w:rPr>
          <w:rFonts w:ascii="Helvetica Neue" w:eastAsia="Times New Roman" w:hAnsi="Helvetica Neue" w:cs="Times New Roman"/>
          <w:color w:val="2D3B45"/>
        </w:rPr>
        <w:t>eg</w:t>
      </w:r>
      <w:proofErr w:type="spellEnd"/>
      <w:r w:rsidR="002C086C">
        <w:rPr>
          <w:rFonts w:ascii="Helvetica Neue" w:eastAsia="Times New Roman" w:hAnsi="Helvetica Neue" w:cs="Times New Roman"/>
          <w:color w:val="2D3B45"/>
        </w:rPr>
        <w:t xml:space="preserve">. </w:t>
      </w:r>
      <w:r w:rsidRPr="006465FF">
        <w:rPr>
          <w:rFonts w:ascii="Helvetica Neue" w:eastAsia="Times New Roman" w:hAnsi="Helvetica Neue" w:cs="Times New Roman"/>
          <w:color w:val="2D3B45"/>
        </w:rPr>
        <w:t xml:space="preserve">DB3.1 means Week 3, Monday). Complete the Monday post as soon as you read the lecture. It’s a pre-reading, “soft” prompt. Don’t take too much time on the Monday DB, but don’t skip it. </w:t>
      </w:r>
      <w:r w:rsidR="002C086C">
        <w:rPr>
          <w:rFonts w:ascii="Helvetica Neue" w:eastAsia="Times New Roman" w:hAnsi="Helvetica Neue" w:cs="Times New Roman"/>
          <w:color w:val="2D3B45"/>
        </w:rPr>
        <w:t xml:space="preserve">Use it to launch you into your reading. </w:t>
      </w:r>
      <w:r w:rsidRPr="006465FF">
        <w:rPr>
          <w:rFonts w:ascii="Helvetica Neue" w:eastAsia="Times New Roman" w:hAnsi="Helvetica Neue" w:cs="Times New Roman"/>
          <w:color w:val="2D3B45"/>
        </w:rPr>
        <w:t>Ask any questions you have on the Course Question Forum. Start your reading. By </w:t>
      </w:r>
      <w:r w:rsidR="002C086C">
        <w:rPr>
          <w:rFonts w:ascii="Helvetica Neue" w:eastAsia="Times New Roman" w:hAnsi="Helvetica Neue" w:cs="Times New Roman"/>
          <w:b/>
          <w:bCs/>
          <w:color w:val="2D3B45"/>
        </w:rPr>
        <w:t>Satur</w:t>
      </w:r>
      <w:r w:rsidRPr="006465FF">
        <w:rPr>
          <w:rFonts w:ascii="Helvetica Neue" w:eastAsia="Times New Roman" w:hAnsi="Helvetica Neue" w:cs="Times New Roman"/>
          <w:b/>
          <w:bCs/>
          <w:color w:val="2D3B45"/>
        </w:rPr>
        <w:t>day </w:t>
      </w:r>
      <w:r w:rsidRPr="006465FF">
        <w:rPr>
          <w:rFonts w:ascii="Helvetica Neue" w:eastAsia="Times New Roman" w:hAnsi="Helvetica Neue" w:cs="Times New Roman"/>
          <w:color w:val="2D3B45"/>
        </w:rPr>
        <w:t xml:space="preserve">noon each week, I’ll post DB1.2 or 2.2 or 3.2, </w:t>
      </w:r>
      <w:proofErr w:type="spellStart"/>
      <w:r w:rsidRPr="006465FF">
        <w:rPr>
          <w:rFonts w:ascii="Helvetica Neue" w:eastAsia="Times New Roman" w:hAnsi="Helvetica Neue" w:cs="Times New Roman"/>
          <w:color w:val="2D3B45"/>
        </w:rPr>
        <w:t>etc</w:t>
      </w:r>
      <w:proofErr w:type="spellEnd"/>
      <w:r w:rsidRPr="006465FF">
        <w:rPr>
          <w:rFonts w:ascii="Helvetica Neue" w:eastAsia="Times New Roman" w:hAnsi="Helvetica Neue" w:cs="Times New Roman"/>
          <w:color w:val="2D3B45"/>
        </w:rPr>
        <w:t xml:space="preserve"> (DB3.2 means Week 3, </w:t>
      </w:r>
      <w:r w:rsidR="002C086C">
        <w:rPr>
          <w:rFonts w:ascii="Helvetica Neue" w:eastAsia="Times New Roman" w:hAnsi="Helvetica Neue" w:cs="Times New Roman"/>
          <w:color w:val="2D3B45"/>
        </w:rPr>
        <w:t>Satur</w:t>
      </w:r>
      <w:r w:rsidRPr="006465FF">
        <w:rPr>
          <w:rFonts w:ascii="Helvetica Neue" w:eastAsia="Times New Roman" w:hAnsi="Helvetica Neue" w:cs="Times New Roman"/>
          <w:color w:val="2D3B45"/>
        </w:rPr>
        <w:t xml:space="preserve">day). The </w:t>
      </w:r>
      <w:r w:rsidR="002C086C">
        <w:rPr>
          <w:rFonts w:ascii="Helvetica Neue" w:eastAsia="Times New Roman" w:hAnsi="Helvetica Neue" w:cs="Times New Roman"/>
          <w:color w:val="2D3B45"/>
        </w:rPr>
        <w:t>Satur</w:t>
      </w:r>
      <w:r w:rsidRPr="006465FF">
        <w:rPr>
          <w:rFonts w:ascii="Helvetica Neue" w:eastAsia="Times New Roman" w:hAnsi="Helvetica Neue" w:cs="Times New Roman"/>
          <w:color w:val="2D3B45"/>
        </w:rPr>
        <w:t>day forum is the scholarly one, based on the reading. While you don’t need to follow strict MLA style in a DB response, you must be organized, make a point (or points) and support it/them. Form</w:t>
      </w:r>
      <w:r w:rsidR="002C086C">
        <w:rPr>
          <w:rFonts w:ascii="Helvetica Neue" w:eastAsia="Times New Roman" w:hAnsi="Helvetica Neue" w:cs="Times New Roman"/>
          <w:color w:val="2D3B45"/>
        </w:rPr>
        <w:t>ulate your response to the Satur</w:t>
      </w:r>
      <w:r w:rsidRPr="006465FF">
        <w:rPr>
          <w:rFonts w:ascii="Helvetica Neue" w:eastAsia="Times New Roman" w:hAnsi="Helvetica Neue" w:cs="Times New Roman"/>
          <w:color w:val="2D3B45"/>
        </w:rPr>
        <w:t xml:space="preserve">day forums the way you would an essay: Consider your thesis, your main point. Make sure you establish that in the first paragraph. Use topic sentences to govern your paragraphs. Point to specific examples, scenes, chapters, pages, lines, </w:t>
      </w:r>
      <w:proofErr w:type="gramStart"/>
      <w:r w:rsidRPr="006465FF">
        <w:rPr>
          <w:rFonts w:ascii="Helvetica Neue" w:eastAsia="Times New Roman" w:hAnsi="Helvetica Neue" w:cs="Times New Roman"/>
          <w:color w:val="2D3B45"/>
        </w:rPr>
        <w:t>paragraphs</w:t>
      </w:r>
      <w:proofErr w:type="gramEnd"/>
      <w:r w:rsidRPr="006465FF">
        <w:rPr>
          <w:rFonts w:ascii="Helvetica Neue" w:eastAsia="Times New Roman" w:hAnsi="Helvetica Neue" w:cs="Times New Roman"/>
          <w:color w:val="2D3B45"/>
        </w:rPr>
        <w:t>, depending on the work</w:t>
      </w:r>
      <w:r w:rsidR="002C086C">
        <w:rPr>
          <w:rFonts w:ascii="Helvetica Neue" w:eastAsia="Times New Roman" w:hAnsi="Helvetica Neue" w:cs="Times New Roman"/>
          <w:color w:val="2D3B45"/>
        </w:rPr>
        <w:t>(s)</w:t>
      </w:r>
      <w:r w:rsidRPr="006465FF">
        <w:rPr>
          <w:rFonts w:ascii="Helvetica Neue" w:eastAsia="Times New Roman" w:hAnsi="Helvetica Neue" w:cs="Times New Roman"/>
          <w:color w:val="2D3B45"/>
        </w:rPr>
        <w:t xml:space="preserve"> in question. Remember that your audience has read the same work (with the exception of Week 16, in which you’ll choose your own free choice work), so, except for Week 16, don’t summarize. Read the piece by Michael </w:t>
      </w:r>
      <w:proofErr w:type="spellStart"/>
      <w:r w:rsidRPr="006465FF">
        <w:rPr>
          <w:rFonts w:ascii="Helvetica Neue" w:eastAsia="Times New Roman" w:hAnsi="Helvetica Neue" w:cs="Times New Roman"/>
          <w:color w:val="2D3B45"/>
        </w:rPr>
        <w:t>Berube</w:t>
      </w:r>
      <w:proofErr w:type="spellEnd"/>
      <w:r w:rsidRPr="006465FF">
        <w:rPr>
          <w:rFonts w:ascii="Helvetica Neue" w:eastAsia="Times New Roman" w:hAnsi="Helvetica Neue" w:cs="Times New Roman"/>
          <w:color w:val="2D3B45"/>
        </w:rPr>
        <w:t xml:space="preserve"> in PAGES called “Analyze, Don’t Summarize,” in which the professor compares literary analysis to sport meta-commentary. It’s very clever and instructive for the way I’ll grade the </w:t>
      </w:r>
      <w:r w:rsidR="002C086C">
        <w:rPr>
          <w:rFonts w:ascii="Helvetica Neue" w:eastAsia="Times New Roman" w:hAnsi="Helvetica Neue" w:cs="Times New Roman"/>
          <w:color w:val="2D3B45"/>
        </w:rPr>
        <w:t>Satur</w:t>
      </w:r>
      <w:r w:rsidRPr="006465FF">
        <w:rPr>
          <w:rFonts w:ascii="Helvetica Neue" w:eastAsia="Times New Roman" w:hAnsi="Helvetica Neue" w:cs="Times New Roman"/>
          <w:color w:val="2D3B45"/>
        </w:rPr>
        <w:t xml:space="preserve">day forums. He points that your audience has read the work, but not in the same way. What’s interesting is the way in which you read the piece compared to the way I read it or classmates read it. One thing to consider, for this class especially, is the </w:t>
      </w:r>
      <w:r w:rsidR="002C086C">
        <w:rPr>
          <w:rFonts w:ascii="Helvetica Neue" w:eastAsia="Times New Roman" w:hAnsi="Helvetica Neue" w:cs="Times New Roman"/>
          <w:color w:val="2D3B45"/>
        </w:rPr>
        <w:t>Feminist-</w:t>
      </w:r>
      <w:r w:rsidRPr="006465FF">
        <w:rPr>
          <w:rFonts w:ascii="Helvetica Neue" w:eastAsia="Times New Roman" w:hAnsi="Helvetica Neue" w:cs="Times New Roman"/>
          <w:color w:val="2D3B45"/>
        </w:rPr>
        <w:t>Deconstructionist trick of binary opposition. In the strain of literary theory called Deconstruction, we look at what something would be like if replaced by its opposite. What if Hamlet had been female instead of male? (</w:t>
      </w:r>
      <w:proofErr w:type="gramStart"/>
      <w:r w:rsidRPr="006465FF">
        <w:rPr>
          <w:rFonts w:ascii="Helvetica Neue" w:eastAsia="Times New Roman" w:hAnsi="Helvetica Neue" w:cs="Times New Roman"/>
          <w:color w:val="2D3B45"/>
        </w:rPr>
        <w:t>this</w:t>
      </w:r>
      <w:proofErr w:type="gramEnd"/>
      <w:r w:rsidRPr="006465FF">
        <w:rPr>
          <w:rFonts w:ascii="Helvetica Neue" w:eastAsia="Times New Roman" w:hAnsi="Helvetica Neue" w:cs="Times New Roman"/>
          <w:color w:val="2D3B45"/>
        </w:rPr>
        <w:t xml:space="preserve"> can go so many ways and bleed into other strains of criticism, </w:t>
      </w:r>
      <w:proofErr w:type="spellStart"/>
      <w:r w:rsidRPr="006465FF">
        <w:rPr>
          <w:rFonts w:ascii="Helvetica Neue" w:eastAsia="Times New Roman" w:hAnsi="Helvetica Neue" w:cs="Times New Roman"/>
          <w:color w:val="2D3B45"/>
        </w:rPr>
        <w:t>eg</w:t>
      </w:r>
      <w:proofErr w:type="spellEnd"/>
      <w:r w:rsidRPr="006465FF">
        <w:rPr>
          <w:rFonts w:ascii="Helvetica Neue" w:eastAsia="Times New Roman" w:hAnsi="Helvetica Neue" w:cs="Times New Roman"/>
          <w:color w:val="2D3B45"/>
        </w:rPr>
        <w:t>. A Marxist critic might ask: What if Hamlet were a peasant?). We’ll consider, thanks to Virginia Woolf: What if Shakespeare had a sister? Her book </w:t>
      </w:r>
      <w:r w:rsidRPr="006465FF">
        <w:rPr>
          <w:rFonts w:ascii="Helvetica Neue" w:eastAsia="Times New Roman" w:hAnsi="Helvetica Neue" w:cs="Times New Roman"/>
          <w:i/>
          <w:iCs/>
          <w:color w:val="2D3B45"/>
        </w:rPr>
        <w:t>Orlando, </w:t>
      </w:r>
      <w:r w:rsidRPr="006465FF">
        <w:rPr>
          <w:rFonts w:ascii="Helvetica Neue" w:eastAsia="Times New Roman" w:hAnsi="Helvetica Neue" w:cs="Times New Roman"/>
          <w:color w:val="2D3B45"/>
        </w:rPr>
        <w:t xml:space="preserve">which we will cover in film form in Week 2, actually has a male protagonist magically turn into a woman. </w:t>
      </w:r>
    </w:p>
    <w:p w14:paraId="391D3A9A" w14:textId="77777777" w:rsidR="006465FF" w:rsidRPr="006465FF" w:rsidRDefault="00010891" w:rsidP="006465FF">
      <w:pPr>
        <w:numPr>
          <w:ilvl w:val="0"/>
          <w:numId w:val="2"/>
        </w:numPr>
        <w:shd w:val="clear" w:color="auto" w:fill="FFFFFF"/>
        <w:spacing w:before="100" w:beforeAutospacing="1" w:after="100" w:afterAutospacing="1"/>
        <w:ind w:left="375"/>
        <w:rPr>
          <w:rFonts w:ascii="Helvetica Neue" w:eastAsia="Times New Roman" w:hAnsi="Helvetica Neue" w:cs="Times New Roman"/>
          <w:color w:val="2D3B45"/>
        </w:rPr>
      </w:pPr>
      <w:r>
        <w:rPr>
          <w:rFonts w:ascii="Helvetica Neue" w:eastAsia="Times New Roman" w:hAnsi="Helvetica Neue" w:cs="Times New Roman"/>
          <w:b/>
          <w:color w:val="2D3B45"/>
        </w:rPr>
        <w:t>THE DISCUSSION BOARD IS HALF YOUR GRADE---</w:t>
      </w:r>
      <w:r w:rsidR="002C086C" w:rsidRPr="002C086C">
        <w:rPr>
          <w:rFonts w:ascii="Helvetica Neue" w:eastAsia="Times New Roman" w:hAnsi="Helvetica Neue" w:cs="Times New Roman"/>
          <w:color w:val="2D3B45"/>
        </w:rPr>
        <w:sym w:font="Wingdings" w:char="F0E0"/>
      </w:r>
      <w:r w:rsidR="006465FF" w:rsidRPr="006465FF">
        <w:rPr>
          <w:rFonts w:ascii="Helvetica Neue" w:eastAsia="Times New Roman" w:hAnsi="Helvetica Neue" w:cs="Times New Roman"/>
          <w:color w:val="2D3B45"/>
        </w:rPr>
        <w:t>Of the three DB grades per week, the Thursday forum is most heavily weighted. Besides the grade thing, you </w:t>
      </w:r>
      <w:r w:rsidR="006465FF" w:rsidRPr="006465FF">
        <w:rPr>
          <w:rFonts w:ascii="Helvetica Neue" w:eastAsia="Times New Roman" w:hAnsi="Helvetica Neue" w:cs="Times New Roman"/>
          <w:i/>
          <w:iCs/>
          <w:color w:val="2D3B45"/>
        </w:rPr>
        <w:t>want to write something meaningful, don’t you? </w:t>
      </w:r>
      <w:r w:rsidR="006465FF" w:rsidRPr="006465FF">
        <w:rPr>
          <w:rFonts w:ascii="Helvetica Neue" w:eastAsia="Times New Roman" w:hAnsi="Helvetica Neue" w:cs="Times New Roman"/>
          <w:color w:val="2D3B45"/>
        </w:rPr>
        <w:t> This is your chance to try ideas that are percolating in your head. Some of these ideas will end up on your midterm or final as well. IMPORANT: It’s </w:t>
      </w:r>
      <w:r w:rsidR="006465FF" w:rsidRPr="006465FF">
        <w:rPr>
          <w:rFonts w:ascii="Helvetica Neue" w:eastAsia="Times New Roman" w:hAnsi="Helvetica Neue" w:cs="Times New Roman"/>
          <w:i/>
          <w:iCs/>
          <w:color w:val="2D3B45"/>
        </w:rPr>
        <w:t>critical </w:t>
      </w:r>
      <w:r w:rsidR="006465FF" w:rsidRPr="006465FF">
        <w:rPr>
          <w:rFonts w:ascii="Helvetica Neue" w:eastAsia="Times New Roman" w:hAnsi="Helvetica Neue" w:cs="Times New Roman"/>
          <w:color w:val="2D3B45"/>
        </w:rPr>
        <w:t>you post on time or early because by </w:t>
      </w:r>
      <w:r w:rsidR="002C086C">
        <w:rPr>
          <w:rFonts w:ascii="Helvetica Neue" w:eastAsia="Times New Roman" w:hAnsi="Helvetica Neue" w:cs="Times New Roman"/>
          <w:b/>
          <w:bCs/>
          <w:color w:val="2D3B45"/>
        </w:rPr>
        <w:t>Mon</w:t>
      </w:r>
      <w:r w:rsidR="006465FF" w:rsidRPr="006465FF">
        <w:rPr>
          <w:rFonts w:ascii="Helvetica Neue" w:eastAsia="Times New Roman" w:hAnsi="Helvetica Neue" w:cs="Times New Roman"/>
          <w:b/>
          <w:bCs/>
          <w:color w:val="2D3B45"/>
        </w:rPr>
        <w:t>day </w:t>
      </w:r>
      <w:r w:rsidR="006465FF" w:rsidRPr="006465FF">
        <w:rPr>
          <w:rFonts w:ascii="Helvetica Neue" w:eastAsia="Times New Roman" w:hAnsi="Helvetica Neue" w:cs="Times New Roman"/>
          <w:color w:val="2D3B45"/>
        </w:rPr>
        <w:t xml:space="preserve">noon each week, you must respond to two classmates. You will respond to the person who posted BEFORE you and to one other post of your choice. If you are the first to post, you simply have two free-choice responses. While the </w:t>
      </w:r>
      <w:r w:rsidR="002C086C">
        <w:rPr>
          <w:rFonts w:ascii="Helvetica Neue" w:eastAsia="Times New Roman" w:hAnsi="Helvetica Neue" w:cs="Times New Roman"/>
          <w:color w:val="2D3B45"/>
        </w:rPr>
        <w:t>Satur</w:t>
      </w:r>
      <w:r w:rsidR="006465FF" w:rsidRPr="006465FF">
        <w:rPr>
          <w:rFonts w:ascii="Helvetica Neue" w:eastAsia="Times New Roman" w:hAnsi="Helvetica Neue" w:cs="Times New Roman"/>
          <w:color w:val="2D3B45"/>
        </w:rPr>
        <w:t>day post (</w:t>
      </w:r>
      <w:r w:rsidR="002C086C">
        <w:rPr>
          <w:rFonts w:ascii="Helvetica Neue" w:eastAsia="Times New Roman" w:hAnsi="Helvetica Neue" w:cs="Times New Roman"/>
          <w:color w:val="2D3B45"/>
        </w:rPr>
        <w:t>DB</w:t>
      </w:r>
      <w:r w:rsidR="006465FF" w:rsidRPr="006465FF">
        <w:rPr>
          <w:rFonts w:ascii="Helvetica Neue" w:eastAsia="Times New Roman" w:hAnsi="Helvetica Neue" w:cs="Times New Roman"/>
          <w:color w:val="2D3B45"/>
        </w:rPr>
        <w:t xml:space="preserve">.2) is weighted most heavily, both </w:t>
      </w:r>
      <w:r w:rsidR="002C086C">
        <w:rPr>
          <w:rFonts w:ascii="Helvetica Neue" w:eastAsia="Times New Roman" w:hAnsi="Helvetica Neue" w:cs="Times New Roman"/>
          <w:color w:val="2D3B45"/>
        </w:rPr>
        <w:t>Tues</w:t>
      </w:r>
      <w:r w:rsidR="006465FF" w:rsidRPr="006465FF">
        <w:rPr>
          <w:rFonts w:ascii="Helvetica Neue" w:eastAsia="Times New Roman" w:hAnsi="Helvetica Neue" w:cs="Times New Roman"/>
          <w:color w:val="2D3B45"/>
        </w:rPr>
        <w:t>day and S</w:t>
      </w:r>
      <w:r w:rsidR="002C086C">
        <w:rPr>
          <w:rFonts w:ascii="Helvetica Neue" w:eastAsia="Times New Roman" w:hAnsi="Helvetica Neue" w:cs="Times New Roman"/>
          <w:color w:val="2D3B45"/>
        </w:rPr>
        <w:t>un</w:t>
      </w:r>
      <w:r w:rsidR="006465FF" w:rsidRPr="006465FF">
        <w:rPr>
          <w:rFonts w:ascii="Helvetica Neue" w:eastAsia="Times New Roman" w:hAnsi="Helvetica Neue" w:cs="Times New Roman"/>
          <w:color w:val="2D3B45"/>
        </w:rPr>
        <w:t xml:space="preserve">day (.1 and .3) figure into the grade. You may either agree and add more support (“yes, and…”) or disagree and support that (“no, because…”). Your tone must be kind and respectful. Imagine a real person you know and respect as your audience. You’ll all be writing with your most clear punctuation, grammar, spelling, </w:t>
      </w:r>
      <w:proofErr w:type="spellStart"/>
      <w:r w:rsidR="006465FF" w:rsidRPr="006465FF">
        <w:rPr>
          <w:rFonts w:ascii="Helvetica Neue" w:eastAsia="Times New Roman" w:hAnsi="Helvetica Neue" w:cs="Times New Roman"/>
          <w:color w:val="2D3B45"/>
        </w:rPr>
        <w:t>etc</w:t>
      </w:r>
      <w:proofErr w:type="spellEnd"/>
      <w:r w:rsidR="006465FF" w:rsidRPr="006465FF">
        <w:rPr>
          <w:rFonts w:ascii="Helvetica Neue" w:eastAsia="Times New Roman" w:hAnsi="Helvetica Neue" w:cs="Times New Roman"/>
          <w:color w:val="2D3B45"/>
        </w:rPr>
        <w:t xml:space="preserve">, but please don’t comment on each </w:t>
      </w:r>
      <w:proofErr w:type="gramStart"/>
      <w:r w:rsidR="006465FF" w:rsidRPr="006465FF">
        <w:rPr>
          <w:rFonts w:ascii="Helvetica Neue" w:eastAsia="Times New Roman" w:hAnsi="Helvetica Neue" w:cs="Times New Roman"/>
          <w:color w:val="2D3B45"/>
        </w:rPr>
        <w:t>others’</w:t>
      </w:r>
      <w:proofErr w:type="gramEnd"/>
      <w:r w:rsidR="006465FF" w:rsidRPr="006465FF">
        <w:rPr>
          <w:rFonts w:ascii="Helvetica Neue" w:eastAsia="Times New Roman" w:hAnsi="Helvetica Neue" w:cs="Times New Roman"/>
          <w:color w:val="2D3B45"/>
        </w:rPr>
        <w:t>. I will send individual emails to people who need to clean up their act (students have called them “howlers,” after the owl deliveries in Harry Potter books, but I do not intend anything but the sincerest coaching from the sidelines to help you express your ideas in the clearest, most well-supported way you can). </w:t>
      </w:r>
      <w:r>
        <w:rPr>
          <w:rFonts w:ascii="Helvetica Neue" w:eastAsia="Times New Roman" w:hAnsi="Helvetica Neue" w:cs="Times New Roman"/>
          <w:color w:val="2D3B45"/>
        </w:rPr>
        <w:t xml:space="preserve">I repeat: </w:t>
      </w:r>
      <w:r w:rsidR="006465FF" w:rsidRPr="006465FF">
        <w:rPr>
          <w:rFonts w:ascii="Helvetica Neue" w:eastAsia="Times New Roman" w:hAnsi="Helvetica Neue" w:cs="Times New Roman"/>
          <w:b/>
          <w:bCs/>
          <w:color w:val="2D3B45"/>
        </w:rPr>
        <w:t>The Discussion Board is half your grade.</w:t>
      </w:r>
      <w:r w:rsidR="006465FF" w:rsidRPr="006465FF">
        <w:rPr>
          <w:rFonts w:ascii="Helvetica Neue" w:eastAsia="Times New Roman" w:hAnsi="Helvetica Neue" w:cs="Times New Roman"/>
          <w:color w:val="2D3B45"/>
        </w:rPr>
        <w:t xml:space="preserve"> If you fall behind, your grade will obviously suffer. Occasionally, I will post forums called DB1.4, 2.4, 3.4, </w:t>
      </w:r>
      <w:proofErr w:type="spellStart"/>
      <w:r w:rsidR="006465FF" w:rsidRPr="006465FF">
        <w:rPr>
          <w:rFonts w:ascii="Helvetica Neue" w:eastAsia="Times New Roman" w:hAnsi="Helvetica Neue" w:cs="Times New Roman"/>
          <w:color w:val="2D3B45"/>
        </w:rPr>
        <w:t>etc</w:t>
      </w:r>
      <w:proofErr w:type="spellEnd"/>
      <w:r w:rsidR="006465FF" w:rsidRPr="006465FF">
        <w:rPr>
          <w:rFonts w:ascii="Helvetica Neue" w:eastAsia="Times New Roman" w:hAnsi="Helvetica Neue" w:cs="Times New Roman"/>
          <w:color w:val="2D3B45"/>
        </w:rPr>
        <w:t xml:space="preserve"> (DB3.4 means an extra credit forum to replace a missed post or low grade. They will have due dates—usually very short windows. They might involve attending a play at Fresno State and commenting on it, or reading an article that I’ve just come across in the </w:t>
      </w:r>
      <w:r w:rsidR="006465FF" w:rsidRPr="006465FF">
        <w:rPr>
          <w:rFonts w:ascii="Helvetica Neue" w:eastAsia="Times New Roman" w:hAnsi="Helvetica Neue" w:cs="Times New Roman"/>
          <w:i/>
          <w:iCs/>
          <w:color w:val="2D3B45"/>
        </w:rPr>
        <w:t>New Yorker.</w:t>
      </w:r>
      <w:r w:rsidR="006465FF" w:rsidRPr="006465FF">
        <w:rPr>
          <w:rFonts w:ascii="Helvetica Neue" w:eastAsia="Times New Roman" w:hAnsi="Helvetica Neue" w:cs="Times New Roman"/>
          <w:color w:val="2D3B45"/>
        </w:rPr>
        <w:t> You’ll be able to see your weekly grade on Canvas. If you want a full accounting of the grade, come see me, but generally it will be broken down DB4.1=10 points, DB4.2=70points, DB4.3=20points. DB4.4 (extra credit, when there </w:t>
      </w:r>
      <w:r w:rsidR="006465FF" w:rsidRPr="006465FF">
        <w:rPr>
          <w:rFonts w:ascii="Helvetica Neue" w:eastAsia="Times New Roman" w:hAnsi="Helvetica Neue" w:cs="Times New Roman"/>
          <w:i/>
          <w:iCs/>
          <w:color w:val="2D3B45"/>
        </w:rPr>
        <w:t>is</w:t>
      </w:r>
      <w:r w:rsidR="006465FF" w:rsidRPr="006465FF">
        <w:rPr>
          <w:rFonts w:ascii="Helvetica Neue" w:eastAsia="Times New Roman" w:hAnsi="Helvetica Neue" w:cs="Times New Roman"/>
          <w:color w:val="2D3B45"/>
        </w:rPr>
        <w:t> extra credit—don’t count on it!) will vary (10-40).</w:t>
      </w:r>
    </w:p>
    <w:p w14:paraId="315DE9E8" w14:textId="4DA2B737" w:rsidR="00010891" w:rsidRDefault="00010891" w:rsidP="006465FF">
      <w:pPr>
        <w:shd w:val="clear" w:color="auto" w:fill="FFFFFF"/>
        <w:spacing w:before="180" w:after="180"/>
        <w:rPr>
          <w:rFonts w:ascii="Helvetica Neue" w:hAnsi="Helvetica Neue" w:cs="Times New Roman"/>
          <w:color w:val="2D3B45"/>
        </w:rPr>
      </w:pPr>
      <w:r>
        <w:rPr>
          <w:rFonts w:ascii="Helvetica Neue" w:hAnsi="Helvetica Neue" w:cs="Times New Roman"/>
          <w:color w:val="2D3B45"/>
        </w:rPr>
        <w:t>To reiterate</w:t>
      </w:r>
      <w:r w:rsidR="00EC6D02">
        <w:rPr>
          <w:rFonts w:ascii="Helvetica Neue" w:hAnsi="Helvetica Neue" w:cs="Times New Roman"/>
          <w:color w:val="2D3B45"/>
        </w:rPr>
        <w:t xml:space="preserve"> (per week)</w:t>
      </w:r>
      <w:r>
        <w:rPr>
          <w:rFonts w:ascii="Helvetica Neue" w:hAnsi="Helvetica Neue" w:cs="Times New Roman"/>
          <w:color w:val="2D3B45"/>
        </w:rPr>
        <w:t xml:space="preserve">:  </w:t>
      </w:r>
    </w:p>
    <w:p w14:paraId="7AE33974" w14:textId="77777777" w:rsidR="00010891" w:rsidRDefault="00010891" w:rsidP="006465FF">
      <w:pPr>
        <w:shd w:val="clear" w:color="auto" w:fill="FFFFFF"/>
        <w:spacing w:before="180" w:after="180"/>
        <w:rPr>
          <w:rFonts w:ascii="Helvetica Neue" w:hAnsi="Helvetica Neue" w:cs="Times New Roman"/>
          <w:color w:val="2D3B45"/>
        </w:rPr>
      </w:pPr>
      <w:r>
        <w:rPr>
          <w:rFonts w:ascii="Helvetica Neue" w:hAnsi="Helvetica Neue" w:cs="Times New Roman"/>
          <w:color w:val="2D3B45"/>
        </w:rPr>
        <w:t>Tues</w:t>
      </w:r>
      <w:r w:rsidR="006465FF" w:rsidRPr="006465FF">
        <w:rPr>
          <w:rFonts w:ascii="Helvetica Neue" w:hAnsi="Helvetica Neue" w:cs="Times New Roman"/>
          <w:color w:val="2D3B45"/>
        </w:rPr>
        <w:t xml:space="preserve">day post=10%, </w:t>
      </w:r>
    </w:p>
    <w:p w14:paraId="7A1FFE9D" w14:textId="77777777" w:rsidR="00010891" w:rsidRDefault="00010891" w:rsidP="006465FF">
      <w:pPr>
        <w:shd w:val="clear" w:color="auto" w:fill="FFFFFF"/>
        <w:spacing w:before="180" w:after="180"/>
        <w:rPr>
          <w:rFonts w:ascii="Helvetica Neue" w:hAnsi="Helvetica Neue" w:cs="Times New Roman"/>
          <w:color w:val="2D3B45"/>
        </w:rPr>
      </w:pPr>
      <w:r>
        <w:rPr>
          <w:rFonts w:ascii="Helvetica Neue" w:hAnsi="Helvetica Neue" w:cs="Times New Roman"/>
          <w:color w:val="2D3B45"/>
        </w:rPr>
        <w:t>Satur</w:t>
      </w:r>
      <w:r w:rsidR="006465FF" w:rsidRPr="006465FF">
        <w:rPr>
          <w:rFonts w:ascii="Helvetica Neue" w:hAnsi="Helvetica Neue" w:cs="Times New Roman"/>
          <w:color w:val="2D3B45"/>
        </w:rPr>
        <w:t xml:space="preserve">day post=70%, </w:t>
      </w:r>
    </w:p>
    <w:p w14:paraId="3877C765" w14:textId="77777777" w:rsidR="006465FF" w:rsidRPr="006465FF" w:rsidRDefault="006465FF" w:rsidP="006465FF">
      <w:pPr>
        <w:shd w:val="clear" w:color="auto" w:fill="FFFFFF"/>
        <w:spacing w:before="180" w:after="180"/>
        <w:rPr>
          <w:rFonts w:ascii="Helvetica Neue" w:hAnsi="Helvetica Neue" w:cs="Times New Roman"/>
          <w:color w:val="2D3B45"/>
        </w:rPr>
      </w:pPr>
      <w:r w:rsidRPr="006465FF">
        <w:rPr>
          <w:rFonts w:ascii="Helvetica Neue" w:hAnsi="Helvetica Neue" w:cs="Times New Roman"/>
          <w:color w:val="2D3B45"/>
        </w:rPr>
        <w:t>S</w:t>
      </w:r>
      <w:r w:rsidR="00010891">
        <w:rPr>
          <w:rFonts w:ascii="Helvetica Neue" w:hAnsi="Helvetica Neue" w:cs="Times New Roman"/>
          <w:color w:val="2D3B45"/>
        </w:rPr>
        <w:t>un</w:t>
      </w:r>
      <w:r w:rsidRPr="006465FF">
        <w:rPr>
          <w:rFonts w:ascii="Helvetica Neue" w:hAnsi="Helvetica Neue" w:cs="Times New Roman"/>
          <w:color w:val="2D3B45"/>
        </w:rPr>
        <w:t>day post=20%, and sometimes there will be extra credit=10-40 point bonus</w:t>
      </w:r>
      <w:r w:rsidR="00010891">
        <w:rPr>
          <w:rFonts w:ascii="Helvetica Neue" w:hAnsi="Helvetica Neue" w:cs="Times New Roman"/>
          <w:color w:val="2D3B45"/>
        </w:rPr>
        <w:t>,</w:t>
      </w:r>
      <w:r w:rsidRPr="006465FF">
        <w:rPr>
          <w:rFonts w:ascii="Helvetica Neue" w:hAnsi="Helvetica Neue" w:cs="Times New Roman"/>
          <w:color w:val="2D3B45"/>
        </w:rPr>
        <w:t xml:space="preserve"> depending.</w:t>
      </w:r>
    </w:p>
    <w:p w14:paraId="662938FE" w14:textId="77777777" w:rsidR="00010891" w:rsidRDefault="006465FF" w:rsidP="00010891">
      <w:pPr>
        <w:pStyle w:val="ListParagraph"/>
        <w:numPr>
          <w:ilvl w:val="0"/>
          <w:numId w:val="2"/>
        </w:numPr>
        <w:shd w:val="clear" w:color="auto" w:fill="FFFFFF"/>
        <w:spacing w:before="100" w:beforeAutospacing="1" w:after="100" w:afterAutospacing="1"/>
        <w:rPr>
          <w:rFonts w:ascii="Helvetica Neue" w:eastAsia="Times New Roman" w:hAnsi="Helvetica Neue" w:cs="Times New Roman"/>
          <w:color w:val="2D3B45"/>
        </w:rPr>
      </w:pPr>
      <w:r w:rsidRPr="00010891">
        <w:rPr>
          <w:rFonts w:ascii="Helvetica Neue" w:eastAsia="Times New Roman" w:hAnsi="Helvetica Neue" w:cs="Times New Roman"/>
          <w:color w:val="2D3B45"/>
        </w:rPr>
        <w:t>DO WELL ON THE MIDTERM AND THE FINAL. </w:t>
      </w:r>
      <w:r w:rsidRPr="00010891">
        <w:rPr>
          <w:rFonts w:ascii="Helvetica Neue" w:eastAsia="Times New Roman" w:hAnsi="Helvetica Neue" w:cs="Times New Roman"/>
          <w:b/>
          <w:bCs/>
          <w:color w:val="2D3B45"/>
        </w:rPr>
        <w:t>The midterm and final are each a quarter of your grade. </w:t>
      </w:r>
      <w:r w:rsidRPr="00010891">
        <w:rPr>
          <w:rFonts w:ascii="Helvetica Neue" w:eastAsia="Times New Roman" w:hAnsi="Helvetica Neue" w:cs="Times New Roman"/>
          <w:color w:val="2D3B45"/>
        </w:rPr>
        <w:t xml:space="preserve">In Week 8, instead of the DB, you will write a midterm of 5 paragraphs, one paragraph exploring each of five </w:t>
      </w:r>
      <w:proofErr w:type="gramStart"/>
      <w:r w:rsidRPr="00010891">
        <w:rPr>
          <w:rFonts w:ascii="Helvetica Neue" w:eastAsia="Times New Roman" w:hAnsi="Helvetica Neue" w:cs="Times New Roman"/>
          <w:color w:val="2D3B45"/>
        </w:rPr>
        <w:t>evenly-weighted</w:t>
      </w:r>
      <w:proofErr w:type="gramEnd"/>
      <w:r w:rsidRPr="00010891">
        <w:rPr>
          <w:rFonts w:ascii="Helvetica Neue" w:eastAsia="Times New Roman" w:hAnsi="Helvetica Neue" w:cs="Times New Roman"/>
          <w:color w:val="2D3B45"/>
        </w:rPr>
        <w:t xml:space="preserve"> questions. The questions will be general and based on the reading up to Week 8. They will be something like: How does social class impact the women’s outlook and attitude? Or: How much do traditional roles still impact progressive women? Or: How much does a woman’s experience depend on her race and culture? What is the impact of motherhood on a woman’s life experience? I will probably present you 7 questions, and you’ll choose 5. </w:t>
      </w:r>
    </w:p>
    <w:p w14:paraId="567C572B" w14:textId="77777777" w:rsidR="006465FF" w:rsidRPr="00010891" w:rsidRDefault="00010891" w:rsidP="00010891">
      <w:pPr>
        <w:pStyle w:val="ListParagraph"/>
        <w:numPr>
          <w:ilvl w:val="0"/>
          <w:numId w:val="2"/>
        </w:numPr>
        <w:shd w:val="clear" w:color="auto" w:fill="FFFFFF"/>
        <w:spacing w:before="100" w:beforeAutospacing="1" w:after="100" w:afterAutospacing="1"/>
        <w:rPr>
          <w:rFonts w:ascii="Helvetica Neue" w:eastAsia="Times New Roman" w:hAnsi="Helvetica Neue" w:cs="Times New Roman"/>
          <w:color w:val="2D3B45"/>
        </w:rPr>
      </w:pPr>
      <w:r w:rsidRPr="00010891">
        <w:rPr>
          <w:rFonts w:ascii="Helvetica Neue" w:eastAsia="Times New Roman" w:hAnsi="Helvetica Neue" w:cs="Times New Roman"/>
          <w:b/>
          <w:color w:val="2D3B45"/>
        </w:rPr>
        <w:t>A THEME OF YOUR OWN</w:t>
      </w:r>
      <w:r>
        <w:rPr>
          <w:rFonts w:ascii="Helvetica Neue" w:eastAsia="Times New Roman" w:hAnsi="Helvetica Neue" w:cs="Times New Roman"/>
          <w:color w:val="2D3B45"/>
        </w:rPr>
        <w:t xml:space="preserve"> (YOUR FINAL): </w:t>
      </w:r>
      <w:r w:rsidR="006465FF" w:rsidRPr="00010891">
        <w:rPr>
          <w:rFonts w:ascii="Helvetica Neue" w:eastAsia="Times New Roman" w:hAnsi="Helvetica Neue" w:cs="Times New Roman"/>
          <w:color w:val="2D3B45"/>
        </w:rPr>
        <w:t>Then, in Week 17, instead of the DB, you’ll write a developed paper exploring a theme of YOUR OWN that you’ll develop over the course of the semester. Keep track, as you’re reading, thinking, and discovering, of themes that emerge. These should be particular to </w:t>
      </w:r>
      <w:r w:rsidR="006465FF" w:rsidRPr="00010891">
        <w:rPr>
          <w:rFonts w:ascii="Helvetica Neue" w:eastAsia="Times New Roman" w:hAnsi="Helvetica Neue" w:cs="Times New Roman"/>
          <w:i/>
          <w:iCs/>
          <w:color w:val="2D3B45"/>
        </w:rPr>
        <w:t>your </w:t>
      </w:r>
      <w:r w:rsidR="006465FF" w:rsidRPr="00010891">
        <w:rPr>
          <w:rFonts w:ascii="Helvetica Neue" w:eastAsia="Times New Roman" w:hAnsi="Helvetica Neue" w:cs="Times New Roman"/>
          <w:color w:val="2D3B45"/>
        </w:rPr>
        <w:t xml:space="preserve">reading of the works. Don’t waste any time or energy trying to figure out what Lapp’s reading of the works is or what I’m looking for. I’m looking for your own authentic discovery and analysis. </w:t>
      </w:r>
      <w:r>
        <w:rPr>
          <w:rFonts w:ascii="Helvetica Neue" w:eastAsia="Times New Roman" w:hAnsi="Helvetica Neue" w:cs="Times New Roman"/>
          <w:color w:val="2D3B45"/>
        </w:rPr>
        <w:t xml:space="preserve">I don’t want to list previous themes from this class, but </w:t>
      </w:r>
      <w:r w:rsidR="006465FF" w:rsidRPr="00010891">
        <w:rPr>
          <w:rFonts w:ascii="Helvetica Neue" w:eastAsia="Times New Roman" w:hAnsi="Helvetica Neue" w:cs="Times New Roman"/>
          <w:color w:val="2D3B45"/>
        </w:rPr>
        <w:t>I had a similar final in American Literature, back when we covered Puritans to the present. I gave suggestions like: How did people’s relationship to God or death or marriage change over time? Or: How did the portrayal of women change over time? (</w:t>
      </w:r>
      <w:proofErr w:type="gramStart"/>
      <w:r w:rsidR="006465FF" w:rsidRPr="00010891">
        <w:rPr>
          <w:rFonts w:ascii="Helvetica Neue" w:eastAsia="Times New Roman" w:hAnsi="Helvetica Neue" w:cs="Times New Roman"/>
          <w:color w:val="2D3B45"/>
        </w:rPr>
        <w:t>they</w:t>
      </w:r>
      <w:proofErr w:type="gramEnd"/>
      <w:r w:rsidR="006465FF" w:rsidRPr="00010891">
        <w:rPr>
          <w:rFonts w:ascii="Helvetica Neue" w:eastAsia="Times New Roman" w:hAnsi="Helvetica Neue" w:cs="Times New Roman"/>
          <w:color w:val="2D3B45"/>
        </w:rPr>
        <w:t xml:space="preserve"> were required to choose one work from each half-century). Most people chose my suggestions and wrote passing finals or better, but I was impressed by original themes, such as how people’s relationship to business had changed over time, portrayals of farmers and farming, or our changing ideas about work and leisure time. I’ll pin a forum to contain your Thesis-in-Progress ideas. Drop something in there any time you want. When a student writes something that sounds like a potential theme to me, I’ll drop it in there. This will be available to everyone all the time.</w:t>
      </w:r>
    </w:p>
    <w:p w14:paraId="7B28DFDD" w14:textId="77777777" w:rsidR="006465FF" w:rsidRPr="006465FF" w:rsidRDefault="006465FF" w:rsidP="00010891">
      <w:pPr>
        <w:numPr>
          <w:ilvl w:val="0"/>
          <w:numId w:val="2"/>
        </w:numPr>
        <w:shd w:val="clear" w:color="auto" w:fill="FFFFFF"/>
        <w:spacing w:before="100" w:beforeAutospacing="1" w:after="100" w:afterAutospacing="1"/>
        <w:ind w:left="375"/>
        <w:rPr>
          <w:rFonts w:ascii="Helvetica Neue" w:eastAsia="Times New Roman" w:hAnsi="Helvetica Neue" w:cs="Times New Roman"/>
          <w:color w:val="2D3B45"/>
        </w:rPr>
      </w:pPr>
      <w:r w:rsidRPr="006465FF">
        <w:rPr>
          <w:rFonts w:ascii="Helvetica Neue" w:eastAsia="Times New Roman" w:hAnsi="Helvetica Neue" w:cs="Times New Roman"/>
          <w:color w:val="2D3B45"/>
        </w:rPr>
        <w:t xml:space="preserve">READ AHEAD IF YOU WANT TO. Break up the long reading, so you’re not cramming it </w:t>
      </w:r>
      <w:r w:rsidR="00010891">
        <w:rPr>
          <w:rFonts w:ascii="Helvetica Neue" w:eastAsia="Times New Roman" w:hAnsi="Helvetica Neue" w:cs="Times New Roman"/>
          <w:color w:val="2D3B45"/>
        </w:rPr>
        <w:t xml:space="preserve">in </w:t>
      </w:r>
      <w:r w:rsidRPr="006465FF">
        <w:rPr>
          <w:rFonts w:ascii="Helvetica Neue" w:eastAsia="Times New Roman" w:hAnsi="Helvetica Neue" w:cs="Times New Roman"/>
          <w:color w:val="2D3B45"/>
        </w:rPr>
        <w:t>at the end. You’ll see there are two full-length works before midterm: Margaret Atwood’s </w:t>
      </w:r>
      <w:r w:rsidRPr="006465FF">
        <w:rPr>
          <w:rFonts w:ascii="Helvetica Neue" w:eastAsia="Times New Roman" w:hAnsi="Helvetica Neue" w:cs="Times New Roman"/>
          <w:i/>
          <w:iCs/>
          <w:color w:val="2D3B45"/>
        </w:rPr>
        <w:t>Handmaid’s Tale </w:t>
      </w:r>
      <w:r w:rsidRPr="006465FF">
        <w:rPr>
          <w:rFonts w:ascii="Helvetica Neue" w:eastAsia="Times New Roman" w:hAnsi="Helvetica Neue" w:cs="Times New Roman"/>
          <w:color w:val="2D3B45"/>
        </w:rPr>
        <w:t>and</w:t>
      </w:r>
      <w:r w:rsidR="00010891">
        <w:rPr>
          <w:rFonts w:ascii="Helvetica Neue" w:eastAsia="Times New Roman" w:hAnsi="Helvetica Neue" w:cs="Times New Roman"/>
          <w:color w:val="2D3B45"/>
        </w:rPr>
        <w:t xml:space="preserve"> Meg </w:t>
      </w:r>
      <w:proofErr w:type="spellStart"/>
      <w:r w:rsidR="00010891">
        <w:rPr>
          <w:rFonts w:ascii="Helvetica Neue" w:eastAsia="Times New Roman" w:hAnsi="Helvetica Neue" w:cs="Times New Roman"/>
          <w:color w:val="2D3B45"/>
        </w:rPr>
        <w:t>Wolitzer’s</w:t>
      </w:r>
      <w:proofErr w:type="spellEnd"/>
      <w:r w:rsidR="00010891">
        <w:rPr>
          <w:rFonts w:ascii="Helvetica Neue" w:eastAsia="Times New Roman" w:hAnsi="Helvetica Neue" w:cs="Times New Roman"/>
          <w:color w:val="2D3B45"/>
        </w:rPr>
        <w:t xml:space="preserve"> </w:t>
      </w:r>
      <w:r w:rsidR="00010891">
        <w:rPr>
          <w:rFonts w:ascii="Helvetica Neue" w:eastAsia="Times New Roman" w:hAnsi="Helvetica Neue" w:cs="Times New Roman"/>
          <w:i/>
          <w:color w:val="2D3B45"/>
        </w:rPr>
        <w:t>The Wife.</w:t>
      </w:r>
      <w:r w:rsidRPr="006465FF">
        <w:rPr>
          <w:rFonts w:ascii="Helvetica Neue" w:eastAsia="Times New Roman" w:hAnsi="Helvetica Neue" w:cs="Times New Roman"/>
          <w:color w:val="2D3B45"/>
        </w:rPr>
        <w:t xml:space="preserve"> </w:t>
      </w:r>
      <w:r w:rsidR="00010891">
        <w:rPr>
          <w:rFonts w:ascii="Helvetica Neue" w:eastAsia="Times New Roman" w:hAnsi="Helvetica Neue" w:cs="Times New Roman"/>
          <w:i/>
          <w:color w:val="2D3B45"/>
        </w:rPr>
        <w:t xml:space="preserve">The Female Persuasion </w:t>
      </w:r>
      <w:r w:rsidR="00010891">
        <w:rPr>
          <w:rFonts w:ascii="Helvetica Neue" w:eastAsia="Times New Roman" w:hAnsi="Helvetica Neue" w:cs="Times New Roman"/>
          <w:color w:val="2D3B45"/>
        </w:rPr>
        <w:t>i</w:t>
      </w:r>
      <w:r w:rsidRPr="006465FF">
        <w:rPr>
          <w:rFonts w:ascii="Helvetica Neue" w:eastAsia="Times New Roman" w:hAnsi="Helvetica Neue" w:cs="Times New Roman"/>
          <w:color w:val="2D3B45"/>
        </w:rPr>
        <w:t xml:space="preserve">s the 1 Book-1 College all-school read, and </w:t>
      </w:r>
      <w:proofErr w:type="spellStart"/>
      <w:r w:rsidR="00010891">
        <w:rPr>
          <w:rFonts w:ascii="Helvetica Neue" w:eastAsia="Times New Roman" w:hAnsi="Helvetica Neue" w:cs="Times New Roman"/>
          <w:color w:val="2D3B45"/>
        </w:rPr>
        <w:t>Wolitzer</w:t>
      </w:r>
      <w:proofErr w:type="spellEnd"/>
      <w:r w:rsidRPr="006465FF">
        <w:rPr>
          <w:rFonts w:ascii="Helvetica Neue" w:eastAsia="Times New Roman" w:hAnsi="Helvetica Neue" w:cs="Times New Roman"/>
          <w:color w:val="2D3B45"/>
        </w:rPr>
        <w:t xml:space="preserve"> will be coming to campus</w:t>
      </w:r>
      <w:r w:rsidR="00010891">
        <w:rPr>
          <w:rFonts w:ascii="Helvetica Neue" w:eastAsia="Times New Roman" w:hAnsi="Helvetica Neue" w:cs="Times New Roman"/>
          <w:color w:val="2D3B45"/>
        </w:rPr>
        <w:t xml:space="preserve"> March 7th</w:t>
      </w:r>
      <w:r w:rsidRPr="006465FF">
        <w:rPr>
          <w:rFonts w:ascii="Helvetica Neue" w:eastAsia="Times New Roman" w:hAnsi="Helvetica Neue" w:cs="Times New Roman"/>
          <w:color w:val="2D3B45"/>
        </w:rPr>
        <w:t>. I’m kind of assuming you’ve read that</w:t>
      </w:r>
      <w:proofErr w:type="gramStart"/>
      <w:r w:rsidRPr="006465FF">
        <w:rPr>
          <w:rFonts w:ascii="Helvetica Neue" w:eastAsia="Times New Roman" w:hAnsi="Helvetica Neue" w:cs="Times New Roman"/>
          <w:color w:val="2D3B45"/>
        </w:rPr>
        <w:t>..</w:t>
      </w:r>
      <w:proofErr w:type="gramEnd"/>
      <w:r w:rsidRPr="006465FF">
        <w:rPr>
          <w:rFonts w:ascii="Helvetica Neue" w:eastAsia="Times New Roman" w:hAnsi="Helvetica Neue" w:cs="Times New Roman"/>
          <w:color w:val="2D3B45"/>
        </w:rPr>
        <w:t xml:space="preserve"> After midterm and Spring Break, there are two more: </w:t>
      </w:r>
      <w:r w:rsidR="00010891" w:rsidRPr="006465FF">
        <w:rPr>
          <w:rFonts w:ascii="Helvetica Neue" w:eastAsia="Times New Roman" w:hAnsi="Helvetica Neue" w:cs="Times New Roman"/>
          <w:color w:val="2D3B45"/>
        </w:rPr>
        <w:t>Jane Smiley’s retelling of King Lear entitled </w:t>
      </w:r>
      <w:r w:rsidR="00010891" w:rsidRPr="006465FF">
        <w:rPr>
          <w:rFonts w:ascii="Helvetica Neue" w:eastAsia="Times New Roman" w:hAnsi="Helvetica Neue" w:cs="Times New Roman"/>
          <w:i/>
          <w:iCs/>
          <w:color w:val="2D3B45"/>
        </w:rPr>
        <w:t>A Thousand Acres. </w:t>
      </w:r>
      <w:r w:rsidR="00010891" w:rsidRPr="006465FF">
        <w:rPr>
          <w:rFonts w:ascii="Helvetica Neue" w:eastAsia="Times New Roman" w:hAnsi="Helvetica Neue" w:cs="Times New Roman"/>
          <w:color w:val="2D3B45"/>
        </w:rPr>
        <w:t xml:space="preserve"> </w:t>
      </w:r>
      <w:r w:rsidRPr="006465FF">
        <w:rPr>
          <w:rFonts w:ascii="Helvetica Neue" w:eastAsia="Times New Roman" w:hAnsi="Helvetica Neue" w:cs="Times New Roman"/>
          <w:i/>
          <w:iCs/>
          <w:color w:val="2D3B45"/>
        </w:rPr>
        <w:t>The Mothers </w:t>
      </w:r>
      <w:r w:rsidRPr="006465FF">
        <w:rPr>
          <w:rFonts w:ascii="Helvetica Neue" w:eastAsia="Times New Roman" w:hAnsi="Helvetica Neue" w:cs="Times New Roman"/>
          <w:color w:val="2D3B45"/>
        </w:rPr>
        <w:t>by Brit Bennett and your free choice book, which can actually be poetry or any literary genre.</w:t>
      </w:r>
    </w:p>
    <w:p w14:paraId="6A2119EB" w14:textId="07F8FD49" w:rsidR="00596BE1" w:rsidRDefault="00EC6D02" w:rsidP="006465FF">
      <w:pPr>
        <w:shd w:val="clear" w:color="auto" w:fill="FFFFFF"/>
        <w:spacing w:before="180" w:after="180"/>
        <w:rPr>
          <w:rFonts w:ascii="Helvetica Neue" w:hAnsi="Helvetica Neue" w:cs="Times New Roman"/>
          <w:b/>
          <w:color w:val="2D3B45"/>
        </w:rPr>
      </w:pPr>
      <w:r w:rsidRPr="00EC6D02">
        <w:rPr>
          <w:rFonts w:ascii="Helvetica Neue" w:hAnsi="Helvetica Neue" w:cs="Times New Roman"/>
          <w:b/>
          <w:color w:val="2D3B45"/>
        </w:rPr>
        <w:t>Grading:</w:t>
      </w:r>
    </w:p>
    <w:p w14:paraId="761980A1" w14:textId="2F4EC349" w:rsidR="00EC6D02" w:rsidRDefault="00EC6D02" w:rsidP="006465FF">
      <w:pPr>
        <w:shd w:val="clear" w:color="auto" w:fill="FFFFFF"/>
        <w:spacing w:before="180" w:after="180"/>
        <w:rPr>
          <w:rFonts w:ascii="Helvetica Neue" w:hAnsi="Helvetica Neue" w:cs="Times New Roman"/>
          <w:color w:val="2D3B45"/>
        </w:rPr>
      </w:pPr>
      <w:r>
        <w:rPr>
          <w:rFonts w:ascii="Helvetica Neue" w:hAnsi="Helvetica Neue" w:cs="Times New Roman"/>
          <w:color w:val="2D3B45"/>
        </w:rPr>
        <w:t>Weekly DB responses=100 points per week for 1,500 (</w:t>
      </w:r>
      <w:r w:rsidR="0060065A">
        <w:rPr>
          <w:rFonts w:ascii="Helvetica Neue" w:hAnsi="Helvetica Neue" w:cs="Times New Roman"/>
          <w:color w:val="2D3B45"/>
        </w:rPr>
        <w:t>toss the lowest</w:t>
      </w:r>
      <w:r>
        <w:rPr>
          <w:rFonts w:ascii="Helvetica Neue" w:hAnsi="Helvetica Neue" w:cs="Times New Roman"/>
          <w:color w:val="2D3B45"/>
        </w:rPr>
        <w:t>)</w:t>
      </w:r>
    </w:p>
    <w:p w14:paraId="6443F1B8" w14:textId="04BB81F7" w:rsidR="00EC6D02" w:rsidRPr="00EC6D02" w:rsidRDefault="00D66B5A" w:rsidP="006465FF">
      <w:pPr>
        <w:shd w:val="clear" w:color="auto" w:fill="FFFFFF"/>
        <w:spacing w:before="180" w:after="180"/>
        <w:rPr>
          <w:rFonts w:ascii="Helvetica Neue" w:hAnsi="Helvetica Neue" w:cs="Times New Roman"/>
          <w:color w:val="2D3B45"/>
        </w:rPr>
      </w:pPr>
      <w:r>
        <w:rPr>
          <w:rFonts w:ascii="Helvetica Neue" w:hAnsi="Helvetica Neue" w:cs="Times New Roman"/>
          <w:color w:val="2D3B45"/>
        </w:rPr>
        <w:t>Midterm and Final=750 each for 1,500</w:t>
      </w:r>
    </w:p>
    <w:p w14:paraId="21744AFF" w14:textId="2C19E15C" w:rsidR="00D66B5A" w:rsidRDefault="00D66B5A" w:rsidP="00D66B5A">
      <w:pPr>
        <w:shd w:val="clear" w:color="auto" w:fill="FFFFFF"/>
        <w:spacing w:before="180" w:after="180"/>
        <w:rPr>
          <w:rFonts w:ascii="Helvetica Neue" w:hAnsi="Helvetica Neue" w:cs="Times New Roman"/>
          <w:color w:val="2D3B45"/>
        </w:rPr>
      </w:pPr>
      <w:r>
        <w:rPr>
          <w:rFonts w:ascii="Helvetica Neue" w:hAnsi="Helvetica Neue" w:cs="Times New Roman"/>
          <w:color w:val="2D3B45"/>
        </w:rPr>
        <w:t xml:space="preserve">Be </w:t>
      </w:r>
      <w:r w:rsidRPr="00D66B5A">
        <w:rPr>
          <w:rFonts w:ascii="Helvetica Neue" w:hAnsi="Helvetica Neue" w:cs="Times New Roman"/>
          <w:color w:val="2D3B45"/>
        </w:rPr>
        <w:t xml:space="preserve">organized because </w:t>
      </w:r>
      <w:r>
        <w:rPr>
          <w:rFonts w:ascii="Helvetica Neue" w:hAnsi="Helvetica Neue" w:cs="Times New Roman"/>
          <w:b/>
          <w:color w:val="2D3B45"/>
        </w:rPr>
        <w:t>the class doesn’t work if DB postings are late</w:t>
      </w:r>
      <w:r w:rsidRPr="00D66B5A">
        <w:rPr>
          <w:rFonts w:ascii="Helvetica Neue" w:hAnsi="Helvetica Neue" w:cs="Times New Roman"/>
          <w:color w:val="2D3B45"/>
        </w:rPr>
        <w:t xml:space="preserve">, and a zero can have a devastating effect on your grade.  </w:t>
      </w:r>
      <w:r>
        <w:rPr>
          <w:rFonts w:ascii="Helvetica Neue" w:hAnsi="Helvetica Neue" w:cs="Times New Roman"/>
          <w:color w:val="2D3B45"/>
        </w:rPr>
        <w:t xml:space="preserve">There are emergencies: you may toss ONE grade. </w:t>
      </w:r>
      <w:r w:rsidRPr="00D66B5A">
        <w:rPr>
          <w:rFonts w:ascii="Helvetica Neue" w:hAnsi="Helvetica Neue" w:cs="Times New Roman"/>
          <w:color w:val="2D3B45"/>
        </w:rPr>
        <w:t>Of course, if you are in dire and desperate straits, talk to me.</w:t>
      </w:r>
    </w:p>
    <w:p w14:paraId="056DDCE6" w14:textId="648F87F2" w:rsidR="00D66B5A" w:rsidRPr="00D66B5A" w:rsidRDefault="00D66B5A" w:rsidP="00D66B5A">
      <w:pPr>
        <w:shd w:val="clear" w:color="auto" w:fill="FFFFFF"/>
        <w:spacing w:before="180" w:after="180"/>
        <w:rPr>
          <w:rFonts w:ascii="Helvetica Neue" w:hAnsi="Helvetica Neue" w:cs="Times New Roman"/>
          <w:color w:val="2D3B45"/>
        </w:rPr>
      </w:pPr>
      <w:r>
        <w:rPr>
          <w:rFonts w:ascii="Helvetica Neue" w:hAnsi="Helvetica Neue" w:cs="Times New Roman"/>
          <w:color w:val="2D3B45"/>
        </w:rPr>
        <w:t>Likewise, I expect the midterm and final on time.</w:t>
      </w:r>
      <w:r w:rsidRPr="00D66B5A">
        <w:rPr>
          <w:rFonts w:ascii="Helvetica Neue" w:hAnsi="Helvetica Neue" w:cs="Times New Roman"/>
          <w:color w:val="2D3B45"/>
        </w:rPr>
        <w:tab/>
      </w:r>
    </w:p>
    <w:p w14:paraId="62C0293C" w14:textId="77777777" w:rsidR="00D66B5A" w:rsidRPr="00D66B5A" w:rsidRDefault="00D66B5A" w:rsidP="00D66B5A">
      <w:pPr>
        <w:shd w:val="clear" w:color="auto" w:fill="FFFFFF"/>
        <w:spacing w:before="180" w:after="180"/>
        <w:rPr>
          <w:rFonts w:ascii="Helvetica Neue" w:hAnsi="Helvetica Neue" w:cs="Times New Roman"/>
          <w:color w:val="2D3B45"/>
        </w:rPr>
      </w:pPr>
      <w:r w:rsidRPr="00D66B5A">
        <w:rPr>
          <w:rFonts w:ascii="Helvetica Neue" w:hAnsi="Helvetica Neue" w:cs="Times New Roman"/>
          <w:color w:val="2D3B45"/>
        </w:rPr>
        <w:t xml:space="preserve">Plagiarism is presenting anyone else’s work as your own; it’s wrong; it’s against the law; and it will result in at least a zero on the assignment.  We have Turnitin.com on this campus, and I am psychic.  </w:t>
      </w:r>
      <w:proofErr w:type="gramStart"/>
      <w:r w:rsidRPr="00D66B5A">
        <w:rPr>
          <w:rFonts w:ascii="Helvetica Neue" w:hAnsi="Helvetica Neue" w:cs="Times New Roman"/>
          <w:b/>
          <w:color w:val="2D3B45"/>
        </w:rPr>
        <w:t>If you are desperate, talk to me.</w:t>
      </w:r>
      <w:proofErr w:type="gramEnd"/>
    </w:p>
    <w:p w14:paraId="0128BDD9" w14:textId="77777777" w:rsidR="00D66B5A" w:rsidRDefault="00D66B5A" w:rsidP="00D66B5A">
      <w:pPr>
        <w:shd w:val="clear" w:color="auto" w:fill="FFFFFF"/>
        <w:spacing w:before="180" w:after="180"/>
        <w:rPr>
          <w:rFonts w:ascii="Helvetica Neue" w:hAnsi="Helvetica Neue" w:cs="Times New Roman"/>
          <w:color w:val="2D3B45"/>
        </w:rPr>
      </w:pPr>
    </w:p>
    <w:p w14:paraId="1307E369" w14:textId="30ABE1C1" w:rsidR="00D66B5A" w:rsidRPr="00D66B5A" w:rsidRDefault="00D66B5A" w:rsidP="00D66B5A">
      <w:pPr>
        <w:shd w:val="clear" w:color="auto" w:fill="FFFFFF"/>
        <w:spacing w:before="180" w:after="180"/>
        <w:rPr>
          <w:rFonts w:ascii="Helvetica Neue" w:hAnsi="Helvetica Neue" w:cs="Times New Roman"/>
          <w:b/>
          <w:color w:val="2D3B45"/>
        </w:rPr>
      </w:pPr>
      <w:r>
        <w:rPr>
          <w:rFonts w:ascii="Helvetica Neue" w:hAnsi="Helvetica Neue" w:cs="Times New Roman"/>
          <w:b/>
          <w:color w:val="2D3B45"/>
        </w:rPr>
        <w:t>Special Circumstances:</w:t>
      </w:r>
    </w:p>
    <w:p w14:paraId="4849E4BD" w14:textId="77777777" w:rsidR="00D66B5A" w:rsidRPr="00D66B5A" w:rsidRDefault="00D66B5A" w:rsidP="00D66B5A">
      <w:pPr>
        <w:shd w:val="clear" w:color="auto" w:fill="FFFFFF"/>
        <w:spacing w:before="180" w:after="180"/>
        <w:rPr>
          <w:rFonts w:ascii="Helvetica Neue" w:hAnsi="Helvetica Neue" w:cs="Times New Roman"/>
          <w:color w:val="2D3B45"/>
        </w:rPr>
      </w:pPr>
      <w:r w:rsidRPr="00D66B5A">
        <w:rPr>
          <w:rFonts w:ascii="Helvetica Neue" w:hAnsi="Helvetica Neue" w:cs="Times New Roman"/>
          <w:color w:val="2D3B45"/>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12EC374C" w14:textId="77777777" w:rsidR="00596BE1" w:rsidRDefault="00596BE1" w:rsidP="006465FF">
      <w:pPr>
        <w:shd w:val="clear" w:color="auto" w:fill="FFFFFF"/>
        <w:spacing w:before="180" w:after="180"/>
        <w:rPr>
          <w:rFonts w:ascii="Helvetica Neue" w:hAnsi="Helvetica Neue" w:cs="Times New Roman"/>
          <w:color w:val="2D3B45"/>
        </w:rPr>
      </w:pPr>
    </w:p>
    <w:p w14:paraId="0B1219CE" w14:textId="77777777" w:rsidR="00596BE1" w:rsidRDefault="00596BE1" w:rsidP="006465FF">
      <w:pPr>
        <w:shd w:val="clear" w:color="auto" w:fill="FFFFFF"/>
        <w:spacing w:before="180" w:after="180"/>
        <w:rPr>
          <w:rFonts w:ascii="Helvetica Neue" w:hAnsi="Helvetica Neue" w:cs="Times New Roman"/>
          <w:color w:val="2D3B45"/>
        </w:rPr>
      </w:pPr>
    </w:p>
    <w:p w14:paraId="5074BA58" w14:textId="77777777" w:rsidR="00596BE1" w:rsidRDefault="00596BE1" w:rsidP="006465FF">
      <w:pPr>
        <w:shd w:val="clear" w:color="auto" w:fill="FFFFFF"/>
        <w:spacing w:before="180" w:after="180"/>
        <w:rPr>
          <w:rFonts w:ascii="Helvetica Neue" w:hAnsi="Helvetica Neue" w:cs="Times New Roman"/>
          <w:color w:val="2D3B45"/>
        </w:rPr>
      </w:pPr>
    </w:p>
    <w:p w14:paraId="291D98E3" w14:textId="77777777" w:rsidR="00596BE1" w:rsidRDefault="00596BE1" w:rsidP="006465FF">
      <w:pPr>
        <w:shd w:val="clear" w:color="auto" w:fill="FFFFFF"/>
        <w:spacing w:before="180" w:after="180"/>
        <w:rPr>
          <w:rFonts w:ascii="Helvetica Neue" w:hAnsi="Helvetica Neue" w:cs="Times New Roman"/>
          <w:color w:val="2D3B45"/>
        </w:rPr>
      </w:pPr>
    </w:p>
    <w:p w14:paraId="6F7F0AEA" w14:textId="77777777" w:rsidR="00596BE1" w:rsidRDefault="00596BE1" w:rsidP="006465FF">
      <w:pPr>
        <w:shd w:val="clear" w:color="auto" w:fill="FFFFFF"/>
        <w:spacing w:before="180" w:after="180"/>
        <w:rPr>
          <w:rFonts w:ascii="Helvetica Neue" w:hAnsi="Helvetica Neue" w:cs="Times New Roman"/>
          <w:color w:val="2D3B45"/>
        </w:rPr>
      </w:pPr>
    </w:p>
    <w:p w14:paraId="77D293AA" w14:textId="77777777" w:rsidR="00596BE1" w:rsidRDefault="00596BE1" w:rsidP="006465FF">
      <w:pPr>
        <w:shd w:val="clear" w:color="auto" w:fill="FFFFFF"/>
        <w:spacing w:before="180" w:after="180"/>
        <w:rPr>
          <w:rFonts w:ascii="Helvetica Neue" w:hAnsi="Helvetica Neue" w:cs="Times New Roman"/>
          <w:color w:val="2D3B45"/>
        </w:rPr>
      </w:pPr>
    </w:p>
    <w:p w14:paraId="6477C6E2" w14:textId="77777777" w:rsidR="00596BE1" w:rsidRDefault="00596BE1" w:rsidP="006465FF">
      <w:pPr>
        <w:shd w:val="clear" w:color="auto" w:fill="FFFFFF"/>
        <w:spacing w:before="180" w:after="180"/>
        <w:rPr>
          <w:rFonts w:ascii="Helvetica Neue" w:hAnsi="Helvetica Neue" w:cs="Times New Roman"/>
          <w:color w:val="2D3B45"/>
        </w:rPr>
      </w:pPr>
    </w:p>
    <w:p w14:paraId="530A61F1" w14:textId="77777777" w:rsidR="00D66B5A" w:rsidRDefault="00D66B5A" w:rsidP="006465FF">
      <w:pPr>
        <w:shd w:val="clear" w:color="auto" w:fill="FFFFFF"/>
        <w:spacing w:before="180" w:after="180"/>
        <w:rPr>
          <w:rFonts w:ascii="Helvetica Neue" w:hAnsi="Helvetica Neue" w:cs="Times New Roman"/>
          <w:color w:val="2D3B45"/>
        </w:rPr>
      </w:pPr>
    </w:p>
    <w:p w14:paraId="30BDDAE3" w14:textId="6D1829D9" w:rsidR="006465FF" w:rsidRPr="00EC6D02" w:rsidRDefault="006465FF" w:rsidP="006465FF">
      <w:pPr>
        <w:shd w:val="clear" w:color="auto" w:fill="FFFFFF"/>
        <w:spacing w:before="180" w:after="180"/>
        <w:rPr>
          <w:rFonts w:ascii="Helvetica Neue" w:hAnsi="Helvetica Neue" w:cs="Times New Roman"/>
        </w:rPr>
      </w:pPr>
      <w:r w:rsidRPr="00EC6D02">
        <w:rPr>
          <w:rFonts w:ascii="Helvetica Neue" w:hAnsi="Helvetica Neue" w:cs="Times New Roman"/>
        </w:rPr>
        <w:t>Syllabus by Weeks:</w:t>
      </w:r>
      <w:r w:rsidR="00D66B5A">
        <w:rPr>
          <w:rFonts w:ascii="Helvetica Neue" w:hAnsi="Helvetica Neue" w:cs="Times New Roman"/>
        </w:rPr>
        <w:tab/>
      </w:r>
      <w:r w:rsidR="00D66B5A">
        <w:rPr>
          <w:rFonts w:ascii="Helvetica Neue" w:hAnsi="Helvetica Neue" w:cs="Times New Roman"/>
        </w:rPr>
        <w:tab/>
      </w:r>
      <w:r w:rsidR="00D66B5A">
        <w:rPr>
          <w:rFonts w:ascii="Helvetica Neue" w:hAnsi="Helvetica Neue" w:cs="Times New Roman"/>
        </w:rPr>
        <w:tab/>
      </w:r>
      <w:r w:rsidR="00D66B5A">
        <w:rPr>
          <w:rFonts w:ascii="Helvetica Neue" w:hAnsi="Helvetica Neue" w:cs="Times New Roman"/>
        </w:rPr>
        <w:tab/>
      </w:r>
      <w:r w:rsidR="00D66B5A">
        <w:rPr>
          <w:rFonts w:ascii="Helvetica Neue" w:hAnsi="Helvetica Neue" w:cs="Times New Roman"/>
        </w:rPr>
        <w:tab/>
      </w:r>
      <w:r w:rsidR="00D66B5A">
        <w:rPr>
          <w:rFonts w:ascii="Helvetica Neue" w:hAnsi="Helvetica Neue" w:cs="Times New Roman"/>
        </w:rPr>
        <w:tab/>
      </w:r>
      <w:r w:rsidR="00D66B5A">
        <w:rPr>
          <w:rFonts w:ascii="Helvetica Neue" w:hAnsi="Helvetica Neue" w:cs="Times New Roman"/>
        </w:rPr>
        <w:tab/>
        <w:t>SP 2019</w:t>
      </w:r>
    </w:p>
    <w:p w14:paraId="7E82F8D9" w14:textId="077AE2A9" w:rsidR="006465FF" w:rsidRPr="00EC6D02" w:rsidRDefault="006465FF" w:rsidP="006465FF">
      <w:pPr>
        <w:numPr>
          <w:ilvl w:val="0"/>
          <w:numId w:val="4"/>
        </w:numPr>
        <w:shd w:val="clear" w:color="auto" w:fill="FFFFFF"/>
        <w:spacing w:before="100" w:beforeAutospacing="1" w:after="100" w:afterAutospacing="1"/>
        <w:ind w:left="375"/>
        <w:rPr>
          <w:rFonts w:ascii="Helvetica Neue" w:eastAsia="Times New Roman" w:hAnsi="Helvetica Neue" w:cs="Times New Roman"/>
        </w:rPr>
      </w:pPr>
      <w:r w:rsidRPr="00EC6D02">
        <w:rPr>
          <w:rFonts w:ascii="Helvetica Neue" w:eastAsia="Times New Roman" w:hAnsi="Helvetica Neue" w:cs="Times New Roman"/>
        </w:rPr>
        <w:t>I</w:t>
      </w:r>
      <w:r w:rsidR="00DC5A4C" w:rsidRPr="00EC6D02">
        <w:rPr>
          <w:rFonts w:ascii="Helvetica Neue" w:eastAsia="Times New Roman" w:hAnsi="Helvetica Neue" w:cs="Times New Roman"/>
        </w:rPr>
        <w:t xml:space="preserve">ntro: </w:t>
      </w:r>
      <w:r w:rsidR="00C678EE" w:rsidRPr="00EC6D02">
        <w:rPr>
          <w:rFonts w:ascii="Helvetica Neue" w:eastAsia="Times New Roman" w:hAnsi="Helvetica Neue" w:cs="Times New Roman"/>
        </w:rPr>
        <w:t xml:space="preserve">“Why Men and Women Need to Know </w:t>
      </w:r>
      <w:proofErr w:type="spellStart"/>
      <w:r w:rsidR="00C678EE" w:rsidRPr="00EC6D02">
        <w:rPr>
          <w:rFonts w:ascii="Helvetica Neue" w:eastAsia="Times New Roman" w:hAnsi="Helvetica Neue" w:cs="Times New Roman"/>
        </w:rPr>
        <w:t>Herstory</w:t>
      </w:r>
      <w:proofErr w:type="spellEnd"/>
      <w:r w:rsidR="00C678EE" w:rsidRPr="00EC6D02">
        <w:rPr>
          <w:rFonts w:ascii="Helvetica Neue" w:eastAsia="Times New Roman" w:hAnsi="Helvetica Neue" w:cs="Times New Roman"/>
        </w:rPr>
        <w:t xml:space="preserve">”; </w:t>
      </w:r>
      <w:r w:rsidR="00DC5A4C" w:rsidRPr="00EC6D02">
        <w:rPr>
          <w:rFonts w:ascii="Helvetica Neue" w:eastAsia="Times New Roman" w:hAnsi="Helvetica Neue" w:cs="Times New Roman"/>
        </w:rPr>
        <w:t>L</w:t>
      </w:r>
      <w:r w:rsidRPr="00EC6D02">
        <w:rPr>
          <w:rFonts w:ascii="Helvetica Neue" w:eastAsia="Times New Roman" w:hAnsi="Helvetica Neue" w:cs="Times New Roman"/>
        </w:rPr>
        <w:t>ecture</w:t>
      </w:r>
      <w:r w:rsidR="00911164" w:rsidRPr="00EC6D02">
        <w:rPr>
          <w:rFonts w:ascii="Helvetica Neue" w:eastAsia="Times New Roman" w:hAnsi="Helvetica Neue" w:cs="Times New Roman"/>
        </w:rPr>
        <w:t xml:space="preserve"> on early women writers including</w:t>
      </w:r>
      <w:r w:rsidR="00911164" w:rsidRPr="00EC6D02">
        <w:rPr>
          <w:rFonts w:ascii="Helvetica Neue" w:hAnsi="Helvetica Neue"/>
        </w:rPr>
        <w:t xml:space="preserve"> Anne Bradstreet, Phyllis Wheatley and more</w:t>
      </w:r>
      <w:r w:rsidR="00B65AB3" w:rsidRPr="00EC6D02">
        <w:rPr>
          <w:rFonts w:ascii="Helvetica Neue" w:eastAsia="Times New Roman" w:hAnsi="Helvetica Neue" w:cs="Times New Roman"/>
        </w:rPr>
        <w:t>--personal inventory, family history</w:t>
      </w:r>
      <w:r w:rsidR="00911164" w:rsidRPr="00EC6D02">
        <w:rPr>
          <w:rFonts w:ascii="Helvetica Neue" w:hAnsi="Helvetica Neue"/>
        </w:rPr>
        <w:t xml:space="preserve">; themes or tropes </w:t>
      </w:r>
      <w:r w:rsidR="00911164" w:rsidRPr="00EC6D02">
        <w:rPr>
          <w:rFonts w:ascii="Helvetica Neue" w:eastAsia="Times New Roman" w:hAnsi="Helvetica Neue" w:cs="Times New Roman"/>
        </w:rPr>
        <w:t>in men’s literature</w:t>
      </w:r>
      <w:r w:rsidR="00B65AB3" w:rsidRPr="00EC6D02">
        <w:rPr>
          <w:rFonts w:ascii="Helvetica Neue" w:eastAsia="Times New Roman" w:hAnsi="Helvetica Neue" w:cs="Times New Roman"/>
        </w:rPr>
        <w:t>. “</w:t>
      </w:r>
      <w:r w:rsidRPr="00EC6D02">
        <w:rPr>
          <w:rFonts w:ascii="Helvetica Neue" w:eastAsia="Times New Roman" w:hAnsi="Helvetica Neue" w:cs="Times New Roman"/>
        </w:rPr>
        <w:t>The Birthmark” by Natha</w:t>
      </w:r>
      <w:r w:rsidR="00911164" w:rsidRPr="00EC6D02">
        <w:rPr>
          <w:rFonts w:ascii="Helvetica Neue" w:eastAsia="Times New Roman" w:hAnsi="Helvetica Neue" w:cs="Times New Roman"/>
        </w:rPr>
        <w:t>niel Hawthorne (for comparison).</w:t>
      </w:r>
    </w:p>
    <w:p w14:paraId="01919A7E" w14:textId="45ED2DB1" w:rsidR="006465FF" w:rsidRPr="00EC6D02" w:rsidRDefault="001E3AEA" w:rsidP="006465FF">
      <w:pPr>
        <w:numPr>
          <w:ilvl w:val="0"/>
          <w:numId w:val="4"/>
        </w:numPr>
        <w:shd w:val="clear" w:color="auto" w:fill="FFFFFF"/>
        <w:spacing w:before="100" w:beforeAutospacing="1" w:after="100" w:afterAutospacing="1"/>
        <w:ind w:left="375"/>
        <w:rPr>
          <w:rFonts w:ascii="Helvetica Neue" w:eastAsia="Times New Roman" w:hAnsi="Helvetica Neue" w:cs="Times New Roman"/>
        </w:rPr>
      </w:pPr>
      <w:r w:rsidRPr="00EC6D02">
        <w:rPr>
          <w:rFonts w:ascii="Helvetica Neue" w:eastAsia="Times New Roman" w:hAnsi="Helvetica Neue" w:cs="Times New Roman"/>
        </w:rPr>
        <w:t>“What if Shakespeare Had a Sister? Or The Marriage Trap”</w:t>
      </w:r>
      <w:r w:rsidR="00C678EE" w:rsidRPr="00EC6D02">
        <w:rPr>
          <w:rFonts w:ascii="Helvetica Neue" w:eastAsia="Times New Roman" w:hAnsi="Helvetica Neue" w:cs="Times New Roman"/>
        </w:rPr>
        <w:t>;</w:t>
      </w:r>
      <w:r w:rsidRPr="00EC6D02">
        <w:rPr>
          <w:rFonts w:ascii="Helvetica Neue" w:eastAsia="Times New Roman" w:hAnsi="Helvetica Neue" w:cs="Times New Roman"/>
        </w:rPr>
        <w:t xml:space="preserve"> </w:t>
      </w:r>
      <w:r w:rsidR="006465FF" w:rsidRPr="00EC6D02">
        <w:rPr>
          <w:rFonts w:ascii="Helvetica Neue" w:eastAsia="Times New Roman" w:hAnsi="Helvetica Neue" w:cs="Times New Roman"/>
        </w:rPr>
        <w:t xml:space="preserve">Lecture on Wharton, </w:t>
      </w:r>
      <w:proofErr w:type="spellStart"/>
      <w:r w:rsidR="006465FF" w:rsidRPr="00EC6D02">
        <w:rPr>
          <w:rFonts w:ascii="Helvetica Neue" w:eastAsia="Times New Roman" w:hAnsi="Helvetica Neue" w:cs="Times New Roman"/>
        </w:rPr>
        <w:t>Brontes</w:t>
      </w:r>
      <w:proofErr w:type="spellEnd"/>
      <w:r w:rsidR="006465FF" w:rsidRPr="00EC6D02">
        <w:rPr>
          <w:rFonts w:ascii="Helvetica Neue" w:eastAsia="Times New Roman" w:hAnsi="Helvetica Neue" w:cs="Times New Roman"/>
        </w:rPr>
        <w:t xml:space="preserve">, Austen, </w:t>
      </w:r>
      <w:r w:rsidR="00911164" w:rsidRPr="00EC6D02">
        <w:rPr>
          <w:rFonts w:ascii="Helvetica Neue" w:eastAsia="Times New Roman" w:hAnsi="Helvetica Neue" w:cs="Times New Roman"/>
        </w:rPr>
        <w:t>Elliot/”Roman Fever” by Wharton, “My Life Had Stood a Loaded Gun” by Dickinson</w:t>
      </w:r>
      <w:r w:rsidR="0067420F" w:rsidRPr="00EC6D02">
        <w:rPr>
          <w:rFonts w:ascii="Helvetica Neue" w:eastAsia="Times New Roman" w:hAnsi="Helvetica Neue" w:cs="Times New Roman"/>
        </w:rPr>
        <w:t>, “Trifles”</w:t>
      </w:r>
    </w:p>
    <w:p w14:paraId="26437EDC" w14:textId="2DCF8164" w:rsidR="006A0B73" w:rsidRPr="00EC6D02" w:rsidRDefault="00C678EE" w:rsidP="006A0B73">
      <w:pPr>
        <w:numPr>
          <w:ilvl w:val="0"/>
          <w:numId w:val="4"/>
        </w:numPr>
        <w:shd w:val="clear" w:color="auto" w:fill="FFFFFF"/>
        <w:spacing w:before="100" w:beforeAutospacing="1" w:after="100" w:afterAutospacing="1"/>
        <w:ind w:left="375"/>
        <w:rPr>
          <w:rFonts w:ascii="Helvetica Neue" w:eastAsia="Times New Roman" w:hAnsi="Helvetica Neue" w:cs="Times New Roman"/>
        </w:rPr>
      </w:pPr>
      <w:proofErr w:type="spellStart"/>
      <w:r w:rsidRPr="00EC6D02">
        <w:rPr>
          <w:rFonts w:ascii="Helvetica Neue" w:eastAsia="Times New Roman" w:hAnsi="Helvetica Neue" w:cs="Times New Roman"/>
          <w:b/>
        </w:rPr>
        <w:t>Nikiko</w:t>
      </w:r>
      <w:proofErr w:type="spellEnd"/>
      <w:r w:rsidRPr="00EC6D02">
        <w:rPr>
          <w:rFonts w:ascii="Helvetica Neue" w:eastAsia="Times New Roman" w:hAnsi="Helvetica Neue" w:cs="Times New Roman"/>
          <w:b/>
        </w:rPr>
        <w:t xml:space="preserve"> Masumoto, Tues. Jan. 29 7PM Forum Hall</w:t>
      </w:r>
      <w:r w:rsidR="006A0B73" w:rsidRPr="00EC6D02">
        <w:rPr>
          <w:rFonts w:ascii="Helvetica Neue" w:eastAsia="Times New Roman" w:hAnsi="Helvetica Neue" w:cs="Times New Roman"/>
        </w:rPr>
        <w:t xml:space="preserve"> </w:t>
      </w:r>
      <w:r w:rsidR="00DC5A4C" w:rsidRPr="00EC6D02">
        <w:rPr>
          <w:rFonts w:ascii="Helvetica Neue" w:eastAsia="Times New Roman" w:hAnsi="Helvetica Neue" w:cs="Times New Roman"/>
        </w:rPr>
        <w:t>“</w:t>
      </w:r>
      <w:r w:rsidR="006A0B73" w:rsidRPr="00EC6D02">
        <w:rPr>
          <w:rFonts w:ascii="Helvetica Neue" w:eastAsia="Times New Roman" w:hAnsi="Helvetica Neue" w:cs="Times New Roman"/>
        </w:rPr>
        <w:t>Wake Up! Oh, So Many Awakenings</w:t>
      </w:r>
      <w:r w:rsidR="00DC5A4C" w:rsidRPr="00EC6D02">
        <w:rPr>
          <w:rFonts w:ascii="Helvetica Neue" w:eastAsia="Times New Roman" w:hAnsi="Helvetica Neue" w:cs="Times New Roman"/>
        </w:rPr>
        <w:t>”</w:t>
      </w:r>
      <w:r w:rsidR="00911164" w:rsidRPr="00EC6D02">
        <w:rPr>
          <w:rFonts w:ascii="Helvetica Neue" w:eastAsia="Times New Roman" w:hAnsi="Helvetica Neue" w:cs="Times New Roman"/>
        </w:rPr>
        <w:t xml:space="preserve">; </w:t>
      </w:r>
      <w:r w:rsidR="006465FF" w:rsidRPr="00EC6D02">
        <w:rPr>
          <w:rFonts w:ascii="Helvetica Neue" w:eastAsia="Times New Roman" w:hAnsi="Helvetica Neue" w:cs="Times New Roman"/>
        </w:rPr>
        <w:t>Woolf</w:t>
      </w:r>
      <w:r w:rsidR="00DC5A4C" w:rsidRPr="00EC6D02">
        <w:rPr>
          <w:rFonts w:ascii="Helvetica Neue" w:eastAsia="Times New Roman" w:hAnsi="Helvetica Neue" w:cs="Times New Roman"/>
        </w:rPr>
        <w:t xml:space="preserve"> “Room of One’s Own</w:t>
      </w:r>
      <w:r w:rsidR="006465FF" w:rsidRPr="00EC6D02">
        <w:rPr>
          <w:rFonts w:ascii="Helvetica Neue" w:eastAsia="Times New Roman" w:hAnsi="Helvetica Neue" w:cs="Times New Roman"/>
        </w:rPr>
        <w:t>,</w:t>
      </w:r>
      <w:r w:rsidR="00DC5A4C" w:rsidRPr="00EC6D02">
        <w:rPr>
          <w:rFonts w:ascii="Helvetica Neue" w:eastAsia="Times New Roman" w:hAnsi="Helvetica Neue" w:cs="Times New Roman"/>
        </w:rPr>
        <w:t>”</w:t>
      </w:r>
      <w:r w:rsidR="006465FF" w:rsidRPr="00EC6D02">
        <w:rPr>
          <w:rFonts w:ascii="Helvetica Neue" w:eastAsia="Times New Roman" w:hAnsi="Helvetica Neue" w:cs="Times New Roman"/>
        </w:rPr>
        <w:t xml:space="preserve"> </w:t>
      </w:r>
      <w:r w:rsidR="00DC5A4C" w:rsidRPr="00EC6D02">
        <w:rPr>
          <w:rFonts w:ascii="Helvetica Neue" w:eastAsia="Times New Roman" w:hAnsi="Helvetica Neue" w:cs="Times New Roman"/>
        </w:rPr>
        <w:t>Chopin</w:t>
      </w:r>
      <w:r w:rsidRPr="00EC6D02">
        <w:rPr>
          <w:rFonts w:ascii="Helvetica Neue" w:eastAsia="Times New Roman" w:hAnsi="Helvetica Neue" w:cs="Times New Roman"/>
        </w:rPr>
        <w:t xml:space="preserve"> “</w:t>
      </w:r>
      <w:r w:rsidR="00911164" w:rsidRPr="00EC6D02">
        <w:rPr>
          <w:rFonts w:ascii="Helvetica Neue" w:eastAsia="Times New Roman" w:hAnsi="Helvetica Neue" w:cs="Times New Roman"/>
        </w:rPr>
        <w:t xml:space="preserve">The Awakening” (90 </w:t>
      </w:r>
      <w:proofErr w:type="spellStart"/>
      <w:r w:rsidR="00911164" w:rsidRPr="00EC6D02">
        <w:rPr>
          <w:rFonts w:ascii="Helvetica Neue" w:eastAsia="Times New Roman" w:hAnsi="Helvetica Neue" w:cs="Times New Roman"/>
        </w:rPr>
        <w:t>pgs</w:t>
      </w:r>
      <w:proofErr w:type="spellEnd"/>
      <w:r w:rsidR="00911164" w:rsidRPr="00EC6D02">
        <w:rPr>
          <w:rFonts w:ascii="Helvetica Neue" w:eastAsia="Times New Roman" w:hAnsi="Helvetica Neue" w:cs="Times New Roman"/>
        </w:rPr>
        <w:t>) by Chopin or “Desiree’s Baby”</w:t>
      </w:r>
    </w:p>
    <w:p w14:paraId="5E3AB7AB" w14:textId="52D7CD23" w:rsidR="00DC5A4C" w:rsidRPr="00EC6D02" w:rsidRDefault="00C678EE" w:rsidP="00DC5A4C">
      <w:pPr>
        <w:numPr>
          <w:ilvl w:val="0"/>
          <w:numId w:val="4"/>
        </w:numPr>
        <w:shd w:val="clear" w:color="auto" w:fill="FFFFFF"/>
        <w:spacing w:before="100" w:beforeAutospacing="1" w:after="100" w:afterAutospacing="1"/>
        <w:ind w:left="375"/>
        <w:rPr>
          <w:rFonts w:ascii="Helvetica Neue" w:eastAsia="Times New Roman" w:hAnsi="Helvetica Neue" w:cs="Times New Roman"/>
        </w:rPr>
      </w:pPr>
      <w:r w:rsidRPr="00EC6D02">
        <w:rPr>
          <w:rFonts w:ascii="Helvetica Neue" w:eastAsia="Times New Roman" w:hAnsi="Helvetica Neue" w:cs="Times New Roman"/>
          <w:b/>
          <w:bCs/>
        </w:rPr>
        <w:t>MM</w:t>
      </w:r>
      <w:r w:rsidRPr="00EC6D02">
        <w:rPr>
          <w:rFonts w:ascii="Helvetica Neue" w:eastAsia="Times New Roman" w:hAnsi="Helvetica Neue" w:cs="Times New Roman"/>
        </w:rPr>
        <w:t>: </w:t>
      </w:r>
      <w:r w:rsidRPr="00EC6D02">
        <w:rPr>
          <w:rFonts w:ascii="Helvetica Neue" w:eastAsia="Times New Roman" w:hAnsi="Helvetica Neue" w:cs="Times New Roman"/>
          <w:i/>
          <w:iCs/>
        </w:rPr>
        <w:t>Orlando</w:t>
      </w:r>
      <w:r w:rsidRPr="00EC6D02">
        <w:rPr>
          <w:rFonts w:ascii="Helvetica Neue" w:eastAsia="Times New Roman" w:hAnsi="Helvetica Neue" w:cs="Times New Roman"/>
        </w:rPr>
        <w:t xml:space="preserve"> </w:t>
      </w:r>
      <w:r w:rsidR="00DC5A4C" w:rsidRPr="00EC6D02">
        <w:rPr>
          <w:rFonts w:ascii="Helvetica Neue" w:eastAsia="Times New Roman" w:hAnsi="Helvetica Neue" w:cs="Times New Roman"/>
          <w:kern w:val="36"/>
        </w:rPr>
        <w:t>“</w:t>
      </w:r>
      <w:r w:rsidR="006A0B73" w:rsidRPr="00EC6D02">
        <w:rPr>
          <w:rFonts w:ascii="Helvetica Neue" w:eastAsia="Times New Roman" w:hAnsi="Helvetica Neue" w:cs="Times New Roman"/>
          <w:kern w:val="36"/>
        </w:rPr>
        <w:t>Of Pigeon Houses and Wings That Work</w:t>
      </w:r>
      <w:r w:rsidR="00DC5A4C" w:rsidRPr="00EC6D02">
        <w:rPr>
          <w:rFonts w:ascii="Helvetica Neue" w:eastAsia="Times New Roman" w:hAnsi="Helvetica Neue" w:cs="Times New Roman"/>
          <w:kern w:val="36"/>
        </w:rPr>
        <w:t xml:space="preserve">” </w:t>
      </w:r>
      <w:r w:rsidR="00DC5A4C" w:rsidRPr="00EC6D02">
        <w:rPr>
          <w:rFonts w:ascii="Helvetica Neue" w:eastAsia="Times New Roman" w:hAnsi="Helvetica Neue" w:cs="Times New Roman"/>
        </w:rPr>
        <w:t>Discussion of Chopin, turn of the century</w:t>
      </w:r>
      <w:r w:rsidRPr="00EC6D02">
        <w:rPr>
          <w:rFonts w:ascii="Helvetica Neue" w:eastAsia="Times New Roman" w:hAnsi="Helvetica Neue" w:cs="Times New Roman"/>
        </w:rPr>
        <w:t xml:space="preserve">; read </w:t>
      </w:r>
      <w:r w:rsidRPr="00EC6D02">
        <w:rPr>
          <w:rFonts w:ascii="Helvetica Neue" w:eastAsia="Times New Roman" w:hAnsi="Helvetica Neue" w:cs="Times New Roman"/>
          <w:i/>
        </w:rPr>
        <w:t xml:space="preserve">The Wife </w:t>
      </w:r>
      <w:r w:rsidRPr="00EC6D02">
        <w:rPr>
          <w:rFonts w:ascii="Helvetica Neue" w:eastAsia="Times New Roman" w:hAnsi="Helvetica Neue" w:cs="Times New Roman"/>
        </w:rPr>
        <w:t xml:space="preserve">in preparation for </w:t>
      </w:r>
      <w:proofErr w:type="spellStart"/>
      <w:r w:rsidRPr="00EC6D02">
        <w:rPr>
          <w:rFonts w:ascii="Helvetica Neue" w:eastAsia="Times New Roman" w:hAnsi="Helvetica Neue" w:cs="Times New Roman"/>
        </w:rPr>
        <w:t>Wolitizer’s</w:t>
      </w:r>
      <w:proofErr w:type="spellEnd"/>
      <w:r w:rsidRPr="00EC6D02">
        <w:rPr>
          <w:rFonts w:ascii="Helvetica Neue" w:eastAsia="Times New Roman" w:hAnsi="Helvetica Neue" w:cs="Times New Roman"/>
        </w:rPr>
        <w:t xml:space="preserve"> visit</w:t>
      </w:r>
    </w:p>
    <w:p w14:paraId="10CA313A" w14:textId="4D2323E8" w:rsidR="006A0B73" w:rsidRPr="00EC6D02" w:rsidRDefault="00DC5A4C" w:rsidP="006A0B73">
      <w:pPr>
        <w:numPr>
          <w:ilvl w:val="0"/>
          <w:numId w:val="4"/>
        </w:numPr>
        <w:shd w:val="clear" w:color="auto" w:fill="FFFFFF"/>
        <w:spacing w:before="100" w:beforeAutospacing="1" w:after="100" w:afterAutospacing="1"/>
        <w:ind w:left="375"/>
        <w:rPr>
          <w:rFonts w:ascii="Helvetica Neue" w:eastAsia="Times New Roman" w:hAnsi="Helvetica Neue" w:cs="Times New Roman"/>
        </w:rPr>
      </w:pPr>
      <w:r w:rsidRPr="00EC6D02">
        <w:rPr>
          <w:rFonts w:ascii="Helvetica Neue" w:eastAsia="Times New Roman" w:hAnsi="Helvetica Neue" w:cs="Times New Roman"/>
        </w:rPr>
        <w:t>“August 18, 1920—And the Rest Is History</w:t>
      </w:r>
      <w:r w:rsidR="00C678EE" w:rsidRPr="00EC6D02">
        <w:rPr>
          <w:rFonts w:ascii="Helvetica Neue" w:eastAsia="Times New Roman" w:hAnsi="Helvetica Neue" w:cs="Times New Roman"/>
        </w:rPr>
        <w:t xml:space="preserve">”; Lecture on suffrage; read </w:t>
      </w:r>
      <w:r w:rsidR="00C678EE" w:rsidRPr="00EC6D02">
        <w:rPr>
          <w:rFonts w:ascii="Helvetica Neue" w:eastAsia="Times New Roman" w:hAnsi="Helvetica Neue" w:cs="Times New Roman"/>
          <w:i/>
        </w:rPr>
        <w:t>Wife</w:t>
      </w:r>
    </w:p>
    <w:p w14:paraId="7943233C" w14:textId="66CCE863" w:rsidR="006465FF" w:rsidRPr="00EC6D02" w:rsidRDefault="001B4F37" w:rsidP="006465FF">
      <w:pPr>
        <w:numPr>
          <w:ilvl w:val="0"/>
          <w:numId w:val="4"/>
        </w:numPr>
        <w:shd w:val="clear" w:color="auto" w:fill="FFFFFF"/>
        <w:spacing w:before="100" w:beforeAutospacing="1" w:after="100" w:afterAutospacing="1"/>
        <w:ind w:left="375"/>
        <w:rPr>
          <w:rFonts w:ascii="Helvetica Neue" w:eastAsia="Times New Roman" w:hAnsi="Helvetica Neue" w:cs="Times New Roman"/>
        </w:rPr>
      </w:pPr>
      <w:r w:rsidRPr="00EC6D02">
        <w:rPr>
          <w:rFonts w:ascii="Helvetica Neue" w:hAnsi="Helvetica Neue"/>
        </w:rPr>
        <w:t xml:space="preserve">“Weathering </w:t>
      </w:r>
      <w:r w:rsidR="00C678EE" w:rsidRPr="00EC6D02">
        <w:rPr>
          <w:rFonts w:ascii="Helvetica Neue" w:hAnsi="Helvetica Neue"/>
        </w:rPr>
        <w:t>The Great Depression: Literary Women of the 30’s &amp; 40’s</w:t>
      </w:r>
      <w:r w:rsidRPr="00EC6D02">
        <w:rPr>
          <w:rFonts w:ascii="Helvetica Neue" w:hAnsi="Helvetica Neue"/>
        </w:rPr>
        <w:t>”</w:t>
      </w:r>
      <w:r w:rsidR="0067420F" w:rsidRPr="00EC6D02">
        <w:rPr>
          <w:rFonts w:ascii="Helvetica Neue" w:eastAsia="Times New Roman" w:hAnsi="Helvetica Neue" w:cs="Times New Roman"/>
        </w:rPr>
        <w:t xml:space="preserve"> Bishop</w:t>
      </w:r>
    </w:p>
    <w:p w14:paraId="1FABA3EB" w14:textId="7636CD1E" w:rsidR="006465FF" w:rsidRPr="00EC6D02" w:rsidRDefault="00C678EE" w:rsidP="006465FF">
      <w:pPr>
        <w:numPr>
          <w:ilvl w:val="0"/>
          <w:numId w:val="4"/>
        </w:numPr>
        <w:shd w:val="clear" w:color="auto" w:fill="FFFFFF"/>
        <w:spacing w:before="100" w:beforeAutospacing="1" w:after="100" w:afterAutospacing="1"/>
        <w:ind w:left="375"/>
        <w:rPr>
          <w:rFonts w:ascii="Helvetica Neue" w:eastAsia="Times New Roman" w:hAnsi="Helvetica Neue" w:cs="Times New Roman"/>
        </w:rPr>
      </w:pPr>
      <w:r w:rsidRPr="00EC6D02">
        <w:rPr>
          <w:rFonts w:ascii="Helvetica Neue" w:hAnsi="Helvetica Neue"/>
          <w:b/>
        </w:rPr>
        <w:t xml:space="preserve">Meg </w:t>
      </w:r>
      <w:proofErr w:type="spellStart"/>
      <w:r w:rsidRPr="00EC6D02">
        <w:rPr>
          <w:rFonts w:ascii="Helvetica Neue" w:hAnsi="Helvetica Neue"/>
          <w:b/>
        </w:rPr>
        <w:t>Wolitzer</w:t>
      </w:r>
      <w:proofErr w:type="spellEnd"/>
      <w:r w:rsidRPr="00EC6D02">
        <w:rPr>
          <w:rFonts w:ascii="Helvetica Neue" w:hAnsi="Helvetica Neue"/>
          <w:b/>
        </w:rPr>
        <w:t>, Thurs. Mar. 6 RC Cafeteria, 7PM (required)</w:t>
      </w:r>
      <w:r w:rsidRPr="00EC6D02">
        <w:rPr>
          <w:rFonts w:ascii="Helvetica Neue" w:hAnsi="Helvetica Neue"/>
        </w:rPr>
        <w:t xml:space="preserve"> </w:t>
      </w:r>
      <w:r w:rsidR="001B4F37" w:rsidRPr="00EC6D02">
        <w:rPr>
          <w:rFonts w:ascii="Helvetica Neue" w:hAnsi="Helvetica Neue"/>
        </w:rPr>
        <w:t xml:space="preserve">“The Confessional Poets and a </w:t>
      </w:r>
      <w:proofErr w:type="spellStart"/>
      <w:r w:rsidR="001B4F37" w:rsidRPr="00EC6D02">
        <w:rPr>
          <w:rFonts w:ascii="Helvetica Neue" w:hAnsi="Helvetica Neue"/>
        </w:rPr>
        <w:t>Gynocriticism</w:t>
      </w:r>
      <w:proofErr w:type="spellEnd"/>
      <w:r w:rsidR="001B4F37" w:rsidRPr="00EC6D02">
        <w:rPr>
          <w:rFonts w:ascii="Helvetica Neue" w:hAnsi="Helvetica Neue"/>
        </w:rPr>
        <w:t xml:space="preserve"> of Shakespeare”</w:t>
      </w:r>
      <w:r w:rsidR="001B4F37" w:rsidRPr="00EC6D02">
        <w:rPr>
          <w:rFonts w:ascii="Helvetica Neue" w:eastAsia="Times New Roman" w:hAnsi="Helvetica Neue" w:cs="Times New Roman"/>
          <w:i/>
          <w:iCs/>
        </w:rPr>
        <w:t xml:space="preserve"> </w:t>
      </w:r>
      <w:r w:rsidR="006465FF" w:rsidRPr="00EC6D02">
        <w:rPr>
          <w:rFonts w:ascii="Helvetica Neue" w:eastAsia="Times New Roman" w:hAnsi="Helvetica Neue" w:cs="Times New Roman"/>
          <w:i/>
          <w:iCs/>
        </w:rPr>
        <w:t>Handmaid’s Tale </w:t>
      </w:r>
      <w:r w:rsidR="001B4F37" w:rsidRPr="00EC6D02">
        <w:rPr>
          <w:rFonts w:ascii="Helvetica Neue" w:eastAsia="Times New Roman" w:hAnsi="Helvetica Neue" w:cs="Times New Roman"/>
        </w:rPr>
        <w:t xml:space="preserve">by Atwood, </w:t>
      </w:r>
      <w:r w:rsidR="001B4F37" w:rsidRPr="00EC6D02">
        <w:rPr>
          <w:rFonts w:ascii="Helvetica Neue" w:eastAsia="Times New Roman" w:hAnsi="Helvetica Neue" w:cs="Times New Roman"/>
          <w:i/>
          <w:iCs/>
        </w:rPr>
        <w:t>A Thousand Acres </w:t>
      </w:r>
      <w:r w:rsidR="001B4F37" w:rsidRPr="00EC6D02">
        <w:rPr>
          <w:rFonts w:ascii="Helvetica Neue" w:eastAsia="Times New Roman" w:hAnsi="Helvetica Neue" w:cs="Times New Roman"/>
        </w:rPr>
        <w:t>by Jane Smiley</w:t>
      </w:r>
      <w:r w:rsidR="006465FF" w:rsidRPr="00EC6D02">
        <w:rPr>
          <w:rFonts w:ascii="Helvetica Neue" w:eastAsia="Times New Roman" w:hAnsi="Helvetica Neue" w:cs="Times New Roman"/>
        </w:rPr>
        <w:t>                                             </w:t>
      </w:r>
    </w:p>
    <w:p w14:paraId="16BC303C" w14:textId="04B806E2" w:rsidR="006465FF" w:rsidRPr="00EC6D02" w:rsidRDefault="001B4F37" w:rsidP="006465FF">
      <w:pPr>
        <w:numPr>
          <w:ilvl w:val="0"/>
          <w:numId w:val="4"/>
        </w:numPr>
        <w:shd w:val="clear" w:color="auto" w:fill="FFFFFF"/>
        <w:spacing w:before="100" w:beforeAutospacing="1" w:after="100" w:afterAutospacing="1"/>
        <w:ind w:left="375"/>
        <w:rPr>
          <w:rFonts w:ascii="Helvetica Neue" w:eastAsia="Times New Roman" w:hAnsi="Helvetica Neue" w:cs="Times New Roman"/>
        </w:rPr>
      </w:pPr>
      <w:r w:rsidRPr="00EC6D02">
        <w:rPr>
          <w:rFonts w:ascii="Helvetica Neue" w:eastAsia="Times New Roman" w:hAnsi="Helvetica Neue" w:cs="Times New Roman"/>
          <w:b/>
        </w:rPr>
        <w:t xml:space="preserve">MM: </w:t>
      </w:r>
      <w:r w:rsidRPr="00EC6D02">
        <w:rPr>
          <w:rFonts w:ascii="Helvetica Neue" w:eastAsia="Times New Roman" w:hAnsi="Helvetica Neue" w:cs="Times New Roman"/>
          <w:i/>
          <w:iCs/>
        </w:rPr>
        <w:t>A Thousand Acres </w:t>
      </w:r>
      <w:r w:rsidRPr="00EC6D02">
        <w:rPr>
          <w:rFonts w:ascii="Helvetica Neue" w:eastAsia="Times New Roman" w:hAnsi="Helvetica Neue" w:cs="Times New Roman"/>
        </w:rPr>
        <w:t xml:space="preserve">(movie); </w:t>
      </w:r>
      <w:r w:rsidRPr="00EC6D02">
        <w:rPr>
          <w:rFonts w:ascii="Helvetica Neue" w:eastAsia="Times New Roman" w:hAnsi="Helvetica Neue" w:cs="Times New Roman"/>
          <w:b/>
          <w:bCs/>
        </w:rPr>
        <w:t>MIDTERM</w:t>
      </w:r>
      <w:r w:rsidRPr="00EC6D02">
        <w:rPr>
          <w:rFonts w:ascii="Helvetica Neue" w:eastAsia="Times New Roman" w:hAnsi="Helvetica Neue" w:cs="Times New Roman"/>
        </w:rPr>
        <w:t xml:space="preserve"> is due through </w:t>
      </w:r>
      <w:proofErr w:type="spellStart"/>
      <w:r w:rsidRPr="00EC6D02">
        <w:rPr>
          <w:rFonts w:ascii="Helvetica Neue" w:eastAsia="Times New Roman" w:hAnsi="Helvetica Neue" w:cs="Times New Roman"/>
        </w:rPr>
        <w:t>TurnItIn</w:t>
      </w:r>
      <w:proofErr w:type="spellEnd"/>
      <w:r w:rsidRPr="00EC6D02">
        <w:rPr>
          <w:rFonts w:ascii="Helvetica Neue" w:eastAsia="Times New Roman" w:hAnsi="Helvetica Neue" w:cs="Times New Roman"/>
        </w:rPr>
        <w:t xml:space="preserve"> before Saturday at noon.</w:t>
      </w:r>
      <w:r w:rsidR="00467D13" w:rsidRPr="00EC6D02">
        <w:rPr>
          <w:rFonts w:ascii="Helvetica Neue" w:eastAsia="Times New Roman" w:hAnsi="Helvetica Neue" w:cs="Times New Roman"/>
        </w:rPr>
        <w:t xml:space="preserve"> Choose Free Choice Reading for Week 17</w:t>
      </w:r>
    </w:p>
    <w:p w14:paraId="4C933AAC" w14:textId="65874672" w:rsidR="006465FF" w:rsidRPr="00EC6D02" w:rsidRDefault="001B4F37" w:rsidP="006465FF">
      <w:pPr>
        <w:numPr>
          <w:ilvl w:val="0"/>
          <w:numId w:val="4"/>
        </w:numPr>
        <w:shd w:val="clear" w:color="auto" w:fill="FFFFFF"/>
        <w:spacing w:before="100" w:beforeAutospacing="1" w:after="100" w:afterAutospacing="1"/>
        <w:ind w:left="375"/>
        <w:rPr>
          <w:rFonts w:ascii="Helvetica Neue" w:eastAsia="Times New Roman" w:hAnsi="Helvetica Neue" w:cs="Times New Roman"/>
        </w:rPr>
      </w:pPr>
      <w:r w:rsidRPr="00EC6D02">
        <w:rPr>
          <w:rFonts w:ascii="Helvetica Neue" w:eastAsia="Times New Roman" w:hAnsi="Helvetica Neue" w:cs="Times New Roman"/>
        </w:rPr>
        <w:t xml:space="preserve">“A Woman’s Place Is in the…” </w:t>
      </w:r>
      <w:r w:rsidR="006465FF" w:rsidRPr="00EC6D02">
        <w:rPr>
          <w:rFonts w:ascii="Helvetica Neue" w:eastAsia="Times New Roman" w:hAnsi="Helvetica Neue" w:cs="Times New Roman"/>
        </w:rPr>
        <w:t xml:space="preserve">Lecture on </w:t>
      </w:r>
      <w:r w:rsidRPr="00EC6D02">
        <w:rPr>
          <w:rFonts w:ascii="Helvetica Neue" w:eastAsia="Times New Roman" w:hAnsi="Helvetica Neue" w:cs="Times New Roman"/>
        </w:rPr>
        <w:t>Seco</w:t>
      </w:r>
      <w:r w:rsidR="0067420F" w:rsidRPr="00EC6D02">
        <w:rPr>
          <w:rFonts w:ascii="Helvetica Neue" w:eastAsia="Times New Roman" w:hAnsi="Helvetica Neue" w:cs="Times New Roman"/>
        </w:rPr>
        <w:t>nd-Wave Feminism, short stories</w:t>
      </w:r>
      <w:r w:rsidRPr="00EC6D02">
        <w:rPr>
          <w:rFonts w:ascii="Helvetica Neue" w:eastAsia="Times New Roman" w:hAnsi="Helvetica Neue" w:cs="Times New Roman"/>
        </w:rPr>
        <w:t xml:space="preserve"> </w:t>
      </w:r>
    </w:p>
    <w:p w14:paraId="473EC043" w14:textId="2573A7DB" w:rsidR="006465FF" w:rsidRPr="00EC6D02" w:rsidRDefault="0067420F" w:rsidP="006465FF">
      <w:pPr>
        <w:numPr>
          <w:ilvl w:val="0"/>
          <w:numId w:val="4"/>
        </w:numPr>
        <w:shd w:val="clear" w:color="auto" w:fill="FFFFFF"/>
        <w:spacing w:before="100" w:beforeAutospacing="1" w:after="100" w:afterAutospacing="1"/>
        <w:ind w:left="375"/>
        <w:rPr>
          <w:rFonts w:ascii="Helvetica Neue" w:eastAsia="Times New Roman" w:hAnsi="Helvetica Neue" w:cs="Times New Roman"/>
        </w:rPr>
      </w:pPr>
      <w:r w:rsidRPr="00EC6D02">
        <w:rPr>
          <w:rFonts w:ascii="Helvetica Neue" w:hAnsi="Helvetica Neue"/>
        </w:rPr>
        <w:t>“</w:t>
      </w:r>
      <w:r w:rsidR="006A0B73" w:rsidRPr="00EC6D02">
        <w:rPr>
          <w:rFonts w:ascii="Helvetica Neue" w:hAnsi="Helvetica Neue"/>
        </w:rPr>
        <w:t xml:space="preserve">Approaching the </w:t>
      </w:r>
      <w:proofErr w:type="spellStart"/>
      <w:r w:rsidR="006A0B73" w:rsidRPr="00EC6D02">
        <w:rPr>
          <w:rFonts w:ascii="Helvetica Neue" w:hAnsi="Helvetica Neue"/>
        </w:rPr>
        <w:t>Millenium</w:t>
      </w:r>
      <w:proofErr w:type="spellEnd"/>
      <w:r w:rsidRPr="00EC6D02">
        <w:rPr>
          <w:rFonts w:ascii="Helvetica Neue" w:hAnsi="Helvetica Neue"/>
        </w:rPr>
        <w:t>”;</w:t>
      </w:r>
      <w:r w:rsidR="006A0B73" w:rsidRPr="00EC6D02">
        <w:rPr>
          <w:rFonts w:ascii="Helvetica Neue" w:eastAsia="Times New Roman" w:hAnsi="Helvetica Neue" w:cs="Times New Roman"/>
        </w:rPr>
        <w:t xml:space="preserve"> </w:t>
      </w:r>
      <w:r w:rsidR="006465FF" w:rsidRPr="00EC6D02">
        <w:rPr>
          <w:rFonts w:ascii="Helvetica Neue" w:eastAsia="Times New Roman" w:hAnsi="Helvetica Neue" w:cs="Times New Roman"/>
        </w:rPr>
        <w:t>Lecture on Sharon Olds et al/poems, </w:t>
      </w:r>
    </w:p>
    <w:p w14:paraId="48F0EE7A" w14:textId="1A277101" w:rsidR="00467D13" w:rsidRPr="00EC6D02" w:rsidRDefault="00467D13" w:rsidP="00467D13">
      <w:pPr>
        <w:numPr>
          <w:ilvl w:val="0"/>
          <w:numId w:val="4"/>
        </w:numPr>
        <w:shd w:val="clear" w:color="auto" w:fill="FFFFFF"/>
        <w:spacing w:before="100" w:beforeAutospacing="1" w:after="100" w:afterAutospacing="1"/>
        <w:ind w:left="375"/>
        <w:rPr>
          <w:rFonts w:ascii="Helvetica Neue" w:eastAsia="Times New Roman" w:hAnsi="Helvetica Neue" w:cs="Times New Roman"/>
        </w:rPr>
      </w:pPr>
      <w:r w:rsidRPr="00EC6D02">
        <w:rPr>
          <w:rFonts w:ascii="Helvetica Neue" w:eastAsia="Times New Roman" w:hAnsi="Helvetica Neue" w:cs="Times New Roman"/>
          <w:b/>
          <w:shd w:val="clear" w:color="auto" w:fill="FFFFFF"/>
        </w:rPr>
        <w:t xml:space="preserve">Helena Maria </w:t>
      </w:r>
      <w:proofErr w:type="spellStart"/>
      <w:r w:rsidRPr="00EC6D02">
        <w:rPr>
          <w:rFonts w:ascii="Helvetica Neue" w:eastAsia="Times New Roman" w:hAnsi="Helvetica Neue" w:cs="Times New Roman"/>
          <w:b/>
          <w:shd w:val="clear" w:color="auto" w:fill="FFFFFF"/>
        </w:rPr>
        <w:t>Viramontes</w:t>
      </w:r>
      <w:proofErr w:type="spellEnd"/>
      <w:r w:rsidRPr="00EC6D02">
        <w:rPr>
          <w:rFonts w:ascii="Helvetica Neue" w:eastAsia="Times New Roman" w:hAnsi="Helvetica Neue" w:cs="Times New Roman"/>
          <w:b/>
          <w:shd w:val="clear" w:color="auto" w:fill="FFFFFF"/>
        </w:rPr>
        <w:t xml:space="preserve"> and Manuel Munoz, Thurs. 7PM Forum Hall 7PM (required) </w:t>
      </w:r>
      <w:r w:rsidRPr="00EC6D02">
        <w:rPr>
          <w:rFonts w:ascii="Helvetica Neue" w:eastAsia="Times New Roman" w:hAnsi="Helvetica Neue" w:cs="Times New Roman"/>
        </w:rPr>
        <w:t>“Women and the Immigrant Experience”; Lecture on Pat Mora “</w:t>
      </w:r>
      <w:proofErr w:type="spellStart"/>
      <w:r w:rsidRPr="00EC6D02">
        <w:rPr>
          <w:rFonts w:ascii="Helvetica Neue" w:eastAsia="Times New Roman" w:hAnsi="Helvetica Neue" w:cs="Times New Roman"/>
        </w:rPr>
        <w:t>Sonrisas</w:t>
      </w:r>
      <w:proofErr w:type="spellEnd"/>
      <w:r w:rsidRPr="00EC6D02">
        <w:rPr>
          <w:rFonts w:ascii="Helvetica Neue" w:eastAsia="Times New Roman" w:hAnsi="Helvetica Neue" w:cs="Times New Roman"/>
        </w:rPr>
        <w:t xml:space="preserve">,” Sasha </w:t>
      </w:r>
      <w:proofErr w:type="spellStart"/>
      <w:r w:rsidRPr="00EC6D02">
        <w:rPr>
          <w:rFonts w:ascii="Helvetica Neue" w:eastAsia="Times New Roman" w:hAnsi="Helvetica Neue" w:cs="Times New Roman"/>
        </w:rPr>
        <w:t>Pimmental</w:t>
      </w:r>
      <w:proofErr w:type="spellEnd"/>
      <w:r w:rsidRPr="00EC6D02">
        <w:rPr>
          <w:rFonts w:ascii="Helvetica Neue" w:eastAsia="Times New Roman" w:hAnsi="Helvetica Neue" w:cs="Times New Roman"/>
        </w:rPr>
        <w:t xml:space="preserve"> “For Want of Water”; </w:t>
      </w:r>
      <w:proofErr w:type="spellStart"/>
      <w:r w:rsidRPr="00EC6D02">
        <w:rPr>
          <w:rFonts w:ascii="Helvetica Neue" w:eastAsia="Times New Roman" w:hAnsi="Helvetica Neue" w:cs="Times New Roman"/>
        </w:rPr>
        <w:t>Quiara</w:t>
      </w:r>
      <w:proofErr w:type="spellEnd"/>
      <w:r w:rsidRPr="00EC6D02">
        <w:rPr>
          <w:rFonts w:ascii="Helvetica Neue" w:eastAsia="Times New Roman" w:hAnsi="Helvetica Neue" w:cs="Times New Roman"/>
        </w:rPr>
        <w:t xml:space="preserve"> </w:t>
      </w:r>
      <w:proofErr w:type="spellStart"/>
      <w:r w:rsidRPr="00EC6D02">
        <w:rPr>
          <w:rFonts w:ascii="Helvetica Neue" w:eastAsia="Times New Roman" w:hAnsi="Helvetica Neue" w:cs="Times New Roman"/>
        </w:rPr>
        <w:t>Alegria</w:t>
      </w:r>
      <w:proofErr w:type="spellEnd"/>
      <w:r w:rsidRPr="00EC6D02">
        <w:rPr>
          <w:rFonts w:ascii="Helvetica Neue" w:eastAsia="Times New Roman" w:hAnsi="Helvetica Neue" w:cs="Times New Roman"/>
        </w:rPr>
        <w:t xml:space="preserve"> </w:t>
      </w:r>
      <w:proofErr w:type="spellStart"/>
      <w:r w:rsidRPr="00EC6D02">
        <w:rPr>
          <w:rFonts w:ascii="Helvetica Neue" w:eastAsia="Times New Roman" w:hAnsi="Helvetica Neue" w:cs="Times New Roman"/>
        </w:rPr>
        <w:t>Hudes</w:t>
      </w:r>
      <w:proofErr w:type="spellEnd"/>
      <w:r w:rsidRPr="00EC6D02">
        <w:rPr>
          <w:rFonts w:ascii="Helvetica Neue" w:eastAsia="Times New Roman" w:hAnsi="Helvetica Neue" w:cs="Times New Roman"/>
        </w:rPr>
        <w:t>/</w:t>
      </w:r>
      <w:r w:rsidRPr="00EC6D02">
        <w:rPr>
          <w:rFonts w:ascii="Helvetica Neue" w:eastAsia="Times New Roman" w:hAnsi="Helvetica Neue" w:cs="Times New Roman"/>
          <w:i/>
          <w:iCs/>
        </w:rPr>
        <w:t>Water by the Spoonful</w:t>
      </w:r>
      <w:r w:rsidRPr="00EC6D02">
        <w:rPr>
          <w:rFonts w:ascii="Helvetica Neue" w:eastAsia="Times New Roman" w:hAnsi="Helvetica Neue" w:cs="Times New Roman"/>
        </w:rPr>
        <w:t xml:space="preserve"> </w:t>
      </w:r>
      <w:proofErr w:type="spellStart"/>
      <w:r w:rsidRPr="00EC6D02">
        <w:rPr>
          <w:rFonts w:ascii="Helvetica Neue" w:eastAsia="Times New Roman" w:hAnsi="Helvetica Neue" w:cs="Times New Roman"/>
        </w:rPr>
        <w:t>Chimamanda</w:t>
      </w:r>
      <w:proofErr w:type="spellEnd"/>
      <w:r w:rsidRPr="00EC6D02">
        <w:rPr>
          <w:rFonts w:ascii="Helvetica Neue" w:eastAsia="Times New Roman" w:hAnsi="Helvetica Neue" w:cs="Times New Roman"/>
        </w:rPr>
        <w:t xml:space="preserve"> </w:t>
      </w:r>
      <w:proofErr w:type="spellStart"/>
      <w:r w:rsidRPr="00EC6D02">
        <w:rPr>
          <w:rFonts w:ascii="Helvetica Neue" w:eastAsia="Times New Roman" w:hAnsi="Helvetica Neue" w:cs="Times New Roman"/>
        </w:rPr>
        <w:t>Ngozi</w:t>
      </w:r>
      <w:proofErr w:type="spellEnd"/>
      <w:r w:rsidRPr="00EC6D02">
        <w:rPr>
          <w:rFonts w:ascii="Helvetica Neue" w:eastAsia="Times New Roman" w:hAnsi="Helvetica Neue" w:cs="Times New Roman"/>
        </w:rPr>
        <w:t xml:space="preserve"> </w:t>
      </w:r>
      <w:proofErr w:type="spellStart"/>
      <w:r w:rsidRPr="00EC6D02">
        <w:rPr>
          <w:rFonts w:ascii="Helvetica Neue" w:eastAsia="Times New Roman" w:hAnsi="Helvetica Neue" w:cs="Times New Roman"/>
        </w:rPr>
        <w:t>Adichie</w:t>
      </w:r>
      <w:proofErr w:type="spellEnd"/>
      <w:r w:rsidRPr="00EC6D02">
        <w:rPr>
          <w:rFonts w:ascii="Helvetica Neue" w:eastAsia="Times New Roman" w:hAnsi="Helvetica Neue" w:cs="Times New Roman"/>
        </w:rPr>
        <w:t xml:space="preserve">, </w:t>
      </w:r>
      <w:r w:rsidRPr="00EC6D02">
        <w:rPr>
          <w:rFonts w:ascii="Helvetica Neue" w:eastAsia="Times New Roman" w:hAnsi="Helvetica Neue" w:cs="Times New Roman"/>
          <w:i/>
          <w:shd w:val="clear" w:color="auto" w:fill="FFFFFF"/>
        </w:rPr>
        <w:t>Under the Feet of Jesus</w:t>
      </w:r>
      <w:r w:rsidRPr="00EC6D02">
        <w:rPr>
          <w:rFonts w:ascii="Helvetica Neue" w:eastAsia="Times New Roman" w:hAnsi="Helvetica Neue" w:cs="Times New Roman"/>
          <w:shd w:val="clear" w:color="auto" w:fill="FFFFFF"/>
        </w:rPr>
        <w:t xml:space="preserve"> by </w:t>
      </w:r>
      <w:proofErr w:type="spellStart"/>
      <w:r w:rsidRPr="00EC6D02">
        <w:rPr>
          <w:rFonts w:ascii="Helvetica Neue" w:eastAsia="Times New Roman" w:hAnsi="Helvetica Neue" w:cs="Times New Roman"/>
          <w:shd w:val="clear" w:color="auto" w:fill="FFFFFF"/>
        </w:rPr>
        <w:t>Viramontes</w:t>
      </w:r>
      <w:proofErr w:type="spellEnd"/>
    </w:p>
    <w:p w14:paraId="2EE66A45" w14:textId="77777777" w:rsidR="00467D13" w:rsidRPr="00EC6D02" w:rsidRDefault="00467D13" w:rsidP="00467D13">
      <w:pPr>
        <w:numPr>
          <w:ilvl w:val="0"/>
          <w:numId w:val="4"/>
        </w:numPr>
        <w:shd w:val="clear" w:color="auto" w:fill="FFFFFF"/>
        <w:spacing w:before="100" w:beforeAutospacing="1" w:after="100" w:afterAutospacing="1"/>
        <w:ind w:left="375"/>
        <w:rPr>
          <w:rFonts w:ascii="Helvetica Neue" w:eastAsia="Times New Roman" w:hAnsi="Helvetica Neue" w:cs="Times New Roman"/>
        </w:rPr>
      </w:pPr>
      <w:r w:rsidRPr="00EC6D02">
        <w:rPr>
          <w:rFonts w:ascii="Helvetica Neue" w:eastAsia="Times New Roman" w:hAnsi="Helvetica Neue" w:cs="Times New Roman"/>
        </w:rPr>
        <w:t xml:space="preserve">“The Unspeakable Question of Abortion” Brooks, </w:t>
      </w:r>
      <w:proofErr w:type="spellStart"/>
      <w:r w:rsidRPr="00EC6D02">
        <w:rPr>
          <w:rFonts w:ascii="Helvetica Neue" w:eastAsia="Times New Roman" w:hAnsi="Helvetica Neue" w:cs="Times New Roman"/>
        </w:rPr>
        <w:t>Bennet</w:t>
      </w:r>
      <w:proofErr w:type="spellEnd"/>
      <w:r w:rsidRPr="00EC6D02">
        <w:rPr>
          <w:rFonts w:ascii="Helvetica Neue" w:eastAsia="Times New Roman" w:hAnsi="Helvetica Neue" w:cs="Times New Roman"/>
        </w:rPr>
        <w:t xml:space="preserve">, </w:t>
      </w:r>
      <w:proofErr w:type="spellStart"/>
      <w:r w:rsidRPr="00EC6D02">
        <w:rPr>
          <w:rFonts w:ascii="Helvetica Neue" w:eastAsia="Times New Roman" w:hAnsi="Helvetica Neue" w:cs="Times New Roman"/>
        </w:rPr>
        <w:t>Sexton</w:t>
      </w:r>
      <w:proofErr w:type="gramStart"/>
      <w:r w:rsidRPr="00EC6D02">
        <w:rPr>
          <w:rFonts w:ascii="Helvetica Neue" w:eastAsia="Times New Roman" w:hAnsi="Helvetica Neue" w:cs="Times New Roman"/>
        </w:rPr>
        <w:t>,Plath</w:t>
      </w:r>
      <w:proofErr w:type="spellEnd"/>
      <w:proofErr w:type="gramEnd"/>
      <w:r w:rsidRPr="00EC6D02">
        <w:rPr>
          <w:rFonts w:ascii="Helvetica Neue" w:eastAsia="Times New Roman" w:hAnsi="Helvetica Neue" w:cs="Times New Roman"/>
        </w:rPr>
        <w:t xml:space="preserve"> (Hemingway, Wallace); Spring Break </w:t>
      </w:r>
    </w:p>
    <w:p w14:paraId="4D6293C5" w14:textId="03AEA78F" w:rsidR="006465FF" w:rsidRPr="00EC6D02" w:rsidRDefault="00467D13" w:rsidP="006465FF">
      <w:pPr>
        <w:numPr>
          <w:ilvl w:val="0"/>
          <w:numId w:val="4"/>
        </w:numPr>
        <w:shd w:val="clear" w:color="auto" w:fill="FFFFFF"/>
        <w:spacing w:before="100" w:beforeAutospacing="1" w:after="100" w:afterAutospacing="1"/>
        <w:ind w:left="375"/>
        <w:rPr>
          <w:rFonts w:ascii="Helvetica Neue" w:eastAsia="Times New Roman" w:hAnsi="Helvetica Neue" w:cs="Times New Roman"/>
        </w:rPr>
      </w:pPr>
      <w:r w:rsidRPr="00EC6D02">
        <w:rPr>
          <w:rFonts w:ascii="Helvetica Neue" w:eastAsia="Times New Roman" w:hAnsi="Helvetica Neue" w:cs="Times New Roman"/>
          <w:b/>
          <w:shd w:val="clear" w:color="auto" w:fill="FFFFFF"/>
        </w:rPr>
        <w:t xml:space="preserve"> </w:t>
      </w:r>
      <w:r w:rsidR="0067420F" w:rsidRPr="00EC6D02">
        <w:rPr>
          <w:rFonts w:ascii="Helvetica Neue" w:eastAsia="Times New Roman" w:hAnsi="Helvetica Neue" w:cs="Times New Roman"/>
        </w:rPr>
        <w:t>“’Men Explain Things to Me</w:t>
      </w:r>
      <w:r w:rsidRPr="00EC6D02">
        <w:rPr>
          <w:rFonts w:ascii="Helvetica Neue" w:eastAsia="Times New Roman" w:hAnsi="Helvetica Neue" w:cs="Times New Roman"/>
        </w:rPr>
        <w:t>’</w:t>
      </w:r>
      <w:r w:rsidR="0067420F" w:rsidRPr="00EC6D02">
        <w:rPr>
          <w:rFonts w:ascii="Helvetica Neue" w:eastAsia="Times New Roman" w:hAnsi="Helvetica Neue" w:cs="Times New Roman"/>
        </w:rPr>
        <w:t xml:space="preserve">” </w:t>
      </w:r>
      <w:r w:rsidR="006465FF" w:rsidRPr="00EC6D02">
        <w:rPr>
          <w:rFonts w:ascii="Helvetica Neue" w:eastAsia="Times New Roman" w:hAnsi="Helvetica Neue" w:cs="Times New Roman"/>
        </w:rPr>
        <w:t>Lecture on</w:t>
      </w:r>
      <w:r w:rsidR="006465FF" w:rsidRPr="00EC6D02">
        <w:rPr>
          <w:rFonts w:ascii="Helvetica Neue" w:eastAsia="Times New Roman" w:hAnsi="Helvetica Neue" w:cs="Times New Roman"/>
          <w:i/>
          <w:iCs/>
        </w:rPr>
        <w:t> </w:t>
      </w:r>
      <w:r w:rsidR="0067420F" w:rsidRPr="00EC6D02">
        <w:rPr>
          <w:rFonts w:ascii="Helvetica Neue" w:eastAsia="Times New Roman" w:hAnsi="Helvetica Neue" w:cs="Times New Roman"/>
          <w:iCs/>
        </w:rPr>
        <w:t xml:space="preserve">Rebecca </w:t>
      </w:r>
      <w:proofErr w:type="spellStart"/>
      <w:r w:rsidR="0067420F" w:rsidRPr="00EC6D02">
        <w:rPr>
          <w:rFonts w:ascii="Helvetica Neue" w:eastAsia="Times New Roman" w:hAnsi="Helvetica Neue" w:cs="Times New Roman"/>
          <w:iCs/>
        </w:rPr>
        <w:t>Solnit</w:t>
      </w:r>
      <w:proofErr w:type="spellEnd"/>
      <w:r w:rsidR="0067420F" w:rsidRPr="00EC6D02">
        <w:rPr>
          <w:rFonts w:ascii="Helvetica Neue" w:eastAsia="Times New Roman" w:hAnsi="Helvetica Neue" w:cs="Times New Roman"/>
          <w:iCs/>
        </w:rPr>
        <w:t>,</w:t>
      </w:r>
      <w:r w:rsidR="0067420F" w:rsidRPr="00EC6D02">
        <w:rPr>
          <w:rFonts w:ascii="Helvetica Neue" w:eastAsia="Times New Roman" w:hAnsi="Helvetica Neue" w:cs="Times New Roman"/>
        </w:rPr>
        <w:t xml:space="preserve"> Lorrie Moore</w:t>
      </w:r>
      <w:r w:rsidRPr="00EC6D02">
        <w:rPr>
          <w:rFonts w:ascii="Helvetica Neue" w:eastAsia="Times New Roman" w:hAnsi="Helvetica Neue" w:cs="Times New Roman"/>
        </w:rPr>
        <w:t xml:space="preserve"> ”How to Be an Other Woman,”</w:t>
      </w:r>
      <w:r w:rsidR="0067420F" w:rsidRPr="00EC6D02">
        <w:rPr>
          <w:rFonts w:ascii="Helvetica Neue" w:eastAsia="Times New Roman" w:hAnsi="Helvetica Neue" w:cs="Times New Roman"/>
        </w:rPr>
        <w:t xml:space="preserve"> Pam Houston</w:t>
      </w:r>
    </w:p>
    <w:p w14:paraId="10FFC419" w14:textId="44A22C9A" w:rsidR="006465FF" w:rsidRPr="00EC6D02" w:rsidRDefault="00467D13" w:rsidP="006465FF">
      <w:pPr>
        <w:numPr>
          <w:ilvl w:val="0"/>
          <w:numId w:val="4"/>
        </w:numPr>
        <w:shd w:val="clear" w:color="auto" w:fill="FFFFFF"/>
        <w:spacing w:before="100" w:beforeAutospacing="1" w:after="100" w:afterAutospacing="1"/>
        <w:ind w:left="375"/>
        <w:rPr>
          <w:rFonts w:ascii="Helvetica Neue" w:eastAsia="Times New Roman" w:hAnsi="Helvetica Neue" w:cs="Times New Roman"/>
        </w:rPr>
      </w:pPr>
      <w:r w:rsidRPr="00EC6D02">
        <w:rPr>
          <w:rFonts w:ascii="Helvetica Neue" w:eastAsia="Times New Roman" w:hAnsi="Helvetica Neue" w:cs="Times New Roman"/>
        </w:rPr>
        <w:t xml:space="preserve">“Lesbian Writers Then and Now” </w:t>
      </w:r>
      <w:r w:rsidR="006465FF" w:rsidRPr="00EC6D02">
        <w:rPr>
          <w:rFonts w:ascii="Helvetica Neue" w:eastAsia="Times New Roman" w:hAnsi="Helvetica Neue" w:cs="Times New Roman"/>
        </w:rPr>
        <w:t xml:space="preserve">Alison </w:t>
      </w:r>
      <w:proofErr w:type="spellStart"/>
      <w:r w:rsidR="006465FF" w:rsidRPr="00EC6D02">
        <w:rPr>
          <w:rFonts w:ascii="Helvetica Neue" w:eastAsia="Times New Roman" w:hAnsi="Helvetica Neue" w:cs="Times New Roman"/>
        </w:rPr>
        <w:t>Bechdel</w:t>
      </w:r>
      <w:proofErr w:type="spellEnd"/>
      <w:r w:rsidR="006465FF" w:rsidRPr="00EC6D02">
        <w:rPr>
          <w:rFonts w:ascii="Helvetica Neue" w:eastAsia="Times New Roman" w:hAnsi="Helvetica Neue" w:cs="Times New Roman"/>
        </w:rPr>
        <w:t xml:space="preserve"> and </w:t>
      </w:r>
      <w:r w:rsidR="006465FF" w:rsidRPr="00EC6D02">
        <w:rPr>
          <w:rFonts w:ascii="Helvetica Neue" w:eastAsia="Times New Roman" w:hAnsi="Helvetica Neue" w:cs="Times New Roman"/>
          <w:i/>
          <w:iCs/>
        </w:rPr>
        <w:t>Fun Home </w:t>
      </w:r>
      <w:r w:rsidR="006465FF" w:rsidRPr="00EC6D02">
        <w:rPr>
          <w:rFonts w:ascii="Helvetica Neue" w:eastAsia="Times New Roman" w:hAnsi="Helvetica Neue" w:cs="Times New Roman"/>
        </w:rPr>
        <w:t>(play)/</w:t>
      </w:r>
      <w:r w:rsidR="006465FF" w:rsidRPr="00EC6D02">
        <w:rPr>
          <w:rFonts w:ascii="Helvetica Neue" w:eastAsia="Times New Roman" w:hAnsi="Helvetica Neue" w:cs="Times New Roman"/>
          <w:i/>
          <w:iCs/>
        </w:rPr>
        <w:t> Fun Home</w:t>
      </w:r>
      <w:r w:rsidR="006465FF" w:rsidRPr="00EC6D02">
        <w:rPr>
          <w:rFonts w:ascii="Helvetica Neue" w:eastAsia="Times New Roman" w:hAnsi="Helvetica Neue" w:cs="Times New Roman"/>
        </w:rPr>
        <w:t> graphic novel</w:t>
      </w:r>
      <w:r w:rsidRPr="00EC6D02">
        <w:rPr>
          <w:rFonts w:ascii="Helvetica Neue" w:eastAsia="Times New Roman" w:hAnsi="Helvetica Neue" w:cs="Times New Roman"/>
        </w:rPr>
        <w:t>;</w:t>
      </w:r>
      <w:r w:rsidR="006465FF" w:rsidRPr="00EC6D02">
        <w:rPr>
          <w:rFonts w:ascii="Helvetica Neue" w:eastAsia="Times New Roman" w:hAnsi="Helvetica Neue" w:cs="Times New Roman"/>
        </w:rPr>
        <w:t> </w:t>
      </w:r>
      <w:r w:rsidRPr="00EC6D02">
        <w:rPr>
          <w:rFonts w:ascii="Helvetica Neue" w:eastAsia="Times New Roman" w:hAnsi="Helvetica Neue" w:cs="Times New Roman"/>
        </w:rPr>
        <w:t>Gloria Machado</w:t>
      </w:r>
    </w:p>
    <w:p w14:paraId="3F129C85" w14:textId="171D81EC" w:rsidR="006465FF" w:rsidRPr="00EC6D02" w:rsidRDefault="00467D13" w:rsidP="006465FF">
      <w:pPr>
        <w:numPr>
          <w:ilvl w:val="0"/>
          <w:numId w:val="4"/>
        </w:numPr>
        <w:shd w:val="clear" w:color="auto" w:fill="FFFFFF"/>
        <w:spacing w:before="100" w:beforeAutospacing="1" w:after="100" w:afterAutospacing="1"/>
        <w:ind w:left="375"/>
        <w:rPr>
          <w:rFonts w:ascii="Helvetica Neue" w:eastAsia="Times New Roman" w:hAnsi="Helvetica Neue" w:cs="Times New Roman"/>
        </w:rPr>
      </w:pPr>
      <w:r w:rsidRPr="00EC6D02">
        <w:rPr>
          <w:rFonts w:ascii="Helvetica Neue" w:eastAsia="Times New Roman" w:hAnsi="Helvetica Neue" w:cs="Times New Roman"/>
          <w:b/>
        </w:rPr>
        <w:t xml:space="preserve">MM: </w:t>
      </w:r>
      <w:r w:rsidRPr="00EC6D02">
        <w:rPr>
          <w:rFonts w:ascii="Helvetica Neue" w:eastAsia="Times New Roman" w:hAnsi="Helvetica Neue" w:cs="Times New Roman"/>
          <w:b/>
          <w:i/>
        </w:rPr>
        <w:t xml:space="preserve">The Color Purple </w:t>
      </w:r>
      <w:r w:rsidRPr="00EC6D02">
        <w:rPr>
          <w:rFonts w:ascii="Helvetica Neue" w:eastAsia="Times New Roman" w:hAnsi="Helvetica Neue" w:cs="Times New Roman"/>
          <w:b/>
        </w:rPr>
        <w:t xml:space="preserve">(film) </w:t>
      </w:r>
      <w:r w:rsidRPr="00EC6D02">
        <w:rPr>
          <w:rFonts w:ascii="Helvetica Neue" w:eastAsia="Times New Roman" w:hAnsi="Helvetica Neue" w:cs="Times New Roman"/>
        </w:rPr>
        <w:t xml:space="preserve">“A Discussion of Race and </w:t>
      </w:r>
      <w:proofErr w:type="spellStart"/>
      <w:r w:rsidRPr="00EC6D02">
        <w:rPr>
          <w:rFonts w:ascii="Helvetica Neue" w:eastAsia="Times New Roman" w:hAnsi="Helvetica Neue" w:cs="Times New Roman"/>
        </w:rPr>
        <w:t>Intersectionality</w:t>
      </w:r>
      <w:proofErr w:type="spellEnd"/>
      <w:r w:rsidRPr="00EC6D02">
        <w:rPr>
          <w:rFonts w:ascii="Helvetica Neue" w:eastAsia="Times New Roman" w:hAnsi="Helvetica Neue" w:cs="Times New Roman"/>
        </w:rPr>
        <w:t>”; Lecture on Alice Walker/”Everyday Use” </w:t>
      </w:r>
      <w:r w:rsidRPr="00EC6D02">
        <w:rPr>
          <w:rFonts w:ascii="Helvetica Neue" w:eastAsia="Times New Roman" w:hAnsi="Helvetica Neue" w:cs="Times New Roman"/>
          <w:i/>
          <w:iCs/>
        </w:rPr>
        <w:t>The Color Purple </w:t>
      </w:r>
      <w:r w:rsidRPr="00EC6D02">
        <w:rPr>
          <w:rFonts w:ascii="Helvetica Neue" w:eastAsia="Times New Roman" w:hAnsi="Helvetica Neue" w:cs="Times New Roman"/>
        </w:rPr>
        <w:t>film (optional) </w:t>
      </w:r>
    </w:p>
    <w:p w14:paraId="480B5EF3" w14:textId="485755FA" w:rsidR="006465FF" w:rsidRPr="00EC6D02" w:rsidRDefault="00467D13" w:rsidP="006465FF">
      <w:pPr>
        <w:numPr>
          <w:ilvl w:val="0"/>
          <w:numId w:val="4"/>
        </w:numPr>
        <w:shd w:val="clear" w:color="auto" w:fill="FFFFFF"/>
        <w:spacing w:before="100" w:beforeAutospacing="1" w:after="100" w:afterAutospacing="1"/>
        <w:ind w:left="375"/>
        <w:rPr>
          <w:rFonts w:ascii="Helvetica Neue" w:eastAsia="Times New Roman" w:hAnsi="Helvetica Neue" w:cs="Times New Roman"/>
        </w:rPr>
      </w:pPr>
      <w:r w:rsidRPr="00EC6D02">
        <w:rPr>
          <w:rFonts w:ascii="Helvetica Neue" w:eastAsia="Times New Roman" w:hAnsi="Helvetica Neue" w:cs="Times New Roman"/>
        </w:rPr>
        <w:t xml:space="preserve">“Body Image in Women’s Literature”; </w:t>
      </w:r>
      <w:r w:rsidR="00EC6D02" w:rsidRPr="00EC6D02">
        <w:rPr>
          <w:rFonts w:ascii="Helvetica Neue" w:eastAsia="Times New Roman" w:hAnsi="Helvetica Neue" w:cs="Times New Roman"/>
        </w:rPr>
        <w:t xml:space="preserve">Carmen Machado </w:t>
      </w:r>
      <w:r w:rsidR="00EC6D02" w:rsidRPr="00EC6D02">
        <w:rPr>
          <w:rFonts w:ascii="Helvetica Neue" w:eastAsia="Times New Roman" w:hAnsi="Helvetica Neue" w:cs="Times New Roman"/>
          <w:i/>
        </w:rPr>
        <w:t>Her Body and Other Parties</w:t>
      </w:r>
    </w:p>
    <w:p w14:paraId="774678CD" w14:textId="3A226F7C" w:rsidR="006465FF" w:rsidRPr="00EC6D02" w:rsidRDefault="00EC6D02" w:rsidP="006465FF">
      <w:pPr>
        <w:numPr>
          <w:ilvl w:val="0"/>
          <w:numId w:val="4"/>
        </w:numPr>
        <w:shd w:val="clear" w:color="auto" w:fill="FFFFFF"/>
        <w:spacing w:before="100" w:beforeAutospacing="1" w:after="100" w:afterAutospacing="1"/>
        <w:ind w:left="375"/>
        <w:rPr>
          <w:rFonts w:ascii="Helvetica Neue" w:eastAsia="Times New Roman" w:hAnsi="Helvetica Neue" w:cs="Times New Roman"/>
        </w:rPr>
      </w:pPr>
      <w:r w:rsidRPr="00EC6D02">
        <w:rPr>
          <w:rFonts w:ascii="Helvetica Neue" w:eastAsia="Times New Roman" w:hAnsi="Helvetica Neue" w:cs="Times New Roman"/>
        </w:rPr>
        <w:t xml:space="preserve">Student </w:t>
      </w:r>
      <w:r w:rsidR="006465FF" w:rsidRPr="00EC6D02">
        <w:rPr>
          <w:rFonts w:ascii="Helvetica Neue" w:eastAsia="Times New Roman" w:hAnsi="Helvetica Neue" w:cs="Times New Roman"/>
        </w:rPr>
        <w:t>Lecture</w:t>
      </w:r>
      <w:r w:rsidRPr="00EC6D02">
        <w:rPr>
          <w:rFonts w:ascii="Helvetica Neue" w:eastAsia="Times New Roman" w:hAnsi="Helvetica Neue" w:cs="Times New Roman"/>
        </w:rPr>
        <w:t>s</w:t>
      </w:r>
      <w:r w:rsidR="006465FF" w:rsidRPr="00EC6D02">
        <w:rPr>
          <w:rFonts w:ascii="Helvetica Neue" w:eastAsia="Times New Roman" w:hAnsi="Helvetica Neue" w:cs="Times New Roman"/>
        </w:rPr>
        <w:t xml:space="preserve"> on free choice reading</w:t>
      </w:r>
      <w:r w:rsidRPr="00EC6D02">
        <w:rPr>
          <w:rFonts w:ascii="Helvetica Neue" w:eastAsia="Times New Roman" w:hAnsi="Helvetica Neue" w:cs="Times New Roman"/>
        </w:rPr>
        <w:t>/ future reading suggestions</w:t>
      </w:r>
    </w:p>
    <w:p w14:paraId="65953938" w14:textId="0E9D8FCF" w:rsidR="006465FF" w:rsidRPr="00EC6D02" w:rsidRDefault="006465FF" w:rsidP="006465FF">
      <w:pPr>
        <w:numPr>
          <w:ilvl w:val="0"/>
          <w:numId w:val="4"/>
        </w:numPr>
        <w:shd w:val="clear" w:color="auto" w:fill="FFFFFF"/>
        <w:spacing w:before="100" w:beforeAutospacing="1" w:after="100" w:afterAutospacing="1"/>
        <w:ind w:left="375"/>
        <w:rPr>
          <w:rFonts w:ascii="Helvetica Neue" w:eastAsia="Times New Roman" w:hAnsi="Helvetica Neue" w:cs="Times New Roman"/>
        </w:rPr>
      </w:pPr>
      <w:r w:rsidRPr="00EC6D02">
        <w:rPr>
          <w:rFonts w:ascii="Helvetica Neue" w:eastAsia="Times New Roman" w:hAnsi="Helvetica Neue" w:cs="Times New Roman"/>
        </w:rPr>
        <w:t>Lecture on final</w:t>
      </w:r>
      <w:r w:rsidR="00EC6D02" w:rsidRPr="00EC6D02">
        <w:rPr>
          <w:rFonts w:ascii="Helvetica Neue" w:eastAsia="Times New Roman" w:hAnsi="Helvetica Neue" w:cs="Times New Roman"/>
        </w:rPr>
        <w:t>: Your theme developed across the literature and ideas of the entire class</w:t>
      </w:r>
    </w:p>
    <w:p w14:paraId="28C11726" w14:textId="77777777" w:rsidR="006465FF" w:rsidRPr="00EC6D02" w:rsidRDefault="006465FF" w:rsidP="006465FF">
      <w:pPr>
        <w:numPr>
          <w:ilvl w:val="0"/>
          <w:numId w:val="4"/>
        </w:numPr>
        <w:shd w:val="clear" w:color="auto" w:fill="FFFFFF"/>
        <w:spacing w:before="100" w:beforeAutospacing="1" w:after="100" w:afterAutospacing="1"/>
        <w:ind w:left="375"/>
        <w:rPr>
          <w:rFonts w:ascii="Helvetica Neue" w:eastAsia="Times New Roman" w:hAnsi="Helvetica Neue" w:cs="Times New Roman"/>
        </w:rPr>
      </w:pPr>
      <w:r w:rsidRPr="00EC6D02">
        <w:rPr>
          <w:rFonts w:ascii="Helvetica Neue" w:eastAsia="Times New Roman" w:hAnsi="Helvetica Neue" w:cs="Times New Roman"/>
          <w:b/>
          <w:bCs/>
        </w:rPr>
        <w:t>FINAL</w:t>
      </w:r>
      <w:r w:rsidRPr="00EC6D02">
        <w:rPr>
          <w:rFonts w:ascii="Helvetica Neue" w:eastAsia="Times New Roman" w:hAnsi="Helvetica Neue" w:cs="Times New Roman"/>
        </w:rPr>
        <w:t xml:space="preserve"> is due through </w:t>
      </w:r>
      <w:proofErr w:type="spellStart"/>
      <w:r w:rsidRPr="00EC6D02">
        <w:rPr>
          <w:rFonts w:ascii="Helvetica Neue" w:eastAsia="Times New Roman" w:hAnsi="Helvetica Neue" w:cs="Times New Roman"/>
        </w:rPr>
        <w:t>TurnItIn</w:t>
      </w:r>
      <w:proofErr w:type="spellEnd"/>
      <w:r w:rsidRPr="00EC6D02">
        <w:rPr>
          <w:rFonts w:ascii="Helvetica Neue" w:eastAsia="Times New Roman" w:hAnsi="Helvetica Neue" w:cs="Times New Roman"/>
        </w:rPr>
        <w:t xml:space="preserve"> on Canvas before Monday at noon</w:t>
      </w:r>
    </w:p>
    <w:p w14:paraId="12A1E5AC" w14:textId="77777777" w:rsidR="006465FF" w:rsidRPr="006465FF" w:rsidRDefault="006465FF" w:rsidP="006465FF">
      <w:pPr>
        <w:shd w:val="clear" w:color="auto" w:fill="FFFFFF"/>
        <w:spacing w:before="180" w:after="180"/>
        <w:rPr>
          <w:rFonts w:ascii="Helvetica Neue" w:hAnsi="Helvetica Neue" w:cs="Times New Roman"/>
          <w:color w:val="2D3B45"/>
        </w:rPr>
      </w:pPr>
      <w:r w:rsidRPr="006465FF">
        <w:rPr>
          <w:rFonts w:ascii="Helvetica Neue" w:hAnsi="Helvetica Neue" w:cs="Times New Roman"/>
          <w:color w:val="2D3B45"/>
        </w:rPr>
        <w:t>           </w:t>
      </w:r>
    </w:p>
    <w:p w14:paraId="67F4BB4B" w14:textId="77777777" w:rsidR="006465FF" w:rsidRPr="006465FF" w:rsidRDefault="006465FF" w:rsidP="006465FF">
      <w:pPr>
        <w:shd w:val="clear" w:color="auto" w:fill="FFFFFF"/>
        <w:spacing w:before="180" w:after="180"/>
        <w:rPr>
          <w:rFonts w:ascii="Helvetica Neue" w:hAnsi="Helvetica Neue" w:cs="Times New Roman"/>
          <w:color w:val="2D3B45"/>
        </w:rPr>
      </w:pPr>
      <w:r w:rsidRPr="006465FF">
        <w:rPr>
          <w:rFonts w:ascii="Helvetica Neue" w:hAnsi="Helvetica Neue" w:cs="Times New Roman"/>
          <w:color w:val="2D3B45"/>
        </w:rPr>
        <w:t> </w:t>
      </w:r>
    </w:p>
    <w:p w14:paraId="32C214D9" w14:textId="77777777" w:rsidR="009A2C9C" w:rsidRDefault="009A2C9C"/>
    <w:sectPr w:rsidR="009A2C9C" w:rsidSect="009A2C9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E0FAC"/>
    <w:multiLevelType w:val="multilevel"/>
    <w:tmpl w:val="DEFA9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A16DF8"/>
    <w:multiLevelType w:val="multilevel"/>
    <w:tmpl w:val="37FC2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4A073A"/>
    <w:multiLevelType w:val="multilevel"/>
    <w:tmpl w:val="DEECB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3B36C3F"/>
    <w:multiLevelType w:val="multilevel"/>
    <w:tmpl w:val="EBD4A2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5FF"/>
    <w:rsid w:val="00010891"/>
    <w:rsid w:val="000C2708"/>
    <w:rsid w:val="00112C6E"/>
    <w:rsid w:val="001B4F37"/>
    <w:rsid w:val="001E3AEA"/>
    <w:rsid w:val="002C086C"/>
    <w:rsid w:val="00335410"/>
    <w:rsid w:val="00467D13"/>
    <w:rsid w:val="00596BE1"/>
    <w:rsid w:val="0060065A"/>
    <w:rsid w:val="006465FF"/>
    <w:rsid w:val="0067420F"/>
    <w:rsid w:val="006A0B73"/>
    <w:rsid w:val="00911164"/>
    <w:rsid w:val="009A2C9C"/>
    <w:rsid w:val="009B173F"/>
    <w:rsid w:val="00B4457A"/>
    <w:rsid w:val="00B64B34"/>
    <w:rsid w:val="00B65AB3"/>
    <w:rsid w:val="00B7718F"/>
    <w:rsid w:val="00C678EE"/>
    <w:rsid w:val="00D10836"/>
    <w:rsid w:val="00D37B8F"/>
    <w:rsid w:val="00D57684"/>
    <w:rsid w:val="00D66B5A"/>
    <w:rsid w:val="00DC5A4C"/>
    <w:rsid w:val="00EC6D02"/>
    <w:rsid w:val="00F84698"/>
    <w:rsid w:val="00F91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430E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465FF"/>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5FF"/>
    <w:rPr>
      <w:rFonts w:ascii="Times New Roman" w:hAnsi="Times New Roman" w:cs="Times New Roman"/>
      <w:b/>
      <w:bCs/>
      <w:kern w:val="36"/>
      <w:sz w:val="48"/>
      <w:szCs w:val="48"/>
    </w:rPr>
  </w:style>
  <w:style w:type="paragraph" w:styleId="NormalWeb">
    <w:name w:val="Normal (Web)"/>
    <w:basedOn w:val="Normal"/>
    <w:uiPriority w:val="99"/>
    <w:semiHidden/>
    <w:unhideWhenUsed/>
    <w:rsid w:val="006465FF"/>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6465FF"/>
    <w:rPr>
      <w:color w:val="0000FF"/>
      <w:u w:val="single"/>
    </w:rPr>
  </w:style>
  <w:style w:type="character" w:styleId="Emphasis">
    <w:name w:val="Emphasis"/>
    <w:basedOn w:val="DefaultParagraphFont"/>
    <w:uiPriority w:val="20"/>
    <w:qFormat/>
    <w:rsid w:val="006465FF"/>
    <w:rPr>
      <w:i/>
      <w:iCs/>
    </w:rPr>
  </w:style>
  <w:style w:type="character" w:styleId="Strong">
    <w:name w:val="Strong"/>
    <w:basedOn w:val="DefaultParagraphFont"/>
    <w:uiPriority w:val="22"/>
    <w:qFormat/>
    <w:rsid w:val="006465FF"/>
    <w:rPr>
      <w:b/>
      <w:bCs/>
    </w:rPr>
  </w:style>
  <w:style w:type="paragraph" w:styleId="ListParagraph">
    <w:name w:val="List Paragraph"/>
    <w:basedOn w:val="Normal"/>
    <w:uiPriority w:val="34"/>
    <w:qFormat/>
    <w:rsid w:val="0001089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465FF"/>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5FF"/>
    <w:rPr>
      <w:rFonts w:ascii="Times New Roman" w:hAnsi="Times New Roman" w:cs="Times New Roman"/>
      <w:b/>
      <w:bCs/>
      <w:kern w:val="36"/>
      <w:sz w:val="48"/>
      <w:szCs w:val="48"/>
    </w:rPr>
  </w:style>
  <w:style w:type="paragraph" w:styleId="NormalWeb">
    <w:name w:val="Normal (Web)"/>
    <w:basedOn w:val="Normal"/>
    <w:uiPriority w:val="99"/>
    <w:semiHidden/>
    <w:unhideWhenUsed/>
    <w:rsid w:val="006465FF"/>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6465FF"/>
    <w:rPr>
      <w:color w:val="0000FF"/>
      <w:u w:val="single"/>
    </w:rPr>
  </w:style>
  <w:style w:type="character" w:styleId="Emphasis">
    <w:name w:val="Emphasis"/>
    <w:basedOn w:val="DefaultParagraphFont"/>
    <w:uiPriority w:val="20"/>
    <w:qFormat/>
    <w:rsid w:val="006465FF"/>
    <w:rPr>
      <w:i/>
      <w:iCs/>
    </w:rPr>
  </w:style>
  <w:style w:type="character" w:styleId="Strong">
    <w:name w:val="Strong"/>
    <w:basedOn w:val="DefaultParagraphFont"/>
    <w:uiPriority w:val="22"/>
    <w:qFormat/>
    <w:rsid w:val="006465FF"/>
    <w:rPr>
      <w:b/>
      <w:bCs/>
    </w:rPr>
  </w:style>
  <w:style w:type="paragraph" w:styleId="ListParagraph">
    <w:name w:val="List Paragraph"/>
    <w:basedOn w:val="Normal"/>
    <w:uiPriority w:val="34"/>
    <w:qFormat/>
    <w:rsid w:val="00010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27635">
      <w:bodyDiv w:val="1"/>
      <w:marLeft w:val="0"/>
      <w:marRight w:val="0"/>
      <w:marTop w:val="0"/>
      <w:marBottom w:val="0"/>
      <w:divBdr>
        <w:top w:val="none" w:sz="0" w:space="0" w:color="auto"/>
        <w:left w:val="none" w:sz="0" w:space="0" w:color="auto"/>
        <w:bottom w:val="none" w:sz="0" w:space="0" w:color="auto"/>
        <w:right w:val="none" w:sz="0" w:space="0" w:color="auto"/>
      </w:divBdr>
    </w:div>
    <w:div w:id="2386417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deborah.lapp@reedleycollege.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2806</Words>
  <Characters>15998</Characters>
  <Application>Microsoft Macintosh Word</Application>
  <DocSecurity>0</DocSecurity>
  <Lines>133</Lines>
  <Paragraphs>37</Paragraphs>
  <ScaleCrop>false</ScaleCrop>
  <Company/>
  <LinksUpToDate>false</LinksUpToDate>
  <CharactersWithSpaces>18767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dc:creator>
  <cp:keywords/>
  <dc:description/>
  <cp:lastModifiedBy>Deborah</cp:lastModifiedBy>
  <cp:revision>2</cp:revision>
  <dcterms:created xsi:type="dcterms:W3CDTF">2019-01-04T02:01:00Z</dcterms:created>
  <dcterms:modified xsi:type="dcterms:W3CDTF">2019-01-04T02:01:00Z</dcterms:modified>
</cp:coreProperties>
</file>