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0E53DEA" w14:textId="77777777" w:rsidR="00CD6069" w:rsidRPr="005D4B40" w:rsidRDefault="00CD6069" w:rsidP="00106F08">
      <w:pPr>
        <w:pStyle w:val="PlainText"/>
        <w:rPr>
          <w:rFonts w:ascii="Times New Roman" w:eastAsia="MS Mincho" w:hAnsi="Times New Roman"/>
          <w:b/>
          <w:sz w:val="10"/>
          <w:szCs w:val="10"/>
        </w:rPr>
      </w:pPr>
    </w:p>
    <w:p w14:paraId="358521DC" w14:textId="77777777" w:rsidR="00CD6069" w:rsidRDefault="00B35670" w:rsidP="00CD6069">
      <w:pPr>
        <w:pStyle w:val="PlainText"/>
        <w:jc w:val="center"/>
        <w:rPr>
          <w:rFonts w:ascii="Times New Roman" w:eastAsia="MS Mincho" w:hAnsi="Times New Roman"/>
          <w:b/>
          <w:sz w:val="24"/>
        </w:rPr>
      </w:pPr>
      <w:r>
        <w:rPr>
          <w:rFonts w:ascii="Times New Roman" w:eastAsia="MS Mincho" w:hAnsi="Times New Roman"/>
          <w:b/>
          <w:sz w:val="24"/>
        </w:rPr>
        <w:t xml:space="preserve">SPANISH 2 </w:t>
      </w:r>
      <w:r w:rsidR="00A038A6">
        <w:rPr>
          <w:rFonts w:ascii="Times New Roman" w:eastAsia="MS Mincho" w:hAnsi="Times New Roman"/>
          <w:b/>
          <w:sz w:val="24"/>
        </w:rPr>
        <w:t>~</w:t>
      </w:r>
      <w:r>
        <w:rPr>
          <w:rFonts w:ascii="Times New Roman" w:eastAsia="MS Mincho" w:hAnsi="Times New Roman"/>
          <w:b/>
          <w:sz w:val="24"/>
        </w:rPr>
        <w:t xml:space="preserve"> HIGH</w:t>
      </w:r>
      <w:r w:rsidR="00CD6069">
        <w:rPr>
          <w:rFonts w:ascii="Times New Roman" w:eastAsia="MS Mincho" w:hAnsi="Times New Roman"/>
          <w:b/>
          <w:sz w:val="24"/>
        </w:rPr>
        <w:t xml:space="preserve"> BEGINNI</w:t>
      </w:r>
      <w:r w:rsidR="00F303DF">
        <w:rPr>
          <w:rFonts w:ascii="Times New Roman" w:eastAsia="MS Mincho" w:hAnsi="Times New Roman"/>
          <w:b/>
          <w:sz w:val="24"/>
        </w:rPr>
        <w:t>NG SPANISH (</w:t>
      </w:r>
      <w:r w:rsidR="00220EA6">
        <w:rPr>
          <w:rFonts w:ascii="Times New Roman" w:eastAsia="MS Mincho" w:hAnsi="Times New Roman"/>
          <w:b/>
          <w:sz w:val="24"/>
        </w:rPr>
        <w:t xml:space="preserve">4 UNITS) SCHD# </w:t>
      </w:r>
      <w:r>
        <w:rPr>
          <w:rFonts w:ascii="Times New Roman" w:hAnsi="Times New Roman" w:cs="Times New Roman"/>
          <w:b/>
          <w:sz w:val="24"/>
          <w:szCs w:val="24"/>
        </w:rPr>
        <w:t>53120</w:t>
      </w:r>
      <w:r w:rsidR="00F211DF" w:rsidRPr="00F211DF">
        <w:rPr>
          <w:rFonts w:ascii="Times New Roman" w:eastAsia="MS Mincho" w:hAnsi="Times New Roman" w:cs="Times New Roman"/>
          <w:b/>
          <w:sz w:val="24"/>
          <w:szCs w:val="24"/>
        </w:rPr>
        <w:t xml:space="preserve"> </w:t>
      </w:r>
      <w:r w:rsidR="00A038A6">
        <w:rPr>
          <w:rFonts w:ascii="Times New Roman" w:eastAsia="MS Mincho" w:hAnsi="Times New Roman"/>
          <w:b/>
          <w:sz w:val="24"/>
        </w:rPr>
        <w:t>~</w:t>
      </w:r>
      <w:r w:rsidR="00EE683C">
        <w:rPr>
          <w:rFonts w:ascii="Times New Roman" w:eastAsia="MS Mincho" w:hAnsi="Times New Roman"/>
          <w:b/>
          <w:sz w:val="24"/>
        </w:rPr>
        <w:t xml:space="preserve"> FALL</w:t>
      </w:r>
      <w:r w:rsidR="00E31E03">
        <w:rPr>
          <w:rFonts w:ascii="Times New Roman" w:eastAsia="MS Mincho" w:hAnsi="Times New Roman"/>
          <w:b/>
          <w:sz w:val="24"/>
        </w:rPr>
        <w:t xml:space="preserve"> 201</w:t>
      </w:r>
      <w:r w:rsidR="00935D2F">
        <w:rPr>
          <w:rFonts w:ascii="Times New Roman" w:eastAsia="MS Mincho" w:hAnsi="Times New Roman"/>
          <w:b/>
          <w:sz w:val="24"/>
        </w:rPr>
        <w:t>9</w:t>
      </w:r>
    </w:p>
    <w:p w14:paraId="4F70C552" w14:textId="77777777" w:rsidR="00CD6069" w:rsidRDefault="006F38FC" w:rsidP="00CD6069">
      <w:pPr>
        <w:pStyle w:val="PlainText"/>
        <w:jc w:val="center"/>
        <w:rPr>
          <w:rFonts w:ascii="Times New Roman" w:eastAsia="MS Mincho" w:hAnsi="Times New Roman"/>
          <w:b/>
          <w:sz w:val="24"/>
        </w:rPr>
      </w:pPr>
      <w:r>
        <w:rPr>
          <w:rFonts w:ascii="Times New Roman" w:eastAsia="MS Mincho" w:hAnsi="Times New Roman"/>
          <w:b/>
          <w:sz w:val="24"/>
        </w:rPr>
        <w:t>T</w:t>
      </w:r>
      <w:r w:rsidR="006F269D">
        <w:rPr>
          <w:rFonts w:ascii="Times New Roman" w:eastAsia="MS Mincho" w:hAnsi="Times New Roman"/>
          <w:b/>
          <w:sz w:val="24"/>
        </w:rPr>
        <w:t xml:space="preserve"> &amp; </w:t>
      </w:r>
      <w:r>
        <w:rPr>
          <w:rFonts w:ascii="Times New Roman" w:eastAsia="MS Mincho" w:hAnsi="Times New Roman"/>
          <w:b/>
          <w:sz w:val="24"/>
        </w:rPr>
        <w:t>Th 2:00pm-4</w:t>
      </w:r>
      <w:proofErr w:type="gramStart"/>
      <w:r>
        <w:rPr>
          <w:rFonts w:ascii="Times New Roman" w:eastAsia="MS Mincho" w:hAnsi="Times New Roman"/>
          <w:b/>
          <w:sz w:val="24"/>
        </w:rPr>
        <w:t>:15</w:t>
      </w:r>
      <w:proofErr w:type="gramEnd"/>
      <w:r w:rsidR="00B35670">
        <w:rPr>
          <w:rFonts w:ascii="Times New Roman" w:eastAsia="MS Mincho" w:hAnsi="Times New Roman"/>
          <w:b/>
          <w:sz w:val="24"/>
        </w:rPr>
        <w:t xml:space="preserve"> / Room:  </w:t>
      </w:r>
      <w:r w:rsidR="009A6B1A">
        <w:rPr>
          <w:rFonts w:ascii="Times New Roman" w:eastAsia="MS Mincho" w:hAnsi="Times New Roman"/>
          <w:b/>
          <w:sz w:val="24"/>
        </w:rPr>
        <w:t>POR 2</w:t>
      </w:r>
    </w:p>
    <w:p w14:paraId="344EB0CF" w14:textId="77777777" w:rsidR="00CD6069" w:rsidRPr="00EE683C" w:rsidRDefault="009A6B1A" w:rsidP="00CD6069">
      <w:pPr>
        <w:pStyle w:val="PlainText"/>
        <w:jc w:val="center"/>
        <w:rPr>
          <w:rFonts w:ascii="Times New Roman" w:eastAsia="MS Mincho" w:hAnsi="Times New Roman"/>
          <w:b/>
          <w:sz w:val="24"/>
        </w:rPr>
      </w:pPr>
      <w:r>
        <w:rPr>
          <w:rFonts w:ascii="Times New Roman" w:eastAsia="MS Mincho" w:hAnsi="Times New Roman"/>
          <w:b/>
          <w:sz w:val="24"/>
        </w:rPr>
        <w:t>PROFESSOR: CYNTHIA ARBALLO</w:t>
      </w:r>
    </w:p>
    <w:p w14:paraId="49E1BCC1" w14:textId="77777777" w:rsidR="00CD6069" w:rsidRPr="00EE683C" w:rsidRDefault="00CD6069" w:rsidP="00CD6069">
      <w:pPr>
        <w:pStyle w:val="PlainText"/>
        <w:jc w:val="center"/>
        <w:rPr>
          <w:rFonts w:ascii="Times New Roman" w:eastAsia="MS Mincho" w:hAnsi="Times New Roman"/>
          <w:b/>
          <w:i/>
          <w:sz w:val="24"/>
        </w:rPr>
      </w:pPr>
      <w:r w:rsidRPr="00EE683C">
        <w:rPr>
          <w:rFonts w:ascii="Times New Roman" w:eastAsia="MS Mincho" w:hAnsi="Times New Roman"/>
          <w:b/>
          <w:i/>
          <w:sz w:val="24"/>
        </w:rPr>
        <w:t xml:space="preserve">E-mail: </w:t>
      </w:r>
      <w:hyperlink r:id="rId8" w:history="1">
        <w:r w:rsidR="009A6B1A" w:rsidRPr="003E299B">
          <w:rPr>
            <w:rStyle w:val="Hyperlink"/>
            <w:rFonts w:ascii="Times New Roman" w:eastAsia="MS Mincho" w:hAnsi="Times New Roman"/>
            <w:b/>
            <w:i/>
            <w:sz w:val="24"/>
          </w:rPr>
          <w:t>cynthia.arballo@reedleycollege.edu</w:t>
        </w:r>
      </w:hyperlink>
      <w:r w:rsidR="00055E83">
        <w:rPr>
          <w:rFonts w:ascii="Times New Roman" w:eastAsia="MS Mincho" w:hAnsi="Times New Roman"/>
          <w:b/>
          <w:i/>
          <w:sz w:val="24"/>
        </w:rPr>
        <w:t xml:space="preserve"> or via Canvas Inbox</w:t>
      </w:r>
    </w:p>
    <w:p w14:paraId="741323DB" w14:textId="77777777" w:rsidR="006342E5" w:rsidRPr="009A6B1A" w:rsidRDefault="006342E5" w:rsidP="009A6B1A">
      <w:pPr>
        <w:pStyle w:val="PlainText"/>
        <w:jc w:val="center"/>
        <w:rPr>
          <w:rFonts w:ascii="Times New Roman" w:eastAsia="MS Mincho" w:hAnsi="Times New Roman"/>
          <w:b/>
          <w:sz w:val="24"/>
        </w:rPr>
      </w:pPr>
      <w:bookmarkStart w:id="0" w:name="_GoBack"/>
      <w:bookmarkEnd w:id="0"/>
    </w:p>
    <w:p w14:paraId="1D539068" w14:textId="77777777" w:rsidR="00410220" w:rsidRPr="00055E83" w:rsidRDefault="00410220" w:rsidP="00DB5446">
      <w:pPr>
        <w:rPr>
          <w:rFonts w:eastAsia="MS Mincho"/>
          <w:sz w:val="20"/>
          <w:szCs w:val="20"/>
        </w:rPr>
      </w:pPr>
    </w:p>
    <w:p w14:paraId="29D7A566" w14:textId="77777777" w:rsidR="00410220" w:rsidRPr="00410220" w:rsidRDefault="00410220" w:rsidP="008B1110">
      <w:pPr>
        <w:ind w:left="5040" w:hanging="5040"/>
        <w:jc w:val="center"/>
        <w:rPr>
          <w:rFonts w:eastAsia="MS Mincho"/>
          <w:b/>
          <w:sz w:val="28"/>
          <w:szCs w:val="28"/>
          <w:lang w:val="es-ES"/>
        </w:rPr>
      </w:pPr>
      <w:proofErr w:type="spellStart"/>
      <w:r w:rsidRPr="00410220">
        <w:rPr>
          <w:rFonts w:eastAsia="MS Mincho"/>
          <w:b/>
          <w:sz w:val="28"/>
          <w:szCs w:val="28"/>
          <w:lang w:val="es-ES"/>
        </w:rPr>
        <w:t>Welcome</w:t>
      </w:r>
      <w:proofErr w:type="spellEnd"/>
      <w:r w:rsidRPr="00410220">
        <w:rPr>
          <w:rFonts w:eastAsia="MS Mincho"/>
          <w:b/>
          <w:sz w:val="28"/>
          <w:szCs w:val="28"/>
          <w:lang w:val="es-ES"/>
        </w:rPr>
        <w:t xml:space="preserve"> to </w:t>
      </w:r>
      <w:proofErr w:type="spellStart"/>
      <w:r w:rsidRPr="00410220">
        <w:rPr>
          <w:rFonts w:eastAsia="MS Mincho"/>
          <w:b/>
          <w:sz w:val="28"/>
          <w:szCs w:val="28"/>
          <w:lang w:val="es-ES"/>
        </w:rPr>
        <w:t>Spanish</w:t>
      </w:r>
      <w:proofErr w:type="spellEnd"/>
      <w:r w:rsidRPr="00410220">
        <w:rPr>
          <w:rFonts w:eastAsia="MS Mincho"/>
          <w:b/>
          <w:sz w:val="28"/>
          <w:szCs w:val="28"/>
          <w:lang w:val="es-ES"/>
        </w:rPr>
        <w:t xml:space="preserve"> </w:t>
      </w:r>
      <w:proofErr w:type="spellStart"/>
      <w:r w:rsidRPr="00410220">
        <w:rPr>
          <w:rFonts w:eastAsia="MS Mincho"/>
          <w:b/>
          <w:sz w:val="28"/>
          <w:szCs w:val="28"/>
          <w:lang w:val="es-ES"/>
        </w:rPr>
        <w:t>class</w:t>
      </w:r>
      <w:proofErr w:type="spellEnd"/>
      <w:r w:rsidRPr="00410220">
        <w:rPr>
          <w:rFonts w:eastAsia="MS Mincho"/>
          <w:b/>
          <w:sz w:val="28"/>
          <w:szCs w:val="28"/>
          <w:lang w:val="es-ES"/>
        </w:rPr>
        <w:t xml:space="preserve">!  </w:t>
      </w:r>
      <w:r w:rsidRPr="00410220">
        <w:rPr>
          <w:rFonts w:eastAsia="MS Mincho"/>
          <w:b/>
          <w:i/>
          <w:sz w:val="28"/>
          <w:szCs w:val="28"/>
          <w:lang w:val="es-ES"/>
        </w:rPr>
        <w:t>¡Bie</w:t>
      </w:r>
      <w:r w:rsidR="009A6B1A">
        <w:rPr>
          <w:rFonts w:eastAsia="MS Mincho"/>
          <w:b/>
          <w:i/>
          <w:sz w:val="28"/>
          <w:szCs w:val="28"/>
          <w:lang w:val="es-ES"/>
        </w:rPr>
        <w:t>nvenidos a la clase de Español 2</w:t>
      </w:r>
      <w:r w:rsidRPr="00410220">
        <w:rPr>
          <w:rFonts w:eastAsia="MS Mincho"/>
          <w:b/>
          <w:i/>
          <w:sz w:val="28"/>
          <w:szCs w:val="28"/>
          <w:lang w:val="es-ES"/>
        </w:rPr>
        <w:t>!</w:t>
      </w:r>
    </w:p>
    <w:p w14:paraId="50F0F5B2" w14:textId="77777777" w:rsidR="00CD6069" w:rsidRPr="00055E83" w:rsidRDefault="00CD6069" w:rsidP="00CD6069">
      <w:pPr>
        <w:pStyle w:val="PlainText"/>
        <w:jc w:val="both"/>
        <w:rPr>
          <w:rFonts w:eastAsia="MS Mincho"/>
          <w:sz w:val="18"/>
          <w:szCs w:val="18"/>
          <w:lang w:val="es-ES"/>
        </w:rPr>
      </w:pPr>
    </w:p>
    <w:p w14:paraId="470E9DFB" w14:textId="77777777" w:rsidR="005D4B40" w:rsidRDefault="009A6B1A" w:rsidP="005D4B40">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(Catalog):</w:t>
      </w:r>
    </w:p>
    <w:p w14:paraId="16CF8ABD" w14:textId="77777777" w:rsidR="005D4B40" w:rsidRPr="00055E83" w:rsidRDefault="005D4B40" w:rsidP="005D4B40">
      <w:pPr>
        <w:pStyle w:val="PlainText"/>
        <w:jc w:val="both"/>
        <w:rPr>
          <w:rFonts w:ascii="Times New Roman" w:eastAsia="MS Mincho" w:hAnsi="Times New Roman"/>
          <w:sz w:val="18"/>
          <w:szCs w:val="18"/>
        </w:rPr>
      </w:pPr>
    </w:p>
    <w:p w14:paraId="330A455C" w14:textId="77777777" w:rsidR="005D4B40" w:rsidRPr="005F565C" w:rsidRDefault="005F565C" w:rsidP="005F565C">
      <w:pPr>
        <w:rPr>
          <w:rFonts w:ascii="Times" w:hAnsi="Times"/>
          <w:sz w:val="20"/>
          <w:szCs w:val="20"/>
        </w:rPr>
      </w:pPr>
      <w:proofErr w:type="gramStart"/>
      <w:r w:rsidRPr="005F565C">
        <w:t>Second-semester course in conversational and written Spanish for non-native speakers.</w:t>
      </w:r>
      <w:proofErr w:type="gramEnd"/>
      <w:r w:rsidRPr="005F565C">
        <w:t xml:space="preserve"> </w:t>
      </w:r>
      <w:proofErr w:type="gramStart"/>
      <w:r w:rsidRPr="005F565C">
        <w:t>Development of grammatical structures and expansion of vocabulary.</w:t>
      </w:r>
      <w:proofErr w:type="gramEnd"/>
      <w:r w:rsidRPr="005F565C">
        <w:t xml:space="preserve"> </w:t>
      </w:r>
      <w:proofErr w:type="gramStart"/>
      <w:r w:rsidRPr="005F565C">
        <w:t>Further study of the cultures of Spain, Latin America and Hispanic cultures of the US.</w:t>
      </w:r>
      <w:proofErr w:type="gramEnd"/>
      <w:r w:rsidRPr="005F565C">
        <w:t xml:space="preserve"> </w:t>
      </w:r>
      <w:proofErr w:type="gramStart"/>
      <w:r w:rsidRPr="005F565C">
        <w:t>Introduction to the literary text.</w:t>
      </w:r>
      <w:proofErr w:type="gramEnd"/>
      <w:r>
        <w:rPr>
          <w:rFonts w:ascii="Times" w:hAnsi="Times"/>
          <w:sz w:val="20"/>
          <w:szCs w:val="20"/>
        </w:rPr>
        <w:t xml:space="preserve"> </w:t>
      </w:r>
      <w:r w:rsidR="00FF386E">
        <w:rPr>
          <w:rFonts w:eastAsia="MS Mincho"/>
        </w:rPr>
        <w:t xml:space="preserve">(See pg. 7 </w:t>
      </w:r>
      <w:r w:rsidR="005D4B40">
        <w:rPr>
          <w:rFonts w:eastAsia="MS Mincho"/>
        </w:rPr>
        <w:t xml:space="preserve">of this </w:t>
      </w:r>
      <w:r w:rsidR="00055E83">
        <w:rPr>
          <w:rFonts w:eastAsia="MS Mincho"/>
        </w:rPr>
        <w:t>S</w:t>
      </w:r>
      <w:r w:rsidR="005D4B40">
        <w:rPr>
          <w:rFonts w:eastAsia="MS Mincho"/>
        </w:rPr>
        <w:t xml:space="preserve">yllabus for Student Learning Outcomes and Objectives as per the Reedley College Credit Course Outline, Spanish 1.) </w:t>
      </w:r>
    </w:p>
    <w:p w14:paraId="2C13A5F3" w14:textId="77777777" w:rsidR="005D4B40" w:rsidRPr="00055E83" w:rsidRDefault="005D4B40" w:rsidP="005D4B40">
      <w:pPr>
        <w:pStyle w:val="PlainText"/>
        <w:jc w:val="both"/>
        <w:rPr>
          <w:rFonts w:ascii="Times New Roman" w:eastAsia="MS Mincho" w:hAnsi="Times New Roman"/>
          <w:sz w:val="18"/>
          <w:szCs w:val="18"/>
        </w:rPr>
      </w:pPr>
    </w:p>
    <w:p w14:paraId="08D238B7" w14:textId="77777777" w:rsidR="005D4B40" w:rsidRDefault="005F565C" w:rsidP="005D4B40">
      <w:pPr>
        <w:pStyle w:val="PlainText"/>
        <w:jc w:val="both"/>
        <w:rPr>
          <w:rFonts w:ascii="Times New Roman" w:eastAsia="MS Mincho" w:hAnsi="Times New Roman"/>
          <w:b/>
          <w:sz w:val="24"/>
        </w:rPr>
      </w:pPr>
      <w:r>
        <w:rPr>
          <w:rFonts w:ascii="Times New Roman" w:eastAsia="MS Mincho" w:hAnsi="Times New Roman"/>
          <w:b/>
          <w:sz w:val="24"/>
        </w:rPr>
        <w:t>Spanish 2</w:t>
      </w:r>
      <w:r w:rsidR="005D4B40">
        <w:rPr>
          <w:rFonts w:ascii="Times New Roman" w:eastAsia="MS Mincho" w:hAnsi="Times New Roman"/>
          <w:b/>
          <w:sz w:val="24"/>
        </w:rPr>
        <w:t xml:space="preserve"> Course Description (for this particular section):</w:t>
      </w:r>
    </w:p>
    <w:p w14:paraId="03D68B5E" w14:textId="77777777" w:rsidR="005D4B40" w:rsidRPr="00055E83" w:rsidRDefault="005D4B40" w:rsidP="005D4B40">
      <w:pPr>
        <w:pStyle w:val="PlainText"/>
        <w:jc w:val="both"/>
        <w:rPr>
          <w:rFonts w:ascii="Times New Roman" w:eastAsia="MS Mincho" w:hAnsi="Times New Roman"/>
          <w:sz w:val="18"/>
          <w:szCs w:val="18"/>
        </w:rPr>
      </w:pPr>
    </w:p>
    <w:p w14:paraId="58AD422E" w14:textId="77777777" w:rsidR="005D4B40" w:rsidRDefault="005F565C" w:rsidP="005D4B40">
      <w:pPr>
        <w:pStyle w:val="PlainText"/>
        <w:jc w:val="both"/>
        <w:rPr>
          <w:rFonts w:ascii="Times New Roman" w:eastAsia="MS Mincho" w:hAnsi="Times New Roman"/>
          <w:sz w:val="24"/>
        </w:rPr>
      </w:pPr>
      <w:r>
        <w:rPr>
          <w:rFonts w:ascii="Times New Roman" w:eastAsia="MS Mincho" w:hAnsi="Times New Roman"/>
          <w:sz w:val="24"/>
        </w:rPr>
        <w:t xml:space="preserve">High-Beginning Spanish.  This course stresses communication skills in Spanish.  Much of the practice work will be done in pairs.  The goal is for beginning students to acquire conversational ability in Spanish.  By the end of the semester you will have studied the past tenses, commands, and subjunctive forms, among other things; and will have had many opportunities to use those concepts in meaningful, interactive ways.  In the process, the student will develop greater knowledge of the customs and various cultures that exist in the Spanish-Speaking world.   </w:t>
      </w:r>
      <w:r>
        <w:rPr>
          <w:rFonts w:ascii="Times New Roman" w:eastAsia="MS Mincho" w:hAnsi="Times New Roman"/>
          <w:i/>
          <w:sz w:val="24"/>
        </w:rPr>
        <w:t>It is assumed that you are in this class because you want to learn how to communicate in Spanish</w:t>
      </w:r>
      <w:r>
        <w:rPr>
          <w:rFonts w:ascii="Times New Roman" w:eastAsia="MS Mincho" w:hAnsi="Times New Roman"/>
          <w:sz w:val="24"/>
        </w:rPr>
        <w:t>.  You will not have developed that ability completely by the end of the semester, but you will be surprised at how many communicative skills you will have acquired!</w:t>
      </w:r>
    </w:p>
    <w:p w14:paraId="09D0BEEC" w14:textId="77777777" w:rsidR="005D4B40" w:rsidRPr="00055E83" w:rsidRDefault="005D4B40" w:rsidP="005D4B40">
      <w:pPr>
        <w:pStyle w:val="PlainText"/>
        <w:jc w:val="both"/>
        <w:rPr>
          <w:rFonts w:eastAsia="MS Mincho"/>
          <w:sz w:val="18"/>
          <w:szCs w:val="18"/>
        </w:rPr>
      </w:pPr>
    </w:p>
    <w:p w14:paraId="28391FE7"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Method of instruction:</w:t>
      </w:r>
    </w:p>
    <w:p w14:paraId="3289B54A" w14:textId="77777777" w:rsidR="005D4B40" w:rsidRPr="00055E83" w:rsidRDefault="005D4B40" w:rsidP="005D4B40">
      <w:pPr>
        <w:pStyle w:val="PlainText"/>
        <w:jc w:val="both"/>
        <w:rPr>
          <w:rFonts w:ascii="Times New Roman" w:eastAsia="MS Mincho" w:hAnsi="Times New Roman"/>
          <w:sz w:val="18"/>
          <w:szCs w:val="18"/>
        </w:rPr>
      </w:pPr>
    </w:p>
    <w:p w14:paraId="67FC9F96" w14:textId="77777777" w:rsidR="00693AF3" w:rsidRPr="00693AF3" w:rsidRDefault="005D4B40" w:rsidP="005D4B40">
      <w:pPr>
        <w:pStyle w:val="PlainText"/>
        <w:jc w:val="both"/>
        <w:rPr>
          <w:rFonts w:ascii="Times New Roman" w:eastAsia="MS Mincho" w:hAnsi="Times New Roman"/>
          <w:i/>
          <w:iCs/>
          <w:sz w:val="24"/>
          <w:lang w:val="es-ES"/>
        </w:rPr>
      </w:pPr>
      <w:r>
        <w:rPr>
          <w:rFonts w:ascii="Times New Roman" w:eastAsia="MS Mincho" w:hAnsi="Times New Roman"/>
          <w:sz w:val="24"/>
        </w:rP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proofErr w:type="spellStart"/>
      <w:r w:rsidRPr="00693AF3">
        <w:rPr>
          <w:rFonts w:ascii="Times New Roman" w:eastAsia="MS Mincho" w:hAnsi="Times New Roman"/>
          <w:i/>
          <w:iCs/>
          <w:sz w:val="24"/>
          <w:lang w:val="es-ES"/>
        </w:rPr>
        <w:t>Partners</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who</w:t>
      </w:r>
      <w:proofErr w:type="spellEnd"/>
      <w:r w:rsidRPr="00693AF3">
        <w:rPr>
          <w:rFonts w:ascii="Times New Roman" w:eastAsia="MS Mincho" w:hAnsi="Times New Roman"/>
          <w:i/>
          <w:iCs/>
          <w:sz w:val="24"/>
          <w:lang w:val="es-ES"/>
        </w:rPr>
        <w:t xml:space="preserve"> </w:t>
      </w:r>
      <w:proofErr w:type="spellStart"/>
      <w:r w:rsidRPr="00693AF3">
        <w:rPr>
          <w:rFonts w:ascii="Times New Roman" w:eastAsia="MS Mincho" w:hAnsi="Times New Roman"/>
          <w:i/>
          <w:iCs/>
          <w:sz w:val="24"/>
          <w:lang w:val="es-ES"/>
        </w:rPr>
        <w:t>speak</w:t>
      </w:r>
      <w:proofErr w:type="spellEnd"/>
      <w:r w:rsidRPr="00693AF3">
        <w:rPr>
          <w:rFonts w:ascii="Times New Roman" w:eastAsia="MS Mincho" w:hAnsi="Times New Roman"/>
          <w:i/>
          <w:iCs/>
          <w:sz w:val="24"/>
          <w:lang w:val="es-ES"/>
        </w:rPr>
        <w:t xml:space="preserve"> English </w:t>
      </w:r>
      <w:proofErr w:type="spellStart"/>
      <w:r w:rsidRPr="00693AF3">
        <w:rPr>
          <w:rFonts w:ascii="Times New Roman" w:eastAsia="MS Mincho" w:hAnsi="Times New Roman"/>
          <w:i/>
          <w:iCs/>
          <w:sz w:val="24"/>
          <w:lang w:val="es-ES"/>
        </w:rPr>
        <w:t>will</w:t>
      </w:r>
      <w:proofErr w:type="spellEnd"/>
      <w:r w:rsidRPr="00693AF3">
        <w:rPr>
          <w:rFonts w:ascii="Times New Roman" w:eastAsia="MS Mincho" w:hAnsi="Times New Roman"/>
          <w:i/>
          <w:iCs/>
          <w:sz w:val="24"/>
          <w:lang w:val="es-ES"/>
        </w:rPr>
        <w:t xml:space="preserve"> be </w:t>
      </w:r>
      <w:proofErr w:type="spellStart"/>
      <w:r w:rsidRPr="00693AF3">
        <w:rPr>
          <w:rFonts w:ascii="Times New Roman" w:eastAsia="MS Mincho" w:hAnsi="Times New Roman"/>
          <w:i/>
          <w:iCs/>
          <w:sz w:val="24"/>
          <w:lang w:val="es-ES"/>
        </w:rPr>
        <w:t>separated</w:t>
      </w:r>
      <w:proofErr w:type="spellEnd"/>
      <w:r w:rsidRPr="00693AF3">
        <w:rPr>
          <w:rFonts w:ascii="Times New Roman" w:eastAsia="MS Mincho" w:hAnsi="Times New Roman"/>
          <w:i/>
          <w:iCs/>
          <w:sz w:val="24"/>
          <w:lang w:val="es-ES"/>
        </w:rPr>
        <w:t>.</w:t>
      </w:r>
    </w:p>
    <w:p w14:paraId="6183372D" w14:textId="77777777" w:rsidR="00693AF3" w:rsidRPr="00693AF3" w:rsidRDefault="00693AF3" w:rsidP="00693AF3">
      <w:pPr>
        <w:pStyle w:val="PlainText"/>
        <w:jc w:val="center"/>
        <w:rPr>
          <w:rFonts w:ascii="Times New Roman" w:eastAsia="MS Mincho" w:hAnsi="Times New Roman"/>
          <w:noProof/>
          <w:sz w:val="24"/>
          <w:lang w:val="es-ES"/>
        </w:rPr>
      </w:pPr>
      <w:r>
        <w:rPr>
          <w:rFonts w:ascii="Times New Roman" w:eastAsia="MS Mincho" w:hAnsi="Times New Roman"/>
          <w:noProof/>
          <w:sz w:val="24"/>
        </w:rPr>
        <w:drawing>
          <wp:inline distT="0" distB="0" distL="0" distR="0" wp14:anchorId="78E9A390" wp14:editId="3634D149">
            <wp:extent cx="2152650" cy="15918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271" cy="1592277"/>
                    </a:xfrm>
                    <a:prstGeom prst="rect">
                      <a:avLst/>
                    </a:prstGeom>
                    <a:noFill/>
                  </pic:spPr>
                </pic:pic>
              </a:graphicData>
            </a:graphic>
          </wp:inline>
        </w:drawing>
      </w:r>
      <w:r w:rsidRPr="00693AF3">
        <w:rPr>
          <w:rFonts w:ascii="Times New Roman" w:eastAsia="MS Mincho" w:hAnsi="Times New Roman"/>
          <w:noProof/>
          <w:sz w:val="24"/>
          <w:lang w:val="es-ES"/>
        </w:rPr>
        <w:t xml:space="preserve">           </w:t>
      </w:r>
      <w:r>
        <w:rPr>
          <w:rFonts w:ascii="Times New Roman" w:eastAsia="MS Mincho" w:hAnsi="Times New Roman"/>
          <w:noProof/>
          <w:sz w:val="24"/>
        </w:rPr>
        <w:drawing>
          <wp:inline distT="0" distB="0" distL="0" distR="0" wp14:anchorId="234DAEAB" wp14:editId="7632A518">
            <wp:extent cx="1628611" cy="179255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375" cy="1790093"/>
                    </a:xfrm>
                    <a:prstGeom prst="rect">
                      <a:avLst/>
                    </a:prstGeom>
                    <a:noFill/>
                  </pic:spPr>
                </pic:pic>
              </a:graphicData>
            </a:graphic>
          </wp:inline>
        </w:drawing>
      </w:r>
    </w:p>
    <w:p w14:paraId="01E89297" w14:textId="77777777" w:rsidR="00693AF3" w:rsidRPr="00693AF3" w:rsidRDefault="00693AF3" w:rsidP="00693AF3">
      <w:pPr>
        <w:pStyle w:val="PlainText"/>
        <w:jc w:val="center"/>
        <w:rPr>
          <w:rFonts w:ascii="Times New Roman" w:eastAsia="MS Mincho" w:hAnsi="Times New Roman"/>
          <w:sz w:val="24"/>
          <w:lang w:val="es-ES"/>
        </w:rPr>
      </w:pPr>
    </w:p>
    <w:p w14:paraId="524C6B25" w14:textId="77777777" w:rsidR="00693AF3" w:rsidRPr="00693AF3" w:rsidRDefault="00693AF3" w:rsidP="00693AF3">
      <w:pPr>
        <w:pStyle w:val="PlainText"/>
        <w:jc w:val="center"/>
        <w:rPr>
          <w:rFonts w:ascii="Times New Roman" w:eastAsia="MS Mincho" w:hAnsi="Times New Roman"/>
          <w:sz w:val="24"/>
          <w:lang w:val="es-ES"/>
        </w:rPr>
      </w:pPr>
    </w:p>
    <w:p w14:paraId="58B73E70" w14:textId="77777777" w:rsidR="00693AF3" w:rsidRPr="00693AF3" w:rsidRDefault="00693AF3" w:rsidP="00410220">
      <w:pPr>
        <w:pStyle w:val="PlainText"/>
        <w:jc w:val="center"/>
        <w:rPr>
          <w:rFonts w:ascii="Times New Roman" w:eastAsia="MS Mincho" w:hAnsi="Times New Roman" w:cs="Times New Roman"/>
          <w:b/>
          <w:i/>
          <w:sz w:val="28"/>
          <w:szCs w:val="28"/>
          <w:lang w:val="es-DO"/>
        </w:rPr>
      </w:pPr>
      <w:r w:rsidRPr="00693AF3">
        <w:rPr>
          <w:rFonts w:ascii="Times New Roman" w:eastAsia="MS Mincho" w:hAnsi="Times New Roman" w:cs="Times New Roman"/>
          <w:b/>
          <w:i/>
          <w:sz w:val="28"/>
          <w:szCs w:val="28"/>
          <w:lang w:val="es-DO"/>
        </w:rPr>
        <w:lastRenderedPageBreak/>
        <w:t>Recuerda…..“El que habla dos lenguas, vale por dos.”</w:t>
      </w:r>
    </w:p>
    <w:p w14:paraId="08E330EC" w14:textId="77777777" w:rsidR="005F565C" w:rsidRDefault="005F565C" w:rsidP="005D4B40">
      <w:pPr>
        <w:pStyle w:val="PlainText"/>
        <w:jc w:val="both"/>
        <w:rPr>
          <w:rFonts w:ascii="Times New Roman" w:eastAsia="MS Mincho" w:hAnsi="Times New Roman"/>
          <w:b/>
          <w:sz w:val="24"/>
        </w:rPr>
      </w:pPr>
    </w:p>
    <w:p w14:paraId="0ED8863C"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14:paraId="23A25DA0" w14:textId="77777777" w:rsidR="005D4B40" w:rsidRDefault="005D4B40" w:rsidP="005D4B40">
      <w:pPr>
        <w:pStyle w:val="PlainText"/>
        <w:jc w:val="both"/>
        <w:rPr>
          <w:rFonts w:ascii="Times New Roman" w:eastAsia="MS Mincho" w:hAnsi="Times New Roman"/>
          <w:b/>
          <w:sz w:val="24"/>
        </w:rPr>
      </w:pPr>
    </w:p>
    <w:p w14:paraId="26EE94F3" w14:textId="77777777" w:rsidR="005F565C" w:rsidRDefault="005F565C" w:rsidP="005F565C">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work on developing oral competence in the Spanish language through the use of a conversation partner and communicative activities.</w:t>
      </w:r>
    </w:p>
    <w:p w14:paraId="29D4EF3E" w14:textId="77777777" w:rsidR="005F565C" w:rsidRPr="005646CE" w:rsidRDefault="005F565C" w:rsidP="005F565C">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develop knowledge of advanced grammatical structures such as "</w:t>
      </w:r>
      <w:proofErr w:type="spellStart"/>
      <w:r>
        <w:rPr>
          <w:rFonts w:ascii="Times New Roman" w:eastAsia="MS Mincho" w:hAnsi="Times New Roman"/>
          <w:sz w:val="24"/>
        </w:rPr>
        <w:t>pretérito</w:t>
      </w:r>
      <w:proofErr w:type="spellEnd"/>
      <w:r>
        <w:rPr>
          <w:rFonts w:ascii="Times New Roman" w:eastAsia="MS Mincho" w:hAnsi="Times New Roman"/>
          <w:sz w:val="24"/>
        </w:rPr>
        <w:t>" and "</w:t>
      </w:r>
      <w:proofErr w:type="spellStart"/>
      <w:r>
        <w:rPr>
          <w:rFonts w:ascii="Times New Roman" w:eastAsia="MS Mincho" w:hAnsi="Times New Roman"/>
          <w:sz w:val="24"/>
        </w:rPr>
        <w:t>imperfecto</w:t>
      </w:r>
      <w:proofErr w:type="spellEnd"/>
      <w:r w:rsidRPr="005646CE">
        <w:rPr>
          <w:rFonts w:ascii="Times New Roman" w:eastAsia="MS Mincho" w:hAnsi="Times New Roman"/>
          <w:sz w:val="24"/>
        </w:rPr>
        <w:t>".</w:t>
      </w:r>
    </w:p>
    <w:p w14:paraId="68EAE381" w14:textId="77777777" w:rsidR="005F565C" w:rsidRDefault="005F565C" w:rsidP="005F565C">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develop greater knowledge of the customs and various cultures that exist in the Spanish-Speaking world.</w:t>
      </w:r>
    </w:p>
    <w:p w14:paraId="1626BEBB" w14:textId="77777777" w:rsidR="005F565C" w:rsidRDefault="005F565C" w:rsidP="005F565C">
      <w:pPr>
        <w:pStyle w:val="PlainText"/>
        <w:numPr>
          <w:ilvl w:val="0"/>
          <w:numId w:val="5"/>
        </w:numPr>
        <w:jc w:val="both"/>
        <w:rPr>
          <w:rFonts w:ascii="Times New Roman" w:eastAsia="MS Mincho" w:hAnsi="Times New Roman"/>
          <w:sz w:val="24"/>
        </w:rPr>
      </w:pPr>
      <w:r>
        <w:rPr>
          <w:rFonts w:ascii="Times New Roman" w:eastAsia="MS Mincho" w:hAnsi="Times New Roman"/>
          <w:sz w:val="24"/>
        </w:rPr>
        <w:t>Students will become competent writers using the Spanish language, and various creative-writing activities.</w:t>
      </w:r>
    </w:p>
    <w:p w14:paraId="676FD0DE" w14:textId="77777777" w:rsidR="005D4B40" w:rsidRDefault="005D4B40" w:rsidP="005D4B40">
      <w:pPr>
        <w:pStyle w:val="PlainText"/>
        <w:jc w:val="both"/>
        <w:rPr>
          <w:rFonts w:ascii="Times New Roman" w:eastAsia="MS Mincho" w:hAnsi="Times New Roman"/>
          <w:sz w:val="24"/>
        </w:rPr>
      </w:pPr>
    </w:p>
    <w:p w14:paraId="47ACB2AF"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Required:</w:t>
      </w:r>
    </w:p>
    <w:p w14:paraId="474FBBD7" w14:textId="77777777" w:rsidR="005D4B40" w:rsidRDefault="005D4B40" w:rsidP="005D4B40">
      <w:pPr>
        <w:pStyle w:val="PlainText"/>
        <w:ind w:left="1440" w:hanging="1440"/>
        <w:jc w:val="both"/>
        <w:rPr>
          <w:rFonts w:ascii="Times New Roman" w:eastAsia="MS Mincho" w:hAnsi="Times New Roman"/>
          <w:sz w:val="24"/>
        </w:rPr>
      </w:pPr>
    </w:p>
    <w:p w14:paraId="58E5FFE5" w14:textId="77777777" w:rsidR="005D4B40" w:rsidRPr="00935D2F" w:rsidRDefault="00935D2F" w:rsidP="00935D2F">
      <w:pPr>
        <w:pStyle w:val="PlainText"/>
        <w:numPr>
          <w:ilvl w:val="0"/>
          <w:numId w:val="4"/>
        </w:numPr>
        <w:jc w:val="both"/>
        <w:rPr>
          <w:rFonts w:ascii="Times New Roman" w:eastAsia="MS Mincho" w:hAnsi="Times New Roman" w:cs="Times New Roman"/>
          <w:sz w:val="24"/>
          <w:szCs w:val="24"/>
        </w:rPr>
      </w:pPr>
      <w:r w:rsidRPr="00FD679C">
        <w:rPr>
          <w:rFonts w:ascii="Times New Roman" w:eastAsia="MS Mincho" w:hAnsi="Times New Roman"/>
          <w:b/>
          <w:bCs/>
          <w:sz w:val="24"/>
          <w:lang w:val="es-MX"/>
        </w:rPr>
        <w:t>VISTAS: Introducción a la lengua espa</w:t>
      </w:r>
      <w:r>
        <w:rPr>
          <w:rFonts w:ascii="Times New Roman" w:eastAsia="MS Mincho" w:hAnsi="Times New Roman"/>
          <w:b/>
          <w:bCs/>
          <w:sz w:val="24"/>
          <w:lang w:val="es-MX"/>
        </w:rPr>
        <w:t>ñola</w:t>
      </w:r>
      <w:r w:rsidRPr="00FD679C">
        <w:rPr>
          <w:rFonts w:ascii="Times New Roman" w:eastAsia="MS Mincho" w:hAnsi="Times New Roman"/>
          <w:b/>
          <w:bCs/>
          <w:i/>
          <w:sz w:val="24"/>
          <w:lang w:val="es-MX"/>
        </w:rPr>
        <w:t xml:space="preserve"> </w:t>
      </w:r>
      <w:r w:rsidRPr="00FD679C">
        <w:rPr>
          <w:rFonts w:ascii="Times New Roman" w:eastAsia="MS Mincho" w:hAnsi="Times New Roman"/>
          <w:bCs/>
          <w:sz w:val="24"/>
          <w:lang w:val="es-MX"/>
        </w:rPr>
        <w:t xml:space="preserve">(5th Edition.  </w:t>
      </w:r>
      <w:r w:rsidRPr="00416A76">
        <w:rPr>
          <w:rFonts w:ascii="Times New Roman" w:eastAsia="MS Mincho" w:hAnsi="Times New Roman"/>
          <w:sz w:val="24"/>
        </w:rPr>
        <w:t>Blanco</w:t>
      </w:r>
      <w:r>
        <w:rPr>
          <w:rFonts w:ascii="Times New Roman" w:eastAsia="MS Mincho" w:hAnsi="Times New Roman"/>
          <w:sz w:val="24"/>
        </w:rPr>
        <w:t xml:space="preserve"> &amp; Donley</w:t>
      </w:r>
      <w:r w:rsidRPr="00416A76">
        <w:rPr>
          <w:rFonts w:ascii="Times New Roman" w:eastAsia="MS Mincho" w:hAnsi="Times New Roman"/>
          <w:sz w:val="24"/>
        </w:rPr>
        <w:t xml:space="preserve">, </w:t>
      </w:r>
      <w:r>
        <w:rPr>
          <w:rFonts w:ascii="Times New Roman" w:eastAsia="MS Mincho" w:hAnsi="Times New Roman"/>
          <w:sz w:val="24"/>
        </w:rPr>
        <w:t xml:space="preserve">Vista Higher Learning, Boston, </w:t>
      </w:r>
      <w:r w:rsidRPr="00F001F7">
        <w:rPr>
          <w:rFonts w:ascii="Times New Roman" w:eastAsia="MS Mincho" w:hAnsi="Times New Roman" w:cs="Times New Roman"/>
          <w:sz w:val="24"/>
          <w:szCs w:val="24"/>
        </w:rPr>
        <w:t>MA, 201</w:t>
      </w:r>
      <w:r>
        <w:rPr>
          <w:rFonts w:ascii="Times New Roman" w:eastAsia="MS Mincho" w:hAnsi="Times New Roman" w:cs="Times New Roman"/>
          <w:sz w:val="24"/>
          <w:szCs w:val="24"/>
        </w:rPr>
        <w:t>6</w:t>
      </w:r>
      <w:r w:rsidRPr="00F001F7">
        <w:rPr>
          <w:rFonts w:ascii="Times New Roman" w:eastAsia="MS Mincho" w:hAnsi="Times New Roman" w:cs="Times New Roman"/>
          <w:sz w:val="24"/>
          <w:szCs w:val="24"/>
        </w:rPr>
        <w:t>)</w:t>
      </w:r>
      <w:r w:rsidR="005F565C">
        <w:rPr>
          <w:rFonts w:ascii="Times New Roman" w:eastAsia="MS Mincho" w:hAnsi="Times New Roman" w:cs="Times New Roman"/>
          <w:sz w:val="24"/>
          <w:szCs w:val="24"/>
        </w:rPr>
        <w:t xml:space="preserve"> Loose-leaf Edition- Volume 2</w:t>
      </w:r>
      <w:r>
        <w:rPr>
          <w:rFonts w:ascii="Times New Roman" w:eastAsia="MS Mincho" w:hAnsi="Times New Roman" w:cs="Times New Roman"/>
          <w:sz w:val="24"/>
          <w:szCs w:val="24"/>
        </w:rPr>
        <w:t xml:space="preserve"> + Supersite Code w/ </w:t>
      </w:r>
      <w:proofErr w:type="spellStart"/>
      <w:r>
        <w:rPr>
          <w:rFonts w:ascii="Times New Roman" w:eastAsia="MS Mincho" w:hAnsi="Times New Roman" w:cs="Times New Roman"/>
          <w:sz w:val="24"/>
          <w:szCs w:val="24"/>
        </w:rPr>
        <w:t>WebSAM</w:t>
      </w:r>
      <w:proofErr w:type="spellEnd"/>
      <w:r>
        <w:rPr>
          <w:rFonts w:ascii="Times New Roman" w:eastAsia="MS Mincho" w:hAnsi="Times New Roman" w:cs="Times New Roman"/>
          <w:sz w:val="24"/>
          <w:szCs w:val="24"/>
        </w:rPr>
        <w:t xml:space="preserve"> (online workbooks)</w:t>
      </w:r>
      <w:r w:rsidRPr="00F001F7">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AB6B79">
        <w:rPr>
          <w:rFonts w:ascii="Times New Roman" w:hAnsi="Times New Roman" w:cs="Times New Roman"/>
          <w:b/>
          <w:sz w:val="24"/>
          <w:szCs w:val="24"/>
        </w:rPr>
        <w:t>Do not purchase a used book –it won’t have a valid unused code.</w:t>
      </w:r>
      <w:r>
        <w:rPr>
          <w:rFonts w:ascii="Times New Roman" w:hAnsi="Times New Roman" w:cs="Times New Roman"/>
          <w:sz w:val="24"/>
          <w:szCs w:val="24"/>
        </w:rPr>
        <w:t xml:space="preserve">  </w:t>
      </w:r>
      <w:r w:rsidRPr="00D109D5">
        <w:rPr>
          <w:rFonts w:ascii="Times New Roman" w:hAnsi="Times New Roman" w:cs="Times New Roman"/>
          <w:sz w:val="24"/>
          <w:szCs w:val="24"/>
        </w:rPr>
        <w:t xml:space="preserve">Purchase the book at the college bookstore or at:    </w:t>
      </w:r>
      <w:hyperlink r:id="rId11" w:history="1">
        <w:r w:rsidRPr="00D109D5">
          <w:rPr>
            <w:rStyle w:val="Hyperlink"/>
            <w:rFonts w:ascii="Times New Roman" w:eastAsia="MS Mincho" w:hAnsi="Times New Roman" w:cs="Times New Roman"/>
            <w:sz w:val="24"/>
            <w:szCs w:val="24"/>
          </w:rPr>
          <w:t>www.vistahigherlearning.com/store/reedley.htm</w:t>
        </w:r>
      </w:hyperlink>
      <w:r>
        <w:rPr>
          <w:rFonts w:ascii="Times New Roman" w:eastAsia="MS Mincho" w:hAnsi="Times New Roman" w:cs="Times New Roman"/>
          <w:sz w:val="24"/>
          <w:szCs w:val="24"/>
        </w:rPr>
        <w:t xml:space="preserve">  </w:t>
      </w:r>
      <w:r w:rsidR="00DB5446" w:rsidRPr="00935D2F">
        <w:rPr>
          <w:rStyle w:val="Hyperlink"/>
          <w:rFonts w:ascii="Times New Roman" w:eastAsia="MS Mincho" w:hAnsi="Times New Roman" w:cs="Times New Roman"/>
          <w:color w:val="000000" w:themeColor="text1"/>
          <w:sz w:val="24"/>
          <w:szCs w:val="24"/>
          <w:u w:val="none"/>
        </w:rPr>
        <w:t>You will also need to check Canvas for class announcements, links, and resources.</w:t>
      </w:r>
    </w:p>
    <w:p w14:paraId="0A96D766" w14:textId="77777777"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Additional handouts from instructor.</w:t>
      </w:r>
    </w:p>
    <w:p w14:paraId="57D22A69" w14:textId="77777777"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sz w:val="24"/>
        </w:rPr>
        <w:t>Three-ring binder</w:t>
      </w:r>
      <w:r w:rsidR="00935D2F">
        <w:rPr>
          <w:rFonts w:ascii="Times New Roman" w:eastAsia="MS Mincho" w:hAnsi="Times New Roman"/>
          <w:sz w:val="24"/>
        </w:rPr>
        <w:t xml:space="preserve"> or </w:t>
      </w:r>
      <w:r>
        <w:rPr>
          <w:rFonts w:ascii="Times New Roman" w:eastAsia="MS Mincho" w:hAnsi="Times New Roman"/>
          <w:sz w:val="24"/>
        </w:rPr>
        <w:t>spiral notebook for taking notes, writing homework assignments, and keeping handouts.</w:t>
      </w:r>
    </w:p>
    <w:p w14:paraId="34B1ED7D" w14:textId="77777777" w:rsidR="005D4B40" w:rsidRDefault="005D4B40" w:rsidP="00410220">
      <w:pPr>
        <w:pStyle w:val="PlainText"/>
        <w:numPr>
          <w:ilvl w:val="0"/>
          <w:numId w:val="4"/>
        </w:numPr>
        <w:jc w:val="both"/>
        <w:rPr>
          <w:rFonts w:ascii="Times New Roman" w:eastAsia="MS Mincho" w:hAnsi="Times New Roman"/>
          <w:sz w:val="24"/>
        </w:rPr>
      </w:pPr>
      <w:r>
        <w:rPr>
          <w:rFonts w:ascii="Times New Roman" w:eastAsia="MS Mincho" w:hAnsi="Times New Roman"/>
          <w:bCs/>
          <w:sz w:val="24"/>
        </w:rPr>
        <w:t xml:space="preserve">Audio headsets </w:t>
      </w:r>
      <w:r w:rsidR="00DB5446">
        <w:rPr>
          <w:rFonts w:ascii="Times New Roman" w:eastAsia="MS Mincho" w:hAnsi="Times New Roman"/>
          <w:bCs/>
          <w:sz w:val="24"/>
        </w:rPr>
        <w:t xml:space="preserve">(earbuds) </w:t>
      </w:r>
      <w:r>
        <w:rPr>
          <w:rFonts w:ascii="Times New Roman" w:eastAsia="MS Mincho" w:hAnsi="Times New Roman"/>
          <w:bCs/>
          <w:sz w:val="24"/>
        </w:rPr>
        <w:t>for use in the computer lab.</w:t>
      </w:r>
    </w:p>
    <w:p w14:paraId="28F0AB1B" w14:textId="77777777"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Spanish/English dictionary or access to the Internet.</w:t>
      </w:r>
    </w:p>
    <w:p w14:paraId="33E0E45B" w14:textId="77777777" w:rsidR="005D4B40" w:rsidRDefault="005D4B40" w:rsidP="00410220">
      <w:pPr>
        <w:pStyle w:val="PlainText"/>
        <w:numPr>
          <w:ilvl w:val="0"/>
          <w:numId w:val="4"/>
        </w:numPr>
        <w:ind w:right="-720"/>
        <w:jc w:val="both"/>
        <w:rPr>
          <w:rFonts w:ascii="Times New Roman" w:eastAsia="MS Mincho" w:hAnsi="Times New Roman"/>
          <w:sz w:val="24"/>
        </w:rPr>
      </w:pPr>
      <w:r>
        <w:rPr>
          <w:rFonts w:ascii="Times New Roman" w:eastAsia="MS Mincho" w:hAnsi="Times New Roman"/>
          <w:sz w:val="24"/>
        </w:rPr>
        <w:t>One USB memory stick</w:t>
      </w:r>
      <w:r w:rsidR="00935D2F">
        <w:rPr>
          <w:rFonts w:ascii="Times New Roman" w:eastAsia="MS Mincho" w:hAnsi="Times New Roman"/>
          <w:sz w:val="24"/>
        </w:rPr>
        <w:t xml:space="preserve"> (</w:t>
      </w:r>
      <w:r w:rsidR="00055E83">
        <w:rPr>
          <w:rFonts w:ascii="Times New Roman" w:eastAsia="MS Mincho" w:hAnsi="Times New Roman"/>
          <w:sz w:val="24"/>
        </w:rPr>
        <w:t xml:space="preserve">or </w:t>
      </w:r>
      <w:r w:rsidR="00935D2F">
        <w:rPr>
          <w:rFonts w:ascii="Times New Roman" w:eastAsia="MS Mincho" w:hAnsi="Times New Roman"/>
          <w:sz w:val="24"/>
        </w:rPr>
        <w:t xml:space="preserve">Google account or similar system). </w:t>
      </w:r>
    </w:p>
    <w:p w14:paraId="55A53DB7" w14:textId="77777777" w:rsidR="005D4B40" w:rsidRDefault="005D4B40" w:rsidP="005D4B40">
      <w:pPr>
        <w:pStyle w:val="PlainText"/>
        <w:jc w:val="both"/>
        <w:rPr>
          <w:rFonts w:ascii="Times New Roman" w:eastAsia="MS Mincho" w:hAnsi="Times New Roman"/>
          <w:b/>
          <w:sz w:val="24"/>
        </w:rPr>
      </w:pPr>
    </w:p>
    <w:p w14:paraId="3F3D7A56"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14:paraId="348AFB73" w14:textId="77777777" w:rsidR="005D4B40" w:rsidRDefault="005D4B40" w:rsidP="005D4B40">
      <w:pPr>
        <w:pStyle w:val="PlainText"/>
        <w:jc w:val="both"/>
        <w:rPr>
          <w:rFonts w:ascii="Times New Roman" w:eastAsia="MS Mincho" w:hAnsi="Times New Roman"/>
          <w:sz w:val="24"/>
        </w:rPr>
      </w:pPr>
    </w:p>
    <w:p w14:paraId="52DD4C2F"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t>Oral Performance 15</w:t>
      </w:r>
      <w:r w:rsidRPr="00E31590">
        <w:rPr>
          <w:rFonts w:ascii="Times New Roman" w:eastAsia="MS Mincho" w:hAnsi="Times New Roman"/>
          <w:b/>
          <w:i/>
          <w:sz w:val="24"/>
          <w:u w:val="single"/>
        </w:rPr>
        <w:t>%</w:t>
      </w:r>
      <w:r>
        <w:rPr>
          <w:rFonts w:ascii="Times New Roman" w:eastAsia="MS Mincho" w:hAnsi="Times New Roman"/>
          <w:b/>
          <w:i/>
          <w:sz w:val="24"/>
        </w:rPr>
        <w:t>:</w:t>
      </w:r>
      <w:r>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participant.  Points are determined by active, on task participation in</w:t>
      </w:r>
      <w:r w:rsidR="00DE5290">
        <w:rPr>
          <w:rFonts w:ascii="Times New Roman" w:eastAsia="MS Mincho" w:hAnsi="Times New Roman"/>
          <w:sz w:val="24"/>
        </w:rPr>
        <w:t xml:space="preserve"> </w:t>
      </w:r>
      <w:r>
        <w:rPr>
          <w:rFonts w:ascii="Times New Roman" w:eastAsia="MS Mincho" w:hAnsi="Times New Roman"/>
          <w:sz w:val="24"/>
        </w:rPr>
        <w:t>paired or group activities, arriving in class with homework prepared, volunteering and being prepared when called on, arriving to class on time, etc.  Points will be deducted when students are not on task (i.e.: using English).</w:t>
      </w:r>
    </w:p>
    <w:p w14:paraId="0EC08603" w14:textId="77777777" w:rsidR="00693AF3" w:rsidRDefault="00693AF3" w:rsidP="005D4B40">
      <w:pPr>
        <w:pStyle w:val="PlainText"/>
        <w:rPr>
          <w:rFonts w:ascii="Times New Roman" w:eastAsia="MS Mincho" w:hAnsi="Times New Roman"/>
          <w:sz w:val="24"/>
        </w:rPr>
      </w:pPr>
    </w:p>
    <w:p w14:paraId="0AE1D9E4" w14:textId="77777777"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w:t>
      </w:r>
      <w:r w:rsidR="00CD4683">
        <w:rPr>
          <w:rFonts w:ascii="Times New Roman" w:eastAsia="MS Mincho" w:hAnsi="Times New Roman"/>
          <w:b/>
          <w:i/>
          <w:sz w:val="24"/>
          <w:u w:val="single"/>
        </w:rPr>
        <w:t>5</w:t>
      </w:r>
      <w:r w:rsidRPr="00E31590">
        <w:rPr>
          <w:rFonts w:ascii="Times New Roman" w:eastAsia="MS Mincho" w:hAnsi="Times New Roman"/>
          <w:b/>
          <w:i/>
          <w:sz w:val="24"/>
          <w:u w:val="single"/>
        </w:rPr>
        <w:t>%</w:t>
      </w:r>
      <w:r w:rsidR="00410220">
        <w:rPr>
          <w:rFonts w:ascii="Times New Roman" w:eastAsia="MS Mincho" w:hAnsi="Times New Roman"/>
          <w:b/>
          <w:i/>
          <w:sz w:val="24"/>
        </w:rPr>
        <w:t>:</w:t>
      </w:r>
      <w:r w:rsidR="00410220">
        <w:rPr>
          <w:rFonts w:ascii="Times New Roman" w:eastAsia="MS Mincho" w:hAnsi="Times New Roman"/>
          <w:sz w:val="24"/>
        </w:rPr>
        <w:t xml:space="preserve"> </w:t>
      </w:r>
      <w:r w:rsidR="00CD4683">
        <w:rPr>
          <w:rFonts w:ascii="Times New Roman" w:eastAsia="MS Mincho" w:hAnsi="Times New Roman"/>
          <w:sz w:val="24"/>
        </w:rPr>
        <w:t xml:space="preserve">Homework will be assigned daily and it represents 15 percent of your final grade. It is due the next session at </w:t>
      </w:r>
      <w:r w:rsidR="00CD4683" w:rsidRPr="005D0FFD">
        <w:rPr>
          <w:rFonts w:ascii="Times New Roman" w:eastAsia="MS Mincho" w:hAnsi="Times New Roman"/>
          <w:sz w:val="24"/>
          <w:u w:val="single"/>
        </w:rPr>
        <w:t>the beginning</w:t>
      </w:r>
      <w:r w:rsidR="00CD4683">
        <w:rPr>
          <w:rFonts w:ascii="Times New Roman" w:eastAsia="MS Mincho" w:hAnsi="Times New Roman"/>
          <w:sz w:val="24"/>
        </w:rPr>
        <w:t xml:space="preserve"> of class and </w:t>
      </w:r>
      <w:r w:rsidR="00CD4683" w:rsidRPr="004D45A4">
        <w:rPr>
          <w:rFonts w:ascii="Times New Roman" w:eastAsia="MS Mincho" w:hAnsi="Times New Roman"/>
          <w:b/>
          <w:i/>
          <w:sz w:val="24"/>
          <w:u w:val="single"/>
        </w:rPr>
        <w:t>will not be accepted late</w:t>
      </w:r>
      <w:r w:rsidR="00CD4683">
        <w:rPr>
          <w:rFonts w:ascii="Times New Roman" w:eastAsia="MS Mincho" w:hAnsi="Times New Roman"/>
          <w:sz w:val="24"/>
        </w:rPr>
        <w:t xml:space="preserve">.  NO EXCEPTIONS! You may miss </w:t>
      </w:r>
      <w:r w:rsidR="00CD4683" w:rsidRPr="00D92A73">
        <w:rPr>
          <w:rFonts w:ascii="Times New Roman" w:eastAsia="MS Mincho" w:hAnsi="Times New Roman"/>
          <w:i/>
          <w:sz w:val="24"/>
        </w:rPr>
        <w:t>one homework</w:t>
      </w:r>
      <w:r w:rsidR="00CD4683">
        <w:rPr>
          <w:rFonts w:ascii="Times New Roman" w:eastAsia="MS Mincho" w:hAnsi="Times New Roman"/>
          <w:sz w:val="24"/>
        </w:rPr>
        <w:t xml:space="preserve"> assignment without penalty (ex. sick days, emergency, etc.). In addition, you will be working with the </w:t>
      </w:r>
      <w:r w:rsidR="00CD4683">
        <w:rPr>
          <w:rFonts w:ascii="Times New Roman" w:eastAsia="MS Mincho" w:hAnsi="Times New Roman"/>
          <w:b/>
          <w:i/>
          <w:sz w:val="24"/>
        </w:rPr>
        <w:t>VISTAS</w:t>
      </w:r>
      <w:r w:rsidR="00CD4683" w:rsidRPr="003722F0">
        <w:rPr>
          <w:rFonts w:ascii="Times New Roman" w:eastAsia="MS Mincho" w:hAnsi="Times New Roman"/>
          <w:sz w:val="24"/>
          <w:szCs w:val="24"/>
        </w:rPr>
        <w:t xml:space="preserve"> Supersite</w:t>
      </w:r>
      <w:r w:rsidR="00CD4683">
        <w:rPr>
          <w:rFonts w:ascii="Times New Roman" w:eastAsia="MS Mincho" w:hAnsi="Times New Roman"/>
          <w:sz w:val="24"/>
          <w:szCs w:val="24"/>
        </w:rPr>
        <w:t xml:space="preserve">, and you are to </w:t>
      </w:r>
      <w:r w:rsidR="00CD4683" w:rsidRPr="005B3801">
        <w:rPr>
          <w:rFonts w:ascii="Times New Roman" w:eastAsia="MS Mincho" w:hAnsi="Times New Roman"/>
          <w:b/>
          <w:i/>
          <w:sz w:val="24"/>
          <w:szCs w:val="24"/>
        </w:rPr>
        <w:t xml:space="preserve">submit </w:t>
      </w:r>
      <w:r w:rsidR="00CD4683">
        <w:rPr>
          <w:rFonts w:ascii="Times New Roman" w:eastAsia="MS Mincho" w:hAnsi="Times New Roman"/>
          <w:b/>
          <w:i/>
          <w:sz w:val="24"/>
          <w:szCs w:val="24"/>
        </w:rPr>
        <w:t>all</w:t>
      </w:r>
      <w:r w:rsidR="00CD4683" w:rsidRPr="005B3801">
        <w:rPr>
          <w:rFonts w:ascii="Times New Roman" w:eastAsia="MS Mincho" w:hAnsi="Times New Roman"/>
          <w:b/>
          <w:i/>
          <w:sz w:val="24"/>
          <w:szCs w:val="24"/>
        </w:rPr>
        <w:t xml:space="preserve"> on-line assignment</w:t>
      </w:r>
      <w:r w:rsidR="00CD4683">
        <w:rPr>
          <w:rFonts w:ascii="Times New Roman" w:eastAsia="MS Mincho" w:hAnsi="Times New Roman"/>
          <w:b/>
          <w:i/>
          <w:sz w:val="24"/>
          <w:szCs w:val="24"/>
        </w:rPr>
        <w:t xml:space="preserve">s for each chapter </w:t>
      </w:r>
      <w:r w:rsidR="00CD4683" w:rsidRPr="005B3801">
        <w:rPr>
          <w:rFonts w:ascii="Times New Roman" w:eastAsia="MS Mincho" w:hAnsi="Times New Roman"/>
          <w:b/>
          <w:i/>
          <w:sz w:val="24"/>
          <w:szCs w:val="24"/>
        </w:rPr>
        <w:t xml:space="preserve">by the </w:t>
      </w:r>
      <w:r w:rsidR="00CD4683">
        <w:rPr>
          <w:rFonts w:ascii="Times New Roman" w:eastAsia="MS Mincho" w:hAnsi="Times New Roman"/>
          <w:b/>
          <w:i/>
          <w:sz w:val="24"/>
          <w:szCs w:val="24"/>
        </w:rPr>
        <w:t xml:space="preserve">assigned </w:t>
      </w:r>
      <w:r w:rsidR="00CD4683" w:rsidRPr="005B3801">
        <w:rPr>
          <w:rFonts w:ascii="Times New Roman" w:eastAsia="MS Mincho" w:hAnsi="Times New Roman"/>
          <w:b/>
          <w:i/>
          <w:sz w:val="24"/>
          <w:szCs w:val="24"/>
        </w:rPr>
        <w:t>due date</w:t>
      </w:r>
      <w:r w:rsidR="00CD4683">
        <w:rPr>
          <w:rFonts w:ascii="Times New Roman" w:eastAsia="MS Mincho" w:hAnsi="Times New Roman"/>
          <w:sz w:val="24"/>
        </w:rPr>
        <w:t>.  These online exercises will be part of your homework grade as well.  Note: you will be required to bring the audio headsets (earbuds) to class daily.  Not having your audio headsets will result in a deduction of 20 points from your homework grade (an equivalent of two homework assignments!).</w:t>
      </w:r>
    </w:p>
    <w:p w14:paraId="1570A72B" w14:textId="77777777" w:rsidR="00693AF3" w:rsidRDefault="00693AF3" w:rsidP="005D4B40">
      <w:pPr>
        <w:pStyle w:val="PlainText"/>
        <w:jc w:val="both"/>
        <w:rPr>
          <w:rFonts w:ascii="Times New Roman" w:eastAsia="MS Mincho" w:hAnsi="Times New Roman"/>
          <w:sz w:val="24"/>
        </w:rPr>
      </w:pPr>
    </w:p>
    <w:p w14:paraId="1DC9DDF6" w14:textId="77777777" w:rsidR="00B331F6" w:rsidRDefault="005D4B40" w:rsidP="005D4B40">
      <w:pPr>
        <w:pStyle w:val="PlainText"/>
        <w:jc w:val="both"/>
        <w:rPr>
          <w:rFonts w:ascii="Times New Roman" w:eastAsia="MS Mincho" w:hAnsi="Times New Roman"/>
          <w:sz w:val="24"/>
        </w:rPr>
      </w:pPr>
      <w:r>
        <w:rPr>
          <w:rFonts w:ascii="Times New Roman" w:eastAsia="MS Mincho" w:hAnsi="Times New Roman"/>
          <w:b/>
          <w:i/>
          <w:sz w:val="24"/>
          <w:u w:val="single"/>
        </w:rPr>
        <w:lastRenderedPageBreak/>
        <w:t xml:space="preserve">Written &amp; Oral exams </w:t>
      </w:r>
      <w:r w:rsidR="00CD4683">
        <w:rPr>
          <w:rFonts w:ascii="Times New Roman" w:eastAsia="MS Mincho" w:hAnsi="Times New Roman"/>
          <w:b/>
          <w:i/>
          <w:sz w:val="24"/>
          <w:u w:val="single"/>
        </w:rPr>
        <w:t>50</w:t>
      </w:r>
      <w:r w:rsidRPr="00E31590">
        <w:rPr>
          <w:rFonts w:ascii="Times New Roman" w:eastAsia="MS Mincho" w:hAnsi="Times New Roman"/>
          <w:b/>
          <w:i/>
          <w:sz w:val="24"/>
          <w:u w:val="single"/>
        </w:rPr>
        <w:t>%</w:t>
      </w:r>
      <w:r>
        <w:rPr>
          <w:rFonts w:ascii="Times New Roman" w:eastAsia="MS Mincho" w:hAnsi="Times New Roman"/>
          <w:b/>
          <w:i/>
          <w:sz w:val="24"/>
        </w:rPr>
        <w:t>:</w:t>
      </w:r>
      <w:r w:rsidR="005F565C">
        <w:rPr>
          <w:rFonts w:ascii="Times New Roman" w:eastAsia="MS Mincho" w:hAnsi="Times New Roman"/>
          <w:sz w:val="24"/>
        </w:rPr>
        <w:t xml:space="preserve">  C</w:t>
      </w:r>
      <w:r>
        <w:rPr>
          <w:rFonts w:ascii="Times New Roman" w:eastAsia="MS Mincho" w:hAnsi="Times New Roman"/>
          <w:sz w:val="24"/>
        </w:rPr>
        <w:t xml:space="preserve">hapter tests will be given throughout the semester.  These will be at the end of each lesson, approximately every </w:t>
      </w:r>
      <w:r w:rsidR="00055E83">
        <w:rPr>
          <w:rFonts w:ascii="Times New Roman" w:eastAsia="MS Mincho" w:hAnsi="Times New Roman"/>
          <w:sz w:val="24"/>
        </w:rPr>
        <w:t>t</w:t>
      </w:r>
      <w:r>
        <w:rPr>
          <w:rFonts w:ascii="Times New Roman" w:eastAsia="MS Mincho" w:hAnsi="Times New Roman"/>
          <w:sz w:val="24"/>
        </w:rPr>
        <w:t xml:space="preserve">hree weeks. See tentative schedule.  NO MAKE-UP EXAMS ARE GIVEN.  The tests may be written or oral or a </w:t>
      </w:r>
    </w:p>
    <w:p w14:paraId="6454E8D4"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 xml:space="preserve">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14:paraId="2874EB47" w14:textId="77777777" w:rsidR="005D4B40" w:rsidRPr="00055E83" w:rsidRDefault="005D4B40" w:rsidP="005D4B40">
      <w:pPr>
        <w:pStyle w:val="PlainText"/>
        <w:jc w:val="both"/>
        <w:rPr>
          <w:rFonts w:ascii="Times New Roman" w:eastAsia="MS Mincho" w:hAnsi="Times New Roman"/>
          <w:sz w:val="18"/>
          <w:szCs w:val="18"/>
        </w:rPr>
      </w:pPr>
    </w:p>
    <w:p w14:paraId="2872C99A" w14:textId="77777777"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w:t>
      </w:r>
      <w:r w:rsidR="00055E83">
        <w:rPr>
          <w:rFonts w:ascii="Times New Roman" w:eastAsia="MS Mincho" w:hAnsi="Times New Roman"/>
          <w:sz w:val="24"/>
        </w:rPr>
        <w:t xml:space="preserve"> describing your family/friends,</w:t>
      </w:r>
      <w:r>
        <w:rPr>
          <w:rFonts w:ascii="Times New Roman" w:eastAsia="MS Mincho" w:hAnsi="Times New Roman"/>
          <w:sz w:val="24"/>
        </w:rPr>
        <w:t xml:space="preserv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p>
    <w:p w14:paraId="56ACE55F" w14:textId="77777777"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14:paraId="41E851D7" w14:textId="77777777" w:rsidR="005D4B40" w:rsidRDefault="005D4B40" w:rsidP="005D4B40">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055E83">
        <w:rPr>
          <w:rFonts w:ascii="Times New Roman" w:eastAsia="MS Mincho" w:hAnsi="Times New Roman"/>
          <w:sz w:val="24"/>
        </w:rPr>
        <w:t xml:space="preserve">  </w:t>
      </w:r>
      <w:r>
        <w:rPr>
          <w:rFonts w:ascii="Times New Roman" w:eastAsia="MS Mincho" w:hAnsi="Times New Roman"/>
          <w:sz w:val="24"/>
        </w:rPr>
        <w:t>The final exam is not comprehensi</w:t>
      </w:r>
      <w:r w:rsidR="005F565C">
        <w:rPr>
          <w:rFonts w:ascii="Times New Roman" w:eastAsia="MS Mincho" w:hAnsi="Times New Roman"/>
          <w:sz w:val="24"/>
        </w:rPr>
        <w:t xml:space="preserve">ve; it will only cover the last chapter. </w:t>
      </w:r>
      <w:r>
        <w:rPr>
          <w:rFonts w:ascii="Times New Roman" w:eastAsia="MS Mincho" w:hAnsi="Times New Roman"/>
          <w:sz w:val="24"/>
        </w:rPr>
        <w:t xml:space="preserve">The exam may be written or oral or a combination of both- this will be announced ahead of </w:t>
      </w:r>
      <w:r w:rsidR="00FF386E">
        <w:rPr>
          <w:rFonts w:ascii="Times New Roman" w:eastAsia="MS Mincho" w:hAnsi="Times New Roman"/>
          <w:sz w:val="24"/>
        </w:rPr>
        <w:t>time. It</w:t>
      </w:r>
      <w:r>
        <w:rPr>
          <w:rFonts w:ascii="Times New Roman" w:eastAsia="MS Mincho" w:hAnsi="Times New Roman"/>
          <w:sz w:val="24"/>
        </w:rPr>
        <w:t xml:space="preserve"> is your responsibility to be in class to receive this information.</w:t>
      </w:r>
      <w:r>
        <w:rPr>
          <w:rFonts w:ascii="Times New Roman" w:eastAsia="MS Mincho" w:hAnsi="Times New Roman"/>
          <w:i/>
          <w:sz w:val="24"/>
        </w:rPr>
        <w:t xml:space="preserve">  </w:t>
      </w:r>
      <w:r w:rsidR="00FF386E">
        <w:rPr>
          <w:rFonts w:ascii="Times New Roman" w:eastAsia="MS Mincho" w:hAnsi="Times New Roman"/>
          <w:i/>
          <w:sz w:val="24"/>
        </w:rPr>
        <w:t>Exams</w:t>
      </w:r>
      <w:r w:rsidR="00FF386E" w:rsidRPr="00134790">
        <w:rPr>
          <w:rFonts w:ascii="Times New Roman" w:eastAsia="MS Mincho" w:hAnsi="Times New Roman"/>
          <w:i/>
          <w:sz w:val="24"/>
        </w:rPr>
        <w:t xml:space="preserve"> may</w:t>
      </w:r>
      <w:r w:rsidRPr="00134790">
        <w:rPr>
          <w:rFonts w:ascii="Times New Roman" w:eastAsia="MS Mincho" w:hAnsi="Times New Roman"/>
          <w:i/>
          <w:sz w:val="24"/>
        </w:rPr>
        <w:t xml:space="preserve"> be graded on selected items or all items</w:t>
      </w:r>
      <w:r>
        <w:rPr>
          <w:rFonts w:ascii="Times New Roman" w:eastAsia="MS Mincho" w:hAnsi="Times New Roman"/>
          <w:sz w:val="24"/>
        </w:rPr>
        <w:t xml:space="preserve">.  </w:t>
      </w:r>
    </w:p>
    <w:p w14:paraId="08988744" w14:textId="77777777" w:rsidR="005D4B40" w:rsidRPr="00055E83" w:rsidRDefault="005D4B40" w:rsidP="005D4B40">
      <w:pPr>
        <w:pStyle w:val="PlainText"/>
        <w:jc w:val="both"/>
        <w:rPr>
          <w:rFonts w:ascii="Times New Roman" w:eastAsia="MS Mincho" w:hAnsi="Times New Roman"/>
          <w:sz w:val="18"/>
          <w:szCs w:val="18"/>
        </w:rPr>
      </w:pPr>
      <w:r>
        <w:rPr>
          <w:rFonts w:ascii="Times New Roman" w:eastAsia="MS Mincho" w:hAnsi="Times New Roman"/>
          <w:sz w:val="24"/>
        </w:rPr>
        <w:tab/>
      </w:r>
    </w:p>
    <w:p w14:paraId="5E89ED3B" w14:textId="77777777" w:rsidR="005D4B40" w:rsidRPr="00DE5290" w:rsidRDefault="005D4B40" w:rsidP="005D4B40">
      <w:pPr>
        <w:pStyle w:val="PlainText"/>
        <w:jc w:val="both"/>
        <w:rPr>
          <w:rFonts w:ascii="Times New Roman" w:eastAsia="MS Mincho" w:hAnsi="Times New Roman"/>
          <w:i/>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w:t>
      </w:r>
      <w:r w:rsidR="00DE5290">
        <w:rPr>
          <w:rFonts w:ascii="Times New Roman" w:eastAsia="MS Mincho" w:hAnsi="Times New Roman"/>
          <w:i/>
          <w:sz w:val="24"/>
        </w:rPr>
        <w:t xml:space="preserve">More than </w:t>
      </w:r>
      <w:r w:rsidR="00B331F6" w:rsidRPr="00B331F6">
        <w:rPr>
          <w:rFonts w:ascii="Times New Roman" w:eastAsia="MS Mincho" w:hAnsi="Times New Roman"/>
          <w:b/>
          <w:bCs/>
          <w:i/>
          <w:sz w:val="24"/>
          <w:u w:val="single"/>
        </w:rPr>
        <w:t>two</w:t>
      </w:r>
      <w:r w:rsidRPr="00DE5290">
        <w:rPr>
          <w:rFonts w:ascii="Times New Roman" w:eastAsia="MS Mincho" w:hAnsi="Times New Roman"/>
          <w:i/>
          <w:sz w:val="24"/>
        </w:rPr>
        <w:t xml:space="preserve"> absences are considered excessive absences.</w:t>
      </w:r>
    </w:p>
    <w:p w14:paraId="6C5ECCBE" w14:textId="77777777" w:rsidR="005D4B40" w:rsidRPr="00F211DF" w:rsidRDefault="005D4B40" w:rsidP="005D4B40">
      <w:pPr>
        <w:pStyle w:val="PlainText"/>
        <w:jc w:val="both"/>
        <w:rPr>
          <w:rFonts w:ascii="Times New Roman" w:eastAsia="MS Mincho" w:hAnsi="Times New Roman"/>
          <w:i/>
          <w:sz w:val="16"/>
          <w:szCs w:val="16"/>
          <w:u w:val="single"/>
        </w:rPr>
      </w:pPr>
    </w:p>
    <w:p w14:paraId="0BE18CD6" w14:textId="77777777" w:rsidR="005D4B40" w:rsidRDefault="005D4B40" w:rsidP="005D4B40">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14:paraId="66E4B24D" w14:textId="77777777" w:rsidR="005D4B40" w:rsidRPr="00F211DF" w:rsidRDefault="005D4B40" w:rsidP="005D4B40">
      <w:pPr>
        <w:pStyle w:val="PlainText"/>
        <w:jc w:val="both"/>
        <w:rPr>
          <w:rFonts w:ascii="Times New Roman" w:eastAsia="MS Mincho" w:hAnsi="Times New Roman"/>
          <w:b/>
          <w:i/>
          <w:sz w:val="16"/>
          <w:szCs w:val="16"/>
        </w:rPr>
      </w:pPr>
    </w:p>
    <w:p w14:paraId="6E991587"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14:paraId="01DBC8EB" w14:textId="77777777" w:rsidR="005D4B40" w:rsidRDefault="005D4B40" w:rsidP="005D4B40">
      <w:pPr>
        <w:pStyle w:val="PlainText"/>
        <w:jc w:val="both"/>
        <w:rPr>
          <w:rFonts w:ascii="Times New Roman" w:eastAsia="MS Mincho" w:hAnsi="Times New Roman"/>
          <w:sz w:val="16"/>
        </w:rPr>
      </w:pPr>
    </w:p>
    <w:p w14:paraId="67B78FFF" w14:textId="77777777" w:rsidR="005D4B40" w:rsidRDefault="005D4B40" w:rsidP="005D4B40">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14:paraId="081C256D" w14:textId="77777777" w:rsidR="005D4B40" w:rsidRPr="00F211DF" w:rsidRDefault="005D4B40" w:rsidP="005D4B40">
      <w:pPr>
        <w:pStyle w:val="PlainText"/>
        <w:jc w:val="both"/>
        <w:rPr>
          <w:rFonts w:ascii="Times New Roman" w:eastAsia="MS Mincho" w:hAnsi="Times New Roman"/>
          <w:sz w:val="16"/>
          <w:szCs w:val="16"/>
        </w:rPr>
      </w:pPr>
    </w:p>
    <w:p w14:paraId="3AD46D69"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w:t>
      </w:r>
      <w:r w:rsidR="00CD4683">
        <w:rPr>
          <w:rFonts w:ascii="Times New Roman" w:eastAsia="MS Mincho" w:hAnsi="Times New Roman"/>
          <w:sz w:val="24"/>
        </w:rPr>
        <w:t>5</w:t>
      </w:r>
      <w:r>
        <w:rPr>
          <w:rFonts w:ascii="Times New Roman" w:eastAsia="MS Mincho" w:hAnsi="Times New Roman"/>
          <w:sz w:val="24"/>
        </w:rPr>
        <w:t>%</w:t>
      </w:r>
    </w:p>
    <w:p w14:paraId="0276326F"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sidR="00CD4683">
        <w:rPr>
          <w:rFonts w:ascii="Times New Roman" w:eastAsia="MS Mincho" w:hAnsi="Times New Roman"/>
          <w:sz w:val="24"/>
        </w:rPr>
        <w:t>50</w:t>
      </w:r>
      <w:r>
        <w:rPr>
          <w:rFonts w:ascii="Times New Roman" w:eastAsia="MS Mincho" w:hAnsi="Times New Roman"/>
          <w:sz w:val="24"/>
        </w:rPr>
        <w:t>%</w:t>
      </w:r>
    </w:p>
    <w:p w14:paraId="0B798546"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14:paraId="4FFA83B5"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14:paraId="589B86D7" w14:textId="77777777" w:rsidR="005D4B40" w:rsidRPr="00F211DF" w:rsidRDefault="005D4B40" w:rsidP="005D4B40">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15%</w:t>
      </w:r>
    </w:p>
    <w:p w14:paraId="6190DDB0" w14:textId="77777777" w:rsidR="005D4B40" w:rsidRPr="00055E83" w:rsidRDefault="005D4B40" w:rsidP="005D4B40">
      <w:pPr>
        <w:pStyle w:val="PlainText"/>
        <w:jc w:val="both"/>
        <w:rPr>
          <w:rFonts w:ascii="Times New Roman" w:eastAsia="MS Mincho" w:hAnsi="Times New Roman"/>
          <w:sz w:val="10"/>
          <w:szCs w:val="10"/>
        </w:rPr>
      </w:pPr>
      <w:r>
        <w:rPr>
          <w:rFonts w:ascii="Times New Roman" w:eastAsia="MS Mincho" w:hAnsi="Times New Roman"/>
          <w:sz w:val="16"/>
        </w:rPr>
        <w:tab/>
      </w:r>
    </w:p>
    <w:p w14:paraId="0D95A53F" w14:textId="77777777" w:rsidR="006F38FC" w:rsidRPr="00055E83" w:rsidRDefault="006F38FC" w:rsidP="005D4B40">
      <w:pPr>
        <w:pStyle w:val="PlainText"/>
        <w:jc w:val="both"/>
        <w:rPr>
          <w:rFonts w:ascii="Times New Roman" w:eastAsia="MS Mincho" w:hAnsi="Times New Roman"/>
          <w:sz w:val="10"/>
          <w:szCs w:val="10"/>
        </w:rPr>
      </w:pPr>
    </w:p>
    <w:p w14:paraId="40F1227A" w14:textId="77777777" w:rsidR="005D4B40" w:rsidRDefault="005D4B40" w:rsidP="005D4B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14:paraId="7DC46BD2" w14:textId="77777777" w:rsidR="005D4B40" w:rsidRPr="00F211DF" w:rsidRDefault="005D4B40" w:rsidP="005D4B40">
      <w:pPr>
        <w:pStyle w:val="PlainText"/>
        <w:jc w:val="both"/>
        <w:rPr>
          <w:rFonts w:ascii="Times New Roman" w:eastAsia="MS Mincho" w:hAnsi="Times New Roman"/>
          <w:b/>
          <w:sz w:val="16"/>
          <w:szCs w:val="16"/>
        </w:rPr>
      </w:pPr>
    </w:p>
    <w:p w14:paraId="73695EC2" w14:textId="77777777"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bCs/>
          <w:sz w:val="24"/>
        </w:rPr>
        <w:t>Aug 2</w:t>
      </w:r>
      <w:r w:rsidR="00301224">
        <w:rPr>
          <w:rFonts w:ascii="Times New Roman" w:eastAsia="MS Mincho" w:hAnsi="Times New Roman"/>
          <w:bCs/>
          <w:sz w:val="24"/>
        </w:rPr>
        <w:t>3</w:t>
      </w:r>
      <w:r>
        <w:rPr>
          <w:rFonts w:ascii="Times New Roman" w:eastAsia="MS Mincho" w:hAnsi="Times New Roman"/>
          <w:bCs/>
          <w:sz w:val="24"/>
        </w:rPr>
        <w:t xml:space="preserve"> (F) </w:t>
      </w:r>
      <w:r w:rsidRPr="00151268">
        <w:rPr>
          <w:rFonts w:ascii="Times New Roman" w:eastAsia="MS Mincho" w:hAnsi="Times New Roman" w:cs="Times New Roman"/>
          <w:sz w:val="24"/>
          <w:szCs w:val="24"/>
        </w:rPr>
        <w:t xml:space="preserve">Last day to </w:t>
      </w:r>
      <w:r>
        <w:rPr>
          <w:rFonts w:ascii="Times New Roman" w:eastAsia="MS Mincho" w:hAnsi="Times New Roman" w:cs="Times New Roman"/>
          <w:sz w:val="24"/>
          <w:szCs w:val="24"/>
        </w:rPr>
        <w:t>drop a Fall 201</w:t>
      </w:r>
      <w:r w:rsidR="00301224">
        <w:rPr>
          <w:rFonts w:ascii="Times New Roman" w:eastAsia="MS Mincho" w:hAnsi="Times New Roman" w:cs="Times New Roman"/>
          <w:sz w:val="24"/>
          <w:szCs w:val="24"/>
        </w:rPr>
        <w:t>9</w:t>
      </w:r>
      <w:r>
        <w:rPr>
          <w:rFonts w:ascii="Times New Roman" w:eastAsia="MS Mincho" w:hAnsi="Times New Roman" w:cs="Times New Roman"/>
          <w:sz w:val="24"/>
          <w:szCs w:val="24"/>
        </w:rPr>
        <w:t xml:space="preserve"> full-term class for full refund</w:t>
      </w:r>
    </w:p>
    <w:p w14:paraId="2C6521E7" w14:textId="77777777" w:rsidR="006F38FC" w:rsidRPr="00151268" w:rsidRDefault="006F38FC" w:rsidP="006F38FC">
      <w:pPr>
        <w:pStyle w:val="PlainText"/>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Last day </w:t>
      </w:r>
      <w:r w:rsidRPr="00151268">
        <w:rPr>
          <w:rFonts w:ascii="Times New Roman" w:eastAsia="MS Mincho" w:hAnsi="Times New Roman" w:cs="Times New Roman"/>
          <w:bCs/>
          <w:i/>
          <w:sz w:val="24"/>
          <w:szCs w:val="24"/>
        </w:rPr>
        <w:t>to register</w:t>
      </w:r>
      <w:r w:rsidRPr="00151268">
        <w:rPr>
          <w:rFonts w:ascii="Times New Roman" w:eastAsia="MS Mincho" w:hAnsi="Times New Roman" w:cs="Times New Roman"/>
          <w:bCs/>
          <w:sz w:val="24"/>
          <w:szCs w:val="24"/>
        </w:rPr>
        <w:t xml:space="preserve"> for </w:t>
      </w:r>
      <w:r>
        <w:rPr>
          <w:rFonts w:ascii="Times New Roman" w:eastAsia="MS Mincho" w:hAnsi="Times New Roman" w:cs="Times New Roman"/>
          <w:bCs/>
          <w:sz w:val="24"/>
          <w:szCs w:val="24"/>
        </w:rPr>
        <w:t>a Fall 201</w:t>
      </w:r>
      <w:r w:rsidR="00301224">
        <w:rPr>
          <w:rFonts w:ascii="Times New Roman" w:eastAsia="MS Mincho" w:hAnsi="Times New Roman" w:cs="Times New Roman"/>
          <w:bCs/>
          <w:sz w:val="24"/>
          <w:szCs w:val="24"/>
        </w:rPr>
        <w:t>9</w:t>
      </w:r>
      <w:r>
        <w:rPr>
          <w:rFonts w:ascii="Times New Roman" w:eastAsia="MS Mincho" w:hAnsi="Times New Roman" w:cs="Times New Roman"/>
          <w:bCs/>
          <w:sz w:val="24"/>
          <w:szCs w:val="24"/>
        </w:rPr>
        <w:t xml:space="preserve"> full-term class in person</w:t>
      </w:r>
    </w:p>
    <w:p w14:paraId="3ED26446"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cs="Times New Roman"/>
          <w:bCs/>
          <w:sz w:val="24"/>
          <w:szCs w:val="24"/>
        </w:rPr>
        <w:t>Aug 3</w:t>
      </w:r>
      <w:r w:rsidR="00301224">
        <w:rPr>
          <w:rFonts w:ascii="Times New Roman" w:eastAsia="MS Mincho" w:hAnsi="Times New Roman" w:cs="Times New Roman"/>
          <w:bCs/>
          <w:sz w:val="24"/>
          <w:szCs w:val="24"/>
        </w:rPr>
        <w:t>0</w:t>
      </w:r>
      <w:r w:rsidRPr="00151268">
        <w:rPr>
          <w:rFonts w:ascii="Times New Roman" w:eastAsia="MS Mincho" w:hAnsi="Times New Roman" w:cs="Times New Roman"/>
          <w:bCs/>
          <w:sz w:val="24"/>
          <w:szCs w:val="24"/>
        </w:rPr>
        <w:t xml:space="preserve"> (F) Las</w:t>
      </w:r>
      <w:r>
        <w:rPr>
          <w:rFonts w:ascii="Times New Roman" w:eastAsia="MS Mincho" w:hAnsi="Times New Roman"/>
          <w:bCs/>
          <w:sz w:val="24"/>
        </w:rPr>
        <w:t xml:space="preserve">t day </w:t>
      </w:r>
      <w:r w:rsidRPr="007805D9">
        <w:rPr>
          <w:rFonts w:ascii="Times New Roman" w:eastAsia="MS Mincho" w:hAnsi="Times New Roman"/>
          <w:bCs/>
          <w:i/>
          <w:sz w:val="24"/>
        </w:rPr>
        <w:t>to drop</w:t>
      </w:r>
      <w:r>
        <w:rPr>
          <w:rFonts w:ascii="Times New Roman" w:eastAsia="MS Mincho" w:hAnsi="Times New Roman"/>
          <w:bCs/>
          <w:sz w:val="24"/>
        </w:rPr>
        <w:t xml:space="preserve"> a full-term class to </w:t>
      </w:r>
      <w:r w:rsidRPr="007805D9">
        <w:rPr>
          <w:rFonts w:ascii="Times New Roman" w:eastAsia="MS Mincho" w:hAnsi="Times New Roman"/>
          <w:bCs/>
          <w:i/>
          <w:sz w:val="24"/>
        </w:rPr>
        <w:t xml:space="preserve">avoid a “W” </w:t>
      </w:r>
      <w:r>
        <w:rPr>
          <w:rFonts w:ascii="Times New Roman" w:eastAsia="MS Mincho" w:hAnsi="Times New Roman"/>
          <w:bCs/>
          <w:i/>
          <w:sz w:val="24"/>
        </w:rPr>
        <w:t>(</w:t>
      </w:r>
      <w:r w:rsidRPr="007805D9">
        <w:rPr>
          <w:rFonts w:ascii="Times New Roman" w:eastAsia="MS Mincho" w:hAnsi="Times New Roman"/>
          <w:bCs/>
          <w:i/>
          <w:sz w:val="24"/>
        </w:rPr>
        <w:t>in person</w:t>
      </w:r>
      <w:r>
        <w:rPr>
          <w:rFonts w:ascii="Times New Roman" w:eastAsia="MS Mincho" w:hAnsi="Times New Roman"/>
          <w:bCs/>
          <w:i/>
          <w:sz w:val="24"/>
        </w:rPr>
        <w:t>) for Fall 201</w:t>
      </w:r>
      <w:r w:rsidR="00301224">
        <w:rPr>
          <w:rFonts w:ascii="Times New Roman" w:eastAsia="MS Mincho" w:hAnsi="Times New Roman"/>
          <w:bCs/>
          <w:i/>
          <w:sz w:val="24"/>
        </w:rPr>
        <w:t>9</w:t>
      </w:r>
    </w:p>
    <w:p w14:paraId="285DA49A"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Sep 2 (</w:t>
      </w:r>
      <w:r w:rsidR="00301224">
        <w:rPr>
          <w:rFonts w:ascii="Times New Roman" w:eastAsia="MS Mincho" w:hAnsi="Times New Roman"/>
          <w:bCs/>
          <w:sz w:val="24"/>
        </w:rPr>
        <w:t>M</w:t>
      </w:r>
      <w:r>
        <w:rPr>
          <w:rFonts w:ascii="Times New Roman" w:eastAsia="MS Mincho" w:hAnsi="Times New Roman"/>
          <w:bCs/>
          <w:sz w:val="24"/>
        </w:rPr>
        <w:t xml:space="preserve">) </w:t>
      </w:r>
      <w:r w:rsidRPr="007805D9">
        <w:rPr>
          <w:rFonts w:ascii="Times New Roman" w:eastAsia="MS Mincho" w:hAnsi="Times New Roman"/>
          <w:bCs/>
          <w:sz w:val="22"/>
          <w:szCs w:val="22"/>
        </w:rPr>
        <w:t xml:space="preserve">Last day </w:t>
      </w:r>
      <w:r w:rsidRPr="007805D9">
        <w:rPr>
          <w:rFonts w:ascii="Times New Roman" w:eastAsia="MS Mincho" w:hAnsi="Times New Roman"/>
          <w:bCs/>
          <w:i/>
          <w:sz w:val="22"/>
          <w:szCs w:val="22"/>
        </w:rPr>
        <w:t>to drop</w:t>
      </w:r>
      <w:r>
        <w:rPr>
          <w:rFonts w:ascii="Times New Roman" w:eastAsia="MS Mincho" w:hAnsi="Times New Roman"/>
          <w:bCs/>
          <w:sz w:val="22"/>
          <w:szCs w:val="22"/>
        </w:rPr>
        <w:t xml:space="preserve"> a </w:t>
      </w:r>
      <w:r w:rsidRPr="007805D9">
        <w:rPr>
          <w:rFonts w:ascii="Times New Roman" w:eastAsia="MS Mincho" w:hAnsi="Times New Roman"/>
          <w:bCs/>
          <w:sz w:val="22"/>
          <w:szCs w:val="22"/>
        </w:rPr>
        <w:t xml:space="preserve">full-term class to </w:t>
      </w:r>
      <w:r w:rsidRPr="007805D9">
        <w:rPr>
          <w:rFonts w:ascii="Times New Roman" w:eastAsia="MS Mincho" w:hAnsi="Times New Roman"/>
          <w:bCs/>
          <w:i/>
          <w:sz w:val="22"/>
          <w:szCs w:val="22"/>
        </w:rPr>
        <w:t xml:space="preserve">avoid a “W” </w:t>
      </w:r>
      <w:r>
        <w:rPr>
          <w:rFonts w:ascii="Times New Roman" w:eastAsia="MS Mincho" w:hAnsi="Times New Roman"/>
          <w:bCs/>
          <w:i/>
          <w:sz w:val="22"/>
          <w:szCs w:val="22"/>
        </w:rPr>
        <w:t>(</w:t>
      </w:r>
      <w:r w:rsidRPr="007805D9">
        <w:rPr>
          <w:rFonts w:ascii="Times New Roman" w:eastAsia="MS Mincho" w:hAnsi="Times New Roman"/>
          <w:bCs/>
          <w:i/>
          <w:sz w:val="22"/>
          <w:szCs w:val="22"/>
        </w:rPr>
        <w:t xml:space="preserve">on </w:t>
      </w:r>
      <w:proofErr w:type="spellStart"/>
      <w:r w:rsidRPr="007805D9">
        <w:rPr>
          <w:rFonts w:ascii="Times New Roman" w:eastAsia="MS Mincho" w:hAnsi="Times New Roman"/>
          <w:bCs/>
          <w:i/>
          <w:sz w:val="22"/>
          <w:szCs w:val="22"/>
        </w:rPr>
        <w:t>WebAdvisor</w:t>
      </w:r>
      <w:proofErr w:type="spellEnd"/>
      <w:r>
        <w:rPr>
          <w:rFonts w:ascii="Times New Roman" w:eastAsia="MS Mincho" w:hAnsi="Times New Roman"/>
          <w:bCs/>
          <w:i/>
          <w:sz w:val="22"/>
          <w:szCs w:val="22"/>
        </w:rPr>
        <w:t>) for Fall 201</w:t>
      </w:r>
      <w:r w:rsidR="00301224">
        <w:rPr>
          <w:rFonts w:ascii="Times New Roman" w:eastAsia="MS Mincho" w:hAnsi="Times New Roman"/>
          <w:bCs/>
          <w:i/>
          <w:sz w:val="22"/>
          <w:szCs w:val="22"/>
        </w:rPr>
        <w:t>9</w:t>
      </w:r>
    </w:p>
    <w:p w14:paraId="2B807340"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Sep </w:t>
      </w:r>
      <w:r w:rsidR="00301224">
        <w:rPr>
          <w:rFonts w:ascii="Times New Roman" w:eastAsia="MS Mincho" w:hAnsi="Times New Roman"/>
          <w:bCs/>
          <w:sz w:val="24"/>
        </w:rPr>
        <w:t>2</w:t>
      </w:r>
      <w:r>
        <w:rPr>
          <w:rFonts w:ascii="Times New Roman" w:eastAsia="MS Mincho" w:hAnsi="Times New Roman"/>
          <w:bCs/>
          <w:sz w:val="24"/>
        </w:rPr>
        <w:t xml:space="preserve"> (M) Labor Day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14:paraId="79D226C7" w14:textId="77777777" w:rsidR="006F38FC" w:rsidRDefault="006F38FC" w:rsidP="006F38FC">
      <w:pPr>
        <w:pStyle w:val="PlainText"/>
        <w:jc w:val="both"/>
        <w:rPr>
          <w:rFonts w:ascii="Times New Roman" w:eastAsia="MS Mincho" w:hAnsi="Times New Roman"/>
          <w:b/>
          <w:bCs/>
          <w:sz w:val="24"/>
          <w:u w:val="single"/>
        </w:rPr>
      </w:pPr>
      <w:r>
        <w:rPr>
          <w:rFonts w:ascii="Times New Roman" w:eastAsia="MS Mincho" w:hAnsi="Times New Roman"/>
          <w:b/>
          <w:bCs/>
          <w:sz w:val="24"/>
          <w:u w:val="single"/>
        </w:rPr>
        <w:t>Oct 1</w:t>
      </w:r>
      <w:r w:rsidR="00301224">
        <w:rPr>
          <w:rFonts w:ascii="Times New Roman" w:eastAsia="MS Mincho" w:hAnsi="Times New Roman"/>
          <w:b/>
          <w:bCs/>
          <w:sz w:val="24"/>
          <w:u w:val="single"/>
        </w:rPr>
        <w:t>1</w:t>
      </w:r>
      <w:r w:rsidRPr="002E71FD">
        <w:rPr>
          <w:rFonts w:ascii="Times New Roman" w:eastAsia="MS Mincho" w:hAnsi="Times New Roman"/>
          <w:b/>
          <w:bCs/>
          <w:sz w:val="24"/>
          <w:u w:val="single"/>
        </w:rPr>
        <w:t xml:space="preserve"> (F) Last day to drop a </w:t>
      </w:r>
      <w:r>
        <w:rPr>
          <w:rFonts w:ascii="Times New Roman" w:eastAsia="MS Mincho" w:hAnsi="Times New Roman"/>
          <w:b/>
          <w:bCs/>
          <w:sz w:val="24"/>
          <w:u w:val="single"/>
        </w:rPr>
        <w:t>Fall 201</w:t>
      </w:r>
      <w:r w:rsidR="00B331F6">
        <w:rPr>
          <w:rFonts w:ascii="Times New Roman" w:eastAsia="MS Mincho" w:hAnsi="Times New Roman"/>
          <w:b/>
          <w:bCs/>
          <w:sz w:val="24"/>
          <w:u w:val="single"/>
        </w:rPr>
        <w:t>9</w:t>
      </w:r>
      <w:r>
        <w:rPr>
          <w:rFonts w:ascii="Times New Roman" w:eastAsia="MS Mincho" w:hAnsi="Times New Roman"/>
          <w:b/>
          <w:bCs/>
          <w:sz w:val="24"/>
          <w:u w:val="single"/>
        </w:rPr>
        <w:t xml:space="preserve"> </w:t>
      </w:r>
      <w:r w:rsidRPr="002E71FD">
        <w:rPr>
          <w:rFonts w:ascii="Times New Roman" w:eastAsia="MS Mincho" w:hAnsi="Times New Roman"/>
          <w:b/>
          <w:bCs/>
          <w:sz w:val="24"/>
          <w:u w:val="single"/>
        </w:rPr>
        <w:t>full-term class</w:t>
      </w:r>
      <w:r>
        <w:rPr>
          <w:rFonts w:ascii="Times New Roman" w:eastAsia="MS Mincho" w:hAnsi="Times New Roman"/>
          <w:b/>
          <w:bCs/>
          <w:sz w:val="24"/>
          <w:u w:val="single"/>
        </w:rPr>
        <w:t>:</w:t>
      </w:r>
      <w:r w:rsidRPr="002E71FD">
        <w:rPr>
          <w:rFonts w:ascii="Times New Roman" w:eastAsia="MS Mincho" w:hAnsi="Times New Roman"/>
          <w:b/>
          <w:bCs/>
          <w:sz w:val="24"/>
          <w:u w:val="single"/>
        </w:rPr>
        <w:t xml:space="preserve"> </w:t>
      </w:r>
    </w:p>
    <w:p w14:paraId="0E2699E8" w14:textId="77777777" w:rsidR="006F38FC" w:rsidRPr="002E71FD" w:rsidRDefault="006F38FC" w:rsidP="006F38FC">
      <w:pPr>
        <w:pStyle w:val="PlainText"/>
        <w:ind w:left="3600"/>
        <w:jc w:val="both"/>
        <w:rPr>
          <w:rFonts w:ascii="Times New Roman" w:eastAsia="MS Mincho" w:hAnsi="Times New Roman"/>
          <w:b/>
          <w:bCs/>
          <w:sz w:val="24"/>
          <w:u w:val="single"/>
        </w:rPr>
      </w:pPr>
      <w:r w:rsidRPr="002E71FD">
        <w:rPr>
          <w:rFonts w:ascii="Times New Roman" w:eastAsia="MS Mincho" w:hAnsi="Times New Roman"/>
          <w:b/>
          <w:bCs/>
          <w:sz w:val="24"/>
          <w:u w:val="single"/>
        </w:rPr>
        <w:t>(letter grades will be assigned after this date)</w:t>
      </w:r>
    </w:p>
    <w:p w14:paraId="79EB0543"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1</w:t>
      </w:r>
      <w:r w:rsidR="00301224">
        <w:rPr>
          <w:rFonts w:ascii="Times New Roman" w:eastAsia="MS Mincho" w:hAnsi="Times New Roman"/>
          <w:bCs/>
          <w:sz w:val="24"/>
        </w:rPr>
        <w:t>1</w:t>
      </w:r>
      <w:r>
        <w:rPr>
          <w:rFonts w:ascii="Times New Roman" w:eastAsia="MS Mincho" w:hAnsi="Times New Roman"/>
          <w:bCs/>
          <w:sz w:val="24"/>
        </w:rPr>
        <w:t xml:space="preserve"> (M) Veterans 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open</w:t>
      </w:r>
      <w:r>
        <w:rPr>
          <w:rFonts w:ascii="Times New Roman" w:eastAsia="MS Mincho" w:hAnsi="Times New Roman"/>
          <w:bCs/>
          <w:sz w:val="24"/>
        </w:rPr>
        <w:t>)</w:t>
      </w:r>
    </w:p>
    <w:p w14:paraId="4835CD15"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Nov 2</w:t>
      </w:r>
      <w:r w:rsidR="00301224">
        <w:rPr>
          <w:rFonts w:ascii="Times New Roman" w:eastAsia="MS Mincho" w:hAnsi="Times New Roman"/>
          <w:bCs/>
          <w:sz w:val="24"/>
        </w:rPr>
        <w:t>8</w:t>
      </w:r>
      <w:r>
        <w:rPr>
          <w:rFonts w:ascii="Times New Roman" w:eastAsia="MS Mincho" w:hAnsi="Times New Roman"/>
          <w:bCs/>
          <w:sz w:val="24"/>
        </w:rPr>
        <w:t>-2</w:t>
      </w:r>
      <w:r w:rsidR="00301224">
        <w:rPr>
          <w:rFonts w:ascii="Times New Roman" w:eastAsia="MS Mincho" w:hAnsi="Times New Roman"/>
          <w:bCs/>
          <w:sz w:val="24"/>
        </w:rPr>
        <w:t>9</w:t>
      </w:r>
      <w:r>
        <w:rPr>
          <w:rFonts w:ascii="Times New Roman" w:eastAsia="MS Mincho" w:hAnsi="Times New Roman"/>
          <w:bCs/>
          <w:sz w:val="24"/>
        </w:rPr>
        <w:t xml:space="preserve"> (Th-F) Thanksgiving Holiday (</w:t>
      </w:r>
      <w:r>
        <w:rPr>
          <w:rFonts w:ascii="Times New Roman" w:eastAsia="MS Mincho" w:hAnsi="Times New Roman"/>
          <w:bCs/>
          <w:i/>
          <w:sz w:val="24"/>
        </w:rPr>
        <w:t>n</w:t>
      </w:r>
      <w:r w:rsidRPr="007805D9">
        <w:rPr>
          <w:rFonts w:ascii="Times New Roman" w:eastAsia="MS Mincho" w:hAnsi="Times New Roman"/>
          <w:bCs/>
          <w:i/>
          <w:sz w:val="24"/>
        </w:rPr>
        <w:t>o classes</w:t>
      </w:r>
      <w:r>
        <w:rPr>
          <w:rFonts w:ascii="Times New Roman" w:eastAsia="MS Mincho" w:hAnsi="Times New Roman"/>
          <w:bCs/>
          <w:i/>
          <w:sz w:val="24"/>
        </w:rPr>
        <w:t>, campus closed</w:t>
      </w:r>
      <w:r>
        <w:rPr>
          <w:rFonts w:ascii="Times New Roman" w:eastAsia="MS Mincho" w:hAnsi="Times New Roman"/>
          <w:bCs/>
          <w:sz w:val="24"/>
        </w:rPr>
        <w:t>)</w:t>
      </w:r>
    </w:p>
    <w:p w14:paraId="53096E47" w14:textId="77777777" w:rsidR="006F38FC" w:rsidRDefault="006F38FC" w:rsidP="006F38FC">
      <w:pPr>
        <w:pStyle w:val="PlainText"/>
        <w:jc w:val="both"/>
        <w:rPr>
          <w:rFonts w:ascii="Times New Roman" w:eastAsia="MS Mincho" w:hAnsi="Times New Roman"/>
          <w:bCs/>
          <w:sz w:val="24"/>
        </w:rPr>
      </w:pPr>
      <w:r>
        <w:rPr>
          <w:rFonts w:ascii="Times New Roman" w:eastAsia="MS Mincho" w:hAnsi="Times New Roman"/>
          <w:bCs/>
          <w:sz w:val="24"/>
        </w:rPr>
        <w:t xml:space="preserve">Dec </w:t>
      </w:r>
      <w:r w:rsidR="00301224">
        <w:rPr>
          <w:rFonts w:ascii="Times New Roman" w:eastAsia="MS Mincho" w:hAnsi="Times New Roman"/>
          <w:bCs/>
          <w:sz w:val="24"/>
        </w:rPr>
        <w:t>9</w:t>
      </w:r>
      <w:r>
        <w:rPr>
          <w:rFonts w:ascii="Times New Roman" w:eastAsia="MS Mincho" w:hAnsi="Times New Roman"/>
          <w:bCs/>
          <w:sz w:val="24"/>
        </w:rPr>
        <w:t>-1</w:t>
      </w:r>
      <w:r w:rsidR="00301224">
        <w:rPr>
          <w:rFonts w:ascii="Times New Roman" w:eastAsia="MS Mincho" w:hAnsi="Times New Roman"/>
          <w:bCs/>
          <w:sz w:val="24"/>
        </w:rPr>
        <w:t>3</w:t>
      </w:r>
      <w:r>
        <w:rPr>
          <w:rFonts w:ascii="Times New Roman" w:eastAsia="MS Mincho" w:hAnsi="Times New Roman"/>
          <w:bCs/>
          <w:sz w:val="24"/>
        </w:rPr>
        <w:t xml:space="preserve"> (M-F) Final Exams Week</w:t>
      </w:r>
    </w:p>
    <w:p w14:paraId="2BD876DB" w14:textId="77777777" w:rsidR="005D4B40" w:rsidRPr="00055E83" w:rsidRDefault="005D4B40" w:rsidP="005D4B40">
      <w:pPr>
        <w:pStyle w:val="PlainText"/>
        <w:jc w:val="both"/>
        <w:rPr>
          <w:rFonts w:ascii="Times New Roman" w:eastAsia="MS Mincho" w:hAnsi="Times New Roman"/>
          <w:b/>
          <w:sz w:val="10"/>
          <w:szCs w:val="10"/>
        </w:rPr>
      </w:pPr>
    </w:p>
    <w:p w14:paraId="2A5479F7"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lastRenderedPageBreak/>
        <w:t>Final exam d</w:t>
      </w:r>
      <w:r w:rsidR="006F38FC">
        <w:rPr>
          <w:rFonts w:ascii="Times New Roman" w:eastAsia="MS Mincho" w:hAnsi="Times New Roman"/>
          <w:b/>
          <w:sz w:val="24"/>
        </w:rPr>
        <w:t>ate: T</w:t>
      </w:r>
      <w:r w:rsidR="00301224">
        <w:rPr>
          <w:rFonts w:ascii="Times New Roman" w:eastAsia="MS Mincho" w:hAnsi="Times New Roman"/>
          <w:b/>
          <w:sz w:val="24"/>
        </w:rPr>
        <w:t>hur</w:t>
      </w:r>
      <w:r w:rsidR="006F38FC">
        <w:rPr>
          <w:rFonts w:ascii="Times New Roman" w:eastAsia="MS Mincho" w:hAnsi="Times New Roman"/>
          <w:b/>
          <w:sz w:val="24"/>
        </w:rPr>
        <w:t>sday, December 1</w:t>
      </w:r>
      <w:r w:rsidR="00301224">
        <w:rPr>
          <w:rFonts w:ascii="Times New Roman" w:eastAsia="MS Mincho" w:hAnsi="Times New Roman"/>
          <w:b/>
          <w:sz w:val="24"/>
        </w:rPr>
        <w:t>2</w:t>
      </w:r>
      <w:r w:rsidR="006F38FC">
        <w:rPr>
          <w:rFonts w:ascii="Times New Roman" w:eastAsia="MS Mincho" w:hAnsi="Times New Roman"/>
          <w:b/>
          <w:sz w:val="24"/>
        </w:rPr>
        <w:t>, 201</w:t>
      </w:r>
      <w:r w:rsidR="00301224">
        <w:rPr>
          <w:rFonts w:ascii="Times New Roman" w:eastAsia="MS Mincho" w:hAnsi="Times New Roman"/>
          <w:b/>
          <w:sz w:val="24"/>
        </w:rPr>
        <w:t>9</w:t>
      </w:r>
      <w:r w:rsidR="006F38FC">
        <w:rPr>
          <w:rFonts w:ascii="Times New Roman" w:eastAsia="MS Mincho" w:hAnsi="Times New Roman"/>
          <w:b/>
          <w:sz w:val="24"/>
        </w:rPr>
        <w:t xml:space="preserve"> from 2:00pm-3:</w:t>
      </w:r>
      <w:r>
        <w:rPr>
          <w:rFonts w:ascii="Times New Roman" w:eastAsia="MS Mincho" w:hAnsi="Times New Roman"/>
          <w:b/>
          <w:sz w:val="24"/>
        </w:rPr>
        <w:t>50</w:t>
      </w:r>
      <w:r w:rsidR="00301224">
        <w:rPr>
          <w:rFonts w:ascii="Times New Roman" w:eastAsia="MS Mincho" w:hAnsi="Times New Roman"/>
          <w:b/>
          <w:sz w:val="24"/>
        </w:rPr>
        <w:t>pm</w:t>
      </w:r>
    </w:p>
    <w:p w14:paraId="05D7BA5F" w14:textId="77777777" w:rsidR="004307BE" w:rsidRDefault="004307BE" w:rsidP="005D4B40">
      <w:pPr>
        <w:pStyle w:val="PlainText"/>
        <w:jc w:val="both"/>
        <w:rPr>
          <w:rFonts w:ascii="Times New Roman" w:eastAsia="MS Mincho" w:hAnsi="Times New Roman"/>
          <w:b/>
          <w:sz w:val="24"/>
        </w:rPr>
      </w:pPr>
    </w:p>
    <w:p w14:paraId="4015867C" w14:textId="77777777" w:rsidR="004307BE" w:rsidRDefault="004307BE" w:rsidP="005D4B40">
      <w:pPr>
        <w:pStyle w:val="PlainText"/>
        <w:jc w:val="both"/>
        <w:rPr>
          <w:rFonts w:ascii="Times New Roman" w:eastAsia="MS Mincho" w:hAnsi="Times New Roman"/>
          <w:b/>
          <w:sz w:val="24"/>
        </w:rPr>
      </w:pPr>
    </w:p>
    <w:p w14:paraId="14D510D3" w14:textId="77777777" w:rsidR="005D4B40" w:rsidRDefault="005D4B40" w:rsidP="005D4B40">
      <w:pPr>
        <w:pStyle w:val="PlainText"/>
        <w:jc w:val="both"/>
        <w:rPr>
          <w:rFonts w:ascii="Times New Roman" w:eastAsia="MS Mincho" w:hAnsi="Times New Roman"/>
          <w:sz w:val="16"/>
        </w:rPr>
      </w:pPr>
    </w:p>
    <w:p w14:paraId="4CF336F5"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Study Hints</w:t>
      </w:r>
    </w:p>
    <w:p w14:paraId="299039B6"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1. Whenever you study, do</w:t>
      </w:r>
      <w:r w:rsidR="00DE5290">
        <w:rPr>
          <w:rFonts w:ascii="Times New Roman" w:eastAsia="MS Mincho" w:hAnsi="Times New Roman"/>
          <w:sz w:val="24"/>
        </w:rPr>
        <w:t xml:space="preserve"> </w:t>
      </w:r>
      <w:r>
        <w:rPr>
          <w:rFonts w:ascii="Times New Roman" w:eastAsia="MS Mincho" w:hAnsi="Times New Roman"/>
          <w:sz w:val="24"/>
        </w:rPr>
        <w:t xml:space="preserve">it orally.  Pronunciation will improve if you practice aloud.  </w:t>
      </w:r>
    </w:p>
    <w:p w14:paraId="1D02B364"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14:paraId="0BA8C69E"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14:paraId="64D85338" w14:textId="77777777" w:rsidR="005D4B40" w:rsidRDefault="005D4B40" w:rsidP="005D4B40">
      <w:pPr>
        <w:pStyle w:val="PlainText"/>
        <w:ind w:left="360"/>
        <w:jc w:val="both"/>
        <w:rPr>
          <w:rFonts w:ascii="Times New Roman" w:eastAsia="MS Mincho" w:hAnsi="Times New Roman"/>
          <w:sz w:val="24"/>
        </w:rPr>
      </w:pPr>
      <w:r>
        <w:rPr>
          <w:rFonts w:ascii="Times New Roman" w:eastAsia="MS Mincho" w:hAnsi="Times New Roman"/>
          <w:sz w:val="24"/>
        </w:rPr>
        <w:t>4. Where possible, study with a classmate.  Also, at the beginning of the semester you can register for tutorial help.</w:t>
      </w:r>
    </w:p>
    <w:p w14:paraId="59FD718B" w14:textId="77777777" w:rsidR="005D4B40" w:rsidRPr="0033797D" w:rsidRDefault="005D4B40" w:rsidP="005D4B40">
      <w:pPr>
        <w:pStyle w:val="PlainText"/>
        <w:ind w:left="360"/>
        <w:jc w:val="both"/>
        <w:rPr>
          <w:rFonts w:ascii="Times New Roman" w:eastAsia="MS Mincho" w:hAnsi="Times New Roman"/>
          <w:sz w:val="24"/>
        </w:rPr>
      </w:pPr>
    </w:p>
    <w:p w14:paraId="6AF9D868" w14:textId="77777777" w:rsidR="005D4B40" w:rsidRDefault="005D4B40" w:rsidP="005D4B40">
      <w:pPr>
        <w:pStyle w:val="PlainText"/>
        <w:jc w:val="both"/>
        <w:rPr>
          <w:rFonts w:ascii="Times New Roman" w:eastAsia="MS Mincho" w:hAnsi="Times New Roman"/>
          <w:b/>
          <w:sz w:val="24"/>
        </w:rPr>
      </w:pPr>
      <w:r>
        <w:rPr>
          <w:rFonts w:ascii="Times New Roman" w:eastAsia="MS Mincho" w:hAnsi="Times New Roman"/>
          <w:b/>
          <w:sz w:val="24"/>
        </w:rPr>
        <w:t>Other:</w:t>
      </w:r>
    </w:p>
    <w:p w14:paraId="0DEFF1BD" w14:textId="77777777" w:rsidR="005D4B40" w:rsidRPr="00F211DF" w:rsidRDefault="005D4B40" w:rsidP="005D4B40">
      <w:pPr>
        <w:pStyle w:val="PlainText"/>
        <w:jc w:val="both"/>
        <w:rPr>
          <w:rFonts w:ascii="Times New Roman" w:eastAsia="MS Mincho" w:hAnsi="Times New Roman"/>
          <w:sz w:val="16"/>
          <w:szCs w:val="16"/>
        </w:rPr>
      </w:pPr>
    </w:p>
    <w:p w14:paraId="49199F20" w14:textId="77777777"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14:paraId="76FA62B1" w14:textId="77777777"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off all cell phones</w:t>
      </w:r>
      <w:r w:rsidR="00D32A8C">
        <w:rPr>
          <w:rFonts w:ascii="Times New Roman" w:eastAsia="MS Mincho" w:hAnsi="Times New Roman"/>
          <w:sz w:val="24"/>
        </w:rPr>
        <w:t xml:space="preserve"> and remove ear buds when you come into class. </w:t>
      </w:r>
      <w:r>
        <w:rPr>
          <w:rFonts w:ascii="Times New Roman" w:eastAsia="MS Mincho" w:hAnsi="Times New Roman"/>
          <w:sz w:val="24"/>
        </w:rPr>
        <w:t xml:space="preserve">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w:t>
      </w:r>
      <w:r w:rsidR="00D32A8C">
        <w:rPr>
          <w:rFonts w:ascii="Times New Roman" w:eastAsia="MS Mincho" w:hAnsi="Times New Roman"/>
          <w:sz w:val="24"/>
        </w:rPr>
        <w:t xml:space="preserve">If this becomes a problem, </w:t>
      </w:r>
      <w:r w:rsidR="00EB7245">
        <w:rPr>
          <w:rFonts w:ascii="Times New Roman" w:eastAsia="MS Mincho" w:hAnsi="Times New Roman"/>
          <w:sz w:val="24"/>
        </w:rPr>
        <w:t>you will be asked to leave</w:t>
      </w:r>
      <w:r w:rsidR="00D32A8C">
        <w:rPr>
          <w:rFonts w:ascii="Times New Roman" w:eastAsia="MS Mincho" w:hAnsi="Times New Roman"/>
          <w:sz w:val="24"/>
        </w:rPr>
        <w:t xml:space="preserve">. </w:t>
      </w:r>
      <w:r>
        <w:rPr>
          <w:rFonts w:ascii="Times New Roman" w:eastAsia="MS Mincho" w:hAnsi="Times New Roman"/>
          <w:sz w:val="24"/>
        </w:rPr>
        <w:t>In case of an emergency, inform me prior to the beginning of class.</w:t>
      </w:r>
    </w:p>
    <w:p w14:paraId="7EA918DB" w14:textId="77777777" w:rsidR="00CD4683" w:rsidRDefault="00CD4683" w:rsidP="00CD468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To start access to the class’ online materials, go to </w:t>
      </w:r>
      <w:hyperlink r:id="rId12" w:history="1">
        <w:r w:rsidRPr="009F4D30">
          <w:rPr>
            <w:rStyle w:val="Hyperlink"/>
            <w:rFonts w:ascii="Times New Roman" w:eastAsia="MS Mincho" w:hAnsi="Times New Roman"/>
            <w:sz w:val="24"/>
          </w:rPr>
          <w:t>www.vhlcentral.com</w:t>
        </w:r>
      </w:hyperlink>
      <w:r>
        <w:rPr>
          <w:rFonts w:ascii="Times New Roman" w:eastAsia="MS Mincho" w:hAnsi="Times New Roman"/>
          <w:sz w:val="24"/>
        </w:rPr>
        <w:t xml:space="preserve"> and register to the course with the </w:t>
      </w:r>
      <w:r w:rsidRPr="00745838">
        <w:rPr>
          <w:rFonts w:ascii="Times New Roman" w:eastAsia="MS Mincho" w:hAnsi="Times New Roman"/>
          <w:b/>
          <w:i/>
          <w:sz w:val="24"/>
        </w:rPr>
        <w:t>VISTAS</w:t>
      </w:r>
      <w:r>
        <w:rPr>
          <w:rFonts w:ascii="Times New Roman" w:eastAsia="MS Mincho" w:hAnsi="Times New Roman"/>
          <w:sz w:val="24"/>
        </w:rPr>
        <w:t xml:space="preserve"> code you purchased.  You will find the online workbook, lab manual, practice tests, and a wide range of online resources including interactive activities, audio, and video.</w:t>
      </w:r>
    </w:p>
    <w:p w14:paraId="382B93CD" w14:textId="77777777" w:rsidR="005D4B40" w:rsidRDefault="005D4B40" w:rsidP="005D4B40">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14:paraId="7AD1FE41" w14:textId="77777777" w:rsidR="005D4B40" w:rsidRDefault="005D4B40" w:rsidP="005D4B40">
      <w:pPr>
        <w:pStyle w:val="PlainText"/>
        <w:jc w:val="both"/>
        <w:rPr>
          <w:rFonts w:ascii="Times New Roman" w:eastAsia="MS Mincho" w:hAnsi="Times New Roman"/>
          <w:sz w:val="24"/>
        </w:rPr>
      </w:pPr>
    </w:p>
    <w:p w14:paraId="6513FB32" w14:textId="77777777" w:rsidR="005D4B40" w:rsidRDefault="005D4B40" w:rsidP="005D4B40">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14:paraId="4A98A978" w14:textId="77777777" w:rsidR="00DE5290" w:rsidRPr="00DE5290" w:rsidRDefault="00DE5290" w:rsidP="005D4B40">
      <w:pPr>
        <w:pStyle w:val="PlainText"/>
        <w:jc w:val="both"/>
        <w:rPr>
          <w:rFonts w:ascii="Times New Roman" w:eastAsia="MS Mincho" w:hAnsi="Times New Roman"/>
          <w:sz w:val="24"/>
        </w:rPr>
      </w:pPr>
    </w:p>
    <w:p w14:paraId="5DAA478B" w14:textId="77777777" w:rsidR="00DE5290" w:rsidRDefault="00693AF3" w:rsidP="00B331F6">
      <w:pPr>
        <w:pStyle w:val="PlainText"/>
        <w:jc w:val="center"/>
        <w:rPr>
          <w:rFonts w:ascii="Times New Roman" w:eastAsia="MS Mincho" w:hAnsi="Times New Roman"/>
          <w:noProof/>
          <w:sz w:val="22"/>
          <w:szCs w:val="22"/>
        </w:rPr>
      </w:pPr>
      <w:r>
        <w:rPr>
          <w:noProof/>
        </w:rPr>
        <w:t xml:space="preserve"> </w:t>
      </w:r>
      <w:r w:rsidR="005D4B40">
        <w:rPr>
          <w:noProof/>
        </w:rPr>
        <w:drawing>
          <wp:inline distT="0" distB="0" distL="0" distR="0" wp14:anchorId="0FF474CB" wp14:editId="303158F4">
            <wp:extent cx="1643454" cy="2023672"/>
            <wp:effectExtent l="0" t="0" r="0" b="0"/>
            <wp:docPr id="2" name="Picture 2" descr="http://t1.gstatic.com/images?q=tbn:ANd9GcT8pXIgoe2GCWW6acQE-G1H1ILzXdLRoudXUGqeU_kGkKANJ1EBfMgeg3kQ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8pXIgoe2GCWW6acQE-G1H1ILzXdLRoudXUGqeU_kGkKANJ1EBfMgeg3kQ5Q"/>
                    <pic:cNvPicPr>
                      <a:picLocks noChangeAspect="1" noChangeArrowheads="1"/>
                    </pic:cNvPicPr>
                  </pic:nvPicPr>
                  <pic:blipFill>
                    <a:blip r:embed="rId13" cstate="print"/>
                    <a:srcRect/>
                    <a:stretch>
                      <a:fillRect/>
                    </a:stretch>
                  </pic:blipFill>
                  <pic:spPr bwMode="auto">
                    <a:xfrm>
                      <a:off x="0" y="0"/>
                      <a:ext cx="1791382" cy="2205824"/>
                    </a:xfrm>
                    <a:prstGeom prst="rect">
                      <a:avLst/>
                    </a:prstGeom>
                    <a:noFill/>
                    <a:ln w="9525">
                      <a:noFill/>
                      <a:miter lim="800000"/>
                      <a:headEnd/>
                      <a:tailEnd/>
                    </a:ln>
                  </pic:spPr>
                </pic:pic>
              </a:graphicData>
            </a:graphic>
          </wp:inline>
        </w:drawing>
      </w:r>
      <w:r>
        <w:rPr>
          <w:rFonts w:ascii="Times New Roman" w:eastAsia="MS Mincho" w:hAnsi="Times New Roman"/>
          <w:noProof/>
          <w:sz w:val="22"/>
          <w:szCs w:val="22"/>
        </w:rPr>
        <w:t xml:space="preserve">           </w:t>
      </w:r>
      <w:r>
        <w:rPr>
          <w:rFonts w:ascii="Times New Roman" w:eastAsia="MS Mincho" w:hAnsi="Times New Roman"/>
          <w:noProof/>
          <w:sz w:val="22"/>
          <w:szCs w:val="22"/>
        </w:rPr>
        <w:drawing>
          <wp:inline distT="0" distB="0" distL="0" distR="0" wp14:anchorId="702E4DDF" wp14:editId="3B6E5DEC">
            <wp:extent cx="2553616" cy="17208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1557" cy="1827273"/>
                    </a:xfrm>
                    <a:prstGeom prst="rect">
                      <a:avLst/>
                    </a:prstGeom>
                    <a:noFill/>
                  </pic:spPr>
                </pic:pic>
              </a:graphicData>
            </a:graphic>
          </wp:inline>
        </w:drawing>
      </w:r>
    </w:p>
    <w:p w14:paraId="68878F5D" w14:textId="77777777" w:rsidR="00DE5290" w:rsidRDefault="00DE5290" w:rsidP="00F0657C">
      <w:pPr>
        <w:pStyle w:val="PlainText"/>
        <w:jc w:val="center"/>
        <w:rPr>
          <w:rFonts w:ascii="Times New Roman" w:eastAsia="MS Mincho" w:hAnsi="Times New Roman"/>
          <w:sz w:val="22"/>
          <w:szCs w:val="22"/>
          <w:lang w:val="es-ES"/>
        </w:rPr>
      </w:pPr>
    </w:p>
    <w:p w14:paraId="3393C3E5" w14:textId="77777777" w:rsidR="009A6B1A" w:rsidRDefault="009A6B1A" w:rsidP="009A6B1A">
      <w:pPr>
        <w:pStyle w:val="PlainText"/>
        <w:rPr>
          <w:rFonts w:ascii="Times New Roman" w:eastAsia="MS Mincho" w:hAnsi="Times New Roman"/>
          <w:sz w:val="22"/>
          <w:szCs w:val="22"/>
          <w:lang w:val="es-ES"/>
        </w:rPr>
      </w:pPr>
    </w:p>
    <w:p w14:paraId="46CEEB41" w14:textId="77777777" w:rsidR="009A6B1A" w:rsidRPr="004D6A56" w:rsidRDefault="009A6B1A" w:rsidP="009A6B1A">
      <w:pPr>
        <w:pStyle w:val="PlainText"/>
        <w:rPr>
          <w:rFonts w:ascii="Times New Roman" w:eastAsia="MS Mincho" w:hAnsi="Times New Roman"/>
          <w:b/>
          <w:i/>
          <w:sz w:val="32"/>
          <w:szCs w:val="32"/>
          <w:lang w:val="es-DO"/>
        </w:rPr>
      </w:pPr>
      <w:r w:rsidRPr="00693AF3">
        <w:rPr>
          <w:rFonts w:ascii="Times New Roman" w:eastAsia="MS Mincho" w:hAnsi="Times New Roman"/>
          <w:b/>
          <w:i/>
          <w:sz w:val="32"/>
          <w:szCs w:val="32"/>
          <w:lang w:val="es-DO"/>
        </w:rPr>
        <w:lastRenderedPageBreak/>
        <w:t>Tentative Schedule</w:t>
      </w:r>
      <w:r>
        <w:rPr>
          <w:rFonts w:ascii="Times New Roman" w:eastAsia="MS Mincho" w:hAnsi="Times New Roman"/>
          <w:b/>
          <w:i/>
          <w:sz w:val="32"/>
          <w:szCs w:val="32"/>
          <w:lang w:val="es-DO"/>
        </w:rPr>
        <w:t>:</w:t>
      </w:r>
    </w:p>
    <w:tbl>
      <w:tblPr>
        <w:tblStyle w:val="TableGrid"/>
        <w:tblpPr w:leftFromText="141" w:rightFromText="141" w:vertAnchor="page" w:horzAnchor="margin" w:tblpX="-72" w:tblpY="1666"/>
        <w:tblW w:w="9180" w:type="dxa"/>
        <w:tblLook w:val="04A0" w:firstRow="1" w:lastRow="0" w:firstColumn="1" w:lastColumn="0" w:noHBand="0" w:noVBand="1"/>
      </w:tblPr>
      <w:tblGrid>
        <w:gridCol w:w="1357"/>
        <w:gridCol w:w="1717"/>
        <w:gridCol w:w="3226"/>
        <w:gridCol w:w="2880"/>
      </w:tblGrid>
      <w:tr w:rsidR="001F6509" w:rsidRPr="005D6A1D" w14:paraId="607F42DA" w14:textId="77777777" w:rsidTr="001F6509">
        <w:tc>
          <w:tcPr>
            <w:tcW w:w="1357" w:type="dxa"/>
          </w:tcPr>
          <w:p w14:paraId="0B23E5E6" w14:textId="77777777" w:rsidR="001F6509" w:rsidRPr="005D6A1D" w:rsidRDefault="001F6509" w:rsidP="001F6509">
            <w:pPr>
              <w:rPr>
                <w:sz w:val="24"/>
                <w:szCs w:val="24"/>
              </w:rPr>
            </w:pPr>
            <w:r w:rsidRPr="005D6A1D">
              <w:rPr>
                <w:sz w:val="24"/>
                <w:szCs w:val="24"/>
              </w:rPr>
              <w:t>Week</w:t>
            </w:r>
          </w:p>
        </w:tc>
        <w:tc>
          <w:tcPr>
            <w:tcW w:w="1717" w:type="dxa"/>
          </w:tcPr>
          <w:p w14:paraId="7B374E64" w14:textId="77777777" w:rsidR="001F6509" w:rsidRPr="005D6A1D" w:rsidRDefault="001F6509" w:rsidP="001F6509">
            <w:pPr>
              <w:rPr>
                <w:sz w:val="24"/>
                <w:szCs w:val="24"/>
              </w:rPr>
            </w:pPr>
            <w:r w:rsidRPr="005D6A1D">
              <w:rPr>
                <w:sz w:val="24"/>
                <w:szCs w:val="24"/>
              </w:rPr>
              <w:t>Chapter</w:t>
            </w:r>
          </w:p>
        </w:tc>
        <w:tc>
          <w:tcPr>
            <w:tcW w:w="3226" w:type="dxa"/>
          </w:tcPr>
          <w:p w14:paraId="13C7481E" w14:textId="77777777" w:rsidR="001F6509" w:rsidRPr="005D6A1D" w:rsidRDefault="001F6509" w:rsidP="001F6509">
            <w:pPr>
              <w:rPr>
                <w:sz w:val="24"/>
                <w:szCs w:val="24"/>
              </w:rPr>
            </w:pPr>
            <w:r w:rsidRPr="005D6A1D">
              <w:rPr>
                <w:sz w:val="24"/>
                <w:szCs w:val="24"/>
              </w:rPr>
              <w:t>Material covered</w:t>
            </w:r>
          </w:p>
        </w:tc>
        <w:tc>
          <w:tcPr>
            <w:tcW w:w="2880" w:type="dxa"/>
          </w:tcPr>
          <w:p w14:paraId="5F266F0E" w14:textId="77777777" w:rsidR="001F6509" w:rsidRPr="005D6A1D" w:rsidRDefault="001F6509" w:rsidP="001F6509">
            <w:pPr>
              <w:rPr>
                <w:sz w:val="24"/>
                <w:szCs w:val="24"/>
              </w:rPr>
            </w:pPr>
            <w:r w:rsidRPr="005D6A1D">
              <w:rPr>
                <w:sz w:val="24"/>
                <w:szCs w:val="24"/>
              </w:rPr>
              <w:t>Exams / Holidays</w:t>
            </w:r>
          </w:p>
        </w:tc>
      </w:tr>
      <w:tr w:rsidR="001F6509" w:rsidRPr="005D6A1D" w14:paraId="463F0640" w14:textId="77777777" w:rsidTr="001F6509">
        <w:tc>
          <w:tcPr>
            <w:tcW w:w="1357" w:type="dxa"/>
          </w:tcPr>
          <w:p w14:paraId="0D348C13" w14:textId="77777777" w:rsidR="001F6509" w:rsidRPr="005D6A1D" w:rsidRDefault="001F6509" w:rsidP="001F6509">
            <w:pPr>
              <w:rPr>
                <w:sz w:val="24"/>
                <w:szCs w:val="24"/>
                <w:lang w:val="en-US"/>
              </w:rPr>
            </w:pPr>
            <w:r>
              <w:rPr>
                <w:sz w:val="24"/>
                <w:szCs w:val="24"/>
                <w:lang w:val="en-US"/>
              </w:rPr>
              <w:t>Aug. 1</w:t>
            </w:r>
            <w:r w:rsidR="00301224">
              <w:rPr>
                <w:sz w:val="24"/>
                <w:szCs w:val="24"/>
                <w:lang w:val="en-US"/>
              </w:rPr>
              <w:t>2</w:t>
            </w:r>
            <w:r>
              <w:rPr>
                <w:sz w:val="24"/>
                <w:szCs w:val="24"/>
                <w:lang w:val="en-US"/>
              </w:rPr>
              <w:t>-1</w:t>
            </w:r>
            <w:r w:rsidR="000F441A">
              <w:rPr>
                <w:sz w:val="24"/>
                <w:szCs w:val="24"/>
                <w:lang w:val="en-US"/>
              </w:rPr>
              <w:t>6</w:t>
            </w:r>
            <w:r w:rsidRPr="005D6A1D">
              <w:rPr>
                <w:sz w:val="24"/>
                <w:szCs w:val="24"/>
                <w:lang w:val="en-US"/>
              </w:rPr>
              <w:t xml:space="preserve"> </w:t>
            </w:r>
          </w:p>
        </w:tc>
        <w:tc>
          <w:tcPr>
            <w:tcW w:w="1717" w:type="dxa"/>
          </w:tcPr>
          <w:p w14:paraId="33EE7771" w14:textId="77777777" w:rsidR="001F6509" w:rsidRPr="009A6B1A" w:rsidRDefault="001F6509" w:rsidP="001F6509">
            <w:pPr>
              <w:rPr>
                <w:b/>
                <w:sz w:val="24"/>
                <w:szCs w:val="24"/>
                <w:lang w:val="en-US"/>
              </w:rPr>
            </w:pPr>
            <w:proofErr w:type="spellStart"/>
            <w:r w:rsidRPr="005E3461">
              <w:rPr>
                <w:b/>
                <w:sz w:val="24"/>
                <w:szCs w:val="24"/>
                <w:lang w:val="en-US"/>
              </w:rPr>
              <w:t>Lección</w:t>
            </w:r>
            <w:proofErr w:type="spellEnd"/>
            <w:r w:rsidRPr="005E3461">
              <w:rPr>
                <w:b/>
                <w:sz w:val="24"/>
                <w:szCs w:val="24"/>
                <w:lang w:val="en-US"/>
              </w:rPr>
              <w:t xml:space="preserve"> 1</w:t>
            </w:r>
          </w:p>
        </w:tc>
        <w:tc>
          <w:tcPr>
            <w:tcW w:w="3226" w:type="dxa"/>
          </w:tcPr>
          <w:p w14:paraId="5E68E8EA" w14:textId="77777777" w:rsidR="001F6509" w:rsidRPr="005D6A1D" w:rsidRDefault="001F6509" w:rsidP="001F6509">
            <w:pPr>
              <w:rPr>
                <w:sz w:val="24"/>
                <w:szCs w:val="24"/>
                <w:lang w:val="en-US"/>
              </w:rPr>
            </w:pPr>
          </w:p>
        </w:tc>
        <w:tc>
          <w:tcPr>
            <w:tcW w:w="2880" w:type="dxa"/>
          </w:tcPr>
          <w:p w14:paraId="79BC420E" w14:textId="77777777" w:rsidR="001F6509" w:rsidRPr="005D6A1D" w:rsidRDefault="001F6509" w:rsidP="001F6509">
            <w:pPr>
              <w:rPr>
                <w:sz w:val="24"/>
                <w:szCs w:val="24"/>
                <w:lang w:val="en-US"/>
              </w:rPr>
            </w:pPr>
          </w:p>
        </w:tc>
      </w:tr>
      <w:tr w:rsidR="001F6509" w:rsidRPr="00160C54" w14:paraId="6F596607" w14:textId="77777777" w:rsidTr="001F6509">
        <w:tc>
          <w:tcPr>
            <w:tcW w:w="1357" w:type="dxa"/>
          </w:tcPr>
          <w:p w14:paraId="7ADFA621" w14:textId="77777777" w:rsidR="001F6509" w:rsidRPr="005D6A1D" w:rsidRDefault="001F6509" w:rsidP="001F6509">
            <w:pPr>
              <w:rPr>
                <w:sz w:val="24"/>
                <w:szCs w:val="24"/>
                <w:lang w:val="en-US"/>
              </w:rPr>
            </w:pPr>
            <w:r>
              <w:rPr>
                <w:sz w:val="24"/>
                <w:szCs w:val="24"/>
                <w:lang w:val="en-US"/>
              </w:rPr>
              <w:t xml:space="preserve">Aug. </w:t>
            </w:r>
            <w:r w:rsidR="000F441A">
              <w:rPr>
                <w:sz w:val="24"/>
                <w:szCs w:val="24"/>
                <w:lang w:val="en-US"/>
              </w:rPr>
              <w:t>19</w:t>
            </w:r>
            <w:r>
              <w:rPr>
                <w:sz w:val="24"/>
                <w:szCs w:val="24"/>
                <w:lang w:val="en-US"/>
              </w:rPr>
              <w:t>-2</w:t>
            </w:r>
            <w:r w:rsidR="000F441A">
              <w:rPr>
                <w:sz w:val="24"/>
                <w:szCs w:val="24"/>
                <w:lang w:val="en-US"/>
              </w:rPr>
              <w:t>3</w:t>
            </w:r>
          </w:p>
        </w:tc>
        <w:tc>
          <w:tcPr>
            <w:tcW w:w="1717" w:type="dxa"/>
          </w:tcPr>
          <w:p w14:paraId="70F53ADE" w14:textId="77777777" w:rsidR="001F6509" w:rsidRPr="005D6A1D" w:rsidRDefault="001F6509" w:rsidP="001F6509">
            <w:pPr>
              <w:rPr>
                <w:sz w:val="24"/>
                <w:szCs w:val="24"/>
                <w:lang w:val="en-US"/>
              </w:rPr>
            </w:pPr>
          </w:p>
        </w:tc>
        <w:tc>
          <w:tcPr>
            <w:tcW w:w="3226" w:type="dxa"/>
          </w:tcPr>
          <w:p w14:paraId="0AE052A9" w14:textId="77777777" w:rsidR="001F6509" w:rsidRPr="005D6A1D" w:rsidRDefault="001F6509" w:rsidP="001F6509">
            <w:pPr>
              <w:rPr>
                <w:sz w:val="24"/>
                <w:szCs w:val="24"/>
              </w:rPr>
            </w:pPr>
          </w:p>
        </w:tc>
        <w:tc>
          <w:tcPr>
            <w:tcW w:w="2880" w:type="dxa"/>
          </w:tcPr>
          <w:p w14:paraId="5ACFC22F" w14:textId="77777777" w:rsidR="001F6509" w:rsidRPr="005D6A1D" w:rsidRDefault="001F6509" w:rsidP="001F6509">
            <w:pPr>
              <w:rPr>
                <w:sz w:val="24"/>
                <w:szCs w:val="24"/>
                <w:lang w:val="en-US"/>
              </w:rPr>
            </w:pPr>
          </w:p>
        </w:tc>
      </w:tr>
      <w:tr w:rsidR="001F6509" w:rsidRPr="00160C54" w14:paraId="6317CFF3" w14:textId="77777777" w:rsidTr="001F6509">
        <w:tc>
          <w:tcPr>
            <w:tcW w:w="1357" w:type="dxa"/>
          </w:tcPr>
          <w:p w14:paraId="53AC1C65" w14:textId="77777777" w:rsidR="001F6509" w:rsidRPr="005D6A1D" w:rsidRDefault="001F6509" w:rsidP="001F6509">
            <w:pPr>
              <w:rPr>
                <w:sz w:val="24"/>
                <w:szCs w:val="24"/>
                <w:lang w:val="en-US"/>
              </w:rPr>
            </w:pPr>
            <w:r>
              <w:rPr>
                <w:sz w:val="24"/>
                <w:szCs w:val="24"/>
                <w:lang w:val="en-US"/>
              </w:rPr>
              <w:t>Aug. 2</w:t>
            </w:r>
            <w:r w:rsidR="00BC0D85">
              <w:rPr>
                <w:sz w:val="24"/>
                <w:szCs w:val="24"/>
                <w:lang w:val="en-US"/>
              </w:rPr>
              <w:t>6</w:t>
            </w:r>
            <w:r>
              <w:rPr>
                <w:sz w:val="24"/>
                <w:szCs w:val="24"/>
                <w:lang w:val="en-US"/>
              </w:rPr>
              <w:t>-3</w:t>
            </w:r>
            <w:r w:rsidR="00BC0D85">
              <w:rPr>
                <w:sz w:val="24"/>
                <w:szCs w:val="24"/>
                <w:lang w:val="en-US"/>
              </w:rPr>
              <w:t>0</w:t>
            </w:r>
          </w:p>
        </w:tc>
        <w:tc>
          <w:tcPr>
            <w:tcW w:w="1717" w:type="dxa"/>
          </w:tcPr>
          <w:p w14:paraId="0CCA204B" w14:textId="77777777" w:rsidR="001F6509" w:rsidRPr="005D6A1D" w:rsidRDefault="001F6509" w:rsidP="001F6509">
            <w:pPr>
              <w:rPr>
                <w:sz w:val="24"/>
                <w:szCs w:val="24"/>
                <w:lang w:val="en-US"/>
              </w:rPr>
            </w:pPr>
          </w:p>
        </w:tc>
        <w:tc>
          <w:tcPr>
            <w:tcW w:w="3226" w:type="dxa"/>
          </w:tcPr>
          <w:p w14:paraId="4145894E" w14:textId="77777777" w:rsidR="001F6509" w:rsidRPr="005D6A1D" w:rsidRDefault="001F6509" w:rsidP="001F6509">
            <w:pPr>
              <w:rPr>
                <w:sz w:val="24"/>
                <w:szCs w:val="24"/>
              </w:rPr>
            </w:pPr>
          </w:p>
        </w:tc>
        <w:tc>
          <w:tcPr>
            <w:tcW w:w="2880" w:type="dxa"/>
          </w:tcPr>
          <w:p w14:paraId="23B147AF" w14:textId="77777777" w:rsidR="001F6509" w:rsidRPr="005D6A1D" w:rsidRDefault="001F6509" w:rsidP="001F6509">
            <w:pPr>
              <w:rPr>
                <w:b/>
                <w:sz w:val="24"/>
                <w:szCs w:val="24"/>
                <w:u w:val="single"/>
                <w:lang w:val="en-US"/>
              </w:rPr>
            </w:pPr>
            <w:r>
              <w:rPr>
                <w:b/>
                <w:sz w:val="24"/>
                <w:szCs w:val="24"/>
                <w:u w:val="single"/>
                <w:lang w:val="en-US"/>
              </w:rPr>
              <w:t xml:space="preserve">Thursday, Aug. </w:t>
            </w:r>
            <w:r w:rsidR="006F269D">
              <w:rPr>
                <w:b/>
                <w:sz w:val="24"/>
                <w:szCs w:val="24"/>
                <w:u w:val="single"/>
                <w:lang w:val="en-US"/>
              </w:rPr>
              <w:t>29</w:t>
            </w:r>
            <w:r w:rsidRPr="005D6A1D">
              <w:rPr>
                <w:b/>
                <w:sz w:val="24"/>
                <w:szCs w:val="24"/>
                <w:u w:val="single"/>
                <w:lang w:val="en-US"/>
              </w:rPr>
              <w:t>:  Exam Lesson 1</w:t>
            </w:r>
          </w:p>
        </w:tc>
      </w:tr>
      <w:tr w:rsidR="001F6509" w:rsidRPr="00160C54" w14:paraId="70B6C3F1" w14:textId="77777777" w:rsidTr="001F6509">
        <w:tc>
          <w:tcPr>
            <w:tcW w:w="1357" w:type="dxa"/>
          </w:tcPr>
          <w:p w14:paraId="23919324" w14:textId="77777777" w:rsidR="001F6509" w:rsidRPr="005D6A1D" w:rsidRDefault="001F6509" w:rsidP="001F6509">
            <w:pPr>
              <w:rPr>
                <w:sz w:val="24"/>
                <w:szCs w:val="24"/>
                <w:lang w:val="en-US"/>
              </w:rPr>
            </w:pPr>
            <w:r>
              <w:rPr>
                <w:sz w:val="24"/>
                <w:szCs w:val="24"/>
                <w:lang w:val="en-US"/>
              </w:rPr>
              <w:t xml:space="preserve">Sep. </w:t>
            </w:r>
            <w:r w:rsidR="00BC0D85">
              <w:rPr>
                <w:sz w:val="24"/>
                <w:szCs w:val="24"/>
                <w:lang w:val="en-US"/>
              </w:rPr>
              <w:t>2</w:t>
            </w:r>
            <w:r>
              <w:rPr>
                <w:sz w:val="24"/>
                <w:szCs w:val="24"/>
                <w:lang w:val="en-US"/>
              </w:rPr>
              <w:t>-</w:t>
            </w:r>
            <w:r w:rsidR="00BC0D85">
              <w:rPr>
                <w:sz w:val="24"/>
                <w:szCs w:val="24"/>
                <w:lang w:val="en-US"/>
              </w:rPr>
              <w:t>6</w:t>
            </w:r>
          </w:p>
        </w:tc>
        <w:tc>
          <w:tcPr>
            <w:tcW w:w="1717" w:type="dxa"/>
          </w:tcPr>
          <w:p w14:paraId="22C69B34" w14:textId="77777777" w:rsidR="001F6509" w:rsidRPr="005E3461" w:rsidRDefault="001F6509" w:rsidP="001F6509">
            <w:pPr>
              <w:rPr>
                <w:b/>
                <w:sz w:val="24"/>
                <w:szCs w:val="24"/>
                <w:lang w:val="en-US"/>
              </w:rPr>
            </w:pPr>
            <w:proofErr w:type="spellStart"/>
            <w:r w:rsidRPr="005E3461">
              <w:rPr>
                <w:b/>
                <w:sz w:val="24"/>
                <w:szCs w:val="24"/>
                <w:lang w:val="en-US"/>
              </w:rPr>
              <w:t>Lección</w:t>
            </w:r>
            <w:proofErr w:type="spellEnd"/>
            <w:r w:rsidRPr="005E3461">
              <w:rPr>
                <w:b/>
                <w:sz w:val="24"/>
                <w:szCs w:val="24"/>
                <w:lang w:val="en-US"/>
              </w:rPr>
              <w:t xml:space="preserve"> 2</w:t>
            </w:r>
          </w:p>
          <w:p w14:paraId="383CEC8A" w14:textId="77777777" w:rsidR="001F6509" w:rsidRPr="005D6A1D" w:rsidRDefault="001F6509" w:rsidP="001F6509">
            <w:pPr>
              <w:rPr>
                <w:sz w:val="24"/>
                <w:szCs w:val="24"/>
                <w:lang w:val="en-US"/>
              </w:rPr>
            </w:pPr>
          </w:p>
        </w:tc>
        <w:tc>
          <w:tcPr>
            <w:tcW w:w="3226" w:type="dxa"/>
          </w:tcPr>
          <w:p w14:paraId="144B2B06" w14:textId="77777777" w:rsidR="001F6509" w:rsidRPr="005D6A1D" w:rsidRDefault="001F6509" w:rsidP="001F6509">
            <w:pPr>
              <w:rPr>
                <w:sz w:val="24"/>
                <w:szCs w:val="24"/>
                <w:lang w:val="en-US"/>
              </w:rPr>
            </w:pPr>
          </w:p>
        </w:tc>
        <w:tc>
          <w:tcPr>
            <w:tcW w:w="2880" w:type="dxa"/>
          </w:tcPr>
          <w:p w14:paraId="22BE4432" w14:textId="77777777" w:rsidR="001F6509" w:rsidRPr="001F6509" w:rsidRDefault="001F6509" w:rsidP="001F6509">
            <w:pPr>
              <w:rPr>
                <w:i/>
                <w:sz w:val="24"/>
                <w:szCs w:val="24"/>
                <w:lang w:val="en-US"/>
              </w:rPr>
            </w:pPr>
            <w:r w:rsidRPr="001F6509">
              <w:rPr>
                <w:i/>
                <w:sz w:val="24"/>
                <w:szCs w:val="24"/>
                <w:lang w:val="en-US"/>
              </w:rPr>
              <w:t xml:space="preserve">Monday, Sep </w:t>
            </w:r>
            <w:r w:rsidR="006F269D">
              <w:rPr>
                <w:i/>
                <w:sz w:val="24"/>
                <w:szCs w:val="24"/>
                <w:lang w:val="en-US"/>
              </w:rPr>
              <w:t>2</w:t>
            </w:r>
            <w:r w:rsidRPr="001F6509">
              <w:rPr>
                <w:i/>
                <w:sz w:val="24"/>
                <w:szCs w:val="24"/>
                <w:lang w:val="en-US"/>
              </w:rPr>
              <w:t xml:space="preserve">:  </w:t>
            </w:r>
          </w:p>
          <w:p w14:paraId="784B02C9" w14:textId="77777777" w:rsidR="001F6509" w:rsidRPr="001F6509" w:rsidRDefault="001F6509" w:rsidP="001F6509">
            <w:pPr>
              <w:rPr>
                <w:sz w:val="24"/>
                <w:szCs w:val="24"/>
                <w:u w:val="single"/>
                <w:lang w:val="en-US"/>
              </w:rPr>
            </w:pPr>
            <w:r w:rsidRPr="001F6509">
              <w:rPr>
                <w:i/>
                <w:sz w:val="24"/>
                <w:szCs w:val="24"/>
                <w:u w:val="single"/>
                <w:lang w:val="en-US"/>
              </w:rPr>
              <w:t>No classes:  Labor Day</w:t>
            </w:r>
          </w:p>
        </w:tc>
      </w:tr>
      <w:tr w:rsidR="001F6509" w:rsidRPr="00160C54" w14:paraId="5461D8EA" w14:textId="77777777" w:rsidTr="001F6509">
        <w:tc>
          <w:tcPr>
            <w:tcW w:w="1357" w:type="dxa"/>
          </w:tcPr>
          <w:p w14:paraId="2E87D62F" w14:textId="77777777" w:rsidR="001F6509" w:rsidRPr="005D6A1D" w:rsidRDefault="001F6509" w:rsidP="001F6509">
            <w:pPr>
              <w:rPr>
                <w:sz w:val="24"/>
                <w:szCs w:val="24"/>
                <w:lang w:val="en-US"/>
              </w:rPr>
            </w:pPr>
            <w:r>
              <w:rPr>
                <w:sz w:val="24"/>
                <w:szCs w:val="24"/>
                <w:lang w:val="en-US"/>
              </w:rPr>
              <w:t>Sep.</w:t>
            </w:r>
            <w:r w:rsidR="00BC0D85">
              <w:rPr>
                <w:sz w:val="24"/>
                <w:szCs w:val="24"/>
                <w:lang w:val="en-US"/>
              </w:rPr>
              <w:t>9</w:t>
            </w:r>
            <w:r>
              <w:rPr>
                <w:sz w:val="24"/>
                <w:szCs w:val="24"/>
                <w:lang w:val="en-US"/>
              </w:rPr>
              <w:t>-1</w:t>
            </w:r>
            <w:r w:rsidR="00BC0D85">
              <w:rPr>
                <w:sz w:val="24"/>
                <w:szCs w:val="24"/>
                <w:lang w:val="en-US"/>
              </w:rPr>
              <w:t>3</w:t>
            </w:r>
          </w:p>
        </w:tc>
        <w:tc>
          <w:tcPr>
            <w:tcW w:w="1717" w:type="dxa"/>
          </w:tcPr>
          <w:p w14:paraId="2C3096A0" w14:textId="77777777" w:rsidR="001F6509" w:rsidRPr="005D6A1D" w:rsidRDefault="001F6509" w:rsidP="001F6509">
            <w:pPr>
              <w:rPr>
                <w:sz w:val="24"/>
                <w:szCs w:val="24"/>
                <w:lang w:val="en-US"/>
              </w:rPr>
            </w:pPr>
          </w:p>
        </w:tc>
        <w:tc>
          <w:tcPr>
            <w:tcW w:w="3226" w:type="dxa"/>
          </w:tcPr>
          <w:p w14:paraId="5F0F51E3" w14:textId="77777777" w:rsidR="001F6509" w:rsidRPr="005D6A1D" w:rsidRDefault="001F6509" w:rsidP="001F6509">
            <w:pPr>
              <w:rPr>
                <w:sz w:val="24"/>
                <w:szCs w:val="24"/>
                <w:lang w:val="en-US"/>
              </w:rPr>
            </w:pPr>
          </w:p>
        </w:tc>
        <w:tc>
          <w:tcPr>
            <w:tcW w:w="2880" w:type="dxa"/>
          </w:tcPr>
          <w:p w14:paraId="69C56288" w14:textId="77777777" w:rsidR="001F6509" w:rsidRPr="005D6A1D" w:rsidRDefault="001F6509" w:rsidP="001F6509">
            <w:pPr>
              <w:rPr>
                <w:sz w:val="24"/>
                <w:szCs w:val="24"/>
                <w:lang w:val="en-US"/>
              </w:rPr>
            </w:pPr>
          </w:p>
        </w:tc>
      </w:tr>
      <w:tr w:rsidR="001F6509" w:rsidRPr="005D6A1D" w14:paraId="0B4535CF" w14:textId="77777777" w:rsidTr="001F6509">
        <w:tc>
          <w:tcPr>
            <w:tcW w:w="1357" w:type="dxa"/>
          </w:tcPr>
          <w:p w14:paraId="48CB7D39" w14:textId="77777777" w:rsidR="001F6509" w:rsidRPr="005D6A1D" w:rsidRDefault="001F6509" w:rsidP="001F6509">
            <w:pPr>
              <w:rPr>
                <w:sz w:val="24"/>
                <w:szCs w:val="24"/>
                <w:lang w:val="en-US"/>
              </w:rPr>
            </w:pPr>
            <w:r>
              <w:rPr>
                <w:sz w:val="24"/>
                <w:szCs w:val="24"/>
                <w:lang w:val="en-US"/>
              </w:rPr>
              <w:t>Sep. 1</w:t>
            </w:r>
            <w:r w:rsidR="00BC0D85">
              <w:rPr>
                <w:sz w:val="24"/>
                <w:szCs w:val="24"/>
                <w:lang w:val="en-US"/>
              </w:rPr>
              <w:t>6</w:t>
            </w:r>
            <w:r>
              <w:rPr>
                <w:sz w:val="24"/>
                <w:szCs w:val="24"/>
                <w:lang w:val="en-US"/>
              </w:rPr>
              <w:t>-2</w:t>
            </w:r>
            <w:r w:rsidR="00BC0D85">
              <w:rPr>
                <w:sz w:val="24"/>
                <w:szCs w:val="24"/>
                <w:lang w:val="en-US"/>
              </w:rPr>
              <w:t>0</w:t>
            </w:r>
          </w:p>
        </w:tc>
        <w:tc>
          <w:tcPr>
            <w:tcW w:w="1717" w:type="dxa"/>
          </w:tcPr>
          <w:p w14:paraId="418FC2FB" w14:textId="77777777" w:rsidR="001F6509" w:rsidRPr="005D6A1D" w:rsidRDefault="001F6509" w:rsidP="001F6509">
            <w:pPr>
              <w:rPr>
                <w:sz w:val="24"/>
                <w:szCs w:val="24"/>
                <w:lang w:val="en-US"/>
              </w:rPr>
            </w:pPr>
          </w:p>
        </w:tc>
        <w:tc>
          <w:tcPr>
            <w:tcW w:w="3226" w:type="dxa"/>
          </w:tcPr>
          <w:p w14:paraId="4337F7C4" w14:textId="77777777" w:rsidR="001F6509" w:rsidRPr="005D6A1D" w:rsidRDefault="001F6509" w:rsidP="001F6509">
            <w:pPr>
              <w:rPr>
                <w:sz w:val="24"/>
                <w:szCs w:val="24"/>
                <w:lang w:val="en-US"/>
              </w:rPr>
            </w:pPr>
          </w:p>
        </w:tc>
        <w:tc>
          <w:tcPr>
            <w:tcW w:w="2880" w:type="dxa"/>
          </w:tcPr>
          <w:p w14:paraId="5528F936" w14:textId="77777777" w:rsidR="006F269D" w:rsidRDefault="001F6509" w:rsidP="001F6509">
            <w:pPr>
              <w:rPr>
                <w:b/>
                <w:sz w:val="24"/>
                <w:szCs w:val="24"/>
                <w:u w:val="single"/>
                <w:lang w:val="en-US"/>
              </w:rPr>
            </w:pPr>
            <w:r>
              <w:rPr>
                <w:b/>
                <w:sz w:val="24"/>
                <w:szCs w:val="24"/>
                <w:u w:val="single"/>
                <w:lang w:val="en-US"/>
              </w:rPr>
              <w:t xml:space="preserve">Thursday, Sep. </w:t>
            </w:r>
            <w:r w:rsidR="006F269D">
              <w:rPr>
                <w:b/>
                <w:sz w:val="24"/>
                <w:szCs w:val="24"/>
                <w:u w:val="single"/>
                <w:lang w:val="en-US"/>
              </w:rPr>
              <w:t>19</w:t>
            </w:r>
            <w:r w:rsidRPr="005D6A1D">
              <w:rPr>
                <w:b/>
                <w:sz w:val="24"/>
                <w:szCs w:val="24"/>
                <w:u w:val="single"/>
                <w:lang w:val="en-US"/>
              </w:rPr>
              <w:t xml:space="preserve">:  </w:t>
            </w:r>
          </w:p>
          <w:p w14:paraId="1FED72BF" w14:textId="77777777" w:rsidR="001F6509" w:rsidRPr="005D6A1D" w:rsidRDefault="001F6509" w:rsidP="001F6509">
            <w:pPr>
              <w:rPr>
                <w:b/>
                <w:sz w:val="24"/>
                <w:szCs w:val="24"/>
                <w:u w:val="single"/>
                <w:lang w:val="en-US"/>
              </w:rPr>
            </w:pPr>
            <w:r w:rsidRPr="005D6A1D">
              <w:rPr>
                <w:b/>
                <w:sz w:val="24"/>
                <w:szCs w:val="24"/>
                <w:u w:val="single"/>
                <w:lang w:val="en-US"/>
              </w:rPr>
              <w:t>Exam Lesson 2</w:t>
            </w:r>
          </w:p>
          <w:p w14:paraId="7357D2F7" w14:textId="77777777" w:rsidR="001F6509" w:rsidRPr="005D6A1D" w:rsidRDefault="001F6509" w:rsidP="001F6509">
            <w:pPr>
              <w:rPr>
                <w:sz w:val="24"/>
                <w:szCs w:val="24"/>
                <w:lang w:val="en-US"/>
              </w:rPr>
            </w:pPr>
          </w:p>
        </w:tc>
      </w:tr>
      <w:tr w:rsidR="001F6509" w:rsidRPr="00160C54" w14:paraId="4F362EB5" w14:textId="77777777" w:rsidTr="001F6509">
        <w:tc>
          <w:tcPr>
            <w:tcW w:w="1357" w:type="dxa"/>
          </w:tcPr>
          <w:p w14:paraId="792E0536" w14:textId="77777777" w:rsidR="001F6509" w:rsidRPr="005D6A1D" w:rsidRDefault="001F6509" w:rsidP="001F6509">
            <w:pPr>
              <w:rPr>
                <w:sz w:val="24"/>
                <w:szCs w:val="24"/>
                <w:lang w:val="en-US"/>
              </w:rPr>
            </w:pPr>
            <w:r>
              <w:rPr>
                <w:sz w:val="24"/>
                <w:szCs w:val="24"/>
                <w:lang w:val="en-US"/>
              </w:rPr>
              <w:t>Sep. 2</w:t>
            </w:r>
            <w:r w:rsidR="00BC0D85">
              <w:rPr>
                <w:sz w:val="24"/>
                <w:szCs w:val="24"/>
                <w:lang w:val="en-US"/>
              </w:rPr>
              <w:t>3</w:t>
            </w:r>
            <w:r>
              <w:rPr>
                <w:sz w:val="24"/>
                <w:szCs w:val="24"/>
                <w:lang w:val="en-US"/>
              </w:rPr>
              <w:t>-2</w:t>
            </w:r>
            <w:r w:rsidR="00BC0D85">
              <w:rPr>
                <w:sz w:val="24"/>
                <w:szCs w:val="24"/>
                <w:lang w:val="en-US"/>
              </w:rPr>
              <w:t>7</w:t>
            </w:r>
          </w:p>
        </w:tc>
        <w:tc>
          <w:tcPr>
            <w:tcW w:w="1717" w:type="dxa"/>
          </w:tcPr>
          <w:p w14:paraId="758ADF9A" w14:textId="77777777" w:rsidR="001F6509" w:rsidRPr="009A6B1A" w:rsidRDefault="001F6509" w:rsidP="001F6509">
            <w:pPr>
              <w:rPr>
                <w:b/>
                <w:sz w:val="24"/>
                <w:szCs w:val="24"/>
                <w:lang w:val="en-US"/>
              </w:rPr>
            </w:pPr>
            <w:proofErr w:type="spellStart"/>
            <w:r w:rsidRPr="005E3461">
              <w:rPr>
                <w:b/>
                <w:sz w:val="24"/>
                <w:szCs w:val="24"/>
                <w:lang w:val="en-US"/>
              </w:rPr>
              <w:t>Lección</w:t>
            </w:r>
            <w:proofErr w:type="spellEnd"/>
            <w:r w:rsidRPr="005E3461">
              <w:rPr>
                <w:b/>
                <w:sz w:val="24"/>
                <w:szCs w:val="24"/>
                <w:lang w:val="en-US"/>
              </w:rPr>
              <w:t xml:space="preserve"> 3</w:t>
            </w:r>
          </w:p>
        </w:tc>
        <w:tc>
          <w:tcPr>
            <w:tcW w:w="3226" w:type="dxa"/>
          </w:tcPr>
          <w:p w14:paraId="6BB101DE" w14:textId="77777777" w:rsidR="001F6509" w:rsidRPr="005D6A1D" w:rsidRDefault="001F6509" w:rsidP="001F6509">
            <w:pPr>
              <w:rPr>
                <w:sz w:val="24"/>
                <w:szCs w:val="24"/>
                <w:lang w:val="en-US"/>
              </w:rPr>
            </w:pPr>
          </w:p>
        </w:tc>
        <w:tc>
          <w:tcPr>
            <w:tcW w:w="2880" w:type="dxa"/>
          </w:tcPr>
          <w:p w14:paraId="00A18349" w14:textId="77777777" w:rsidR="001F6509" w:rsidRPr="005D6A1D" w:rsidRDefault="001F6509" w:rsidP="001F6509">
            <w:pPr>
              <w:rPr>
                <w:sz w:val="24"/>
                <w:szCs w:val="24"/>
                <w:lang w:val="en-US"/>
              </w:rPr>
            </w:pPr>
          </w:p>
        </w:tc>
      </w:tr>
    </w:tbl>
    <w:p w14:paraId="6CAAAF84" w14:textId="77777777" w:rsidR="001F6509" w:rsidRPr="005D6A1D" w:rsidRDefault="001F6509" w:rsidP="001F6509"/>
    <w:tbl>
      <w:tblPr>
        <w:tblStyle w:val="TableGrid1"/>
        <w:tblW w:w="9180" w:type="dxa"/>
        <w:tblInd w:w="-72" w:type="dxa"/>
        <w:tblLook w:val="04A0" w:firstRow="1" w:lastRow="0" w:firstColumn="1" w:lastColumn="0" w:noHBand="0" w:noVBand="1"/>
      </w:tblPr>
      <w:tblGrid>
        <w:gridCol w:w="1350"/>
        <w:gridCol w:w="1710"/>
        <w:gridCol w:w="3240"/>
        <w:gridCol w:w="2880"/>
      </w:tblGrid>
      <w:tr w:rsidR="001F6509" w:rsidRPr="004D6A56" w14:paraId="643DA391" w14:textId="77777777" w:rsidTr="001F6509">
        <w:tc>
          <w:tcPr>
            <w:tcW w:w="1350" w:type="dxa"/>
          </w:tcPr>
          <w:p w14:paraId="6B1C577B" w14:textId="77777777" w:rsidR="001F6509" w:rsidRPr="001F6509" w:rsidRDefault="00BC0D85" w:rsidP="005F565C">
            <w:pPr>
              <w:rPr>
                <w:rFonts w:eastAsia="Calibri"/>
                <w:sz w:val="24"/>
                <w:szCs w:val="24"/>
                <w:lang w:val="en-US"/>
              </w:rPr>
            </w:pPr>
            <w:r>
              <w:rPr>
                <w:rFonts w:eastAsia="Calibri"/>
                <w:sz w:val="24"/>
                <w:szCs w:val="24"/>
                <w:lang w:val="en-US"/>
              </w:rPr>
              <w:t>Sep. 30 -</w:t>
            </w:r>
            <w:r w:rsidR="001F6509" w:rsidRPr="001F6509">
              <w:rPr>
                <w:rFonts w:eastAsia="Calibri"/>
                <w:sz w:val="24"/>
                <w:szCs w:val="24"/>
                <w:lang w:val="en-US"/>
              </w:rPr>
              <w:t>Oct.</w:t>
            </w:r>
            <w:r>
              <w:rPr>
                <w:rFonts w:eastAsia="Calibri"/>
                <w:sz w:val="24"/>
                <w:szCs w:val="24"/>
                <w:lang w:val="en-US"/>
              </w:rPr>
              <w:t xml:space="preserve"> 4</w:t>
            </w:r>
          </w:p>
        </w:tc>
        <w:tc>
          <w:tcPr>
            <w:tcW w:w="1710" w:type="dxa"/>
          </w:tcPr>
          <w:p w14:paraId="395505B1" w14:textId="77777777" w:rsidR="001F6509" w:rsidRPr="00CD2A01" w:rsidRDefault="001F6509" w:rsidP="005F565C">
            <w:pPr>
              <w:rPr>
                <w:rFonts w:eastAsia="Calibri"/>
                <w:lang w:val="en-US"/>
              </w:rPr>
            </w:pPr>
          </w:p>
        </w:tc>
        <w:tc>
          <w:tcPr>
            <w:tcW w:w="3240" w:type="dxa"/>
          </w:tcPr>
          <w:p w14:paraId="0DC82275" w14:textId="77777777" w:rsidR="001F6509" w:rsidRPr="00960C4E" w:rsidRDefault="001F6509" w:rsidP="009A6B1A">
            <w:pPr>
              <w:rPr>
                <w:rFonts w:eastAsia="Calibri"/>
                <w:sz w:val="24"/>
                <w:szCs w:val="24"/>
                <w:lang w:val="en-US"/>
              </w:rPr>
            </w:pPr>
          </w:p>
        </w:tc>
        <w:tc>
          <w:tcPr>
            <w:tcW w:w="2880" w:type="dxa"/>
          </w:tcPr>
          <w:p w14:paraId="51DE9D19" w14:textId="77777777" w:rsidR="001F6509" w:rsidRPr="00960C4E" w:rsidRDefault="001F6509" w:rsidP="005F565C">
            <w:pPr>
              <w:rPr>
                <w:rFonts w:eastAsia="Calibri"/>
                <w:sz w:val="24"/>
                <w:szCs w:val="24"/>
                <w:lang w:val="en-US"/>
              </w:rPr>
            </w:pPr>
          </w:p>
        </w:tc>
      </w:tr>
      <w:tr w:rsidR="001F6509" w:rsidRPr="004D6A56" w14:paraId="7DB62822" w14:textId="77777777" w:rsidTr="001F6509">
        <w:tc>
          <w:tcPr>
            <w:tcW w:w="1350" w:type="dxa"/>
          </w:tcPr>
          <w:p w14:paraId="2BB8E990" w14:textId="77777777" w:rsidR="001F6509" w:rsidRPr="00CD2A01" w:rsidRDefault="001F6509" w:rsidP="005F565C">
            <w:pPr>
              <w:rPr>
                <w:rFonts w:eastAsia="Calibri"/>
                <w:lang w:val="en-US"/>
              </w:rPr>
            </w:pPr>
            <w:r>
              <w:rPr>
                <w:rFonts w:eastAsia="Calibri"/>
                <w:lang w:val="en-US"/>
              </w:rPr>
              <w:t xml:space="preserve">Oct. </w:t>
            </w:r>
            <w:r w:rsidR="006F269D">
              <w:rPr>
                <w:rFonts w:eastAsia="Calibri"/>
                <w:lang w:val="en-US"/>
              </w:rPr>
              <w:t>7</w:t>
            </w:r>
            <w:r>
              <w:rPr>
                <w:rFonts w:eastAsia="Calibri"/>
                <w:lang w:val="en-US"/>
              </w:rPr>
              <w:t>-1</w:t>
            </w:r>
            <w:r w:rsidR="006F269D">
              <w:rPr>
                <w:rFonts w:eastAsia="Calibri"/>
                <w:lang w:val="en-US"/>
              </w:rPr>
              <w:t>1</w:t>
            </w:r>
          </w:p>
        </w:tc>
        <w:tc>
          <w:tcPr>
            <w:tcW w:w="1710" w:type="dxa"/>
          </w:tcPr>
          <w:p w14:paraId="6FE504C3" w14:textId="77777777" w:rsidR="001F6509" w:rsidRPr="00CD2A01" w:rsidRDefault="001F6509" w:rsidP="005F565C">
            <w:pPr>
              <w:rPr>
                <w:rFonts w:eastAsia="Calibri"/>
                <w:lang w:val="en-US"/>
              </w:rPr>
            </w:pPr>
          </w:p>
        </w:tc>
        <w:tc>
          <w:tcPr>
            <w:tcW w:w="3240" w:type="dxa"/>
          </w:tcPr>
          <w:p w14:paraId="3FF4A9AC" w14:textId="77777777" w:rsidR="009A6B1A" w:rsidRPr="00363C19" w:rsidRDefault="009A6B1A" w:rsidP="009A6B1A">
            <w:pPr>
              <w:rPr>
                <w:rFonts w:eastAsia="Calibri"/>
                <w:sz w:val="24"/>
                <w:szCs w:val="24"/>
                <w:lang w:val="en-US"/>
              </w:rPr>
            </w:pPr>
          </w:p>
          <w:p w14:paraId="281DF6A4" w14:textId="77777777" w:rsidR="001F6509" w:rsidRPr="00363C19" w:rsidRDefault="001F6509" w:rsidP="00C90AF4">
            <w:pPr>
              <w:rPr>
                <w:rFonts w:eastAsia="Calibri"/>
                <w:sz w:val="24"/>
                <w:szCs w:val="24"/>
                <w:lang w:val="en-US"/>
              </w:rPr>
            </w:pPr>
          </w:p>
        </w:tc>
        <w:tc>
          <w:tcPr>
            <w:tcW w:w="2880" w:type="dxa"/>
          </w:tcPr>
          <w:p w14:paraId="208BAC2D" w14:textId="77777777" w:rsidR="001F6509" w:rsidRDefault="00C90AF4" w:rsidP="005F565C">
            <w:pPr>
              <w:rPr>
                <w:rFonts w:eastAsia="Calibri"/>
                <w:b/>
                <w:sz w:val="24"/>
                <w:szCs w:val="24"/>
                <w:u w:val="single"/>
                <w:lang w:val="en-US"/>
              </w:rPr>
            </w:pPr>
            <w:r>
              <w:rPr>
                <w:rFonts w:eastAsia="Calibri"/>
                <w:b/>
                <w:sz w:val="24"/>
                <w:szCs w:val="24"/>
                <w:u w:val="single"/>
                <w:lang w:val="en-US"/>
              </w:rPr>
              <w:t>Thursday, October 1</w:t>
            </w:r>
            <w:r w:rsidR="006F269D">
              <w:rPr>
                <w:rFonts w:eastAsia="Calibri"/>
                <w:b/>
                <w:sz w:val="24"/>
                <w:szCs w:val="24"/>
                <w:u w:val="single"/>
                <w:lang w:val="en-US"/>
              </w:rPr>
              <w:t>0</w:t>
            </w:r>
            <w:r w:rsidR="001F6509" w:rsidRPr="00363C19">
              <w:rPr>
                <w:rFonts w:eastAsia="Calibri"/>
                <w:b/>
                <w:sz w:val="24"/>
                <w:szCs w:val="24"/>
                <w:u w:val="single"/>
                <w:lang w:val="en-US"/>
              </w:rPr>
              <w:t>:  Exam Lesson 3</w:t>
            </w:r>
          </w:p>
          <w:p w14:paraId="2958EF79" w14:textId="77777777" w:rsidR="00C90AF4" w:rsidRPr="00363C19" w:rsidRDefault="00C90AF4" w:rsidP="005F565C">
            <w:pPr>
              <w:rPr>
                <w:rFonts w:eastAsia="Calibri"/>
                <w:b/>
                <w:sz w:val="24"/>
                <w:szCs w:val="24"/>
                <w:u w:val="single"/>
                <w:lang w:val="en-US"/>
              </w:rPr>
            </w:pPr>
          </w:p>
          <w:p w14:paraId="53E7C67A" w14:textId="77777777" w:rsidR="001F6509" w:rsidRPr="00841475" w:rsidRDefault="00C90AF4" w:rsidP="005F565C">
            <w:pPr>
              <w:rPr>
                <w:rFonts w:eastAsia="Calibri"/>
                <w:sz w:val="24"/>
                <w:szCs w:val="24"/>
                <w:lang w:val="en-US"/>
              </w:rPr>
            </w:pPr>
            <w:r w:rsidRPr="00B331F6">
              <w:rPr>
                <w:rFonts w:eastAsia="Calibri"/>
                <w:b/>
                <w:i/>
                <w:sz w:val="24"/>
                <w:szCs w:val="24"/>
                <w:u w:val="single"/>
                <w:lang w:val="en-US"/>
              </w:rPr>
              <w:t xml:space="preserve">October </w:t>
            </w:r>
            <w:r w:rsidR="00841475" w:rsidRPr="00B331F6">
              <w:rPr>
                <w:rFonts w:eastAsia="Calibri"/>
                <w:b/>
                <w:i/>
                <w:sz w:val="24"/>
                <w:szCs w:val="24"/>
                <w:u w:val="single"/>
                <w:lang w:val="en-US"/>
              </w:rPr>
              <w:t>11</w:t>
            </w:r>
            <w:r w:rsidR="00841475" w:rsidRPr="00841475">
              <w:rPr>
                <w:rFonts w:eastAsia="Calibri"/>
                <w:sz w:val="24"/>
                <w:szCs w:val="24"/>
                <w:lang w:val="en-US"/>
              </w:rPr>
              <w:t>:</w:t>
            </w:r>
            <w:r w:rsidR="001F6509" w:rsidRPr="00841475">
              <w:rPr>
                <w:rFonts w:eastAsia="Calibri"/>
                <w:b/>
                <w:i/>
                <w:sz w:val="24"/>
                <w:szCs w:val="24"/>
                <w:lang w:val="en-US"/>
              </w:rPr>
              <w:t xml:space="preserve"> Last day to drop (letter grades will be assigned after this date).</w:t>
            </w:r>
          </w:p>
        </w:tc>
      </w:tr>
      <w:tr w:rsidR="001F6509" w:rsidRPr="004D6A56" w14:paraId="62C0D4F9" w14:textId="77777777" w:rsidTr="001F6509">
        <w:tc>
          <w:tcPr>
            <w:tcW w:w="1350" w:type="dxa"/>
          </w:tcPr>
          <w:p w14:paraId="502E9D2E" w14:textId="77777777" w:rsidR="001F6509" w:rsidRPr="004D6A56" w:rsidRDefault="001F6509" w:rsidP="005F565C">
            <w:pPr>
              <w:rPr>
                <w:rFonts w:eastAsia="Calibri"/>
              </w:rPr>
            </w:pPr>
            <w:r>
              <w:rPr>
                <w:rFonts w:eastAsia="Calibri"/>
              </w:rPr>
              <w:t>Oct</w:t>
            </w:r>
            <w:r w:rsidR="00C90AF4">
              <w:rPr>
                <w:rFonts w:eastAsia="Calibri"/>
              </w:rPr>
              <w:t>. 1</w:t>
            </w:r>
            <w:r w:rsidR="006F269D">
              <w:rPr>
                <w:rFonts w:eastAsia="Calibri"/>
              </w:rPr>
              <w:t>4</w:t>
            </w:r>
            <w:r>
              <w:rPr>
                <w:rFonts w:eastAsia="Calibri"/>
              </w:rPr>
              <w:t>-1</w:t>
            </w:r>
            <w:r w:rsidR="006F269D">
              <w:rPr>
                <w:rFonts w:eastAsia="Calibri"/>
              </w:rPr>
              <w:t>8</w:t>
            </w:r>
          </w:p>
        </w:tc>
        <w:tc>
          <w:tcPr>
            <w:tcW w:w="1710" w:type="dxa"/>
          </w:tcPr>
          <w:p w14:paraId="2750DF3B" w14:textId="77777777" w:rsidR="00C90AF4" w:rsidRPr="00363C19" w:rsidRDefault="00C90AF4" w:rsidP="00C90AF4">
            <w:pPr>
              <w:rPr>
                <w:rFonts w:eastAsia="Calibri"/>
                <w:b/>
                <w:sz w:val="24"/>
                <w:szCs w:val="24"/>
                <w:lang w:val="en-US"/>
              </w:rPr>
            </w:pPr>
            <w:proofErr w:type="spellStart"/>
            <w:r w:rsidRPr="00363C19">
              <w:rPr>
                <w:rFonts w:eastAsia="Calibri"/>
                <w:b/>
                <w:sz w:val="24"/>
                <w:szCs w:val="24"/>
                <w:lang w:val="en-US"/>
              </w:rPr>
              <w:t>Lección</w:t>
            </w:r>
            <w:proofErr w:type="spellEnd"/>
            <w:r w:rsidRPr="00363C19">
              <w:rPr>
                <w:rFonts w:eastAsia="Calibri"/>
                <w:b/>
                <w:sz w:val="24"/>
                <w:szCs w:val="24"/>
                <w:lang w:val="en-US"/>
              </w:rPr>
              <w:t xml:space="preserve"> 4</w:t>
            </w:r>
          </w:p>
          <w:p w14:paraId="64909507" w14:textId="77777777" w:rsidR="001F6509" w:rsidRPr="004D6A56" w:rsidRDefault="001F6509" w:rsidP="00C90AF4">
            <w:pPr>
              <w:rPr>
                <w:rFonts w:eastAsia="Calibri"/>
              </w:rPr>
            </w:pPr>
          </w:p>
        </w:tc>
        <w:tc>
          <w:tcPr>
            <w:tcW w:w="3240" w:type="dxa"/>
          </w:tcPr>
          <w:p w14:paraId="19B20908" w14:textId="77777777" w:rsidR="00C90AF4" w:rsidRDefault="009A6B1A" w:rsidP="009A6B1A">
            <w:pPr>
              <w:tabs>
                <w:tab w:val="left" w:pos="2290"/>
              </w:tabs>
              <w:rPr>
                <w:rFonts w:eastAsia="Calibri"/>
                <w:sz w:val="24"/>
                <w:szCs w:val="24"/>
                <w:lang w:val="en-US"/>
              </w:rPr>
            </w:pPr>
            <w:r>
              <w:rPr>
                <w:rFonts w:eastAsia="Calibri"/>
                <w:sz w:val="24"/>
                <w:szCs w:val="24"/>
                <w:lang w:val="en-US"/>
              </w:rPr>
              <w:tab/>
            </w:r>
          </w:p>
          <w:p w14:paraId="5E11496D" w14:textId="77777777" w:rsidR="001F6509" w:rsidRPr="0020061F" w:rsidRDefault="001F6509" w:rsidP="0020061F">
            <w:pPr>
              <w:rPr>
                <w:rFonts w:eastAsia="Calibri"/>
                <w:i/>
                <w:iCs/>
                <w:sz w:val="24"/>
                <w:szCs w:val="24"/>
                <w:lang w:val="en-US"/>
              </w:rPr>
            </w:pPr>
          </w:p>
        </w:tc>
        <w:tc>
          <w:tcPr>
            <w:tcW w:w="2880" w:type="dxa"/>
          </w:tcPr>
          <w:p w14:paraId="583ACC6A" w14:textId="77777777" w:rsidR="001F6509" w:rsidRPr="00363C19" w:rsidRDefault="001F6509" w:rsidP="005F565C">
            <w:pPr>
              <w:rPr>
                <w:rFonts w:eastAsia="Calibri"/>
                <w:sz w:val="24"/>
                <w:szCs w:val="24"/>
                <w:lang w:val="en-US"/>
              </w:rPr>
            </w:pPr>
          </w:p>
        </w:tc>
      </w:tr>
      <w:tr w:rsidR="001F6509" w:rsidRPr="004D6A56" w14:paraId="3007B1FD" w14:textId="77777777" w:rsidTr="001F6509">
        <w:trPr>
          <w:trHeight w:val="1178"/>
        </w:trPr>
        <w:tc>
          <w:tcPr>
            <w:tcW w:w="1350" w:type="dxa"/>
          </w:tcPr>
          <w:p w14:paraId="1AB745D3" w14:textId="77777777" w:rsidR="001F6509" w:rsidRPr="00363C19" w:rsidRDefault="00C90AF4" w:rsidP="005F565C">
            <w:pPr>
              <w:rPr>
                <w:rFonts w:eastAsia="Calibri"/>
                <w:sz w:val="24"/>
                <w:szCs w:val="24"/>
              </w:rPr>
            </w:pPr>
            <w:r>
              <w:rPr>
                <w:rFonts w:eastAsia="Calibri"/>
                <w:sz w:val="24"/>
                <w:szCs w:val="24"/>
              </w:rPr>
              <w:t>Oct. 2</w:t>
            </w:r>
            <w:r w:rsidR="006F269D">
              <w:rPr>
                <w:rFonts w:eastAsia="Calibri"/>
                <w:sz w:val="24"/>
                <w:szCs w:val="24"/>
              </w:rPr>
              <w:t>1</w:t>
            </w:r>
            <w:r w:rsidR="001F6509" w:rsidRPr="00363C19">
              <w:rPr>
                <w:rFonts w:eastAsia="Calibri"/>
                <w:sz w:val="24"/>
                <w:szCs w:val="24"/>
              </w:rPr>
              <w:t>-2</w:t>
            </w:r>
            <w:r w:rsidR="006F269D">
              <w:rPr>
                <w:rFonts w:eastAsia="Calibri"/>
                <w:sz w:val="24"/>
                <w:szCs w:val="24"/>
              </w:rPr>
              <w:t>5</w:t>
            </w:r>
          </w:p>
        </w:tc>
        <w:tc>
          <w:tcPr>
            <w:tcW w:w="1710" w:type="dxa"/>
          </w:tcPr>
          <w:p w14:paraId="03FE82AD" w14:textId="77777777" w:rsidR="001F6509" w:rsidRPr="00363C19" w:rsidRDefault="001F6509" w:rsidP="005F565C">
            <w:pPr>
              <w:rPr>
                <w:rFonts w:eastAsia="Calibri"/>
                <w:sz w:val="24"/>
                <w:szCs w:val="24"/>
              </w:rPr>
            </w:pPr>
          </w:p>
        </w:tc>
        <w:tc>
          <w:tcPr>
            <w:tcW w:w="3240" w:type="dxa"/>
          </w:tcPr>
          <w:p w14:paraId="55E7E437" w14:textId="77777777" w:rsidR="0020061F" w:rsidRPr="0020061F" w:rsidRDefault="0020061F" w:rsidP="005F565C">
            <w:pPr>
              <w:rPr>
                <w:rFonts w:eastAsia="Calibri"/>
                <w:sz w:val="24"/>
                <w:szCs w:val="24"/>
                <w:lang w:val="en-US"/>
              </w:rPr>
            </w:pPr>
          </w:p>
        </w:tc>
        <w:tc>
          <w:tcPr>
            <w:tcW w:w="2880" w:type="dxa"/>
          </w:tcPr>
          <w:p w14:paraId="3C2AE2C1" w14:textId="77777777" w:rsidR="006F269D" w:rsidRPr="0020061F" w:rsidRDefault="006F269D" w:rsidP="006F269D">
            <w:pPr>
              <w:rPr>
                <w:rFonts w:eastAsia="Calibri"/>
                <w:b/>
                <w:sz w:val="24"/>
                <w:szCs w:val="24"/>
                <w:u w:val="single"/>
                <w:lang w:val="en-US"/>
              </w:rPr>
            </w:pPr>
          </w:p>
          <w:p w14:paraId="5449D89C" w14:textId="77777777" w:rsidR="001F6509" w:rsidRPr="0020061F" w:rsidRDefault="001F6509" w:rsidP="005F565C">
            <w:pPr>
              <w:rPr>
                <w:rFonts w:eastAsia="Calibri"/>
                <w:b/>
                <w:sz w:val="24"/>
                <w:szCs w:val="24"/>
                <w:u w:val="single"/>
                <w:lang w:val="en-US"/>
              </w:rPr>
            </w:pPr>
          </w:p>
        </w:tc>
      </w:tr>
      <w:tr w:rsidR="001F6509" w:rsidRPr="004D6A56" w14:paraId="5064EFB8" w14:textId="77777777" w:rsidTr="001F6509">
        <w:trPr>
          <w:trHeight w:val="341"/>
        </w:trPr>
        <w:tc>
          <w:tcPr>
            <w:tcW w:w="1350" w:type="dxa"/>
          </w:tcPr>
          <w:p w14:paraId="3243FE2B" w14:textId="77777777" w:rsidR="001F6509" w:rsidRPr="00363C19" w:rsidRDefault="00C90AF4" w:rsidP="005F565C">
            <w:pPr>
              <w:rPr>
                <w:rFonts w:eastAsia="Calibri"/>
                <w:sz w:val="24"/>
                <w:szCs w:val="24"/>
                <w:lang w:val="en-US"/>
              </w:rPr>
            </w:pPr>
            <w:r>
              <w:rPr>
                <w:rFonts w:eastAsia="Calibri"/>
                <w:sz w:val="24"/>
                <w:szCs w:val="24"/>
                <w:lang w:val="en-US"/>
              </w:rPr>
              <w:t>Oct. 2</w:t>
            </w:r>
            <w:r w:rsidR="006F269D">
              <w:rPr>
                <w:rFonts w:eastAsia="Calibri"/>
                <w:sz w:val="24"/>
                <w:szCs w:val="24"/>
                <w:lang w:val="en-US"/>
              </w:rPr>
              <w:t>8</w:t>
            </w:r>
            <w:r w:rsidR="001F6509" w:rsidRPr="00363C19">
              <w:rPr>
                <w:rFonts w:eastAsia="Calibri"/>
                <w:sz w:val="24"/>
                <w:szCs w:val="24"/>
                <w:lang w:val="en-US"/>
              </w:rPr>
              <w:t>-</w:t>
            </w:r>
            <w:r>
              <w:rPr>
                <w:rFonts w:eastAsia="Calibri"/>
                <w:sz w:val="24"/>
                <w:szCs w:val="24"/>
                <w:lang w:val="en-US"/>
              </w:rPr>
              <w:t xml:space="preserve">Nov. </w:t>
            </w:r>
            <w:r w:rsidR="006F269D">
              <w:rPr>
                <w:rFonts w:eastAsia="Calibri"/>
                <w:sz w:val="24"/>
                <w:szCs w:val="24"/>
                <w:lang w:val="en-US"/>
              </w:rPr>
              <w:t>1</w:t>
            </w:r>
          </w:p>
        </w:tc>
        <w:tc>
          <w:tcPr>
            <w:tcW w:w="1710" w:type="dxa"/>
          </w:tcPr>
          <w:p w14:paraId="757A877E" w14:textId="77777777" w:rsidR="001F6509" w:rsidRPr="00363C19" w:rsidRDefault="001F6509" w:rsidP="00C90AF4">
            <w:pPr>
              <w:rPr>
                <w:rFonts w:eastAsia="Calibri"/>
                <w:sz w:val="24"/>
                <w:szCs w:val="24"/>
                <w:lang w:val="en-US"/>
              </w:rPr>
            </w:pPr>
          </w:p>
        </w:tc>
        <w:tc>
          <w:tcPr>
            <w:tcW w:w="3240" w:type="dxa"/>
          </w:tcPr>
          <w:p w14:paraId="78ACDEBC" w14:textId="77777777" w:rsidR="001F6509" w:rsidRDefault="001F6509" w:rsidP="00C90AF4">
            <w:pPr>
              <w:rPr>
                <w:rFonts w:eastAsia="Calibri"/>
                <w:i/>
                <w:iCs/>
                <w:sz w:val="24"/>
                <w:szCs w:val="24"/>
                <w:lang w:val="en-US"/>
              </w:rPr>
            </w:pPr>
          </w:p>
          <w:p w14:paraId="1AE9DD24" w14:textId="77777777" w:rsidR="006B511E" w:rsidRPr="006B511E" w:rsidRDefault="006B511E" w:rsidP="00C90AF4">
            <w:pPr>
              <w:rPr>
                <w:rFonts w:eastAsia="Calibri"/>
                <w:i/>
                <w:iCs/>
                <w:sz w:val="24"/>
                <w:szCs w:val="24"/>
                <w:lang w:val="en-US"/>
              </w:rPr>
            </w:pPr>
          </w:p>
        </w:tc>
        <w:tc>
          <w:tcPr>
            <w:tcW w:w="2880" w:type="dxa"/>
          </w:tcPr>
          <w:p w14:paraId="18D577E3" w14:textId="77777777" w:rsidR="001F6509" w:rsidRPr="00363C19" w:rsidRDefault="001F6509" w:rsidP="005F565C">
            <w:pPr>
              <w:rPr>
                <w:rFonts w:eastAsia="Calibri"/>
                <w:sz w:val="24"/>
                <w:szCs w:val="24"/>
                <w:lang w:val="en-US"/>
              </w:rPr>
            </w:pPr>
          </w:p>
        </w:tc>
      </w:tr>
      <w:tr w:rsidR="001F6509" w:rsidRPr="004D6A56" w14:paraId="1011B508" w14:textId="77777777" w:rsidTr="001F6509">
        <w:tc>
          <w:tcPr>
            <w:tcW w:w="1350" w:type="dxa"/>
          </w:tcPr>
          <w:p w14:paraId="4B4D3EC9" w14:textId="77777777" w:rsidR="001F6509" w:rsidRPr="00363C19" w:rsidRDefault="0071410F" w:rsidP="005F565C">
            <w:pPr>
              <w:rPr>
                <w:rFonts w:eastAsia="Calibri"/>
                <w:sz w:val="24"/>
                <w:szCs w:val="24"/>
                <w:lang w:val="en-US"/>
              </w:rPr>
            </w:pPr>
            <w:r>
              <w:rPr>
                <w:rFonts w:eastAsia="Calibri"/>
                <w:sz w:val="24"/>
                <w:szCs w:val="24"/>
                <w:lang w:val="en-US"/>
              </w:rPr>
              <w:t xml:space="preserve">Nov. </w:t>
            </w:r>
            <w:r w:rsidR="006F269D">
              <w:rPr>
                <w:rFonts w:eastAsia="Calibri"/>
                <w:sz w:val="24"/>
                <w:szCs w:val="24"/>
                <w:lang w:val="en-US"/>
              </w:rPr>
              <w:t>4</w:t>
            </w:r>
            <w:r>
              <w:rPr>
                <w:rFonts w:eastAsia="Calibri"/>
                <w:sz w:val="24"/>
                <w:szCs w:val="24"/>
                <w:lang w:val="en-US"/>
              </w:rPr>
              <w:t>-</w:t>
            </w:r>
            <w:r w:rsidR="006F269D">
              <w:rPr>
                <w:rFonts w:eastAsia="Calibri"/>
                <w:sz w:val="24"/>
                <w:szCs w:val="24"/>
                <w:lang w:val="en-US"/>
              </w:rPr>
              <w:t>8</w:t>
            </w:r>
          </w:p>
        </w:tc>
        <w:tc>
          <w:tcPr>
            <w:tcW w:w="1710" w:type="dxa"/>
          </w:tcPr>
          <w:p w14:paraId="6D6E6FCC" w14:textId="77777777" w:rsidR="001F6509" w:rsidRPr="00363C19" w:rsidRDefault="001F6509" w:rsidP="005F565C">
            <w:pPr>
              <w:rPr>
                <w:rFonts w:eastAsia="Calibri"/>
                <w:sz w:val="24"/>
                <w:szCs w:val="24"/>
                <w:lang w:val="en-US"/>
              </w:rPr>
            </w:pPr>
          </w:p>
        </w:tc>
        <w:tc>
          <w:tcPr>
            <w:tcW w:w="3240" w:type="dxa"/>
          </w:tcPr>
          <w:p w14:paraId="40C3C997" w14:textId="77777777" w:rsidR="0068616B" w:rsidRPr="0020061F" w:rsidRDefault="0068616B" w:rsidP="009A6B1A">
            <w:pPr>
              <w:rPr>
                <w:rFonts w:eastAsia="Calibri"/>
                <w:sz w:val="24"/>
                <w:szCs w:val="24"/>
              </w:rPr>
            </w:pPr>
          </w:p>
        </w:tc>
        <w:tc>
          <w:tcPr>
            <w:tcW w:w="2880" w:type="dxa"/>
          </w:tcPr>
          <w:p w14:paraId="32196FA9" w14:textId="77777777" w:rsidR="006F269D" w:rsidRPr="00363C19" w:rsidRDefault="006F269D" w:rsidP="006F269D">
            <w:pPr>
              <w:rPr>
                <w:rFonts w:eastAsia="Calibri"/>
                <w:b/>
                <w:sz w:val="24"/>
                <w:szCs w:val="24"/>
                <w:u w:val="single"/>
              </w:rPr>
            </w:pPr>
            <w:r>
              <w:rPr>
                <w:rFonts w:eastAsia="Calibri"/>
                <w:b/>
                <w:sz w:val="24"/>
                <w:szCs w:val="24"/>
                <w:u w:val="single"/>
              </w:rPr>
              <w:t>Thursday, October 25</w:t>
            </w:r>
            <w:r w:rsidRPr="00363C19">
              <w:rPr>
                <w:rFonts w:eastAsia="Calibri"/>
                <w:b/>
                <w:sz w:val="24"/>
                <w:szCs w:val="24"/>
                <w:u w:val="single"/>
              </w:rPr>
              <w:t xml:space="preserve">:  </w:t>
            </w:r>
          </w:p>
          <w:p w14:paraId="14DD7D04" w14:textId="77777777" w:rsidR="001F6509" w:rsidRPr="00363C19" w:rsidRDefault="006F269D" w:rsidP="006F269D">
            <w:pPr>
              <w:rPr>
                <w:rFonts w:eastAsia="Calibri"/>
                <w:sz w:val="24"/>
                <w:szCs w:val="24"/>
                <w:lang w:val="en-US"/>
              </w:rPr>
            </w:pPr>
            <w:r w:rsidRPr="00363C19">
              <w:rPr>
                <w:rFonts w:eastAsia="Calibri"/>
                <w:b/>
                <w:sz w:val="24"/>
                <w:szCs w:val="24"/>
                <w:u w:val="single"/>
              </w:rPr>
              <w:t>Exam Lesson 4</w:t>
            </w:r>
          </w:p>
        </w:tc>
      </w:tr>
      <w:tr w:rsidR="001F6509" w:rsidRPr="004D6A56" w14:paraId="6B644979" w14:textId="77777777" w:rsidTr="001F6509">
        <w:tc>
          <w:tcPr>
            <w:tcW w:w="1350" w:type="dxa"/>
          </w:tcPr>
          <w:p w14:paraId="125ABEB0" w14:textId="77777777" w:rsidR="001F6509" w:rsidRPr="00363C19" w:rsidRDefault="0071410F" w:rsidP="005F565C">
            <w:pPr>
              <w:rPr>
                <w:rFonts w:eastAsia="Calibri"/>
                <w:sz w:val="24"/>
                <w:szCs w:val="24"/>
              </w:rPr>
            </w:pPr>
            <w:r>
              <w:rPr>
                <w:rFonts w:eastAsia="Calibri"/>
                <w:sz w:val="24"/>
                <w:szCs w:val="24"/>
              </w:rPr>
              <w:t>Nov. 1</w:t>
            </w:r>
            <w:r w:rsidR="006F269D">
              <w:rPr>
                <w:rFonts w:eastAsia="Calibri"/>
                <w:sz w:val="24"/>
                <w:szCs w:val="24"/>
              </w:rPr>
              <w:t>1</w:t>
            </w:r>
            <w:r>
              <w:rPr>
                <w:rFonts w:eastAsia="Calibri"/>
                <w:sz w:val="24"/>
                <w:szCs w:val="24"/>
              </w:rPr>
              <w:t>-1</w:t>
            </w:r>
            <w:r w:rsidR="006F269D">
              <w:rPr>
                <w:rFonts w:eastAsia="Calibri"/>
                <w:sz w:val="24"/>
                <w:szCs w:val="24"/>
              </w:rPr>
              <w:t>5</w:t>
            </w:r>
          </w:p>
        </w:tc>
        <w:tc>
          <w:tcPr>
            <w:tcW w:w="1710" w:type="dxa"/>
          </w:tcPr>
          <w:p w14:paraId="3E52240E" w14:textId="77777777" w:rsidR="0020061F" w:rsidRPr="00363C19" w:rsidRDefault="0020061F" w:rsidP="0020061F">
            <w:pPr>
              <w:rPr>
                <w:rFonts w:eastAsia="Calibri"/>
                <w:b/>
                <w:sz w:val="24"/>
                <w:szCs w:val="24"/>
                <w:lang w:val="en-US"/>
              </w:rPr>
            </w:pPr>
            <w:proofErr w:type="spellStart"/>
            <w:r w:rsidRPr="00363C19">
              <w:rPr>
                <w:rFonts w:eastAsia="Calibri"/>
                <w:b/>
                <w:sz w:val="24"/>
                <w:szCs w:val="24"/>
                <w:lang w:val="en-US"/>
              </w:rPr>
              <w:t>Lección</w:t>
            </w:r>
            <w:proofErr w:type="spellEnd"/>
            <w:r w:rsidRPr="00363C19">
              <w:rPr>
                <w:rFonts w:eastAsia="Calibri"/>
                <w:b/>
                <w:sz w:val="24"/>
                <w:szCs w:val="24"/>
                <w:lang w:val="en-US"/>
              </w:rPr>
              <w:t xml:space="preserve"> 5</w:t>
            </w:r>
          </w:p>
          <w:p w14:paraId="703DF6D0" w14:textId="77777777" w:rsidR="001F6509" w:rsidRPr="00363C19" w:rsidRDefault="001F6509" w:rsidP="0020061F">
            <w:pPr>
              <w:rPr>
                <w:rFonts w:eastAsia="Calibri"/>
                <w:sz w:val="24"/>
                <w:szCs w:val="24"/>
              </w:rPr>
            </w:pPr>
          </w:p>
        </w:tc>
        <w:tc>
          <w:tcPr>
            <w:tcW w:w="3240" w:type="dxa"/>
          </w:tcPr>
          <w:p w14:paraId="14327F94" w14:textId="77777777" w:rsidR="001F6509" w:rsidRPr="00363C19" w:rsidRDefault="001F6509" w:rsidP="009A6B1A">
            <w:pPr>
              <w:rPr>
                <w:rFonts w:eastAsia="Calibri"/>
                <w:sz w:val="24"/>
                <w:szCs w:val="24"/>
                <w:lang w:val="en-US"/>
              </w:rPr>
            </w:pPr>
          </w:p>
        </w:tc>
        <w:tc>
          <w:tcPr>
            <w:tcW w:w="2880" w:type="dxa"/>
          </w:tcPr>
          <w:p w14:paraId="70550789" w14:textId="77777777" w:rsidR="001F6509" w:rsidRDefault="0071410F" w:rsidP="005F565C">
            <w:pPr>
              <w:rPr>
                <w:rFonts w:eastAsia="Calibri"/>
                <w:sz w:val="24"/>
                <w:szCs w:val="24"/>
                <w:lang w:val="en-US"/>
              </w:rPr>
            </w:pPr>
            <w:r>
              <w:rPr>
                <w:rFonts w:eastAsia="Calibri"/>
                <w:sz w:val="24"/>
                <w:szCs w:val="24"/>
                <w:lang w:val="en-US"/>
              </w:rPr>
              <w:t>Monday, Nov. 1</w:t>
            </w:r>
            <w:r w:rsidR="0020061F">
              <w:rPr>
                <w:rFonts w:eastAsia="Calibri"/>
                <w:sz w:val="24"/>
                <w:szCs w:val="24"/>
                <w:lang w:val="en-US"/>
              </w:rPr>
              <w:t>1</w:t>
            </w:r>
            <w:r>
              <w:rPr>
                <w:rFonts w:eastAsia="Calibri"/>
                <w:sz w:val="24"/>
                <w:szCs w:val="24"/>
                <w:lang w:val="en-US"/>
              </w:rPr>
              <w:t>:</w:t>
            </w:r>
          </w:p>
          <w:p w14:paraId="090F0A82" w14:textId="77777777" w:rsidR="0071410F" w:rsidRDefault="0071410F" w:rsidP="005F565C">
            <w:pPr>
              <w:rPr>
                <w:rFonts w:eastAsia="Calibri"/>
                <w:i/>
                <w:sz w:val="24"/>
                <w:szCs w:val="24"/>
                <w:u w:val="single"/>
                <w:lang w:val="en-US"/>
              </w:rPr>
            </w:pPr>
            <w:r w:rsidRPr="0071410F">
              <w:rPr>
                <w:rFonts w:eastAsia="Calibri"/>
                <w:i/>
                <w:sz w:val="24"/>
                <w:szCs w:val="24"/>
                <w:u w:val="single"/>
                <w:lang w:val="en-US"/>
              </w:rPr>
              <w:t>No classes: Veterans Day</w:t>
            </w:r>
          </w:p>
          <w:p w14:paraId="2112DAE5" w14:textId="77777777" w:rsidR="00841475" w:rsidRPr="00841475" w:rsidRDefault="00841475" w:rsidP="005F565C">
            <w:pPr>
              <w:rPr>
                <w:rFonts w:eastAsia="Calibri"/>
                <w:i/>
                <w:sz w:val="24"/>
                <w:szCs w:val="24"/>
                <w:lang w:val="en-US"/>
              </w:rPr>
            </w:pPr>
          </w:p>
        </w:tc>
      </w:tr>
      <w:tr w:rsidR="001F6509" w:rsidRPr="004D6A56" w14:paraId="58DEAA59" w14:textId="77777777" w:rsidTr="001F6509">
        <w:tc>
          <w:tcPr>
            <w:tcW w:w="1350" w:type="dxa"/>
          </w:tcPr>
          <w:p w14:paraId="01638F56" w14:textId="77777777" w:rsidR="001F6509" w:rsidRDefault="0071410F" w:rsidP="005F565C">
            <w:pPr>
              <w:rPr>
                <w:rFonts w:eastAsia="Calibri"/>
                <w:sz w:val="24"/>
                <w:szCs w:val="24"/>
              </w:rPr>
            </w:pPr>
            <w:r>
              <w:rPr>
                <w:rFonts w:eastAsia="Calibri"/>
                <w:sz w:val="24"/>
                <w:szCs w:val="24"/>
              </w:rPr>
              <w:t>Nov. 1</w:t>
            </w:r>
            <w:r w:rsidR="006F269D">
              <w:rPr>
                <w:rFonts w:eastAsia="Calibri"/>
                <w:sz w:val="24"/>
                <w:szCs w:val="24"/>
              </w:rPr>
              <w:t>8</w:t>
            </w:r>
            <w:r>
              <w:rPr>
                <w:rFonts w:eastAsia="Calibri"/>
                <w:sz w:val="24"/>
                <w:szCs w:val="24"/>
              </w:rPr>
              <w:t>-2</w:t>
            </w:r>
            <w:r w:rsidR="006F269D">
              <w:rPr>
                <w:rFonts w:eastAsia="Calibri"/>
                <w:sz w:val="24"/>
                <w:szCs w:val="24"/>
              </w:rPr>
              <w:t>2</w:t>
            </w:r>
          </w:p>
          <w:p w14:paraId="637E8AC4" w14:textId="77777777" w:rsidR="0071410F" w:rsidRPr="0071410F" w:rsidRDefault="0071410F" w:rsidP="005F565C">
            <w:pPr>
              <w:rPr>
                <w:rFonts w:eastAsia="Calibri"/>
                <w:sz w:val="24"/>
                <w:szCs w:val="24"/>
                <w:lang w:val="en-US"/>
              </w:rPr>
            </w:pPr>
          </w:p>
        </w:tc>
        <w:tc>
          <w:tcPr>
            <w:tcW w:w="1710" w:type="dxa"/>
          </w:tcPr>
          <w:p w14:paraId="089E67B6" w14:textId="77777777" w:rsidR="001F6509" w:rsidRPr="0071410F" w:rsidRDefault="001F6509" w:rsidP="005F565C">
            <w:pPr>
              <w:rPr>
                <w:rFonts w:eastAsia="Calibri"/>
                <w:sz w:val="24"/>
                <w:szCs w:val="24"/>
                <w:lang w:val="en-US"/>
              </w:rPr>
            </w:pPr>
          </w:p>
        </w:tc>
        <w:tc>
          <w:tcPr>
            <w:tcW w:w="3240" w:type="dxa"/>
          </w:tcPr>
          <w:p w14:paraId="3FFD5C47" w14:textId="77777777" w:rsidR="001F6509" w:rsidRPr="00363C19" w:rsidRDefault="001F6509" w:rsidP="009A6B1A">
            <w:pPr>
              <w:rPr>
                <w:rFonts w:eastAsia="Calibri"/>
                <w:sz w:val="24"/>
                <w:szCs w:val="24"/>
              </w:rPr>
            </w:pPr>
          </w:p>
        </w:tc>
        <w:tc>
          <w:tcPr>
            <w:tcW w:w="2880" w:type="dxa"/>
          </w:tcPr>
          <w:p w14:paraId="75C9DB3E" w14:textId="77777777" w:rsidR="006B511E" w:rsidRDefault="006B511E" w:rsidP="006B511E">
            <w:pPr>
              <w:rPr>
                <w:rFonts w:eastAsia="Calibri"/>
                <w:b/>
                <w:sz w:val="24"/>
                <w:szCs w:val="24"/>
                <w:u w:val="single"/>
                <w:lang w:val="en-US"/>
              </w:rPr>
            </w:pPr>
            <w:r w:rsidRPr="00363C19">
              <w:rPr>
                <w:rFonts w:eastAsia="Calibri"/>
                <w:b/>
                <w:sz w:val="24"/>
                <w:szCs w:val="24"/>
                <w:u w:val="single"/>
                <w:lang w:val="en-US"/>
              </w:rPr>
              <w:t>P</w:t>
            </w:r>
            <w:r w:rsidR="004307BE">
              <w:rPr>
                <w:rFonts w:eastAsia="Calibri"/>
                <w:b/>
                <w:sz w:val="24"/>
                <w:szCs w:val="24"/>
                <w:u w:val="single"/>
                <w:lang w:val="en-US"/>
              </w:rPr>
              <w:t>roject Due</w:t>
            </w:r>
          </w:p>
          <w:p w14:paraId="5BECD65A" w14:textId="77777777" w:rsidR="0071410F" w:rsidRPr="00960C4E" w:rsidRDefault="0071410F" w:rsidP="005F565C">
            <w:pPr>
              <w:rPr>
                <w:rFonts w:eastAsia="Calibri"/>
                <w:b/>
                <w:sz w:val="24"/>
                <w:szCs w:val="24"/>
                <w:u w:val="single"/>
                <w:lang w:val="en-US"/>
              </w:rPr>
            </w:pPr>
          </w:p>
          <w:p w14:paraId="27E82C37" w14:textId="77777777" w:rsidR="0068616B" w:rsidRDefault="0068616B" w:rsidP="0068616B">
            <w:pPr>
              <w:rPr>
                <w:rFonts w:eastAsia="Calibri"/>
                <w:b/>
                <w:sz w:val="24"/>
                <w:szCs w:val="24"/>
                <w:u w:val="single"/>
                <w:lang w:val="en-US"/>
              </w:rPr>
            </w:pPr>
          </w:p>
          <w:p w14:paraId="10F4F494" w14:textId="77777777" w:rsidR="0068616B" w:rsidRDefault="0068616B" w:rsidP="0068616B">
            <w:pPr>
              <w:rPr>
                <w:rFonts w:eastAsia="Calibri"/>
                <w:b/>
                <w:sz w:val="24"/>
                <w:szCs w:val="24"/>
                <w:u w:val="single"/>
                <w:lang w:val="en-US"/>
              </w:rPr>
            </w:pPr>
            <w:r w:rsidRPr="00363C19">
              <w:rPr>
                <w:rFonts w:eastAsia="Calibri"/>
                <w:b/>
                <w:sz w:val="24"/>
                <w:szCs w:val="24"/>
                <w:u w:val="single"/>
                <w:lang w:val="en-US"/>
              </w:rPr>
              <w:t>Presentations</w:t>
            </w:r>
          </w:p>
          <w:p w14:paraId="205786E4" w14:textId="77777777" w:rsidR="0071410F" w:rsidRPr="0071410F" w:rsidRDefault="0071410F" w:rsidP="005F565C">
            <w:pPr>
              <w:rPr>
                <w:rFonts w:eastAsia="Calibri"/>
                <w:i/>
                <w:sz w:val="24"/>
                <w:szCs w:val="24"/>
                <w:u w:val="single"/>
                <w:lang w:val="en-US"/>
              </w:rPr>
            </w:pPr>
          </w:p>
        </w:tc>
      </w:tr>
      <w:tr w:rsidR="0071410F" w:rsidRPr="004D6A56" w14:paraId="174D4EB6" w14:textId="77777777" w:rsidTr="001F6509">
        <w:tc>
          <w:tcPr>
            <w:tcW w:w="1350" w:type="dxa"/>
          </w:tcPr>
          <w:p w14:paraId="713A0A25" w14:textId="77777777" w:rsidR="0071410F" w:rsidRPr="0071410F" w:rsidRDefault="0071410F" w:rsidP="0071410F">
            <w:pPr>
              <w:rPr>
                <w:rFonts w:eastAsia="Calibri"/>
                <w:sz w:val="24"/>
                <w:szCs w:val="24"/>
                <w:lang w:val="en-US"/>
              </w:rPr>
            </w:pPr>
            <w:r w:rsidRPr="0071410F">
              <w:rPr>
                <w:rFonts w:eastAsia="Calibri"/>
                <w:sz w:val="24"/>
                <w:szCs w:val="24"/>
                <w:lang w:val="en-US"/>
              </w:rPr>
              <w:t xml:space="preserve">Nov. </w:t>
            </w:r>
            <w:r>
              <w:rPr>
                <w:rFonts w:eastAsia="Calibri"/>
                <w:sz w:val="24"/>
                <w:szCs w:val="24"/>
                <w:lang w:val="en-US"/>
              </w:rPr>
              <w:t>2</w:t>
            </w:r>
            <w:r w:rsidR="006F269D">
              <w:rPr>
                <w:rFonts w:eastAsia="Calibri"/>
                <w:sz w:val="24"/>
                <w:szCs w:val="24"/>
                <w:lang w:val="en-US"/>
              </w:rPr>
              <w:t>5</w:t>
            </w:r>
            <w:r>
              <w:rPr>
                <w:rFonts w:eastAsia="Calibri"/>
                <w:sz w:val="24"/>
                <w:szCs w:val="24"/>
                <w:lang w:val="en-US"/>
              </w:rPr>
              <w:t>-</w:t>
            </w:r>
            <w:r w:rsidR="006F269D">
              <w:rPr>
                <w:rFonts w:eastAsia="Calibri"/>
                <w:sz w:val="24"/>
                <w:szCs w:val="24"/>
                <w:lang w:val="en-US"/>
              </w:rPr>
              <w:t>29</w:t>
            </w:r>
          </w:p>
        </w:tc>
        <w:tc>
          <w:tcPr>
            <w:tcW w:w="1710" w:type="dxa"/>
          </w:tcPr>
          <w:p w14:paraId="5AA42A45" w14:textId="77777777" w:rsidR="0071410F" w:rsidRPr="0071410F" w:rsidRDefault="0071410F" w:rsidP="0071410F">
            <w:pPr>
              <w:rPr>
                <w:rFonts w:eastAsia="Calibri"/>
                <w:sz w:val="24"/>
                <w:szCs w:val="24"/>
                <w:lang w:val="en-US"/>
              </w:rPr>
            </w:pPr>
          </w:p>
        </w:tc>
        <w:tc>
          <w:tcPr>
            <w:tcW w:w="3240" w:type="dxa"/>
          </w:tcPr>
          <w:p w14:paraId="66F68A95" w14:textId="77777777" w:rsidR="0071410F" w:rsidRPr="0071410F" w:rsidRDefault="0071410F" w:rsidP="006B511E">
            <w:pPr>
              <w:rPr>
                <w:rFonts w:eastAsia="Calibri"/>
                <w:sz w:val="24"/>
                <w:szCs w:val="24"/>
                <w:lang w:val="en-US"/>
              </w:rPr>
            </w:pPr>
          </w:p>
        </w:tc>
        <w:tc>
          <w:tcPr>
            <w:tcW w:w="2880" w:type="dxa"/>
          </w:tcPr>
          <w:p w14:paraId="1B2F5717" w14:textId="77777777" w:rsidR="0071410F" w:rsidRDefault="0071410F" w:rsidP="0071410F">
            <w:pPr>
              <w:rPr>
                <w:rFonts w:eastAsia="Calibri"/>
                <w:b/>
                <w:sz w:val="24"/>
                <w:szCs w:val="24"/>
                <w:u w:val="single"/>
                <w:lang w:val="en-US"/>
              </w:rPr>
            </w:pPr>
            <w:r w:rsidRPr="00363C19">
              <w:rPr>
                <w:rFonts w:eastAsia="Calibri"/>
                <w:b/>
                <w:sz w:val="24"/>
                <w:szCs w:val="24"/>
                <w:u w:val="single"/>
                <w:lang w:val="en-US"/>
              </w:rPr>
              <w:t>Presentations</w:t>
            </w:r>
          </w:p>
          <w:p w14:paraId="022CC27C" w14:textId="77777777" w:rsidR="001E2CE3" w:rsidRDefault="0020061F" w:rsidP="0071410F">
            <w:pPr>
              <w:rPr>
                <w:rFonts w:eastAsia="Calibri"/>
                <w:i/>
                <w:sz w:val="24"/>
                <w:szCs w:val="24"/>
                <w:u w:val="single"/>
                <w:lang w:val="en-US"/>
              </w:rPr>
            </w:pPr>
            <w:r w:rsidRPr="0071410F">
              <w:rPr>
                <w:rFonts w:eastAsia="Calibri"/>
                <w:i/>
                <w:sz w:val="24"/>
                <w:szCs w:val="24"/>
                <w:u w:val="single"/>
                <w:lang w:val="en-US"/>
              </w:rPr>
              <w:t xml:space="preserve">Thanksgiving:  No classes: </w:t>
            </w:r>
            <w:r w:rsidR="001E2CE3" w:rsidRPr="0071410F">
              <w:rPr>
                <w:rFonts w:eastAsia="Calibri"/>
                <w:i/>
                <w:sz w:val="24"/>
                <w:szCs w:val="24"/>
                <w:u w:val="single"/>
                <w:lang w:val="en-US"/>
              </w:rPr>
              <w:t>Thursday</w:t>
            </w:r>
            <w:r w:rsidRPr="0071410F">
              <w:rPr>
                <w:rFonts w:eastAsia="Calibri"/>
                <w:i/>
                <w:sz w:val="24"/>
                <w:szCs w:val="24"/>
                <w:u w:val="single"/>
                <w:lang w:val="en-US"/>
              </w:rPr>
              <w:t xml:space="preserve"> &amp; Friday </w:t>
            </w:r>
          </w:p>
          <w:p w14:paraId="0A2DBA36" w14:textId="77777777" w:rsidR="0020061F" w:rsidRPr="00363C19" w:rsidRDefault="0020061F" w:rsidP="0071410F">
            <w:pPr>
              <w:rPr>
                <w:rFonts w:eastAsia="Calibri"/>
                <w:b/>
                <w:sz w:val="24"/>
                <w:szCs w:val="24"/>
                <w:u w:val="single"/>
                <w:lang w:val="en-US"/>
              </w:rPr>
            </w:pPr>
            <w:r w:rsidRPr="0071410F">
              <w:rPr>
                <w:rFonts w:eastAsia="Calibri"/>
                <w:i/>
                <w:sz w:val="24"/>
                <w:szCs w:val="24"/>
                <w:u w:val="single"/>
                <w:lang w:val="en-US"/>
              </w:rPr>
              <w:t>(11-2</w:t>
            </w:r>
            <w:r>
              <w:rPr>
                <w:rFonts w:eastAsia="Calibri"/>
                <w:i/>
                <w:sz w:val="24"/>
                <w:szCs w:val="24"/>
                <w:u w:val="single"/>
                <w:lang w:val="en-US"/>
              </w:rPr>
              <w:t>8</w:t>
            </w:r>
            <w:r w:rsidRPr="0071410F">
              <w:rPr>
                <w:rFonts w:eastAsia="Calibri"/>
                <w:i/>
                <w:sz w:val="24"/>
                <w:szCs w:val="24"/>
                <w:u w:val="single"/>
                <w:lang w:val="en-US"/>
              </w:rPr>
              <w:t xml:space="preserve"> &amp; 11-2</w:t>
            </w:r>
            <w:r>
              <w:rPr>
                <w:rFonts w:eastAsia="Calibri"/>
                <w:i/>
                <w:sz w:val="24"/>
                <w:szCs w:val="24"/>
                <w:u w:val="single"/>
                <w:lang w:val="en-US"/>
              </w:rPr>
              <w:t>9</w:t>
            </w:r>
            <w:r w:rsidRPr="0071410F">
              <w:rPr>
                <w:rFonts w:eastAsia="Calibri"/>
                <w:i/>
                <w:sz w:val="24"/>
                <w:szCs w:val="24"/>
                <w:u w:val="single"/>
                <w:lang w:val="en-US"/>
              </w:rPr>
              <w:t>)</w:t>
            </w:r>
          </w:p>
        </w:tc>
      </w:tr>
      <w:tr w:rsidR="0071410F" w:rsidRPr="004D6A56" w14:paraId="3D7945DD" w14:textId="77777777" w:rsidTr="001F6509">
        <w:tc>
          <w:tcPr>
            <w:tcW w:w="1350" w:type="dxa"/>
          </w:tcPr>
          <w:p w14:paraId="0BD16338" w14:textId="77777777" w:rsidR="0071410F" w:rsidRPr="00363C19" w:rsidRDefault="0071410F" w:rsidP="0071410F">
            <w:pPr>
              <w:rPr>
                <w:rFonts w:eastAsia="Calibri"/>
                <w:sz w:val="24"/>
                <w:szCs w:val="24"/>
                <w:lang w:val="en-US"/>
              </w:rPr>
            </w:pPr>
            <w:r>
              <w:rPr>
                <w:rFonts w:eastAsia="Calibri"/>
                <w:sz w:val="24"/>
                <w:szCs w:val="24"/>
                <w:lang w:val="en-US"/>
              </w:rPr>
              <w:t xml:space="preserve">Dec. </w:t>
            </w:r>
            <w:r w:rsidR="006F269D">
              <w:rPr>
                <w:rFonts w:eastAsia="Calibri"/>
                <w:sz w:val="24"/>
                <w:szCs w:val="24"/>
                <w:lang w:val="en-US"/>
              </w:rPr>
              <w:t>2</w:t>
            </w:r>
            <w:r>
              <w:rPr>
                <w:rFonts w:eastAsia="Calibri"/>
                <w:sz w:val="24"/>
                <w:szCs w:val="24"/>
                <w:lang w:val="en-US"/>
              </w:rPr>
              <w:t>-</w:t>
            </w:r>
            <w:r w:rsidR="006F269D">
              <w:rPr>
                <w:rFonts w:eastAsia="Calibri"/>
                <w:sz w:val="24"/>
                <w:szCs w:val="24"/>
                <w:lang w:val="en-US"/>
              </w:rPr>
              <w:t>6</w:t>
            </w:r>
          </w:p>
        </w:tc>
        <w:tc>
          <w:tcPr>
            <w:tcW w:w="1710" w:type="dxa"/>
          </w:tcPr>
          <w:p w14:paraId="7AD80E08" w14:textId="77777777" w:rsidR="006B511E" w:rsidRPr="0071410F" w:rsidRDefault="006B511E" w:rsidP="006B511E">
            <w:pPr>
              <w:rPr>
                <w:rFonts w:eastAsia="Calibri"/>
                <w:b/>
                <w:sz w:val="24"/>
                <w:szCs w:val="24"/>
                <w:lang w:val="en-US"/>
              </w:rPr>
            </w:pPr>
            <w:proofErr w:type="spellStart"/>
            <w:r w:rsidRPr="0071410F">
              <w:rPr>
                <w:rFonts w:eastAsia="Calibri"/>
                <w:b/>
                <w:sz w:val="24"/>
                <w:szCs w:val="24"/>
                <w:lang w:val="en-US"/>
              </w:rPr>
              <w:t>Lección</w:t>
            </w:r>
            <w:proofErr w:type="spellEnd"/>
            <w:r w:rsidRPr="0071410F">
              <w:rPr>
                <w:rFonts w:eastAsia="Calibri"/>
                <w:b/>
                <w:sz w:val="24"/>
                <w:szCs w:val="24"/>
                <w:lang w:val="en-US"/>
              </w:rPr>
              <w:t xml:space="preserve"> 6</w:t>
            </w:r>
          </w:p>
          <w:p w14:paraId="4D9F3151" w14:textId="77777777" w:rsidR="0071410F" w:rsidRPr="00363C19" w:rsidRDefault="0071410F" w:rsidP="006B511E">
            <w:pPr>
              <w:rPr>
                <w:rFonts w:eastAsia="Calibri"/>
                <w:sz w:val="24"/>
                <w:szCs w:val="24"/>
                <w:lang w:val="en-US"/>
              </w:rPr>
            </w:pPr>
          </w:p>
        </w:tc>
        <w:tc>
          <w:tcPr>
            <w:tcW w:w="3240" w:type="dxa"/>
          </w:tcPr>
          <w:p w14:paraId="6F33E1F1" w14:textId="77777777" w:rsidR="0071410F" w:rsidRPr="006B511E" w:rsidRDefault="0071410F" w:rsidP="006B511E">
            <w:pPr>
              <w:rPr>
                <w:rFonts w:eastAsia="Calibri"/>
                <w:sz w:val="24"/>
                <w:szCs w:val="24"/>
              </w:rPr>
            </w:pPr>
          </w:p>
        </w:tc>
        <w:tc>
          <w:tcPr>
            <w:tcW w:w="2880" w:type="dxa"/>
          </w:tcPr>
          <w:p w14:paraId="346FBB82" w14:textId="77777777" w:rsidR="0071410F" w:rsidRPr="00363C19" w:rsidRDefault="0071410F" w:rsidP="0071410F">
            <w:pPr>
              <w:rPr>
                <w:rFonts w:eastAsia="Calibri"/>
                <w:b/>
                <w:sz w:val="24"/>
                <w:szCs w:val="24"/>
                <w:u w:val="single"/>
                <w:lang w:val="en-US"/>
              </w:rPr>
            </w:pPr>
            <w:r w:rsidRPr="00363C19">
              <w:rPr>
                <w:rFonts w:eastAsia="Calibri"/>
                <w:b/>
                <w:sz w:val="24"/>
                <w:szCs w:val="24"/>
                <w:u w:val="single"/>
                <w:lang w:val="en-US"/>
              </w:rPr>
              <w:t>Presentations</w:t>
            </w:r>
          </w:p>
        </w:tc>
      </w:tr>
      <w:tr w:rsidR="0071410F" w:rsidRPr="004D6A56" w14:paraId="227D0F53" w14:textId="77777777" w:rsidTr="001F6509">
        <w:trPr>
          <w:trHeight w:val="413"/>
        </w:trPr>
        <w:tc>
          <w:tcPr>
            <w:tcW w:w="1350" w:type="dxa"/>
          </w:tcPr>
          <w:p w14:paraId="707A0EBE" w14:textId="77777777" w:rsidR="0071410F" w:rsidRPr="0071410F" w:rsidRDefault="0071410F" w:rsidP="0071410F">
            <w:pPr>
              <w:rPr>
                <w:rFonts w:eastAsia="Calibri"/>
                <w:sz w:val="24"/>
                <w:szCs w:val="24"/>
                <w:lang w:val="en-US"/>
              </w:rPr>
            </w:pPr>
            <w:r w:rsidRPr="0071410F">
              <w:rPr>
                <w:rFonts w:eastAsia="Calibri"/>
                <w:sz w:val="24"/>
                <w:szCs w:val="24"/>
                <w:lang w:val="en-US"/>
              </w:rPr>
              <w:t xml:space="preserve">Dec. </w:t>
            </w:r>
            <w:r w:rsidR="006F269D">
              <w:rPr>
                <w:rFonts w:eastAsia="Calibri"/>
                <w:sz w:val="24"/>
                <w:szCs w:val="24"/>
                <w:lang w:val="en-US"/>
              </w:rPr>
              <w:t>9</w:t>
            </w:r>
            <w:r>
              <w:rPr>
                <w:rFonts w:eastAsia="Calibri"/>
                <w:sz w:val="24"/>
                <w:szCs w:val="24"/>
                <w:lang w:val="en-US"/>
              </w:rPr>
              <w:t>-1</w:t>
            </w:r>
            <w:r w:rsidR="006F269D">
              <w:rPr>
                <w:rFonts w:eastAsia="Calibri"/>
                <w:sz w:val="24"/>
                <w:szCs w:val="24"/>
                <w:lang w:val="en-US"/>
              </w:rPr>
              <w:t>3</w:t>
            </w:r>
          </w:p>
        </w:tc>
        <w:tc>
          <w:tcPr>
            <w:tcW w:w="1710" w:type="dxa"/>
          </w:tcPr>
          <w:p w14:paraId="1594789A" w14:textId="77777777" w:rsidR="0071410F" w:rsidRPr="0071410F" w:rsidRDefault="0071410F" w:rsidP="0071410F">
            <w:pPr>
              <w:rPr>
                <w:rFonts w:eastAsia="Calibri"/>
                <w:sz w:val="24"/>
                <w:szCs w:val="24"/>
                <w:lang w:val="en-US"/>
              </w:rPr>
            </w:pPr>
          </w:p>
        </w:tc>
        <w:tc>
          <w:tcPr>
            <w:tcW w:w="3240" w:type="dxa"/>
          </w:tcPr>
          <w:p w14:paraId="7BE35CDF" w14:textId="77777777" w:rsidR="0071410F" w:rsidRPr="0071410F" w:rsidRDefault="0071410F" w:rsidP="0071410F">
            <w:pPr>
              <w:rPr>
                <w:rFonts w:eastAsia="Calibri"/>
                <w:sz w:val="24"/>
                <w:szCs w:val="24"/>
                <w:lang w:val="en-US"/>
              </w:rPr>
            </w:pPr>
            <w:r w:rsidRPr="0071410F">
              <w:rPr>
                <w:rFonts w:eastAsia="Calibri"/>
                <w:sz w:val="24"/>
                <w:szCs w:val="24"/>
                <w:lang w:val="en-US"/>
              </w:rPr>
              <w:t xml:space="preserve">FINALS WEEK </w:t>
            </w:r>
          </w:p>
        </w:tc>
        <w:tc>
          <w:tcPr>
            <w:tcW w:w="2880" w:type="dxa"/>
          </w:tcPr>
          <w:p w14:paraId="5C6EC84D" w14:textId="77777777" w:rsidR="0071410F" w:rsidRPr="00363C19" w:rsidRDefault="0071410F" w:rsidP="0071410F">
            <w:pPr>
              <w:rPr>
                <w:rFonts w:eastAsia="Calibri"/>
                <w:b/>
                <w:sz w:val="24"/>
                <w:szCs w:val="24"/>
                <w:u w:val="single"/>
                <w:lang w:val="en-US"/>
              </w:rPr>
            </w:pPr>
            <w:r w:rsidRPr="00363C19">
              <w:rPr>
                <w:rFonts w:eastAsia="Calibri"/>
                <w:b/>
                <w:sz w:val="24"/>
                <w:szCs w:val="24"/>
                <w:u w:val="single"/>
                <w:lang w:val="en-US"/>
              </w:rPr>
              <w:t xml:space="preserve">Spanish 1 Final:  </w:t>
            </w:r>
          </w:p>
          <w:p w14:paraId="21072464" w14:textId="77777777" w:rsidR="0071410F" w:rsidRPr="00363C19" w:rsidRDefault="000629DF" w:rsidP="0071410F">
            <w:pPr>
              <w:rPr>
                <w:rFonts w:eastAsia="Calibri"/>
                <w:b/>
                <w:sz w:val="24"/>
                <w:szCs w:val="24"/>
                <w:u w:val="single"/>
                <w:lang w:val="en-US"/>
              </w:rPr>
            </w:pPr>
            <w:r>
              <w:rPr>
                <w:rFonts w:eastAsia="Calibri"/>
                <w:b/>
                <w:sz w:val="24"/>
                <w:szCs w:val="24"/>
                <w:u w:val="single"/>
                <w:lang w:val="en-US"/>
              </w:rPr>
              <w:lastRenderedPageBreak/>
              <w:t>T</w:t>
            </w:r>
            <w:r w:rsidR="006B511E">
              <w:rPr>
                <w:rFonts w:eastAsia="Calibri"/>
                <w:b/>
                <w:sz w:val="24"/>
                <w:szCs w:val="24"/>
                <w:u w:val="single"/>
                <w:lang w:val="en-US"/>
              </w:rPr>
              <w:t>hurs</w:t>
            </w:r>
            <w:r>
              <w:rPr>
                <w:rFonts w:eastAsia="Calibri"/>
                <w:b/>
                <w:sz w:val="24"/>
                <w:szCs w:val="24"/>
                <w:u w:val="single"/>
                <w:lang w:val="en-US"/>
              </w:rPr>
              <w:t>day, Dec. 1</w:t>
            </w:r>
            <w:r w:rsidR="006B511E">
              <w:rPr>
                <w:rFonts w:eastAsia="Calibri"/>
                <w:b/>
                <w:sz w:val="24"/>
                <w:szCs w:val="24"/>
                <w:u w:val="single"/>
                <w:lang w:val="en-US"/>
              </w:rPr>
              <w:t>2</w:t>
            </w:r>
            <w:r w:rsidR="0071410F" w:rsidRPr="00363C19">
              <w:rPr>
                <w:rFonts w:eastAsia="Calibri"/>
                <w:b/>
                <w:sz w:val="24"/>
                <w:szCs w:val="24"/>
                <w:u w:val="single"/>
                <w:lang w:val="en-US"/>
              </w:rPr>
              <w:t>, 201</w:t>
            </w:r>
            <w:r w:rsidR="006B511E">
              <w:rPr>
                <w:rFonts w:eastAsia="Calibri"/>
                <w:b/>
                <w:sz w:val="24"/>
                <w:szCs w:val="24"/>
                <w:u w:val="single"/>
                <w:lang w:val="en-US"/>
              </w:rPr>
              <w:t>9</w:t>
            </w:r>
          </w:p>
          <w:p w14:paraId="2A0BD1D1" w14:textId="77777777" w:rsidR="0071410F" w:rsidRPr="0071410F" w:rsidRDefault="000629DF" w:rsidP="0071410F">
            <w:pPr>
              <w:rPr>
                <w:rFonts w:eastAsia="Calibri"/>
                <w:b/>
                <w:sz w:val="24"/>
                <w:szCs w:val="24"/>
                <w:u w:val="single"/>
                <w:lang w:val="en-US"/>
              </w:rPr>
            </w:pPr>
            <w:r>
              <w:rPr>
                <w:rFonts w:eastAsia="Calibri"/>
                <w:b/>
                <w:sz w:val="24"/>
                <w:szCs w:val="24"/>
                <w:u w:val="single"/>
                <w:lang w:val="en-US"/>
              </w:rPr>
              <w:t>2:00pm-3</w:t>
            </w:r>
            <w:proofErr w:type="gramStart"/>
            <w:r>
              <w:rPr>
                <w:rFonts w:eastAsia="Calibri"/>
                <w:b/>
                <w:sz w:val="24"/>
                <w:szCs w:val="24"/>
                <w:u w:val="single"/>
                <w:lang w:val="en-US"/>
              </w:rPr>
              <w:t>:50</w:t>
            </w:r>
            <w:proofErr w:type="gramEnd"/>
            <w:r>
              <w:rPr>
                <w:rFonts w:eastAsia="Calibri"/>
                <w:b/>
                <w:sz w:val="24"/>
                <w:szCs w:val="24"/>
                <w:u w:val="single"/>
                <w:lang w:val="en-US"/>
              </w:rPr>
              <w:t xml:space="preserve">  </w:t>
            </w:r>
          </w:p>
        </w:tc>
      </w:tr>
    </w:tbl>
    <w:p w14:paraId="32C1B92C" w14:textId="77777777" w:rsidR="001F6509" w:rsidRPr="004D6A56" w:rsidRDefault="001F6509" w:rsidP="00EC5AF1">
      <w:pPr>
        <w:pStyle w:val="PlainText"/>
        <w:jc w:val="center"/>
        <w:rPr>
          <w:rFonts w:ascii="Times New Roman" w:eastAsia="MS Mincho" w:hAnsi="Times New Roman"/>
          <w:sz w:val="22"/>
          <w:szCs w:val="22"/>
        </w:rPr>
      </w:pPr>
    </w:p>
    <w:p w14:paraId="4CE9948A" w14:textId="77777777" w:rsidR="004D6A56" w:rsidRDefault="004D6A56" w:rsidP="004D6A56">
      <w:r w:rsidRPr="005E3461">
        <w:t>*Schedule is subject to change.  Test date changes will be announced.  It is your responsibility to be in class to receive this information.</w:t>
      </w:r>
    </w:p>
    <w:p w14:paraId="37F45DE1" w14:textId="77777777" w:rsidR="004D6A56" w:rsidRPr="004D6A56" w:rsidRDefault="004D6A56" w:rsidP="00EC5AF1">
      <w:pPr>
        <w:pStyle w:val="PlainText"/>
        <w:jc w:val="center"/>
        <w:rPr>
          <w:rFonts w:ascii="Times New Roman" w:eastAsia="MS Mincho" w:hAnsi="Times New Roman"/>
          <w:sz w:val="22"/>
          <w:szCs w:val="22"/>
        </w:rPr>
      </w:pPr>
    </w:p>
    <w:p w14:paraId="34C26239" w14:textId="77777777" w:rsidR="00F211DF" w:rsidRPr="004D6A56" w:rsidRDefault="00E207FF" w:rsidP="00EC5AF1">
      <w:pPr>
        <w:pStyle w:val="PlainText"/>
        <w:jc w:val="center"/>
        <w:rPr>
          <w:rFonts w:ascii="Times New Roman" w:eastAsia="MS Mincho" w:hAnsi="Times New Roman"/>
          <w:b/>
          <w:i/>
          <w:sz w:val="22"/>
          <w:szCs w:val="22"/>
        </w:rPr>
      </w:pPr>
      <w:r>
        <w:rPr>
          <w:noProof/>
          <w:sz w:val="22"/>
          <w:szCs w:val="22"/>
        </w:rPr>
        <w:pict w14:anchorId="1415EE98">
          <v:shapetype id="_x0000_t202" coordsize="21600,21600" o:spt="202" path="m0,0l0,21600,21600,21600,21600,0xe">
            <v:stroke joinstyle="miter"/>
            <v:path gradientshapeok="t" o:connecttype="rect"/>
          </v:shapetype>
          <v:shape id="_x0000_s1026" type="#_x0000_t202" alt="" style="position:absolute;left:0;text-align:left;margin-left:241.05pt;margin-top:5.45pt;width:205.55pt;height:41.25pt;z-index:251657216;mso-wrap-style:square;mso-wrap-edited:f;mso-width-percent:0;mso-height-percent:0;mso-width-percent:0;mso-height-percent:0;mso-width-relative:margin;mso-height-relative:margin;v-text-anchor:top">
            <v:textbox style="mso-next-textbox:#_x0000_s1026">
              <w:txbxContent>
                <w:p w14:paraId="329E7045" w14:textId="77777777" w:rsidR="00E207FF" w:rsidRPr="000629DF" w:rsidRDefault="00E207FF" w:rsidP="0068583E">
                  <w:r w:rsidRPr="000629DF">
                    <w:t xml:space="preserve">Unannounced quizzes will be administered throughout the semester.  </w:t>
                  </w:r>
                </w:p>
              </w:txbxContent>
            </v:textbox>
          </v:shape>
        </w:pict>
      </w:r>
    </w:p>
    <w:p w14:paraId="203EE440" w14:textId="77777777" w:rsidR="00F211DF" w:rsidRPr="004D6A56" w:rsidRDefault="00F211DF" w:rsidP="00EC5AF1">
      <w:pPr>
        <w:pStyle w:val="PlainText"/>
        <w:jc w:val="center"/>
        <w:rPr>
          <w:rFonts w:ascii="Times New Roman" w:eastAsia="MS Mincho" w:hAnsi="Times New Roman"/>
          <w:b/>
          <w:i/>
          <w:sz w:val="22"/>
          <w:szCs w:val="22"/>
        </w:rPr>
      </w:pPr>
    </w:p>
    <w:p w14:paraId="27C71FED" w14:textId="77777777" w:rsidR="0068583E" w:rsidRDefault="0068583E" w:rsidP="0068583E">
      <w:pPr>
        <w:pStyle w:val="PlainText"/>
        <w:jc w:val="both"/>
        <w:rPr>
          <w:rFonts w:ascii="Times New Roman" w:eastAsia="MS Mincho" w:hAnsi="Times New Roman"/>
          <w:sz w:val="24"/>
        </w:rPr>
      </w:pPr>
    </w:p>
    <w:p w14:paraId="1D20952D" w14:textId="77777777" w:rsidR="0068583E" w:rsidRDefault="0068583E" w:rsidP="0068583E">
      <w:pPr>
        <w:pStyle w:val="PlainText"/>
        <w:jc w:val="both"/>
        <w:rPr>
          <w:rFonts w:ascii="Times New Roman" w:eastAsia="MS Mincho" w:hAnsi="Times New Roman"/>
          <w:sz w:val="24"/>
        </w:rPr>
      </w:pPr>
    </w:p>
    <w:p w14:paraId="06079D2B" w14:textId="77777777" w:rsidR="0068583E" w:rsidRDefault="0068583E" w:rsidP="0068583E">
      <w:pPr>
        <w:pStyle w:val="PlainText"/>
        <w:jc w:val="both"/>
        <w:rPr>
          <w:rFonts w:ascii="Times New Roman" w:eastAsia="MS Mincho" w:hAnsi="Times New Roman"/>
          <w:sz w:val="24"/>
        </w:rPr>
      </w:pPr>
    </w:p>
    <w:p w14:paraId="6D25287A" w14:textId="77777777" w:rsidR="0068583E" w:rsidRDefault="0068583E" w:rsidP="0068583E">
      <w:pPr>
        <w:pStyle w:val="PlainText"/>
        <w:jc w:val="both"/>
        <w:rPr>
          <w:rFonts w:ascii="Times New Roman" w:eastAsia="MS Mincho" w:hAnsi="Times New Roman"/>
          <w:sz w:val="24"/>
        </w:rPr>
      </w:pPr>
    </w:p>
    <w:p w14:paraId="458EB074" w14:textId="77777777" w:rsidR="00AE288F" w:rsidRDefault="00AE288F" w:rsidP="00CD6069">
      <w:pPr>
        <w:pStyle w:val="PlainText"/>
        <w:jc w:val="both"/>
        <w:rPr>
          <w:rFonts w:ascii="Times New Roman" w:eastAsia="MS Mincho" w:hAnsi="Times New Roman"/>
          <w:sz w:val="24"/>
        </w:rPr>
      </w:pPr>
    </w:p>
    <w:p w14:paraId="0E142DC8" w14:textId="77777777" w:rsidR="0068616B" w:rsidRPr="00363C19" w:rsidRDefault="0068616B" w:rsidP="00CD6069">
      <w:pPr>
        <w:pStyle w:val="PlainText"/>
        <w:jc w:val="both"/>
        <w:rPr>
          <w:rFonts w:ascii="Times New Roman" w:eastAsia="MS Mincho" w:hAnsi="Times New Roman"/>
          <w:sz w:val="24"/>
        </w:rPr>
      </w:pPr>
    </w:p>
    <w:tbl>
      <w:tblPr>
        <w:tblW w:w="0" w:type="auto"/>
        <w:tblBorders>
          <w:bottom w:val="single" w:sz="6" w:space="0" w:color="auto"/>
        </w:tblBorders>
        <w:tblLayout w:type="fixed"/>
        <w:tblLook w:val="0000" w:firstRow="0" w:lastRow="0" w:firstColumn="0" w:lastColumn="0" w:noHBand="0" w:noVBand="0"/>
      </w:tblPr>
      <w:tblGrid>
        <w:gridCol w:w="2088"/>
        <w:gridCol w:w="810"/>
        <w:gridCol w:w="8118"/>
      </w:tblGrid>
      <w:tr w:rsidR="00CD6069" w14:paraId="60726478" w14:textId="77777777" w:rsidTr="005F565C">
        <w:tc>
          <w:tcPr>
            <w:tcW w:w="2088" w:type="dxa"/>
          </w:tcPr>
          <w:p w14:paraId="372D0AC1" w14:textId="77777777" w:rsidR="00CD6069" w:rsidRDefault="00CD6069" w:rsidP="005F565C">
            <w:pPr>
              <w:rPr>
                <w:sz w:val="20"/>
              </w:rPr>
            </w:pPr>
            <w:r>
              <w:rPr>
                <w:sz w:val="20"/>
              </w:rPr>
              <w:t>Course ID:  SPAN 1</w:t>
            </w:r>
          </w:p>
        </w:tc>
        <w:tc>
          <w:tcPr>
            <w:tcW w:w="810" w:type="dxa"/>
            <w:tcBorders>
              <w:bottom w:val="nil"/>
            </w:tcBorders>
          </w:tcPr>
          <w:p w14:paraId="56025153" w14:textId="77777777" w:rsidR="00CD6069" w:rsidRDefault="00CD6069" w:rsidP="005F565C">
            <w:pPr>
              <w:rPr>
                <w:b/>
                <w:sz w:val="20"/>
              </w:rPr>
            </w:pPr>
          </w:p>
        </w:tc>
        <w:tc>
          <w:tcPr>
            <w:tcW w:w="8118" w:type="dxa"/>
          </w:tcPr>
          <w:p w14:paraId="31F6B45F" w14:textId="77777777" w:rsidR="00CD6069" w:rsidRDefault="00CD6069" w:rsidP="005F565C">
            <w:pPr>
              <w:rPr>
                <w:sz w:val="20"/>
              </w:rPr>
            </w:pPr>
            <w:r>
              <w:rPr>
                <w:sz w:val="20"/>
              </w:rPr>
              <w:t xml:space="preserve">Course Title:  </w:t>
            </w:r>
            <w:r>
              <w:rPr>
                <w:sz w:val="20"/>
                <w:szCs w:val="20"/>
              </w:rPr>
              <w:t>Beginning Spanish</w:t>
            </w:r>
          </w:p>
        </w:tc>
      </w:tr>
    </w:tbl>
    <w:p w14:paraId="1F854622" w14:textId="77777777" w:rsidR="00CD6069" w:rsidRDefault="00CD6069" w:rsidP="00CD6069">
      <w:pPr>
        <w:rPr>
          <w:sz w:val="20"/>
        </w:rPr>
      </w:pPr>
    </w:p>
    <w:p w14:paraId="56E04777" w14:textId="77777777" w:rsidR="00CD6069" w:rsidRDefault="00CD6069" w:rsidP="00CD6069">
      <w:pPr>
        <w:jc w:val="center"/>
        <w:rPr>
          <w:sz w:val="20"/>
        </w:rPr>
      </w:pPr>
    </w:p>
    <w:p w14:paraId="75227426" w14:textId="77777777" w:rsidR="00CD6069" w:rsidRDefault="00CD6069" w:rsidP="00CD6069">
      <w:pPr>
        <w:jc w:val="center"/>
        <w:rPr>
          <w:b/>
          <w:sz w:val="20"/>
        </w:rPr>
      </w:pPr>
      <w:r>
        <w:rPr>
          <w:b/>
          <w:sz w:val="20"/>
        </w:rPr>
        <w:t>VI. COURSE OUTCOMES:</w:t>
      </w:r>
    </w:p>
    <w:p w14:paraId="45CEC06D" w14:textId="77777777" w:rsidR="00CD6069" w:rsidRDefault="00CD6069" w:rsidP="00CD6069">
      <w:pPr>
        <w:rPr>
          <w:sz w:val="20"/>
        </w:rPr>
      </w:pPr>
    </w:p>
    <w:p w14:paraId="27B901B9" w14:textId="77777777"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14:paraId="7F83CDCD" w14:textId="77777777" w:rsidR="00CD6069" w:rsidRDefault="00CD6069" w:rsidP="00CD6069">
      <w:pPr>
        <w:pStyle w:val="Heading3"/>
        <w:rPr>
          <w:sz w:val="20"/>
        </w:rPr>
      </w:pPr>
    </w:p>
    <w:p w14:paraId="7E7B2921" w14:textId="77777777" w:rsidR="00CD6069" w:rsidRDefault="00CD6069" w:rsidP="00CD6069">
      <w:pPr>
        <w:pStyle w:val="BodyText"/>
      </w:pPr>
      <w:r>
        <w:t>Upon completion of this course, students will be able to:</w:t>
      </w:r>
    </w:p>
    <w:p w14:paraId="55E5DA56" w14:textId="77777777" w:rsidR="00CD6069" w:rsidRDefault="00CD6069" w:rsidP="00CD6069"/>
    <w:p w14:paraId="6DF5FF1D" w14:textId="77777777" w:rsidR="00CD6069" w:rsidRDefault="00CD6069" w:rsidP="00CD6069">
      <w:pPr>
        <w:rPr>
          <w:sz w:val="20"/>
        </w:rPr>
      </w:pPr>
      <w:r>
        <w:rPr>
          <w:sz w:val="20"/>
        </w:rPr>
        <w:t xml:space="preserve">A.  engage in conversation applying “survival skill” Spanish outside of the classroom in a variety of </w:t>
      </w:r>
    </w:p>
    <w:p w14:paraId="1148EEA1" w14:textId="77777777" w:rsidR="00CD6069" w:rsidRDefault="00CD6069" w:rsidP="00CD6069">
      <w:pPr>
        <w:pStyle w:val="BodyTextIndent2"/>
      </w:pPr>
      <w:r>
        <w:t>contexts within the limits of personal language experience.  These contexts include meeting people; describing oneself; talking about family, friends, pastimes and habits; making plans.</w:t>
      </w:r>
      <w:r>
        <w:tab/>
      </w:r>
    </w:p>
    <w:p w14:paraId="35F749F7" w14:textId="77777777"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14:paraId="6ADD5A66" w14:textId="77777777" w:rsidR="00CD6069" w:rsidRDefault="00CD6069" w:rsidP="00CD6069">
      <w:pPr>
        <w:tabs>
          <w:tab w:val="left" w:pos="400"/>
        </w:tabs>
        <w:ind w:left="300" w:hanging="300"/>
        <w:rPr>
          <w:sz w:val="20"/>
        </w:rPr>
      </w:pPr>
      <w:r>
        <w:rPr>
          <w:sz w:val="20"/>
        </w:rPr>
        <w:t>C.</w:t>
      </w:r>
      <w:r>
        <w:rPr>
          <w:sz w:val="20"/>
        </w:rPr>
        <w:tab/>
        <w:t>read and understand specific pieces of information from authentic, graphically-represented text such as ads, short magazine or newspaper articles.</w:t>
      </w:r>
    </w:p>
    <w:p w14:paraId="48E1FACF" w14:textId="77777777" w:rsidR="00CD6069" w:rsidRDefault="00CD6069" w:rsidP="00CD6069">
      <w:pPr>
        <w:pStyle w:val="BodyTextIndent3"/>
      </w:pPr>
      <w:r>
        <w:t>D.</w:t>
      </w:r>
      <w:r>
        <w:tab/>
        <w:t>meet and get to know native speakers of Spanish through face-to-face contact, personal correspondence, the Internet, or through travel.</w:t>
      </w:r>
    </w:p>
    <w:p w14:paraId="205FA580" w14:textId="77777777" w:rsidR="00CD6069" w:rsidRDefault="00CD6069" w:rsidP="00CD6069">
      <w:pPr>
        <w:rPr>
          <w:sz w:val="20"/>
        </w:rPr>
      </w:pPr>
      <w:r>
        <w:rPr>
          <w:sz w:val="20"/>
        </w:rPr>
        <w:t xml:space="preserve">E.   have a greater understanding and appreciation of the diversity of Hispanic cultures and the products of                        </w:t>
      </w:r>
    </w:p>
    <w:p w14:paraId="105CF239" w14:textId="77777777" w:rsidR="00CD6069" w:rsidRDefault="00CD6069" w:rsidP="00CD6069">
      <w:pPr>
        <w:rPr>
          <w:sz w:val="20"/>
        </w:rPr>
      </w:pPr>
      <w:r>
        <w:rPr>
          <w:sz w:val="20"/>
        </w:rPr>
        <w:t>these cultures.</w:t>
      </w:r>
    </w:p>
    <w:p w14:paraId="58C53C90" w14:textId="77777777" w:rsidR="00CD6069" w:rsidRDefault="00CD6069" w:rsidP="00CD6069">
      <w:pPr>
        <w:jc w:val="center"/>
        <w:rPr>
          <w:sz w:val="20"/>
        </w:rPr>
      </w:pPr>
      <w:r>
        <w:rPr>
          <w:b/>
          <w:sz w:val="20"/>
        </w:rPr>
        <w:t>II. COURSE OBJECTIVES:</w:t>
      </w:r>
    </w:p>
    <w:p w14:paraId="21B14192" w14:textId="77777777" w:rsidR="00CD6069" w:rsidRDefault="00CD6069" w:rsidP="00CD6069">
      <w:pPr>
        <w:pStyle w:val="1EnsStyle"/>
        <w:tabs>
          <w:tab w:val="clear" w:pos="720"/>
        </w:tabs>
        <w:ind w:left="0" w:firstLine="0"/>
        <w:rPr>
          <w:sz w:val="20"/>
        </w:rPr>
      </w:pPr>
    </w:p>
    <w:p w14:paraId="282D4F0A" w14:textId="77777777"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14:paraId="6D3DF3AB" w14:textId="77777777" w:rsidR="00CD6069" w:rsidRDefault="00CD6069" w:rsidP="00CD6069"/>
    <w:p w14:paraId="7CB9DA6F" w14:textId="77777777" w:rsidR="00CD6069" w:rsidRDefault="00CD6069" w:rsidP="00CD6069">
      <w:pPr>
        <w:pStyle w:val="BodyText"/>
      </w:pPr>
      <w:r>
        <w:t>In the process of completing this course, students will:</w:t>
      </w:r>
    </w:p>
    <w:p w14:paraId="00FDC326" w14:textId="77777777" w:rsidR="00CD6069" w:rsidRDefault="00CD6069" w:rsidP="00CD6069">
      <w:pPr>
        <w:rPr>
          <w:sz w:val="20"/>
        </w:rPr>
      </w:pPr>
    </w:p>
    <w:p w14:paraId="22342ECC" w14:textId="77777777" w:rsidR="00CD6069" w:rsidRDefault="00CD6069" w:rsidP="00CD6069">
      <w:pPr>
        <w:pStyle w:val="BodyTextIndent"/>
      </w:pPr>
      <w:r>
        <w:t>A.</w:t>
      </w:r>
      <w:r>
        <w:tab/>
        <w:t xml:space="preserve">understand and interact in simple spoken Spanish within the range of vocabulary topics </w:t>
      </w:r>
      <w:r w:rsidR="00106F08">
        <w:t>and structures</w:t>
      </w:r>
      <w:r>
        <w:t xml:space="preserve"> covered in this course.</w:t>
      </w:r>
    </w:p>
    <w:p w14:paraId="46F3FF1C" w14:textId="77777777" w:rsidR="00CD6069" w:rsidRDefault="00CD6069" w:rsidP="00CD6069">
      <w:pPr>
        <w:pStyle w:val="BodyText"/>
        <w:tabs>
          <w:tab w:val="left" w:pos="400"/>
        </w:tabs>
        <w:ind w:left="400" w:hanging="400"/>
      </w:pPr>
      <w:r>
        <w:t>B.</w:t>
      </w:r>
      <w:r>
        <w:tab/>
        <w:t>recognize and employ new vocabulary and grammar structures in order to communicate ideas both verbally and in writing, in the present tense.</w:t>
      </w:r>
    </w:p>
    <w:p w14:paraId="198EA097" w14:textId="77777777" w:rsidR="00CD6069" w:rsidRDefault="00CD6069" w:rsidP="00CD6069">
      <w:pPr>
        <w:pStyle w:val="BodyTextIndent"/>
      </w:pPr>
      <w:r>
        <w:t>C.</w:t>
      </w:r>
      <w:r>
        <w:tab/>
        <w:t xml:space="preserve">understand basic written texts using contextual clues, vocabulary recognition, grammar knowledge, cognates, and inferences.              </w:t>
      </w:r>
    </w:p>
    <w:p w14:paraId="0FB380B3" w14:textId="77777777" w:rsidR="00CD6069" w:rsidRDefault="00CD6069" w:rsidP="00CD6069">
      <w:pPr>
        <w:pStyle w:val="BodyTextIndent"/>
      </w:pPr>
      <w:r>
        <w:t>D.</w:t>
      </w:r>
      <w:r>
        <w:tab/>
        <w:t>review, recall and use previously learned vocabulary and grammatical structures while continuing to augment and expand this base of knowledge.</w:t>
      </w:r>
    </w:p>
    <w:p w14:paraId="745CFD36" w14:textId="77777777" w:rsidR="00CD6069" w:rsidRDefault="00CD6069" w:rsidP="00CD6069">
      <w:pPr>
        <w:pStyle w:val="BodyText"/>
        <w:tabs>
          <w:tab w:val="left" w:pos="400"/>
        </w:tabs>
      </w:pPr>
      <w:r>
        <w:t>E.</w:t>
      </w:r>
      <w:r>
        <w:tab/>
        <w:t xml:space="preserve">compare and contrast the target language and culture with the language and culture of the U.S. </w:t>
      </w:r>
    </w:p>
    <w:p w14:paraId="2E6AE493" w14:textId="77777777" w:rsidR="009A6B1A"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55CF9ADE" w14:textId="77777777" w:rsidR="009A6B1A" w:rsidRDefault="009A6B1A" w:rsidP="00A15D5B">
      <w:pPr>
        <w:pStyle w:val="BodyText"/>
        <w:ind w:left="405"/>
      </w:pPr>
    </w:p>
    <w:p w14:paraId="18750AB9" w14:textId="77777777" w:rsidR="00CD6069" w:rsidRPr="00A15D5B" w:rsidRDefault="00CD6069" w:rsidP="00A15D5B">
      <w:pPr>
        <w:pStyle w:val="BodyText"/>
        <w:ind w:left="405"/>
        <w:rPr>
          <w:b/>
          <w:sz w:val="24"/>
        </w:rPr>
      </w:pPr>
      <w:r w:rsidRPr="00A15D5B">
        <w:rPr>
          <w:b/>
          <w:sz w:val="24"/>
        </w:rPr>
        <w:lastRenderedPageBreak/>
        <w:t>Reedley College</w:t>
      </w:r>
      <w:r w:rsidRPr="00A15D5B">
        <w:rPr>
          <w:b/>
          <w:sz w:val="24"/>
        </w:rPr>
        <w:tab/>
      </w:r>
      <w:r w:rsidRPr="00A15D5B">
        <w:rPr>
          <w:b/>
          <w:sz w:val="24"/>
        </w:rPr>
        <w:tab/>
        <w:t>Course</w:t>
      </w:r>
      <w:r w:rsidR="00693AF3" w:rsidRPr="00A15D5B">
        <w:rPr>
          <w:b/>
          <w:sz w:val="24"/>
        </w:rPr>
        <w:t xml:space="preserve"> Syllab</w:t>
      </w:r>
      <w:r w:rsidR="000629DF" w:rsidRPr="00A15D5B">
        <w:rPr>
          <w:b/>
          <w:sz w:val="24"/>
        </w:rPr>
        <w:t>us and Expectations</w:t>
      </w:r>
      <w:r w:rsidR="000629DF" w:rsidRPr="00A15D5B">
        <w:rPr>
          <w:b/>
          <w:sz w:val="24"/>
        </w:rPr>
        <w:tab/>
      </w:r>
      <w:r w:rsidR="000629DF" w:rsidRPr="00A15D5B">
        <w:rPr>
          <w:b/>
          <w:sz w:val="24"/>
        </w:rPr>
        <w:tab/>
        <w:t>Fall</w:t>
      </w:r>
      <w:r w:rsidR="00C54D43" w:rsidRPr="00A15D5B">
        <w:rPr>
          <w:b/>
          <w:sz w:val="24"/>
        </w:rPr>
        <w:t xml:space="preserve"> 201</w:t>
      </w:r>
      <w:r w:rsidR="006B511E" w:rsidRPr="00A15D5B">
        <w:rPr>
          <w:b/>
          <w:sz w:val="24"/>
        </w:rPr>
        <w:t>9</w:t>
      </w:r>
    </w:p>
    <w:p w14:paraId="5D29070A" w14:textId="77777777" w:rsidR="00CD6069" w:rsidRDefault="00CD6069" w:rsidP="00CD6069"/>
    <w:p w14:paraId="09FFEE71" w14:textId="77777777" w:rsidR="00CD6069" w:rsidRDefault="00CD6069" w:rsidP="00CD6069">
      <w:r>
        <w:rPr>
          <w:u w:val="single"/>
        </w:rPr>
        <w:t>Class</w:t>
      </w:r>
      <w:r w:rsidR="00CC4716">
        <w:tab/>
      </w:r>
      <w:r w:rsidR="00D208EB">
        <w:t xml:space="preserve">         </w:t>
      </w:r>
      <w:r w:rsidR="00693AF3">
        <w:tab/>
      </w:r>
      <w:r w:rsidR="00693AF3">
        <w:tab/>
      </w:r>
      <w:r w:rsidR="000629DF">
        <w:t xml:space="preserve">    </w:t>
      </w:r>
      <w:r>
        <w:rPr>
          <w:u w:val="single"/>
        </w:rPr>
        <w:t>Sec Hour</w:t>
      </w:r>
      <w:r w:rsidR="00CC4716">
        <w:rPr>
          <w:u w:val="single"/>
        </w:rPr>
        <w:t>s &amp;</w:t>
      </w:r>
      <w:r>
        <w:rPr>
          <w:u w:val="single"/>
        </w:rPr>
        <w:t>Day</w:t>
      </w:r>
      <w:r w:rsidR="007940C3">
        <w:rPr>
          <w:u w:val="single"/>
        </w:rPr>
        <w:t>s</w:t>
      </w:r>
      <w:r w:rsidR="00693AF3">
        <w:tab/>
      </w:r>
      <w:r w:rsidR="00693AF3">
        <w:tab/>
      </w:r>
      <w:r w:rsidR="000629DF">
        <w:t xml:space="preserve">            </w:t>
      </w:r>
      <w:r w:rsidR="00D208EB">
        <w:t xml:space="preserve"> </w:t>
      </w:r>
      <w:r>
        <w:rPr>
          <w:u w:val="single"/>
        </w:rPr>
        <w:t>Instructor</w:t>
      </w:r>
    </w:p>
    <w:p w14:paraId="3A6B166E" w14:textId="77777777" w:rsidR="00CD6069" w:rsidRDefault="009A6B1A" w:rsidP="00CD6069">
      <w:r>
        <w:t>Spanish 2</w:t>
      </w:r>
      <w:r w:rsidR="00CD6069">
        <w:t xml:space="preserve">   </w:t>
      </w:r>
      <w:r w:rsidR="00D208EB">
        <w:t xml:space="preserve">   </w:t>
      </w:r>
      <w:r w:rsidR="000629DF">
        <w:tab/>
        <w:t xml:space="preserve">      </w:t>
      </w:r>
      <w:r w:rsidR="00C54D43">
        <w:tab/>
      </w:r>
      <w:r w:rsidR="000629DF">
        <w:t xml:space="preserve">    </w:t>
      </w:r>
      <w:r>
        <w:rPr>
          <w:b/>
        </w:rPr>
        <w:t>53120</w:t>
      </w:r>
      <w:r w:rsidR="00D208EB">
        <w:rPr>
          <w:b/>
        </w:rPr>
        <w:t xml:space="preserve">/ </w:t>
      </w:r>
      <w:proofErr w:type="spellStart"/>
      <w:r w:rsidR="000629DF">
        <w:rPr>
          <w:rFonts w:eastAsia="MS Mincho"/>
          <w:sz w:val="20"/>
          <w:szCs w:val="20"/>
        </w:rPr>
        <w:t>T&amp;Th</w:t>
      </w:r>
      <w:proofErr w:type="spellEnd"/>
      <w:r w:rsidR="000629DF">
        <w:rPr>
          <w:rFonts w:eastAsia="MS Mincho"/>
          <w:sz w:val="20"/>
          <w:szCs w:val="20"/>
        </w:rPr>
        <w:t xml:space="preserve"> 2:00pm-</w:t>
      </w:r>
      <w:r w:rsidR="001E2CE3">
        <w:rPr>
          <w:rFonts w:eastAsia="MS Mincho"/>
          <w:sz w:val="20"/>
          <w:szCs w:val="20"/>
        </w:rPr>
        <w:t>4</w:t>
      </w:r>
      <w:proofErr w:type="gramStart"/>
      <w:r w:rsidR="00693AF3">
        <w:rPr>
          <w:rFonts w:eastAsia="MS Mincho"/>
          <w:sz w:val="20"/>
          <w:szCs w:val="20"/>
        </w:rPr>
        <w:t>:</w:t>
      </w:r>
      <w:r w:rsidR="001E2CE3">
        <w:rPr>
          <w:rFonts w:eastAsia="MS Mincho"/>
          <w:sz w:val="20"/>
          <w:szCs w:val="20"/>
        </w:rPr>
        <w:t>15</w:t>
      </w:r>
      <w:proofErr w:type="gramEnd"/>
      <w:r w:rsidR="00D208EB">
        <w:rPr>
          <w:rFonts w:eastAsia="MS Mincho"/>
          <w:sz w:val="20"/>
          <w:szCs w:val="20"/>
        </w:rPr>
        <w:t xml:space="preserve">         </w:t>
      </w:r>
      <w:r w:rsidR="00693AF3">
        <w:rPr>
          <w:rFonts w:eastAsia="MS Mincho"/>
          <w:sz w:val="20"/>
          <w:szCs w:val="20"/>
        </w:rPr>
        <w:t xml:space="preserve">   </w:t>
      </w:r>
      <w:r w:rsidR="00C54D43">
        <w:rPr>
          <w:rFonts w:eastAsia="MS Mincho"/>
          <w:sz w:val="20"/>
          <w:szCs w:val="20"/>
        </w:rPr>
        <w:t xml:space="preserve">          </w:t>
      </w:r>
      <w:r>
        <w:rPr>
          <w:rFonts w:eastAsia="MS Mincho"/>
          <w:sz w:val="20"/>
          <w:szCs w:val="20"/>
        </w:rPr>
        <w:t>Cynthia Arballo</w:t>
      </w:r>
    </w:p>
    <w:p w14:paraId="39484856" w14:textId="77777777" w:rsidR="00CD6069" w:rsidRDefault="00CD6069" w:rsidP="00CD6069">
      <w:r>
        <w:tab/>
      </w:r>
      <w:r>
        <w:tab/>
      </w:r>
    </w:p>
    <w:p w14:paraId="250BE4EF" w14:textId="77777777" w:rsidR="00CD6069" w:rsidRDefault="00CD6069" w:rsidP="00CD6069">
      <w:pPr>
        <w:pStyle w:val="Heading1"/>
      </w:pPr>
      <w:r>
        <w:t>CONTRACT</w:t>
      </w:r>
    </w:p>
    <w:p w14:paraId="545A688F" w14:textId="77777777" w:rsidR="00CD6069" w:rsidRDefault="00CD6069" w:rsidP="00CD6069"/>
    <w:p w14:paraId="2B6A1795" w14:textId="77777777" w:rsidR="00CD6069" w:rsidRDefault="00CD6069" w:rsidP="00CD6069">
      <w:r>
        <w:t>I, ____________________________________, have read carefully and fully understand the syllabus and expectations for this course.</w:t>
      </w:r>
    </w:p>
    <w:p w14:paraId="20177C9B" w14:textId="77777777" w:rsidR="00CD6069" w:rsidRDefault="00CD6069" w:rsidP="00CD6069"/>
    <w:p w14:paraId="4014191B" w14:textId="77777777" w:rsidR="00CD6069" w:rsidRDefault="00CD6069" w:rsidP="00CD6069"/>
    <w:p w14:paraId="5E13EFA2" w14:textId="77777777" w:rsidR="00CD6069" w:rsidRDefault="00CD6069" w:rsidP="00CD6069">
      <w:pPr>
        <w:rPr>
          <w:lang w:val="fr-FR"/>
        </w:rPr>
      </w:pPr>
      <w:r>
        <w:rPr>
          <w:lang w:val="fr-FR"/>
        </w:rPr>
        <w:t>________________________________________     _____________________________</w:t>
      </w:r>
    </w:p>
    <w:p w14:paraId="3DDCF6FD" w14:textId="77777777" w:rsidR="00CD6069" w:rsidRDefault="00CD6069" w:rsidP="00CD6069">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14:paraId="60FC1948" w14:textId="77777777" w:rsidR="00CD6069" w:rsidRDefault="00CD6069" w:rsidP="00CD6069">
      <w:pPr>
        <w:pBdr>
          <w:bottom w:val="dotted" w:sz="24" w:space="1" w:color="auto"/>
        </w:pBdr>
        <w:rPr>
          <w:lang w:val="fr-FR"/>
        </w:rPr>
      </w:pPr>
    </w:p>
    <w:p w14:paraId="4262C309" w14:textId="77777777" w:rsidR="00CD6069" w:rsidRDefault="00CD6069" w:rsidP="00CD6069">
      <w:pPr>
        <w:rPr>
          <w:lang w:val="fr-FR"/>
        </w:rPr>
      </w:pPr>
    </w:p>
    <w:p w14:paraId="61E10EFA" w14:textId="77777777" w:rsidR="00CD6069" w:rsidRDefault="00CD6069" w:rsidP="00CD6069">
      <w:pPr>
        <w:jc w:val="center"/>
        <w:rPr>
          <w:lang w:val="fr-FR"/>
        </w:rPr>
      </w:pPr>
      <w:r>
        <w:rPr>
          <w:lang w:val="fr-FR"/>
        </w:rPr>
        <w:t>Questionnaire</w:t>
      </w:r>
    </w:p>
    <w:p w14:paraId="12087D71" w14:textId="77777777" w:rsidR="00CD6069" w:rsidRDefault="00CD6069" w:rsidP="00CD6069">
      <w:pPr>
        <w:jc w:val="center"/>
        <w:rPr>
          <w:lang w:val="fr-FR"/>
        </w:rPr>
      </w:pPr>
    </w:p>
    <w:p w14:paraId="6AC10BC0" w14:textId="77777777" w:rsidR="00CD6069" w:rsidRDefault="00CD6069" w:rsidP="00CD6069">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14:paraId="0AECAB55" w14:textId="77777777" w:rsidR="00CD6069" w:rsidRDefault="00CD6069" w:rsidP="00CD6069">
      <w:pPr>
        <w:jc w:val="center"/>
        <w:rPr>
          <w:lang w:val="fr-FR"/>
        </w:rPr>
      </w:pPr>
    </w:p>
    <w:p w14:paraId="3475828B" w14:textId="77777777" w:rsidR="00CD6069" w:rsidRDefault="00CD6069" w:rsidP="00CD6069">
      <w:r>
        <w:t>Have you taken any Spanish classes before? (Choose one)</w:t>
      </w:r>
    </w:p>
    <w:p w14:paraId="1B1DDDD9" w14:textId="77777777" w:rsidR="00CD6069" w:rsidRDefault="00CD6069" w:rsidP="00CD6069">
      <w:r>
        <w:tab/>
      </w:r>
    </w:p>
    <w:p w14:paraId="63D48F05" w14:textId="77777777" w:rsidR="00CD6069" w:rsidRDefault="00CD6069" w:rsidP="00CD6069">
      <w:pPr>
        <w:ind w:firstLine="720"/>
      </w:pPr>
      <w:r>
        <w:t>---never before___________</w:t>
      </w:r>
    </w:p>
    <w:p w14:paraId="6C7F8DB4" w14:textId="77777777" w:rsidR="00CD6069" w:rsidRDefault="00CD6069" w:rsidP="00CD6069">
      <w:r>
        <w:tab/>
        <w:t>---</w:t>
      </w:r>
      <w:proofErr w:type="gramStart"/>
      <w:r>
        <w:t>in</w:t>
      </w:r>
      <w:proofErr w:type="gramEnd"/>
      <w:r>
        <w:t xml:space="preserve"> high school__________ how many years?_______________</w:t>
      </w:r>
    </w:p>
    <w:p w14:paraId="746C18E4" w14:textId="77777777" w:rsidR="00CD6069" w:rsidRDefault="00CD6069" w:rsidP="00CD6069">
      <w:r>
        <w:tab/>
        <w:t>---speak Spanish at home__________________</w:t>
      </w:r>
    </w:p>
    <w:p w14:paraId="7203CF3F" w14:textId="77777777" w:rsidR="00CD6069" w:rsidRDefault="00CD6069" w:rsidP="00CD6069"/>
    <w:p w14:paraId="17329DCC" w14:textId="77777777" w:rsidR="00CD6069" w:rsidRDefault="00CD6069" w:rsidP="00CD6069">
      <w:r>
        <w:t>Do you speak any languages other than English?</w:t>
      </w:r>
    </w:p>
    <w:p w14:paraId="0BDC62F8" w14:textId="77777777" w:rsidR="00CD6069" w:rsidRDefault="00CD6069" w:rsidP="00CD6069"/>
    <w:p w14:paraId="20CD7EFD" w14:textId="77777777" w:rsidR="00CD6069" w:rsidRDefault="00CD6069" w:rsidP="00CD6069"/>
    <w:p w14:paraId="068D80E9" w14:textId="77777777" w:rsidR="00CD6069" w:rsidRDefault="00CD6069" w:rsidP="00CD6069">
      <w:r>
        <w:t>Why have you chosen Spanish now?  (Please be frank.)</w:t>
      </w:r>
    </w:p>
    <w:p w14:paraId="7D972BAE" w14:textId="77777777" w:rsidR="00CD6069" w:rsidRDefault="00CD6069" w:rsidP="00CD6069"/>
    <w:p w14:paraId="2B73A587" w14:textId="77777777" w:rsidR="00CD6069" w:rsidRDefault="00CD6069" w:rsidP="00CD6069"/>
    <w:p w14:paraId="0EA1F481" w14:textId="77777777" w:rsidR="00CD6069" w:rsidRDefault="00CD6069" w:rsidP="00CD6069">
      <w:r>
        <w:t>What are your career objectives?</w:t>
      </w:r>
    </w:p>
    <w:p w14:paraId="762D9EC6" w14:textId="77777777" w:rsidR="00CD6069" w:rsidRDefault="00CD6069" w:rsidP="00CD6069"/>
    <w:p w14:paraId="4F310EAF" w14:textId="77777777" w:rsidR="00CD6069" w:rsidRDefault="00CD6069" w:rsidP="00CD6069"/>
    <w:p w14:paraId="280D3A0D" w14:textId="77777777" w:rsidR="00CD6069" w:rsidRDefault="00CD6069" w:rsidP="00CD6069">
      <w:r>
        <w:t>What are your hobbies or special interests?</w:t>
      </w:r>
    </w:p>
    <w:p w14:paraId="1E78BC79" w14:textId="77777777" w:rsidR="00CD6069" w:rsidRDefault="00CD6069" w:rsidP="00CD6069"/>
    <w:p w14:paraId="18E326D5" w14:textId="77777777" w:rsidR="00CD6069" w:rsidRDefault="00CD6069" w:rsidP="00CD6069"/>
    <w:p w14:paraId="5D5567AF" w14:textId="77777777" w:rsidR="00CD6069" w:rsidRDefault="00CD6069" w:rsidP="00CD6069">
      <w:r>
        <w:t>What are your expectations for this course?  What would you like to gain from it?</w:t>
      </w:r>
    </w:p>
    <w:p w14:paraId="30778828" w14:textId="77777777" w:rsidR="00CD6069" w:rsidRDefault="00CD6069" w:rsidP="00CD6069"/>
    <w:p w14:paraId="74AF295D" w14:textId="77777777" w:rsidR="00CD6069" w:rsidRDefault="00CD6069" w:rsidP="00CD6069"/>
    <w:p w14:paraId="7ED2D5E2" w14:textId="77777777" w:rsidR="00CD6069" w:rsidRDefault="00CD6069" w:rsidP="00CD6069">
      <w:r>
        <w:t xml:space="preserve">Do you have any special needs or circumstances, or is there anything else you would like me to know about? </w:t>
      </w:r>
    </w:p>
    <w:p w14:paraId="79643E1A" w14:textId="77777777" w:rsidR="00CD6069" w:rsidRDefault="00CD6069" w:rsidP="00CD6069"/>
    <w:p w14:paraId="15AF6728" w14:textId="77777777" w:rsidR="00CD6069" w:rsidRDefault="00CD6069" w:rsidP="00CD6069"/>
    <w:p w14:paraId="051518D1" w14:textId="77777777" w:rsidR="00CD6069" w:rsidRDefault="00CD6069" w:rsidP="00CD6069">
      <w:r>
        <w:t>Keep in mind this is a four-unit course and requires a considerable investment of time outside of class (two hours of study for every hour of class time).</w:t>
      </w:r>
    </w:p>
    <w:p w14:paraId="1565AEA5" w14:textId="77777777" w:rsidR="0068616B" w:rsidRDefault="0068616B"/>
    <w:sectPr w:rsidR="0068616B" w:rsidSect="00E207FF">
      <w:footerReference w:type="even" r:id="rId15"/>
      <w:footerReference w:type="default" r:id="rId16"/>
      <w:pgSz w:w="12240" w:h="15840"/>
      <w:pgMar w:top="1260" w:right="1800" w:bottom="720" w:left="1800" w:header="720" w:footer="720" w:gutter="0"/>
      <w:cols w:space="720"/>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531B78C" w14:textId="77777777" w:rsidR="00E207FF" w:rsidRDefault="00E207FF" w:rsidP="00055E83">
      <w:r>
        <w:separator/>
      </w:r>
    </w:p>
  </w:endnote>
  <w:endnote w:type="continuationSeparator" w:id="0">
    <w:p w14:paraId="3FB978FF" w14:textId="77777777" w:rsidR="00E207FF" w:rsidRDefault="00E207FF" w:rsidP="0005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88108866"/>
      <w:docPartObj>
        <w:docPartGallery w:val="Page Numbers (Bottom of Page)"/>
        <w:docPartUnique/>
      </w:docPartObj>
    </w:sdtPr>
    <w:sdtContent>
      <w:p w14:paraId="0CFB9C40" w14:textId="77777777" w:rsidR="00E207FF" w:rsidRDefault="00E207FF" w:rsidP="005F5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A5EEDC" w14:textId="77777777" w:rsidR="00E207FF" w:rsidRDefault="00E207FF" w:rsidP="00055E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81082236"/>
      <w:docPartObj>
        <w:docPartGallery w:val="Page Numbers (Bottom of Page)"/>
        <w:docPartUnique/>
      </w:docPartObj>
    </w:sdtPr>
    <w:sdtContent>
      <w:p w14:paraId="1E2F2865" w14:textId="77777777" w:rsidR="00E207FF" w:rsidRDefault="00E207FF" w:rsidP="005F5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40A3E">
          <w:rPr>
            <w:rStyle w:val="PageNumber"/>
            <w:noProof/>
          </w:rPr>
          <w:t>1</w:t>
        </w:r>
        <w:r>
          <w:rPr>
            <w:rStyle w:val="PageNumber"/>
          </w:rPr>
          <w:fldChar w:fldCharType="end"/>
        </w:r>
      </w:p>
    </w:sdtContent>
  </w:sdt>
  <w:p w14:paraId="122D77F2" w14:textId="77777777" w:rsidR="00E207FF" w:rsidRDefault="00E207FF" w:rsidP="00055E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86EF81D" w14:textId="77777777" w:rsidR="00E207FF" w:rsidRDefault="00E207FF" w:rsidP="00055E83">
      <w:r>
        <w:separator/>
      </w:r>
    </w:p>
  </w:footnote>
  <w:footnote w:type="continuationSeparator" w:id="0">
    <w:p w14:paraId="30ABE5CF" w14:textId="77777777" w:rsidR="00E207FF" w:rsidRDefault="00E207FF" w:rsidP="00055E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4B1FFD"/>
    <w:multiLevelType w:val="hybridMultilevel"/>
    <w:tmpl w:val="C14E6748"/>
    <w:lvl w:ilvl="0" w:tplc="CF1857C6">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readOnly"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D6069"/>
    <w:rsid w:val="00000FC7"/>
    <w:rsid w:val="00030256"/>
    <w:rsid w:val="00055E83"/>
    <w:rsid w:val="000629DF"/>
    <w:rsid w:val="00091C39"/>
    <w:rsid w:val="00096874"/>
    <w:rsid w:val="000F441A"/>
    <w:rsid w:val="00106D29"/>
    <w:rsid w:val="00106F08"/>
    <w:rsid w:val="00134A72"/>
    <w:rsid w:val="001616C9"/>
    <w:rsid w:val="001925CF"/>
    <w:rsid w:val="001963ED"/>
    <w:rsid w:val="001C52CD"/>
    <w:rsid w:val="001C6E54"/>
    <w:rsid w:val="001E2CE3"/>
    <w:rsid w:val="001E5B0C"/>
    <w:rsid w:val="001E78F4"/>
    <w:rsid w:val="001F6509"/>
    <w:rsid w:val="0020061F"/>
    <w:rsid w:val="002027F3"/>
    <w:rsid w:val="00210D1C"/>
    <w:rsid w:val="00220EA6"/>
    <w:rsid w:val="00226728"/>
    <w:rsid w:val="002B06A5"/>
    <w:rsid w:val="003011E7"/>
    <w:rsid w:val="00301224"/>
    <w:rsid w:val="00301DEA"/>
    <w:rsid w:val="0033797D"/>
    <w:rsid w:val="00337D27"/>
    <w:rsid w:val="0034510E"/>
    <w:rsid w:val="00363C19"/>
    <w:rsid w:val="0036546F"/>
    <w:rsid w:val="0036724C"/>
    <w:rsid w:val="00410220"/>
    <w:rsid w:val="00416A76"/>
    <w:rsid w:val="004307BE"/>
    <w:rsid w:val="00435628"/>
    <w:rsid w:val="00456B0F"/>
    <w:rsid w:val="00486200"/>
    <w:rsid w:val="004C2E36"/>
    <w:rsid w:val="004D6A56"/>
    <w:rsid w:val="00567CBD"/>
    <w:rsid w:val="005A4228"/>
    <w:rsid w:val="005B247E"/>
    <w:rsid w:val="005C2580"/>
    <w:rsid w:val="005D4B40"/>
    <w:rsid w:val="005F565C"/>
    <w:rsid w:val="005F5D4E"/>
    <w:rsid w:val="00601AC8"/>
    <w:rsid w:val="0061543B"/>
    <w:rsid w:val="006342E5"/>
    <w:rsid w:val="00665E87"/>
    <w:rsid w:val="0068583E"/>
    <w:rsid w:val="0068616B"/>
    <w:rsid w:val="00693AF3"/>
    <w:rsid w:val="006B511E"/>
    <w:rsid w:val="006F269D"/>
    <w:rsid w:val="006F38FC"/>
    <w:rsid w:val="0071410F"/>
    <w:rsid w:val="00771D13"/>
    <w:rsid w:val="007940C3"/>
    <w:rsid w:val="007C0BFA"/>
    <w:rsid w:val="007C634C"/>
    <w:rsid w:val="0082498E"/>
    <w:rsid w:val="00841475"/>
    <w:rsid w:val="0084182B"/>
    <w:rsid w:val="00887CA9"/>
    <w:rsid w:val="008931FC"/>
    <w:rsid w:val="00895FB7"/>
    <w:rsid w:val="008B1110"/>
    <w:rsid w:val="008B5314"/>
    <w:rsid w:val="008E7223"/>
    <w:rsid w:val="008F25C7"/>
    <w:rsid w:val="00935D2F"/>
    <w:rsid w:val="00960C4E"/>
    <w:rsid w:val="0098143C"/>
    <w:rsid w:val="00984B6B"/>
    <w:rsid w:val="0098738C"/>
    <w:rsid w:val="009A6B1A"/>
    <w:rsid w:val="009B1BB0"/>
    <w:rsid w:val="00A038A6"/>
    <w:rsid w:val="00A15D5B"/>
    <w:rsid w:val="00A47A14"/>
    <w:rsid w:val="00A63315"/>
    <w:rsid w:val="00A93646"/>
    <w:rsid w:val="00AA0A19"/>
    <w:rsid w:val="00AC1F4C"/>
    <w:rsid w:val="00AE288F"/>
    <w:rsid w:val="00AF0024"/>
    <w:rsid w:val="00B1281F"/>
    <w:rsid w:val="00B1402B"/>
    <w:rsid w:val="00B331F6"/>
    <w:rsid w:val="00B35670"/>
    <w:rsid w:val="00B40A3E"/>
    <w:rsid w:val="00B76BFD"/>
    <w:rsid w:val="00BC0D85"/>
    <w:rsid w:val="00BC1595"/>
    <w:rsid w:val="00BC580E"/>
    <w:rsid w:val="00C13DE6"/>
    <w:rsid w:val="00C54D43"/>
    <w:rsid w:val="00C610E9"/>
    <w:rsid w:val="00C90AF4"/>
    <w:rsid w:val="00CA647D"/>
    <w:rsid w:val="00CB1F26"/>
    <w:rsid w:val="00CC304F"/>
    <w:rsid w:val="00CC4716"/>
    <w:rsid w:val="00CD2A01"/>
    <w:rsid w:val="00CD4683"/>
    <w:rsid w:val="00CD6069"/>
    <w:rsid w:val="00CF7F10"/>
    <w:rsid w:val="00D208EB"/>
    <w:rsid w:val="00D32A8C"/>
    <w:rsid w:val="00D74D57"/>
    <w:rsid w:val="00D767ED"/>
    <w:rsid w:val="00D9112C"/>
    <w:rsid w:val="00DA65CB"/>
    <w:rsid w:val="00DB5446"/>
    <w:rsid w:val="00DE5290"/>
    <w:rsid w:val="00E207FF"/>
    <w:rsid w:val="00E31E03"/>
    <w:rsid w:val="00E4378C"/>
    <w:rsid w:val="00E56538"/>
    <w:rsid w:val="00EB2532"/>
    <w:rsid w:val="00EB7245"/>
    <w:rsid w:val="00EC126B"/>
    <w:rsid w:val="00EC5AF1"/>
    <w:rsid w:val="00ED3ECD"/>
    <w:rsid w:val="00EE683C"/>
    <w:rsid w:val="00F001F7"/>
    <w:rsid w:val="00F042CB"/>
    <w:rsid w:val="00F0657C"/>
    <w:rsid w:val="00F12759"/>
    <w:rsid w:val="00F211DF"/>
    <w:rsid w:val="00F303DF"/>
    <w:rsid w:val="00F34F55"/>
    <w:rsid w:val="00F85B40"/>
    <w:rsid w:val="00FA1511"/>
    <w:rsid w:val="00FE5174"/>
    <w:rsid w:val="00FF38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33E9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unhideWhenUsed/>
    <w:rsid w:val="00567CBD"/>
    <w:pPr>
      <w:tabs>
        <w:tab w:val="center" w:pos="4680"/>
        <w:tab w:val="right" w:pos="9360"/>
      </w:tabs>
    </w:pPr>
  </w:style>
  <w:style w:type="character" w:customStyle="1" w:styleId="FooterChar">
    <w:name w:val="Footer Char"/>
    <w:basedOn w:val="DefaultParagraphFont"/>
    <w:link w:val="Footer"/>
    <w:uiPriority w:val="99"/>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table" w:styleId="TableGrid">
    <w:name w:val="Table Grid"/>
    <w:basedOn w:val="TableNormal"/>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D6A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055E83"/>
  </w:style>
  <w:style w:type="character" w:customStyle="1" w:styleId="UnresolvedMention">
    <w:name w:val="Unresolved Mention"/>
    <w:basedOn w:val="DefaultParagraphFont"/>
    <w:uiPriority w:val="99"/>
    <w:semiHidden/>
    <w:unhideWhenUsed/>
    <w:rsid w:val="00055E8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stahigherlearning.com/store/reedley.htm" TargetMode="External"/><Relationship Id="rId12" Type="http://schemas.openxmlformats.org/officeDocument/2006/relationships/hyperlink" Target="http://www.vhlcentral.com" TargetMode="External"/><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ynthia.arballo@reedleycollege.edu"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7</Pages>
  <Words>2113</Words>
  <Characters>12050</Characters>
  <Application>Microsoft Macintosh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CYNTHIA ARBALLO</cp:lastModifiedBy>
  <cp:revision>59</cp:revision>
  <cp:lastPrinted>2019-08-15T18:19:00Z</cp:lastPrinted>
  <dcterms:created xsi:type="dcterms:W3CDTF">2010-08-07T20:53:00Z</dcterms:created>
  <dcterms:modified xsi:type="dcterms:W3CDTF">2019-08-15T18:51:00Z</dcterms:modified>
</cp:coreProperties>
</file>