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52A6E" w14:textId="53D3D7E3" w:rsidR="00FC553B" w:rsidRPr="00BA3432" w:rsidRDefault="00D707D6" w:rsidP="009F63D0">
      <w:pPr>
        <w:pStyle w:val="Title"/>
        <w:rPr>
          <w:rFonts w:ascii="Times New Roman" w:hAnsi="Times New Roman" w:cs="Times New Roman"/>
          <w:sz w:val="44"/>
          <w:szCs w:val="44"/>
        </w:rPr>
      </w:pPr>
      <w:r w:rsidRPr="00BA3432">
        <w:rPr>
          <w:rFonts w:ascii="Times New Roman" w:hAnsi="Times New Roman" w:cs="Times New Roman"/>
          <w:sz w:val="44"/>
          <w:szCs w:val="44"/>
        </w:rPr>
        <w:t>Psychology 2</w:t>
      </w:r>
      <w:r w:rsidR="00F4703F" w:rsidRPr="00BA3432">
        <w:rPr>
          <w:rFonts w:ascii="Times New Roman" w:hAnsi="Times New Roman" w:cs="Times New Roman"/>
          <w:sz w:val="44"/>
          <w:szCs w:val="44"/>
        </w:rPr>
        <w:t>: General Psychology</w:t>
      </w:r>
    </w:p>
    <w:p w14:paraId="1D177B66" w14:textId="77777777" w:rsidR="004413CC" w:rsidRDefault="004413CC" w:rsidP="004413CC">
      <w:pPr>
        <w:rPr>
          <w:rFonts w:ascii="Times New Roman" w:hAnsi="Times New Roman" w:cs="Times New Roman"/>
          <w:sz w:val="28"/>
          <w:szCs w:val="28"/>
        </w:rPr>
      </w:pPr>
    </w:p>
    <w:p w14:paraId="4DD5335F" w14:textId="3C692864" w:rsidR="00FC553B" w:rsidRPr="004413CC" w:rsidRDefault="00DD29A1" w:rsidP="004413CC">
      <w:pPr>
        <w:rPr>
          <w:rFonts w:ascii="Times New Roman" w:hAnsi="Times New Roman" w:cs="Times New Roman"/>
          <w:sz w:val="28"/>
          <w:szCs w:val="28"/>
        </w:rPr>
      </w:pPr>
      <w:r w:rsidRPr="004413CC">
        <w:rPr>
          <w:rFonts w:ascii="Times New Roman" w:hAnsi="Times New Roman" w:cs="Times New Roman"/>
          <w:sz w:val="28"/>
          <w:szCs w:val="28"/>
        </w:rPr>
        <w:t>Section 56965</w:t>
      </w:r>
      <w:r w:rsidR="004413CC" w:rsidRPr="004413CC">
        <w:rPr>
          <w:rFonts w:ascii="Times New Roman" w:hAnsi="Times New Roman" w:cs="Times New Roman"/>
          <w:sz w:val="28"/>
          <w:szCs w:val="28"/>
        </w:rPr>
        <w:t xml:space="preserve"> - </w:t>
      </w:r>
      <w:proofErr w:type="gramStart"/>
      <w:r w:rsidR="008F7B10" w:rsidRPr="004413CC">
        <w:rPr>
          <w:rFonts w:ascii="Times New Roman" w:hAnsi="Times New Roman" w:cs="Times New Roman"/>
          <w:sz w:val="28"/>
          <w:szCs w:val="28"/>
        </w:rPr>
        <w:t>Fall</w:t>
      </w:r>
      <w:proofErr w:type="gramEnd"/>
      <w:r w:rsidR="009F63D0" w:rsidRPr="004413CC">
        <w:rPr>
          <w:rFonts w:ascii="Times New Roman" w:hAnsi="Times New Roman" w:cs="Times New Roman"/>
          <w:sz w:val="28"/>
          <w:szCs w:val="28"/>
        </w:rPr>
        <w:t xml:space="preserve"> 2019</w:t>
      </w:r>
    </w:p>
    <w:p w14:paraId="49A202C9" w14:textId="79B2F300" w:rsidR="004413CC" w:rsidRPr="004413CC" w:rsidRDefault="004413CC" w:rsidP="004413CC">
      <w:pPr>
        <w:rPr>
          <w:rFonts w:ascii="Times New Roman" w:hAnsi="Times New Roman" w:cs="Times New Roman"/>
          <w:sz w:val="28"/>
          <w:szCs w:val="28"/>
        </w:rPr>
      </w:pPr>
      <w:r w:rsidRPr="004413CC">
        <w:rPr>
          <w:rFonts w:ascii="Times New Roman" w:hAnsi="Times New Roman" w:cs="Times New Roman"/>
          <w:sz w:val="28"/>
          <w:szCs w:val="28"/>
        </w:rPr>
        <w:t>Tuesday, Thursday 6:00 – 7:15 PM</w:t>
      </w:r>
    </w:p>
    <w:p w14:paraId="745B6A42" w14:textId="1914AF9E" w:rsidR="004413CC" w:rsidRPr="004413CC" w:rsidRDefault="004413CC" w:rsidP="004413CC">
      <w:pPr>
        <w:rPr>
          <w:rFonts w:ascii="Times New Roman" w:hAnsi="Times New Roman" w:cs="Times New Roman"/>
          <w:sz w:val="28"/>
          <w:szCs w:val="28"/>
        </w:rPr>
      </w:pPr>
      <w:r w:rsidRPr="004413CC">
        <w:rPr>
          <w:rFonts w:ascii="Times New Roman" w:hAnsi="Times New Roman" w:cs="Times New Roman"/>
          <w:sz w:val="28"/>
          <w:szCs w:val="28"/>
        </w:rPr>
        <w:t>Room: Portable Classrooms #2</w:t>
      </w:r>
    </w:p>
    <w:p w14:paraId="3398A6E0" w14:textId="77777777" w:rsidR="00F4703F" w:rsidRPr="00BA3432" w:rsidRDefault="00F4703F" w:rsidP="00F4703F">
      <w:pPr>
        <w:rPr>
          <w:rFonts w:ascii="Times New Roman" w:hAnsi="Times New Roman" w:cs="Times New Roman"/>
          <w:color w:val="000000" w:themeColor="text1"/>
        </w:rPr>
      </w:pPr>
    </w:p>
    <w:p w14:paraId="1ED7BDC0" w14:textId="7F7AE3DB" w:rsidR="00F4703F" w:rsidRPr="004413CC" w:rsidRDefault="00F4703F" w:rsidP="00F4703F">
      <w:pPr>
        <w:pStyle w:val="Subtitle"/>
        <w:rPr>
          <w:rFonts w:ascii="Times New Roman" w:hAnsi="Times New Roman" w:cs="Times New Roman"/>
          <w:color w:val="000000" w:themeColor="text1"/>
          <w:sz w:val="28"/>
          <w:szCs w:val="28"/>
        </w:rPr>
      </w:pPr>
      <w:r w:rsidRPr="004413CC">
        <w:rPr>
          <w:rFonts w:ascii="Times New Roman" w:hAnsi="Times New Roman" w:cs="Times New Roman"/>
          <w:color w:val="000000" w:themeColor="text1"/>
          <w:sz w:val="28"/>
          <w:szCs w:val="28"/>
        </w:rPr>
        <w:t xml:space="preserve">Instructor: Luz Adriana Vargas, </w:t>
      </w:r>
      <w:proofErr w:type="spellStart"/>
      <w:proofErr w:type="gramStart"/>
      <w:r w:rsidRPr="004413CC">
        <w:rPr>
          <w:rFonts w:ascii="Times New Roman" w:hAnsi="Times New Roman" w:cs="Times New Roman"/>
          <w:color w:val="000000" w:themeColor="text1"/>
          <w:sz w:val="28"/>
          <w:szCs w:val="28"/>
        </w:rPr>
        <w:t>Psy.D</w:t>
      </w:r>
      <w:proofErr w:type="spellEnd"/>
      <w:r w:rsidRPr="004413CC">
        <w:rPr>
          <w:rFonts w:ascii="Times New Roman" w:hAnsi="Times New Roman" w:cs="Times New Roman"/>
          <w:color w:val="000000" w:themeColor="text1"/>
          <w:sz w:val="28"/>
          <w:szCs w:val="28"/>
        </w:rPr>
        <w:t>.</w:t>
      </w:r>
      <w:r w:rsidR="00D9475D" w:rsidRPr="004413CC">
        <w:rPr>
          <w:rFonts w:ascii="Times New Roman" w:hAnsi="Times New Roman" w:cs="Times New Roman"/>
          <w:color w:val="000000" w:themeColor="text1"/>
          <w:sz w:val="28"/>
          <w:szCs w:val="28"/>
        </w:rPr>
        <w:t>,</w:t>
      </w:r>
      <w:proofErr w:type="gramEnd"/>
      <w:r w:rsidR="00D9475D" w:rsidRPr="004413CC">
        <w:rPr>
          <w:rFonts w:ascii="Times New Roman" w:hAnsi="Times New Roman" w:cs="Times New Roman"/>
          <w:color w:val="000000" w:themeColor="text1"/>
          <w:sz w:val="28"/>
          <w:szCs w:val="28"/>
        </w:rPr>
        <w:t xml:space="preserve"> MAOB</w:t>
      </w:r>
    </w:p>
    <w:p w14:paraId="41827697" w14:textId="131B3E08" w:rsidR="00FC553B" w:rsidRPr="004413CC" w:rsidRDefault="00FC553B" w:rsidP="00566C5D">
      <w:pPr>
        <w:pStyle w:val="Subtitle"/>
        <w:rPr>
          <w:rStyle w:val="Hyperlink"/>
          <w:rFonts w:ascii="Times New Roman" w:hAnsi="Times New Roman"/>
          <w:sz w:val="28"/>
          <w:szCs w:val="28"/>
        </w:rPr>
      </w:pPr>
      <w:r w:rsidRPr="004413CC">
        <w:rPr>
          <w:rFonts w:ascii="Times New Roman" w:hAnsi="Times New Roman" w:cs="Times New Roman"/>
          <w:color w:val="000000" w:themeColor="text1"/>
          <w:sz w:val="28"/>
          <w:szCs w:val="28"/>
        </w:rPr>
        <w:t xml:space="preserve">E-mail: </w:t>
      </w:r>
      <w:hyperlink r:id="rId5" w:history="1">
        <w:r w:rsidR="008F7B10" w:rsidRPr="004413CC">
          <w:rPr>
            <w:rStyle w:val="Hyperlink"/>
            <w:rFonts w:ascii="Times New Roman" w:hAnsi="Times New Roman"/>
            <w:sz w:val="28"/>
            <w:szCs w:val="28"/>
          </w:rPr>
          <w:t>luzadriana.vargas@reedleycollege.edu</w:t>
        </w:r>
      </w:hyperlink>
    </w:p>
    <w:p w14:paraId="4F4ABFC0" w14:textId="2DF1CBDD" w:rsidR="004413CC" w:rsidRPr="000E45F2" w:rsidRDefault="004413CC" w:rsidP="00566C5D">
      <w:pPr>
        <w:rPr>
          <w:rFonts w:ascii="Times New Roman" w:hAnsi="Times New Roman" w:cs="Times New Roman"/>
          <w:b/>
        </w:rPr>
      </w:pPr>
      <w:r w:rsidRPr="000E45F2">
        <w:rPr>
          <w:rFonts w:ascii="Times New Roman" w:hAnsi="Times New Roman" w:cs="Times New Roman"/>
          <w:b/>
        </w:rPr>
        <w:t>Important Dates and Deadlines</w:t>
      </w:r>
    </w:p>
    <w:p w14:paraId="1AB713B3" w14:textId="76948082" w:rsidR="004413CC" w:rsidRPr="000E45F2" w:rsidRDefault="000E45F2" w:rsidP="00566C5D">
      <w:pPr>
        <w:rPr>
          <w:rFonts w:ascii="Times New Roman" w:hAnsi="Times New Roman" w:cs="Times New Roman"/>
        </w:rPr>
      </w:pPr>
      <w:r>
        <w:rPr>
          <w:rFonts w:ascii="Times New Roman" w:hAnsi="Times New Roman" w:cs="Times New Roman"/>
        </w:rPr>
        <w:t>8/23</w:t>
      </w:r>
      <w:r>
        <w:rPr>
          <w:rFonts w:ascii="Times New Roman" w:hAnsi="Times New Roman" w:cs="Times New Roman"/>
        </w:rPr>
        <w:tab/>
      </w:r>
      <w:r w:rsidR="004413CC" w:rsidRPr="000E45F2">
        <w:rPr>
          <w:rFonts w:ascii="Times New Roman" w:hAnsi="Times New Roman" w:cs="Times New Roman"/>
        </w:rPr>
        <w:t xml:space="preserve">Last day to day to drop a </w:t>
      </w:r>
      <w:proofErr w:type="gramStart"/>
      <w:r w:rsidR="004413CC" w:rsidRPr="000E45F2">
        <w:rPr>
          <w:rFonts w:ascii="Times New Roman" w:hAnsi="Times New Roman" w:cs="Times New Roman"/>
        </w:rPr>
        <w:t>Fall</w:t>
      </w:r>
      <w:proofErr w:type="gramEnd"/>
      <w:r w:rsidR="004413CC" w:rsidRPr="000E45F2">
        <w:rPr>
          <w:rFonts w:ascii="Times New Roman" w:hAnsi="Times New Roman" w:cs="Times New Roman"/>
        </w:rPr>
        <w:t xml:space="preserve"> 2019 full-term class for full refund.</w:t>
      </w:r>
    </w:p>
    <w:p w14:paraId="266EAECA" w14:textId="17FE507F" w:rsidR="004413CC" w:rsidRPr="000E45F2" w:rsidRDefault="000E45F2" w:rsidP="00566C5D">
      <w:pPr>
        <w:rPr>
          <w:rFonts w:ascii="Times New Roman" w:hAnsi="Times New Roman" w:cs="Times New Roman"/>
        </w:rPr>
      </w:pPr>
      <w:r>
        <w:rPr>
          <w:rFonts w:ascii="Times New Roman" w:hAnsi="Times New Roman" w:cs="Times New Roman"/>
        </w:rPr>
        <w:t>8/30</w:t>
      </w:r>
      <w:r>
        <w:rPr>
          <w:rFonts w:ascii="Times New Roman" w:hAnsi="Times New Roman" w:cs="Times New Roman"/>
        </w:rPr>
        <w:tab/>
        <w:t>L</w:t>
      </w:r>
      <w:r w:rsidR="004413CC" w:rsidRPr="000E45F2">
        <w:rPr>
          <w:rFonts w:ascii="Times New Roman" w:hAnsi="Times New Roman" w:cs="Times New Roman"/>
        </w:rPr>
        <w:t xml:space="preserve">ast day to drop a </w:t>
      </w:r>
      <w:proofErr w:type="gramStart"/>
      <w:r w:rsidR="004413CC" w:rsidRPr="000E45F2">
        <w:rPr>
          <w:rFonts w:ascii="Times New Roman" w:hAnsi="Times New Roman" w:cs="Times New Roman"/>
        </w:rPr>
        <w:t>Fall</w:t>
      </w:r>
      <w:proofErr w:type="gramEnd"/>
      <w:r w:rsidR="004413CC" w:rsidRPr="000E45F2">
        <w:rPr>
          <w:rFonts w:ascii="Times New Roman" w:hAnsi="Times New Roman" w:cs="Times New Roman"/>
        </w:rPr>
        <w:t xml:space="preserve"> 2019 full-term class to avoid a “W” in person.</w:t>
      </w:r>
    </w:p>
    <w:p w14:paraId="5352C897" w14:textId="66283394" w:rsidR="004413CC" w:rsidRPr="000E45F2" w:rsidRDefault="000E45F2" w:rsidP="00566C5D">
      <w:pPr>
        <w:rPr>
          <w:rFonts w:ascii="Times New Roman" w:hAnsi="Times New Roman" w:cs="Times New Roman"/>
        </w:rPr>
      </w:pPr>
      <w:r>
        <w:rPr>
          <w:rFonts w:ascii="Times New Roman" w:hAnsi="Times New Roman" w:cs="Times New Roman"/>
        </w:rPr>
        <w:t>9/02</w:t>
      </w:r>
      <w:r>
        <w:rPr>
          <w:rFonts w:ascii="Times New Roman" w:hAnsi="Times New Roman" w:cs="Times New Roman"/>
        </w:rPr>
        <w:tab/>
      </w:r>
      <w:r w:rsidR="004413CC" w:rsidRPr="000E45F2">
        <w:rPr>
          <w:rFonts w:ascii="Times New Roman" w:hAnsi="Times New Roman" w:cs="Times New Roman"/>
        </w:rPr>
        <w:t xml:space="preserve">Last day to drop a </w:t>
      </w:r>
      <w:proofErr w:type="gramStart"/>
      <w:r w:rsidR="004413CC" w:rsidRPr="000E45F2">
        <w:rPr>
          <w:rFonts w:ascii="Times New Roman" w:hAnsi="Times New Roman" w:cs="Times New Roman"/>
        </w:rPr>
        <w:t>Fall</w:t>
      </w:r>
      <w:proofErr w:type="gramEnd"/>
      <w:r w:rsidR="004413CC" w:rsidRPr="000E45F2">
        <w:rPr>
          <w:rFonts w:ascii="Times New Roman" w:hAnsi="Times New Roman" w:cs="Times New Roman"/>
        </w:rPr>
        <w:t xml:space="preserve"> 2019 full-term class to avoid a “W” on </w:t>
      </w:r>
      <w:proofErr w:type="spellStart"/>
      <w:r w:rsidR="004413CC" w:rsidRPr="000E45F2">
        <w:rPr>
          <w:rFonts w:ascii="Times New Roman" w:hAnsi="Times New Roman" w:cs="Times New Roman"/>
        </w:rPr>
        <w:t>WebAdvisor</w:t>
      </w:r>
      <w:proofErr w:type="spellEnd"/>
      <w:r w:rsidR="004413CC" w:rsidRPr="000E45F2">
        <w:rPr>
          <w:rFonts w:ascii="Times New Roman" w:hAnsi="Times New Roman" w:cs="Times New Roman"/>
        </w:rPr>
        <w:t xml:space="preserve">. </w:t>
      </w:r>
    </w:p>
    <w:p w14:paraId="101CF360" w14:textId="1A525FA8" w:rsidR="004413CC" w:rsidRPr="000E45F2" w:rsidRDefault="000E45F2" w:rsidP="00566C5D">
      <w:pPr>
        <w:rPr>
          <w:rFonts w:ascii="Times New Roman" w:hAnsi="Times New Roman" w:cs="Times New Roman"/>
        </w:rPr>
      </w:pPr>
      <w:r>
        <w:rPr>
          <w:rFonts w:ascii="Times New Roman" w:hAnsi="Times New Roman" w:cs="Times New Roman"/>
        </w:rPr>
        <w:t>10/11</w:t>
      </w:r>
      <w:r>
        <w:rPr>
          <w:rFonts w:ascii="Times New Roman" w:hAnsi="Times New Roman" w:cs="Times New Roman"/>
        </w:rPr>
        <w:tab/>
      </w:r>
      <w:r w:rsidR="004413CC" w:rsidRPr="000E45F2">
        <w:rPr>
          <w:rFonts w:ascii="Times New Roman" w:hAnsi="Times New Roman" w:cs="Times New Roman"/>
        </w:rPr>
        <w:t xml:space="preserve">Last day to drop a </w:t>
      </w:r>
      <w:proofErr w:type="gramStart"/>
      <w:r w:rsidR="004413CC" w:rsidRPr="000E45F2">
        <w:rPr>
          <w:rFonts w:ascii="Times New Roman" w:hAnsi="Times New Roman" w:cs="Times New Roman"/>
        </w:rPr>
        <w:t>Fall</w:t>
      </w:r>
      <w:proofErr w:type="gramEnd"/>
      <w:r w:rsidR="004413CC" w:rsidRPr="000E45F2">
        <w:rPr>
          <w:rFonts w:ascii="Times New Roman" w:hAnsi="Times New Roman" w:cs="Times New Roman"/>
        </w:rPr>
        <w:t xml:space="preserve"> 2019 full-term class (letter grades assigned after this date).</w:t>
      </w:r>
    </w:p>
    <w:p w14:paraId="491CE0CA" w14:textId="3FF430DC" w:rsidR="004413CC" w:rsidRPr="000E45F2" w:rsidRDefault="004413CC" w:rsidP="00566C5D">
      <w:pPr>
        <w:rPr>
          <w:rFonts w:ascii="Times New Roman" w:hAnsi="Times New Roman" w:cs="Times New Roman"/>
        </w:rPr>
      </w:pPr>
      <w:r w:rsidRPr="000E45F2">
        <w:rPr>
          <w:rFonts w:ascii="Times New Roman" w:hAnsi="Times New Roman" w:cs="Times New Roman"/>
        </w:rPr>
        <w:t>11/28-</w:t>
      </w:r>
      <w:proofErr w:type="gramStart"/>
      <w:r w:rsidRPr="000E45F2">
        <w:rPr>
          <w:rFonts w:ascii="Times New Roman" w:hAnsi="Times New Roman" w:cs="Times New Roman"/>
        </w:rPr>
        <w:t>29</w:t>
      </w:r>
      <w:r w:rsidR="000E45F2" w:rsidRPr="000E45F2">
        <w:rPr>
          <w:rFonts w:ascii="Times New Roman" w:hAnsi="Times New Roman" w:cs="Times New Roman"/>
        </w:rPr>
        <w:t xml:space="preserve">  Thanksgiving</w:t>
      </w:r>
      <w:proofErr w:type="gramEnd"/>
      <w:r w:rsidR="000E45F2" w:rsidRPr="000E45F2">
        <w:rPr>
          <w:rFonts w:ascii="Times New Roman" w:hAnsi="Times New Roman" w:cs="Times New Roman"/>
        </w:rPr>
        <w:t xml:space="preserve"> holiday (no classes held, campus closed).</w:t>
      </w:r>
    </w:p>
    <w:p w14:paraId="23420B5C" w14:textId="28A1364A" w:rsidR="004413CC" w:rsidRPr="00BA3432" w:rsidRDefault="00D67646" w:rsidP="00566C5D">
      <w:pPr>
        <w:rPr>
          <w:rFonts w:ascii="Times New Roman" w:hAnsi="Times New Roman" w:cs="Times New Roman"/>
        </w:rPr>
      </w:pPr>
      <w:r>
        <w:rPr>
          <w:rFonts w:ascii="Times New Roman" w:hAnsi="Times New Roman" w:cs="Times New Roman"/>
        </w:rPr>
        <w:t>12/10</w:t>
      </w:r>
      <w:r>
        <w:rPr>
          <w:rFonts w:ascii="Times New Roman" w:hAnsi="Times New Roman" w:cs="Times New Roman"/>
        </w:rPr>
        <w:tab/>
        <w:t>Final Exam, 6:00 PM in regular classroom</w:t>
      </w:r>
    </w:p>
    <w:p w14:paraId="353D23AA" w14:textId="2A50A9C7" w:rsidR="00E33B83" w:rsidRPr="00BA3432" w:rsidRDefault="00F4703F" w:rsidP="00E33B83">
      <w:pPr>
        <w:pStyle w:val="Heading1"/>
        <w:rPr>
          <w:rFonts w:ascii="Times New Roman" w:hAnsi="Times New Roman" w:cs="Times New Roman"/>
        </w:rPr>
      </w:pPr>
      <w:r w:rsidRPr="00BA3432">
        <w:rPr>
          <w:rFonts w:ascii="Times New Roman" w:hAnsi="Times New Roman" w:cs="Times New Roman"/>
        </w:rPr>
        <w:t>Course Overview</w:t>
      </w:r>
    </w:p>
    <w:p w14:paraId="738E09DC" w14:textId="77777777" w:rsidR="00E33B83" w:rsidRPr="00BA3432" w:rsidRDefault="00E33B83" w:rsidP="00E33B83">
      <w:pPr>
        <w:rPr>
          <w:rFonts w:ascii="Times New Roman" w:hAnsi="Times New Roman" w:cs="Times New Roman"/>
        </w:rPr>
      </w:pPr>
    </w:p>
    <w:p w14:paraId="2B03008F" w14:textId="77777777" w:rsidR="00B94064" w:rsidRPr="00BA3432" w:rsidRDefault="00FC553B" w:rsidP="00B94064">
      <w:pPr>
        <w:tabs>
          <w:tab w:val="left" w:pos="1080"/>
        </w:tabs>
        <w:suppressAutoHyphens/>
        <w:rPr>
          <w:rStyle w:val="Heading2Char"/>
          <w:rFonts w:ascii="Times New Roman" w:hAnsi="Times New Roman" w:cs="Times New Roman"/>
          <w:sz w:val="24"/>
          <w:szCs w:val="24"/>
        </w:rPr>
      </w:pPr>
      <w:r w:rsidRPr="00BA3432">
        <w:rPr>
          <w:rStyle w:val="Heading2Char"/>
          <w:rFonts w:ascii="Times New Roman" w:hAnsi="Times New Roman" w:cs="Times New Roman"/>
          <w:sz w:val="24"/>
          <w:szCs w:val="24"/>
        </w:rPr>
        <w:t>Course description</w:t>
      </w:r>
    </w:p>
    <w:p w14:paraId="450C4F8E" w14:textId="43303235" w:rsidR="00FC553B" w:rsidRPr="00BA3432" w:rsidRDefault="00FC553B" w:rsidP="00B94064">
      <w:pPr>
        <w:tabs>
          <w:tab w:val="left" w:pos="1080"/>
        </w:tabs>
        <w:suppressAutoHyphens/>
        <w:rPr>
          <w:rFonts w:ascii="Times New Roman" w:eastAsiaTheme="majorEastAsia" w:hAnsi="Times New Roman" w:cs="Times New Roman"/>
          <w:color w:val="365F91" w:themeColor="accent1" w:themeShade="BF"/>
        </w:rPr>
      </w:pPr>
      <w:r w:rsidRPr="00BA3432">
        <w:rPr>
          <w:rFonts w:ascii="Times New Roman" w:hAnsi="Times New Roman" w:cs="Times New Roman"/>
        </w:rPr>
        <w:t xml:space="preserve">This class will examine the many ways that scientists discuss and explain human behavior and mental processes. </w:t>
      </w:r>
    </w:p>
    <w:p w14:paraId="0454C61E" w14:textId="77777777" w:rsidR="00FC553B" w:rsidRPr="00BA3432" w:rsidRDefault="00FC553B" w:rsidP="00FC553B">
      <w:pPr>
        <w:pStyle w:val="1EnsStyle"/>
        <w:tabs>
          <w:tab w:val="left" w:pos="388"/>
        </w:tabs>
        <w:ind w:left="0" w:firstLine="0"/>
      </w:pPr>
    </w:p>
    <w:p w14:paraId="434123F9" w14:textId="5F534235" w:rsidR="00FC553B" w:rsidRPr="00BA3432" w:rsidRDefault="00FC553B" w:rsidP="00E33B83">
      <w:pPr>
        <w:pStyle w:val="Heading3"/>
        <w:rPr>
          <w:rFonts w:ascii="Times New Roman" w:hAnsi="Times New Roman" w:cs="Times New Roman"/>
        </w:rPr>
      </w:pPr>
      <w:r w:rsidRPr="00BA3432">
        <w:rPr>
          <w:rFonts w:ascii="Times New Roman" w:hAnsi="Times New Roman" w:cs="Times New Roman"/>
        </w:rPr>
        <w:t>Course outcomes</w:t>
      </w:r>
    </w:p>
    <w:p w14:paraId="6DB1B300" w14:textId="77777777" w:rsidR="00FC553B" w:rsidRPr="00BA3432" w:rsidRDefault="00FC553B" w:rsidP="003B529D">
      <w:pPr>
        <w:pStyle w:val="1EnsStyle"/>
        <w:tabs>
          <w:tab w:val="left" w:pos="388"/>
        </w:tabs>
        <w:ind w:left="0" w:firstLine="0"/>
      </w:pPr>
      <w:r w:rsidRPr="00BA3432">
        <w:t>Upon completion of this course, students will be able to:</w:t>
      </w:r>
    </w:p>
    <w:p w14:paraId="36AEBEC9" w14:textId="59FC8E86" w:rsidR="00FC553B" w:rsidRPr="00BA3432" w:rsidRDefault="00FC553B" w:rsidP="00FC553B">
      <w:pPr>
        <w:pStyle w:val="1EnsStyle"/>
        <w:tabs>
          <w:tab w:val="left" w:pos="400"/>
        </w:tabs>
        <w:ind w:left="0" w:firstLine="0"/>
      </w:pPr>
      <w:r w:rsidRPr="00BA3432">
        <w:t>A.</w:t>
      </w:r>
      <w:r w:rsidRPr="00BA3432">
        <w:tab/>
      </w:r>
      <w:r w:rsidR="003B529D" w:rsidRPr="00BA3432">
        <w:t>E</w:t>
      </w:r>
      <w:r w:rsidRPr="00BA3432">
        <w:t>xplain the nature and origin of the empirical field of Psychology.</w:t>
      </w:r>
    </w:p>
    <w:p w14:paraId="62960E3F" w14:textId="77777777" w:rsidR="003B529D" w:rsidRPr="00BA3432" w:rsidRDefault="00FC553B" w:rsidP="00FC553B">
      <w:pPr>
        <w:pStyle w:val="1EnsStyle"/>
        <w:tabs>
          <w:tab w:val="left" w:pos="400"/>
        </w:tabs>
        <w:ind w:left="0" w:firstLine="0"/>
      </w:pPr>
      <w:r w:rsidRPr="00BA3432">
        <w:t>B.</w:t>
      </w:r>
      <w:r w:rsidRPr="00BA3432">
        <w:tab/>
      </w:r>
      <w:r w:rsidR="003B529D" w:rsidRPr="00BA3432">
        <w:t>D</w:t>
      </w:r>
      <w:r w:rsidRPr="00BA3432">
        <w:t>escribe the relationship between historical figures and appropriate</w:t>
      </w:r>
    </w:p>
    <w:p w14:paraId="0D41390A" w14:textId="6A411309" w:rsidR="00FC553B" w:rsidRPr="00BA3432" w:rsidRDefault="003B529D" w:rsidP="00FC553B">
      <w:pPr>
        <w:pStyle w:val="1EnsStyle"/>
        <w:tabs>
          <w:tab w:val="left" w:pos="400"/>
        </w:tabs>
        <w:ind w:left="0" w:firstLine="0"/>
      </w:pPr>
      <w:r w:rsidRPr="00BA3432">
        <w:t xml:space="preserve">      </w:t>
      </w:r>
      <w:proofErr w:type="gramStart"/>
      <w:r w:rsidR="00FC553B" w:rsidRPr="00BA3432">
        <w:t>psychological</w:t>
      </w:r>
      <w:proofErr w:type="gramEnd"/>
      <w:r w:rsidR="00FC553B" w:rsidRPr="00BA3432">
        <w:t xml:space="preserve"> theories.</w:t>
      </w:r>
    </w:p>
    <w:p w14:paraId="1C13B7ED" w14:textId="77777777" w:rsidR="003B529D" w:rsidRPr="00BA3432" w:rsidRDefault="00FC553B" w:rsidP="00FC553B">
      <w:pPr>
        <w:pStyle w:val="1EnsStyle"/>
        <w:tabs>
          <w:tab w:val="left" w:pos="400"/>
        </w:tabs>
        <w:ind w:left="0" w:firstLine="0"/>
      </w:pPr>
      <w:r w:rsidRPr="00BA3432">
        <w:t>C.</w:t>
      </w:r>
      <w:r w:rsidRPr="00BA3432">
        <w:tab/>
      </w:r>
      <w:r w:rsidR="003B529D" w:rsidRPr="00BA3432">
        <w:t>I</w:t>
      </w:r>
      <w:r w:rsidRPr="00BA3432">
        <w:t>dentify psychological concepts relating to the nervous system, sensory and</w:t>
      </w:r>
    </w:p>
    <w:p w14:paraId="69E38C77" w14:textId="77777777" w:rsidR="003B529D" w:rsidRPr="00BA3432" w:rsidRDefault="003B529D" w:rsidP="00FC553B">
      <w:pPr>
        <w:pStyle w:val="1EnsStyle"/>
        <w:tabs>
          <w:tab w:val="left" w:pos="400"/>
        </w:tabs>
        <w:ind w:left="0" w:firstLine="0"/>
      </w:pPr>
      <w:r w:rsidRPr="00BA3432">
        <w:t xml:space="preserve">      </w:t>
      </w:r>
      <w:proofErr w:type="gramStart"/>
      <w:r w:rsidR="00FC553B" w:rsidRPr="00BA3432">
        <w:t>perceptual</w:t>
      </w:r>
      <w:proofErr w:type="gramEnd"/>
      <w:r w:rsidR="00FC553B" w:rsidRPr="00BA3432">
        <w:t xml:space="preserve"> processes, states of consciousness, learning ability, memory,</w:t>
      </w:r>
    </w:p>
    <w:p w14:paraId="5A0F8286" w14:textId="77777777" w:rsidR="003B529D" w:rsidRPr="00BA3432" w:rsidRDefault="003B529D" w:rsidP="00FC553B">
      <w:pPr>
        <w:pStyle w:val="1EnsStyle"/>
        <w:tabs>
          <w:tab w:val="left" w:pos="400"/>
        </w:tabs>
        <w:ind w:left="0" w:firstLine="0"/>
      </w:pPr>
      <w:r w:rsidRPr="00BA3432">
        <w:t xml:space="preserve">      </w:t>
      </w:r>
      <w:proofErr w:type="gramStart"/>
      <w:r w:rsidR="00FC553B" w:rsidRPr="00BA3432">
        <w:t>motivation</w:t>
      </w:r>
      <w:proofErr w:type="gramEnd"/>
      <w:r w:rsidR="00FC553B" w:rsidRPr="00BA3432">
        <w:t xml:space="preserve"> and emotion, human development, personality, and stress</w:t>
      </w:r>
    </w:p>
    <w:p w14:paraId="201C3719" w14:textId="3E444A80" w:rsidR="00FC553B" w:rsidRPr="00BA3432" w:rsidRDefault="003B529D" w:rsidP="00FC553B">
      <w:pPr>
        <w:pStyle w:val="1EnsStyle"/>
        <w:tabs>
          <w:tab w:val="left" w:pos="400"/>
        </w:tabs>
        <w:ind w:left="0" w:firstLine="0"/>
      </w:pPr>
      <w:r w:rsidRPr="00BA3432">
        <w:t xml:space="preserve">      </w:t>
      </w:r>
      <w:proofErr w:type="gramStart"/>
      <w:r w:rsidR="00FC553B" w:rsidRPr="00BA3432">
        <w:t>management</w:t>
      </w:r>
      <w:proofErr w:type="gramEnd"/>
      <w:r w:rsidR="00FC553B" w:rsidRPr="00BA3432">
        <w:t>.</w:t>
      </w:r>
    </w:p>
    <w:p w14:paraId="564E2B12" w14:textId="77777777" w:rsidR="003B529D" w:rsidRPr="00BA3432" w:rsidRDefault="00FC553B" w:rsidP="00FC553B">
      <w:pPr>
        <w:pStyle w:val="1EnsStyle"/>
        <w:tabs>
          <w:tab w:val="left" w:pos="400"/>
        </w:tabs>
        <w:ind w:left="0" w:firstLine="0"/>
      </w:pPr>
      <w:r w:rsidRPr="00BA3432">
        <w:t>D.</w:t>
      </w:r>
      <w:r w:rsidRPr="00BA3432">
        <w:tab/>
      </w:r>
      <w:r w:rsidR="003B529D" w:rsidRPr="00BA3432">
        <w:t>E</w:t>
      </w:r>
      <w:r w:rsidRPr="00BA3432">
        <w:t>xplain human behavior throughout the lifespan, biologically, behaviorally,</w:t>
      </w:r>
    </w:p>
    <w:p w14:paraId="76B56281" w14:textId="69610485" w:rsidR="00FC553B" w:rsidRPr="00BA3432" w:rsidRDefault="003B529D" w:rsidP="00FC553B">
      <w:pPr>
        <w:pStyle w:val="1EnsStyle"/>
        <w:tabs>
          <w:tab w:val="left" w:pos="400"/>
        </w:tabs>
        <w:ind w:left="0" w:firstLine="0"/>
      </w:pPr>
      <w:r w:rsidRPr="00BA3432">
        <w:t xml:space="preserve">      </w:t>
      </w:r>
      <w:proofErr w:type="gramStart"/>
      <w:r w:rsidR="00FC553B" w:rsidRPr="00BA3432">
        <w:t>cognitively</w:t>
      </w:r>
      <w:proofErr w:type="gramEnd"/>
      <w:r w:rsidR="00FC553B" w:rsidRPr="00BA3432">
        <w:t xml:space="preserve">, </w:t>
      </w:r>
      <w:proofErr w:type="spellStart"/>
      <w:r w:rsidR="00FC553B" w:rsidRPr="00BA3432">
        <w:t>humanistically</w:t>
      </w:r>
      <w:proofErr w:type="spellEnd"/>
      <w:r w:rsidR="00FC553B" w:rsidRPr="00BA3432">
        <w:t>, psychologically, and culturally.</w:t>
      </w:r>
    </w:p>
    <w:p w14:paraId="3BE2B1C7" w14:textId="77777777" w:rsidR="003B529D" w:rsidRPr="00BA3432" w:rsidRDefault="00FC553B" w:rsidP="00FC553B">
      <w:pPr>
        <w:pStyle w:val="1EnsStyle"/>
        <w:tabs>
          <w:tab w:val="left" w:pos="400"/>
        </w:tabs>
        <w:ind w:left="0" w:firstLine="0"/>
      </w:pPr>
      <w:r w:rsidRPr="00BA3432">
        <w:t>E.</w:t>
      </w:r>
      <w:r w:rsidRPr="00BA3432">
        <w:tab/>
      </w:r>
      <w:r w:rsidR="003B529D" w:rsidRPr="00BA3432">
        <w:t>D</w:t>
      </w:r>
      <w:r w:rsidRPr="00BA3432">
        <w:t>emonstrate knowledge of the empirical data related to the aforementioned</w:t>
      </w:r>
    </w:p>
    <w:p w14:paraId="7C028A02" w14:textId="61DC0B6A" w:rsidR="00FC553B" w:rsidRPr="00BA3432" w:rsidRDefault="003B529D" w:rsidP="00FC553B">
      <w:pPr>
        <w:pStyle w:val="1EnsStyle"/>
        <w:tabs>
          <w:tab w:val="left" w:pos="400"/>
        </w:tabs>
        <w:ind w:left="0" w:firstLine="0"/>
      </w:pPr>
      <w:r w:rsidRPr="00BA3432">
        <w:t xml:space="preserve">      </w:t>
      </w:r>
      <w:proofErr w:type="gramStart"/>
      <w:r w:rsidR="00FC553B" w:rsidRPr="00BA3432">
        <w:t>concepts</w:t>
      </w:r>
      <w:proofErr w:type="gramEnd"/>
      <w:r w:rsidR="00FC553B" w:rsidRPr="00BA3432">
        <w:t>.</w:t>
      </w:r>
    </w:p>
    <w:p w14:paraId="1C3BD17D" w14:textId="3AE26E23" w:rsidR="00FC553B" w:rsidRPr="00BA3432" w:rsidRDefault="00FC553B" w:rsidP="00D67646">
      <w:pPr>
        <w:pStyle w:val="1EnsStyle"/>
        <w:tabs>
          <w:tab w:val="left" w:pos="400"/>
        </w:tabs>
        <w:ind w:left="0" w:firstLine="0"/>
      </w:pPr>
      <w:r w:rsidRPr="00BA3432">
        <w:t>F.</w:t>
      </w:r>
      <w:r w:rsidRPr="00BA3432">
        <w:tab/>
      </w:r>
      <w:r w:rsidR="003B529D" w:rsidRPr="00BA3432">
        <w:t>D</w:t>
      </w:r>
      <w:r w:rsidRPr="00BA3432">
        <w:t>emonstrate knowledge of basic research methodology.</w:t>
      </w:r>
    </w:p>
    <w:p w14:paraId="65C9E743" w14:textId="19826C6A" w:rsidR="00FC553B" w:rsidRPr="00BA3432" w:rsidRDefault="00FC553B" w:rsidP="00D67646">
      <w:pPr>
        <w:pStyle w:val="1EnsStyle"/>
        <w:tabs>
          <w:tab w:val="left" w:pos="400"/>
        </w:tabs>
        <w:ind w:left="0" w:firstLine="0"/>
      </w:pPr>
      <w:r w:rsidRPr="00BA3432">
        <w:t>G.</w:t>
      </w:r>
      <w:r w:rsidRPr="00BA3432">
        <w:tab/>
      </w:r>
      <w:r w:rsidR="003B529D" w:rsidRPr="00BA3432">
        <w:t>I</w:t>
      </w:r>
      <w:r w:rsidRPr="00BA3432">
        <w:t>dentify future directions in psychological research.</w:t>
      </w:r>
    </w:p>
    <w:p w14:paraId="369E5783" w14:textId="77777777" w:rsidR="003B529D" w:rsidRPr="00BA3432" w:rsidRDefault="00FC553B" w:rsidP="00D67646">
      <w:pPr>
        <w:pStyle w:val="1EnsStyle"/>
        <w:tabs>
          <w:tab w:val="left" w:pos="400"/>
        </w:tabs>
        <w:ind w:left="0" w:firstLine="0"/>
      </w:pPr>
      <w:r w:rsidRPr="00BA3432">
        <w:t>H.</w:t>
      </w:r>
      <w:r w:rsidRPr="00BA3432">
        <w:tab/>
      </w:r>
      <w:r w:rsidR="003B529D" w:rsidRPr="00BA3432">
        <w:t>E</w:t>
      </w:r>
      <w:r w:rsidRPr="00BA3432">
        <w:t>xplain the impact of cultural issues in the formation of psychological</w:t>
      </w:r>
    </w:p>
    <w:p w14:paraId="2D4DBDE0" w14:textId="103A9B42" w:rsidR="00FC553B" w:rsidRPr="00BA3432" w:rsidRDefault="003B529D" w:rsidP="00FC553B">
      <w:pPr>
        <w:pStyle w:val="1EnsStyle"/>
        <w:tabs>
          <w:tab w:val="left" w:pos="400"/>
        </w:tabs>
      </w:pPr>
      <w:r w:rsidRPr="00BA3432">
        <w:t xml:space="preserve">      </w:t>
      </w:r>
      <w:proofErr w:type="gramStart"/>
      <w:r w:rsidR="00FC553B" w:rsidRPr="00BA3432">
        <w:t>concepts</w:t>
      </w:r>
      <w:proofErr w:type="gramEnd"/>
      <w:r w:rsidR="00FC553B" w:rsidRPr="00BA3432">
        <w:t>.</w:t>
      </w:r>
    </w:p>
    <w:p w14:paraId="4B1F4F39" w14:textId="77777777" w:rsidR="00B94064" w:rsidRPr="00BA3432" w:rsidRDefault="00B94064" w:rsidP="004229BC">
      <w:pPr>
        <w:tabs>
          <w:tab w:val="left" w:pos="1080"/>
        </w:tabs>
        <w:suppressAutoHyphens/>
        <w:spacing w:line="360" w:lineRule="auto"/>
        <w:rPr>
          <w:rStyle w:val="Heading4Char"/>
          <w:rFonts w:ascii="Times New Roman" w:hAnsi="Times New Roman" w:cs="Times New Roman"/>
          <w:i w:val="0"/>
        </w:rPr>
      </w:pPr>
    </w:p>
    <w:p w14:paraId="4BAC6E6D" w14:textId="77777777" w:rsidR="00D67646" w:rsidRDefault="00D67646" w:rsidP="004229BC">
      <w:pPr>
        <w:tabs>
          <w:tab w:val="left" w:pos="1080"/>
        </w:tabs>
        <w:suppressAutoHyphens/>
        <w:spacing w:line="360" w:lineRule="auto"/>
        <w:rPr>
          <w:rStyle w:val="Heading4Char"/>
          <w:rFonts w:ascii="Times New Roman" w:hAnsi="Times New Roman" w:cs="Times New Roman"/>
          <w:i w:val="0"/>
        </w:rPr>
      </w:pPr>
    </w:p>
    <w:p w14:paraId="3115389F" w14:textId="77777777" w:rsidR="00D67646" w:rsidRDefault="00D67646" w:rsidP="004229BC">
      <w:pPr>
        <w:tabs>
          <w:tab w:val="left" w:pos="1080"/>
        </w:tabs>
        <w:suppressAutoHyphens/>
        <w:spacing w:line="360" w:lineRule="auto"/>
        <w:rPr>
          <w:rStyle w:val="Heading4Char"/>
          <w:rFonts w:ascii="Times New Roman" w:hAnsi="Times New Roman" w:cs="Times New Roman"/>
          <w:i w:val="0"/>
        </w:rPr>
      </w:pPr>
    </w:p>
    <w:p w14:paraId="47F0715D" w14:textId="4E8478E9" w:rsidR="003B529D" w:rsidRPr="00D67646" w:rsidRDefault="004229BC" w:rsidP="004229BC">
      <w:pPr>
        <w:tabs>
          <w:tab w:val="left" w:pos="1080"/>
        </w:tabs>
        <w:suppressAutoHyphens/>
        <w:spacing w:line="360" w:lineRule="auto"/>
        <w:rPr>
          <w:rFonts w:ascii="Times New Roman" w:hAnsi="Times New Roman" w:cs="Times New Roman"/>
          <w:b/>
          <w:bCs/>
          <w:i/>
          <w:sz w:val="32"/>
          <w:szCs w:val="32"/>
        </w:rPr>
      </w:pPr>
      <w:r w:rsidRPr="00D67646">
        <w:rPr>
          <w:rStyle w:val="Heading4Char"/>
          <w:rFonts w:ascii="Times New Roman" w:hAnsi="Times New Roman" w:cs="Times New Roman"/>
          <w:i w:val="0"/>
          <w:sz w:val="32"/>
          <w:szCs w:val="32"/>
        </w:rPr>
        <w:lastRenderedPageBreak/>
        <w:t>Text</w:t>
      </w:r>
    </w:p>
    <w:p w14:paraId="106A717D" w14:textId="73B88C86" w:rsidR="004229BC" w:rsidRPr="00BA3432" w:rsidRDefault="004B2FB0" w:rsidP="00BE5836">
      <w:pPr>
        <w:tabs>
          <w:tab w:val="left" w:pos="1080"/>
        </w:tabs>
        <w:suppressAutoHyphens/>
        <w:rPr>
          <w:rFonts w:ascii="Times New Roman" w:hAnsi="Times New Roman" w:cs="Times New Roman"/>
          <w:b/>
          <w:bCs/>
        </w:rPr>
      </w:pPr>
      <w:r w:rsidRPr="00BA3432">
        <w:rPr>
          <w:rFonts w:ascii="Times New Roman" w:hAnsi="Times New Roman" w:cs="Times New Roman"/>
        </w:rPr>
        <w:t>King, L. (2017</w:t>
      </w:r>
      <w:r w:rsidR="004229BC" w:rsidRPr="00BA3432">
        <w:rPr>
          <w:rFonts w:ascii="Times New Roman" w:hAnsi="Times New Roman" w:cs="Times New Roman"/>
        </w:rPr>
        <w:t xml:space="preserve">).  </w:t>
      </w:r>
      <w:r w:rsidRPr="00BA3432">
        <w:rPr>
          <w:rFonts w:ascii="Times New Roman" w:hAnsi="Times New Roman" w:cs="Times New Roman"/>
          <w:i/>
        </w:rPr>
        <w:t>The Science of</w:t>
      </w:r>
      <w:r w:rsidRPr="00BA3432">
        <w:rPr>
          <w:rFonts w:ascii="Times New Roman" w:hAnsi="Times New Roman" w:cs="Times New Roman"/>
        </w:rPr>
        <w:t xml:space="preserve"> </w:t>
      </w:r>
      <w:r w:rsidR="0052490A" w:rsidRPr="00BA3432">
        <w:rPr>
          <w:rFonts w:ascii="Times New Roman" w:hAnsi="Times New Roman" w:cs="Times New Roman"/>
          <w:i/>
          <w:iCs/>
        </w:rPr>
        <w:t>Psychology: An Appreciative View</w:t>
      </w:r>
      <w:r w:rsidR="004229BC" w:rsidRPr="00BA3432">
        <w:rPr>
          <w:rFonts w:ascii="Times New Roman" w:hAnsi="Times New Roman" w:cs="Times New Roman"/>
          <w:i/>
          <w:iCs/>
        </w:rPr>
        <w:t xml:space="preserve"> (</w:t>
      </w:r>
      <w:r w:rsidR="0052490A" w:rsidRPr="00BA3432">
        <w:rPr>
          <w:rFonts w:ascii="Times New Roman" w:hAnsi="Times New Roman" w:cs="Times New Roman"/>
        </w:rPr>
        <w:t>4</w:t>
      </w:r>
      <w:r w:rsidR="003B529D" w:rsidRPr="00BA3432">
        <w:rPr>
          <w:rFonts w:ascii="Times New Roman" w:hAnsi="Times New Roman" w:cs="Times New Roman"/>
        </w:rPr>
        <w:t>th</w:t>
      </w:r>
      <w:r w:rsidR="004229BC" w:rsidRPr="00BA3432">
        <w:rPr>
          <w:rFonts w:ascii="Times New Roman" w:hAnsi="Times New Roman" w:cs="Times New Roman"/>
        </w:rPr>
        <w:t xml:space="preserve"> Ed.; loose-leaf)</w:t>
      </w:r>
      <w:proofErr w:type="gramStart"/>
      <w:r w:rsidR="004229BC" w:rsidRPr="00BA3432">
        <w:rPr>
          <w:rFonts w:ascii="Times New Roman" w:hAnsi="Times New Roman" w:cs="Times New Roman"/>
        </w:rPr>
        <w:t> </w:t>
      </w:r>
      <w:r w:rsidR="0052490A" w:rsidRPr="00BA3432">
        <w:rPr>
          <w:rFonts w:ascii="Times New Roman" w:hAnsi="Times New Roman" w:cs="Times New Roman"/>
        </w:rPr>
        <w:t xml:space="preserve"> New</w:t>
      </w:r>
      <w:proofErr w:type="gramEnd"/>
      <w:r w:rsidR="0052490A" w:rsidRPr="00BA3432">
        <w:rPr>
          <w:rFonts w:ascii="Times New Roman" w:hAnsi="Times New Roman" w:cs="Times New Roman"/>
        </w:rPr>
        <w:t xml:space="preserve"> York: McGraw-Hill. </w:t>
      </w:r>
    </w:p>
    <w:p w14:paraId="09F3E14D" w14:textId="77777777" w:rsidR="00BE5836" w:rsidRPr="00BA3432" w:rsidRDefault="00BE5836" w:rsidP="00BE5836">
      <w:pPr>
        <w:tabs>
          <w:tab w:val="left" w:pos="1080"/>
        </w:tabs>
        <w:suppressAutoHyphens/>
        <w:rPr>
          <w:rFonts w:ascii="Times New Roman" w:hAnsi="Times New Roman" w:cs="Times New Roman"/>
          <w:b/>
          <w:bCs/>
        </w:rPr>
      </w:pPr>
    </w:p>
    <w:p w14:paraId="5E907C55" w14:textId="551ACE7E" w:rsidR="004229BC" w:rsidRPr="00BA3432" w:rsidRDefault="004229BC" w:rsidP="004229BC">
      <w:pPr>
        <w:tabs>
          <w:tab w:val="left" w:pos="1080"/>
        </w:tabs>
        <w:suppressAutoHyphens/>
        <w:spacing w:line="360" w:lineRule="auto"/>
        <w:rPr>
          <w:rFonts w:ascii="Times New Roman" w:hAnsi="Times New Roman" w:cs="Times New Roman"/>
        </w:rPr>
      </w:pPr>
      <w:r w:rsidRPr="00BA3432">
        <w:rPr>
          <w:rFonts w:ascii="Times New Roman" w:hAnsi="Times New Roman" w:cs="Times New Roman"/>
        </w:rPr>
        <w:t>McGraw-Hill Online Learning System:</w:t>
      </w:r>
      <w:r w:rsidR="008F7B10" w:rsidRPr="00BA3432">
        <w:rPr>
          <w:rFonts w:ascii="Times New Roman" w:hAnsi="Times New Roman" w:cs="Times New Roman"/>
        </w:rPr>
        <w:t xml:space="preserve"> </w:t>
      </w:r>
      <w:r w:rsidRPr="00BA3432">
        <w:rPr>
          <w:rFonts w:ascii="Times New Roman" w:hAnsi="Times New Roman" w:cs="Times New Roman"/>
          <w:b/>
          <w:iCs/>
        </w:rPr>
        <w:t>Connect</w:t>
      </w:r>
    </w:p>
    <w:p w14:paraId="0D0595EE" w14:textId="127ED630" w:rsidR="007E736B" w:rsidRPr="00BA3432" w:rsidRDefault="004229BC" w:rsidP="00B94064">
      <w:pPr>
        <w:tabs>
          <w:tab w:val="left" w:pos="1080"/>
        </w:tabs>
        <w:suppressAutoHyphens/>
        <w:rPr>
          <w:rFonts w:ascii="Times New Roman" w:hAnsi="Times New Roman" w:cs="Times New Roman"/>
          <w:b/>
          <w:bCs/>
        </w:rPr>
      </w:pPr>
      <w:r w:rsidRPr="00BA3432">
        <w:rPr>
          <w:rFonts w:ascii="Times New Roman" w:hAnsi="Times New Roman" w:cs="Times New Roman"/>
          <w:iCs/>
        </w:rPr>
        <w:t>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r w:rsidR="00D67646">
        <w:rPr>
          <w:rFonts w:ascii="Times New Roman" w:hAnsi="Times New Roman" w:cs="Times New Roman"/>
          <w:b/>
          <w:bCs/>
        </w:rPr>
        <w:t xml:space="preserve"> Your text book (purchased at bookstore) will come with access code for Connect.</w:t>
      </w:r>
      <w:r w:rsidR="00464925">
        <w:rPr>
          <w:rFonts w:ascii="Times New Roman" w:hAnsi="Times New Roman" w:cs="Times New Roman"/>
          <w:b/>
          <w:bCs/>
        </w:rPr>
        <w:t xml:space="preserve"> </w:t>
      </w:r>
      <w:r w:rsidR="00464925">
        <w:rPr>
          <w:sz w:val="22"/>
          <w:szCs w:val="22"/>
        </w:rPr>
        <w:t>You get two free weeks of access that can be slightly extended if you need further time to purchase textbook.</w:t>
      </w:r>
    </w:p>
    <w:p w14:paraId="478088C1" w14:textId="7F4B7648" w:rsidR="002530D8" w:rsidRPr="00BA3432" w:rsidRDefault="004229BC" w:rsidP="004229BC">
      <w:pPr>
        <w:tabs>
          <w:tab w:val="left" w:pos="1080"/>
        </w:tabs>
        <w:suppressAutoHyphens/>
        <w:spacing w:line="360" w:lineRule="auto"/>
        <w:rPr>
          <w:rFonts w:ascii="Times New Roman" w:hAnsi="Times New Roman" w:cs="Times New Roman"/>
        </w:rPr>
      </w:pPr>
      <w:r w:rsidRPr="00BA3432">
        <w:rPr>
          <w:rFonts w:ascii="Times New Roman" w:hAnsi="Times New Roman" w:cs="Times New Roman"/>
          <w:b/>
          <w:bCs/>
        </w:rPr>
        <w:t>                  </w:t>
      </w:r>
    </w:p>
    <w:p w14:paraId="6D3ED7B9" w14:textId="77777777" w:rsidR="00D67646" w:rsidRDefault="00BE5836" w:rsidP="004229BC">
      <w:pPr>
        <w:tabs>
          <w:tab w:val="left" w:pos="1080"/>
        </w:tabs>
        <w:suppressAutoHyphens/>
        <w:spacing w:line="360" w:lineRule="auto"/>
        <w:rPr>
          <w:rFonts w:ascii="Times New Roman" w:hAnsi="Times New Roman" w:cs="Times New Roman"/>
        </w:rPr>
      </w:pPr>
      <w:r w:rsidRPr="00BA3432">
        <w:rPr>
          <w:rFonts w:ascii="Times New Roman" w:hAnsi="Times New Roman" w:cs="Times New Roman"/>
        </w:rPr>
        <w:t xml:space="preserve">Go to our course </w:t>
      </w:r>
      <w:hyperlink r:id="rId6" w:history="1">
        <w:r w:rsidR="00DD29A1" w:rsidRPr="00BA3432">
          <w:rPr>
            <w:rStyle w:val="Hyperlink"/>
            <w:rFonts w:ascii="Times New Roman" w:hAnsi="Times New Roman"/>
          </w:rPr>
          <w:t>https://connect.mheducation.com/class/l-vargas-psy-2---56965-fall-2019</w:t>
        </w:r>
      </w:hyperlink>
    </w:p>
    <w:p w14:paraId="42F076C5" w14:textId="0EB1F75A" w:rsidR="00D67646" w:rsidRPr="00BA3432" w:rsidRDefault="00BE5836" w:rsidP="00D67646">
      <w:pPr>
        <w:tabs>
          <w:tab w:val="left" w:pos="1080"/>
        </w:tabs>
        <w:suppressAutoHyphens/>
        <w:spacing w:line="360" w:lineRule="auto"/>
        <w:rPr>
          <w:rFonts w:ascii="Times New Roman" w:hAnsi="Times New Roman" w:cs="Times New Roman"/>
        </w:rPr>
      </w:pPr>
      <w:proofErr w:type="gramStart"/>
      <w:r w:rsidRPr="00BA3432">
        <w:rPr>
          <w:rFonts w:ascii="Times New Roman" w:hAnsi="Times New Roman" w:cs="Times New Roman"/>
        </w:rPr>
        <w:t>to</w:t>
      </w:r>
      <w:proofErr w:type="gramEnd"/>
      <w:r w:rsidRPr="00BA3432">
        <w:rPr>
          <w:rFonts w:ascii="Times New Roman" w:hAnsi="Times New Roman" w:cs="Times New Roman"/>
        </w:rPr>
        <w:t xml:space="preserve"> register. </w:t>
      </w:r>
    </w:p>
    <w:p w14:paraId="70031256" w14:textId="7EF809A9" w:rsidR="004229BC" w:rsidRPr="00BA3432" w:rsidRDefault="004229BC" w:rsidP="00B94064">
      <w:pPr>
        <w:tabs>
          <w:tab w:val="left" w:pos="1080"/>
        </w:tabs>
        <w:suppressAutoHyphens/>
        <w:rPr>
          <w:rFonts w:ascii="Times New Roman" w:hAnsi="Times New Roman" w:cs="Times New Roman"/>
        </w:rPr>
      </w:pPr>
      <w:r w:rsidRPr="00BA3432">
        <w:rPr>
          <w:rFonts w:ascii="Times New Roman" w:hAnsi="Times New Roman" w:cs="Times New Roman"/>
          <w:bCs/>
        </w:rPr>
        <w:t>Access for C</w:t>
      </w:r>
      <w:r w:rsidR="00BD477B" w:rsidRPr="00BA3432">
        <w:rPr>
          <w:rFonts w:ascii="Times New Roman" w:hAnsi="Times New Roman" w:cs="Times New Roman"/>
          <w:bCs/>
        </w:rPr>
        <w:t>onnect</w:t>
      </w:r>
      <w:r w:rsidRPr="00BA3432">
        <w:rPr>
          <w:rFonts w:ascii="Times New Roman" w:hAnsi="Times New Roman" w:cs="Times New Roman"/>
          <w:bCs/>
        </w:rPr>
        <w:t xml:space="preserve">: </w:t>
      </w:r>
      <w:r w:rsidRPr="00BA3432">
        <w:rPr>
          <w:rFonts w:ascii="Times New Roman" w:hAnsi="Times New Roman" w:cs="Times New Roman"/>
        </w:rPr>
        <w:t>Here’s a video that explains Connect and the registration process:</w:t>
      </w:r>
    </w:p>
    <w:p w14:paraId="40E37191" w14:textId="548C988E" w:rsidR="00E82732" w:rsidRPr="00BA3432" w:rsidRDefault="009F2E1D" w:rsidP="004229BC">
      <w:pPr>
        <w:tabs>
          <w:tab w:val="left" w:pos="1080"/>
        </w:tabs>
        <w:suppressAutoHyphens/>
        <w:spacing w:line="360" w:lineRule="auto"/>
        <w:rPr>
          <w:rStyle w:val="Hyperlink"/>
          <w:rFonts w:ascii="Times New Roman" w:hAnsi="Times New Roman"/>
          <w:u w:val="none"/>
        </w:rPr>
      </w:pPr>
      <w:r w:rsidRPr="00BA3432">
        <w:rPr>
          <w:rStyle w:val="Hyperlink"/>
          <w:rFonts w:ascii="Times New Roman" w:hAnsi="Times New Roman"/>
          <w:u w:val="none"/>
        </w:rPr>
        <w:fldChar w:fldCharType="begin"/>
      </w:r>
      <w:r w:rsidRPr="00BA3432">
        <w:rPr>
          <w:rStyle w:val="Hyperlink"/>
          <w:rFonts w:ascii="Times New Roman" w:hAnsi="Times New Roman"/>
          <w:u w:val="none"/>
        </w:rPr>
        <w:instrText xml:space="preserve"> HYPERLINK "https://www.youtube.com/watch?v=tY61B0GP-jA" \o "To access video that explains connect registration process click here" </w:instrText>
      </w:r>
      <w:r w:rsidRPr="00BA3432">
        <w:rPr>
          <w:rStyle w:val="Hyperlink"/>
          <w:rFonts w:ascii="Times New Roman" w:hAnsi="Times New Roman"/>
          <w:u w:val="none"/>
        </w:rPr>
        <w:fldChar w:fldCharType="separate"/>
      </w:r>
      <w:r w:rsidR="00E82732" w:rsidRPr="00BA3432">
        <w:rPr>
          <w:rStyle w:val="Hyperlink"/>
          <w:rFonts w:ascii="Times New Roman" w:hAnsi="Times New Roman"/>
          <w:u w:val="none"/>
        </w:rPr>
        <w:t>https://www.youtube.com/watch?v=tY61B0GP-jA</w:t>
      </w:r>
    </w:p>
    <w:p w14:paraId="572F5C67" w14:textId="79CBD96E" w:rsidR="002530D8" w:rsidRPr="00BA3432" w:rsidRDefault="009F2E1D" w:rsidP="00FC553B">
      <w:pPr>
        <w:tabs>
          <w:tab w:val="left" w:pos="1080"/>
        </w:tabs>
        <w:suppressAutoHyphens/>
        <w:spacing w:line="360" w:lineRule="auto"/>
        <w:rPr>
          <w:rFonts w:ascii="Times New Roman" w:hAnsi="Times New Roman" w:cs="Times New Roman"/>
          <w:b/>
        </w:rPr>
      </w:pPr>
      <w:r w:rsidRPr="00BA3432">
        <w:rPr>
          <w:rStyle w:val="Hyperlink"/>
          <w:rFonts w:ascii="Times New Roman" w:hAnsi="Times New Roman"/>
          <w:u w:val="none"/>
        </w:rPr>
        <w:fldChar w:fldCharType="end"/>
      </w:r>
    </w:p>
    <w:p w14:paraId="2A63D655" w14:textId="77777777" w:rsidR="002530D8" w:rsidRPr="00BA3432" w:rsidRDefault="00FC553B" w:rsidP="007E736B">
      <w:pPr>
        <w:pStyle w:val="Heading1"/>
        <w:rPr>
          <w:rFonts w:ascii="Times New Roman" w:hAnsi="Times New Roman" w:cs="Times New Roman"/>
        </w:rPr>
      </w:pPr>
      <w:r w:rsidRPr="00BA3432">
        <w:rPr>
          <w:rFonts w:ascii="Times New Roman" w:hAnsi="Times New Roman" w:cs="Times New Roman"/>
        </w:rPr>
        <w:t xml:space="preserve">Course Requirements </w:t>
      </w:r>
    </w:p>
    <w:p w14:paraId="0809C718" w14:textId="5DD23A3A" w:rsidR="00FC553B" w:rsidRPr="00BA3432" w:rsidRDefault="00FC553B" w:rsidP="007E736B">
      <w:pPr>
        <w:rPr>
          <w:rFonts w:ascii="Times New Roman" w:hAnsi="Times New Roman" w:cs="Times New Roman"/>
          <w:b/>
        </w:rPr>
      </w:pPr>
      <w:r w:rsidRPr="00BA3432">
        <w:rPr>
          <w:rFonts w:ascii="Times New Roman" w:hAnsi="Times New Roman" w:cs="Times New Roman"/>
        </w:rPr>
        <w:t xml:space="preserve">There will be three midterms and a final.  All exams will be worth 100 points and will be a combination of multiple choice and fill-in questions.  Additionally, 200 points will be </w:t>
      </w:r>
      <w:r w:rsidR="00214DB4" w:rsidRPr="00BA3432">
        <w:rPr>
          <w:rFonts w:ascii="Times New Roman" w:hAnsi="Times New Roman" w:cs="Times New Roman"/>
        </w:rPr>
        <w:t xml:space="preserve">available in the form of </w:t>
      </w:r>
      <w:r w:rsidRPr="00BA3432">
        <w:rPr>
          <w:rFonts w:ascii="Times New Roman" w:hAnsi="Times New Roman" w:cs="Times New Roman"/>
        </w:rPr>
        <w:t>quizzes and assignments.</w:t>
      </w:r>
    </w:p>
    <w:p w14:paraId="7A27AB92" w14:textId="77777777" w:rsidR="00FC553B" w:rsidRPr="00BA3432" w:rsidRDefault="00FC553B" w:rsidP="00FC553B">
      <w:pPr>
        <w:rPr>
          <w:rFonts w:ascii="Times New Roman" w:hAnsi="Times New Roman" w:cs="Times New Roman"/>
        </w:rPr>
      </w:pPr>
      <w:r w:rsidRPr="00BA3432">
        <w:rPr>
          <w:rFonts w:ascii="Times New Roman" w:hAnsi="Times New Roman" w:cs="Times New Roman"/>
        </w:rPr>
        <w:tab/>
      </w:r>
      <w:r w:rsidRPr="00BA3432">
        <w:rPr>
          <w:rFonts w:ascii="Times New Roman" w:hAnsi="Times New Roman" w:cs="Times New Roman"/>
        </w:rPr>
        <w:tab/>
      </w:r>
    </w:p>
    <w:p w14:paraId="740866CC" w14:textId="49BF440C" w:rsidR="007E736B" w:rsidRPr="00BA3432" w:rsidRDefault="00214DB4" w:rsidP="007E736B">
      <w:pPr>
        <w:pStyle w:val="Heading2"/>
        <w:rPr>
          <w:rFonts w:ascii="Times New Roman" w:hAnsi="Times New Roman" w:cs="Times New Roman"/>
          <w:sz w:val="24"/>
          <w:szCs w:val="24"/>
        </w:rPr>
      </w:pPr>
      <w:r w:rsidRPr="00BA3432">
        <w:rPr>
          <w:rFonts w:ascii="Times New Roman" w:hAnsi="Times New Roman" w:cs="Times New Roman"/>
          <w:sz w:val="24"/>
          <w:szCs w:val="24"/>
        </w:rPr>
        <w:t xml:space="preserve">Connect </w:t>
      </w:r>
      <w:proofErr w:type="spellStart"/>
      <w:r w:rsidRPr="00BA3432">
        <w:rPr>
          <w:rFonts w:ascii="Times New Roman" w:hAnsi="Times New Roman" w:cs="Times New Roman"/>
          <w:sz w:val="24"/>
          <w:szCs w:val="24"/>
        </w:rPr>
        <w:t>LearnS</w:t>
      </w:r>
      <w:r w:rsidR="007E736B" w:rsidRPr="00BA3432">
        <w:rPr>
          <w:rFonts w:ascii="Times New Roman" w:hAnsi="Times New Roman" w:cs="Times New Roman"/>
          <w:sz w:val="24"/>
          <w:szCs w:val="24"/>
        </w:rPr>
        <w:t>mart</w:t>
      </w:r>
      <w:proofErr w:type="spellEnd"/>
      <w:r w:rsidR="007E736B" w:rsidRPr="00BA3432">
        <w:rPr>
          <w:rFonts w:ascii="Times New Roman" w:hAnsi="Times New Roman" w:cs="Times New Roman"/>
          <w:sz w:val="24"/>
          <w:szCs w:val="24"/>
        </w:rPr>
        <w:t xml:space="preserve"> Assignments</w:t>
      </w:r>
    </w:p>
    <w:p w14:paraId="1E633679" w14:textId="030AFDE3" w:rsidR="00FC553B" w:rsidRPr="00BA3432" w:rsidRDefault="00FC553B" w:rsidP="00FC553B">
      <w:pPr>
        <w:rPr>
          <w:rFonts w:ascii="Times New Roman" w:hAnsi="Times New Roman" w:cs="Times New Roman"/>
        </w:rPr>
      </w:pPr>
      <w:r w:rsidRPr="00BA3432">
        <w:rPr>
          <w:rFonts w:ascii="Times New Roman" w:hAnsi="Times New Roman" w:cs="Times New Roman"/>
        </w:rPr>
        <w:t xml:space="preserve">Students will complete the practice exams at the end of the chapters.  They fulfill two functions: they give you an estimate of your level of understanding of the material and send you back to the topic in the text if you're not sure about it, </w:t>
      </w:r>
      <w:r w:rsidR="007819F0" w:rsidRPr="00BA3432">
        <w:rPr>
          <w:rFonts w:ascii="Times New Roman" w:hAnsi="Times New Roman" w:cs="Times New Roman"/>
        </w:rPr>
        <w:t>and</w:t>
      </w:r>
      <w:r w:rsidRPr="00BA3432">
        <w:rPr>
          <w:rFonts w:ascii="Times New Roman" w:hAnsi="Times New Roman" w:cs="Times New Roman"/>
        </w:rPr>
        <w:t xml:space="preserve"> prepare you for the quizzes and exams. You'll receive 10 points for successfully completing t</w:t>
      </w:r>
      <w:r w:rsidR="00E8505A">
        <w:rPr>
          <w:rFonts w:ascii="Times New Roman" w:hAnsi="Times New Roman" w:cs="Times New Roman"/>
        </w:rPr>
        <w:t>he assignment, for a total of 17</w:t>
      </w:r>
      <w:r w:rsidRPr="00BA3432">
        <w:rPr>
          <w:rFonts w:ascii="Times New Roman" w:hAnsi="Times New Roman" w:cs="Times New Roman"/>
        </w:rPr>
        <w:t xml:space="preserve">0 points through the semester. You can take them at any time, but they need to be </w:t>
      </w:r>
      <w:r w:rsidR="00275BD6" w:rsidRPr="00BA3432">
        <w:rPr>
          <w:rFonts w:ascii="Times New Roman" w:hAnsi="Times New Roman" w:cs="Times New Roman"/>
          <w:b/>
        </w:rPr>
        <w:t xml:space="preserve">completed by 11:59 PM on the </w:t>
      </w:r>
      <w:r w:rsidR="00EF4BE4" w:rsidRPr="00BA3432">
        <w:rPr>
          <w:rFonts w:ascii="Times New Roman" w:hAnsi="Times New Roman" w:cs="Times New Roman"/>
          <w:b/>
        </w:rPr>
        <w:t>Sun</w:t>
      </w:r>
      <w:r w:rsidR="000D00C2" w:rsidRPr="00BA3432">
        <w:rPr>
          <w:rFonts w:ascii="Times New Roman" w:hAnsi="Times New Roman" w:cs="Times New Roman"/>
          <w:b/>
        </w:rPr>
        <w:t>day</w:t>
      </w:r>
      <w:r w:rsidR="00214DB4" w:rsidRPr="00BA3432">
        <w:rPr>
          <w:rFonts w:ascii="Times New Roman" w:hAnsi="Times New Roman" w:cs="Times New Roman"/>
          <w:b/>
        </w:rPr>
        <w:t xml:space="preserve"> following the</w:t>
      </w:r>
      <w:r w:rsidR="00275BD6" w:rsidRPr="00BA3432">
        <w:rPr>
          <w:rFonts w:ascii="Times New Roman" w:hAnsi="Times New Roman" w:cs="Times New Roman"/>
          <w:b/>
        </w:rPr>
        <w:t xml:space="preserve"> week they were assigned</w:t>
      </w:r>
      <w:r w:rsidRPr="00BA3432">
        <w:rPr>
          <w:rFonts w:ascii="Times New Roman" w:hAnsi="Times New Roman" w:cs="Times New Roman"/>
          <w:b/>
        </w:rPr>
        <w:t>.</w:t>
      </w:r>
      <w:r w:rsidRPr="00BA3432">
        <w:rPr>
          <w:rFonts w:ascii="Times New Roman" w:hAnsi="Times New Roman" w:cs="Times New Roman"/>
        </w:rPr>
        <w:t xml:space="preserve"> (For example, Chap</w:t>
      </w:r>
      <w:r w:rsidR="00566C5D" w:rsidRPr="00BA3432">
        <w:rPr>
          <w:rFonts w:ascii="Times New Roman" w:hAnsi="Times New Roman" w:cs="Times New Roman"/>
        </w:rPr>
        <w:t>ter 1</w:t>
      </w:r>
      <w:r w:rsidR="00412990" w:rsidRPr="00BA3432">
        <w:rPr>
          <w:rFonts w:ascii="Times New Roman" w:hAnsi="Times New Roman" w:cs="Times New Roman"/>
        </w:rPr>
        <w:t xml:space="preserve"> is due by 11:59 PM on </w:t>
      </w:r>
      <w:r w:rsidR="00214DB4" w:rsidRPr="00BA3432">
        <w:rPr>
          <w:rFonts w:ascii="Times New Roman" w:hAnsi="Times New Roman" w:cs="Times New Roman"/>
        </w:rPr>
        <w:t>8/18/19</w:t>
      </w:r>
      <w:r w:rsidRPr="00BA3432">
        <w:rPr>
          <w:rFonts w:ascii="Times New Roman" w:hAnsi="Times New Roman" w:cs="Times New Roman"/>
        </w:rPr>
        <w:t>.)</w:t>
      </w:r>
    </w:p>
    <w:p w14:paraId="5F2D84D1" w14:textId="77777777" w:rsidR="00FC553B" w:rsidRPr="00BA3432" w:rsidRDefault="00FC553B" w:rsidP="00FC553B">
      <w:pPr>
        <w:rPr>
          <w:rFonts w:ascii="Times New Roman" w:hAnsi="Times New Roman" w:cs="Times New Roman"/>
        </w:rPr>
      </w:pPr>
    </w:p>
    <w:p w14:paraId="2D8EC7E1" w14:textId="7116A541" w:rsidR="007E736B" w:rsidRPr="00BA3432" w:rsidRDefault="007E736B" w:rsidP="007E736B">
      <w:pPr>
        <w:pStyle w:val="Heading3"/>
        <w:rPr>
          <w:rFonts w:ascii="Times New Roman" w:hAnsi="Times New Roman" w:cs="Times New Roman"/>
        </w:rPr>
      </w:pPr>
      <w:r w:rsidRPr="00BA3432">
        <w:rPr>
          <w:rFonts w:ascii="Times New Roman" w:hAnsi="Times New Roman" w:cs="Times New Roman"/>
        </w:rPr>
        <w:t>Quizzes</w:t>
      </w:r>
    </w:p>
    <w:p w14:paraId="09E4E3E3" w14:textId="5400D640" w:rsidR="00FC553B" w:rsidRPr="00BA3432" w:rsidRDefault="00E8505A" w:rsidP="00FC553B">
      <w:pPr>
        <w:rPr>
          <w:rFonts w:ascii="Times New Roman" w:hAnsi="Times New Roman" w:cs="Times New Roman"/>
        </w:rPr>
      </w:pPr>
      <w:r>
        <w:rPr>
          <w:rFonts w:ascii="Times New Roman" w:hAnsi="Times New Roman" w:cs="Times New Roman"/>
        </w:rPr>
        <w:t>There will be three</w:t>
      </w:r>
      <w:r w:rsidR="00FC553B" w:rsidRPr="00BA3432">
        <w:rPr>
          <w:rFonts w:ascii="Times New Roman" w:hAnsi="Times New Roman" w:cs="Times New Roman"/>
        </w:rPr>
        <w:t xml:space="preserve"> </w:t>
      </w:r>
      <w:r>
        <w:rPr>
          <w:rFonts w:ascii="Times New Roman" w:hAnsi="Times New Roman" w:cs="Times New Roman"/>
        </w:rPr>
        <w:t xml:space="preserve">short class assignments or </w:t>
      </w:r>
      <w:r w:rsidR="00FC553B" w:rsidRPr="00BA3432">
        <w:rPr>
          <w:rFonts w:ascii="Times New Roman" w:hAnsi="Times New Roman" w:cs="Times New Roman"/>
        </w:rPr>
        <w:t>quizzes randomly administere</w:t>
      </w:r>
      <w:r>
        <w:rPr>
          <w:rFonts w:ascii="Times New Roman" w:hAnsi="Times New Roman" w:cs="Times New Roman"/>
        </w:rPr>
        <w:t>d during the semester. They can</w:t>
      </w:r>
      <w:r w:rsidR="00FC553B" w:rsidRPr="00BA3432">
        <w:rPr>
          <w:rFonts w:ascii="Times New Roman" w:hAnsi="Times New Roman" w:cs="Times New Roman"/>
        </w:rPr>
        <w:t xml:space="preserve"> include multiple choice and short answer questions</w:t>
      </w:r>
      <w:r w:rsidR="002530D8" w:rsidRPr="00BA3432">
        <w:rPr>
          <w:rFonts w:ascii="Times New Roman" w:hAnsi="Times New Roman" w:cs="Times New Roman"/>
        </w:rPr>
        <w:t xml:space="preserve"> </w:t>
      </w:r>
      <w:r>
        <w:rPr>
          <w:rFonts w:ascii="Times New Roman" w:hAnsi="Times New Roman" w:cs="Times New Roman"/>
        </w:rPr>
        <w:t>and will be worth 10</w:t>
      </w:r>
      <w:r w:rsidR="00FC553B" w:rsidRPr="00BA3432">
        <w:rPr>
          <w:rFonts w:ascii="Times New Roman" w:hAnsi="Times New Roman" w:cs="Times New Roman"/>
        </w:rPr>
        <w:t xml:space="preserve"> points</w:t>
      </w:r>
      <w:r>
        <w:rPr>
          <w:rFonts w:ascii="Times New Roman" w:hAnsi="Times New Roman" w:cs="Times New Roman"/>
        </w:rPr>
        <w:t xml:space="preserve"> each</w:t>
      </w:r>
      <w:r w:rsidR="00FC553B" w:rsidRPr="00BA3432">
        <w:rPr>
          <w:rFonts w:ascii="Times New Roman" w:hAnsi="Times New Roman" w:cs="Times New Roman"/>
        </w:rPr>
        <w:t>.</w:t>
      </w:r>
      <w:r w:rsidR="00B94064" w:rsidRPr="00BA3432">
        <w:rPr>
          <w:rFonts w:ascii="Times New Roman" w:hAnsi="Times New Roman" w:cs="Times New Roman"/>
        </w:rPr>
        <w:t xml:space="preserve"> </w:t>
      </w:r>
    </w:p>
    <w:p w14:paraId="2D0742CC" w14:textId="77777777" w:rsidR="00FC553B" w:rsidRPr="00BA3432" w:rsidRDefault="00FC553B" w:rsidP="00FC553B">
      <w:pPr>
        <w:rPr>
          <w:rFonts w:ascii="Times New Roman" w:hAnsi="Times New Roman" w:cs="Times New Roman"/>
        </w:rPr>
      </w:pPr>
    </w:p>
    <w:p w14:paraId="38FDD18C" w14:textId="77777777" w:rsidR="002F50AB" w:rsidRPr="00BA3432" w:rsidRDefault="002F50AB" w:rsidP="002F50AB">
      <w:pPr>
        <w:keepNext/>
        <w:keepLines/>
        <w:spacing w:before="40"/>
        <w:outlineLvl w:val="3"/>
        <w:rPr>
          <w:rFonts w:ascii="Times New Roman" w:eastAsiaTheme="majorEastAsia" w:hAnsi="Times New Roman" w:cs="Times New Roman"/>
          <w:iCs/>
          <w:color w:val="365F91" w:themeColor="accent1" w:themeShade="BF"/>
        </w:rPr>
      </w:pPr>
      <w:r w:rsidRPr="00BA3432">
        <w:rPr>
          <w:rFonts w:ascii="Times New Roman" w:eastAsiaTheme="majorEastAsia" w:hAnsi="Times New Roman" w:cs="Times New Roman"/>
          <w:iCs/>
          <w:color w:val="365F91" w:themeColor="accent1" w:themeShade="BF"/>
        </w:rPr>
        <w:t>Exams</w:t>
      </w:r>
    </w:p>
    <w:p w14:paraId="3AFFCEDC" w14:textId="77777777" w:rsidR="00C52F52" w:rsidRPr="00BA3432" w:rsidRDefault="002F50AB" w:rsidP="00C52F52">
      <w:pPr>
        <w:rPr>
          <w:rFonts w:ascii="Times New Roman" w:hAnsi="Times New Roman" w:cs="Times New Roman"/>
          <w:b/>
        </w:rPr>
      </w:pPr>
      <w:r w:rsidRPr="00BA3432">
        <w:rPr>
          <w:rFonts w:ascii="Times New Roman" w:hAnsi="Times New Roman" w:cs="Times New Roman"/>
        </w:rPr>
        <w:t xml:space="preserve">There will be three midterms and a final.  All exams will be worth 100 points and will be a combination of 50 multiple choice and fill-in questions. </w:t>
      </w:r>
      <w:r w:rsidRPr="00BA3432">
        <w:rPr>
          <w:rFonts w:ascii="Times New Roman" w:hAnsi="Times New Roman" w:cs="Times New Roman"/>
          <w:b/>
        </w:rPr>
        <w:t>The lowest of your midterm exam scores will be dropped, but all students must take the final exam and that score will not be dro</w:t>
      </w:r>
      <w:r w:rsidR="00214DB4" w:rsidRPr="00BA3432">
        <w:rPr>
          <w:rFonts w:ascii="Times New Roman" w:hAnsi="Times New Roman" w:cs="Times New Roman"/>
          <w:b/>
        </w:rPr>
        <w:t xml:space="preserve">pped in the final point total. </w:t>
      </w:r>
      <w:r w:rsidR="00FC553B" w:rsidRPr="00BA3432">
        <w:rPr>
          <w:rFonts w:ascii="Times New Roman" w:hAnsi="Times New Roman" w:cs="Times New Roman"/>
          <w:b/>
        </w:rPr>
        <w:tab/>
      </w:r>
    </w:p>
    <w:p w14:paraId="56195D6E" w14:textId="6DD238E9" w:rsidR="00C52F52" w:rsidRPr="00BA3432" w:rsidRDefault="00C52F52" w:rsidP="00C52F52">
      <w:pPr>
        <w:rPr>
          <w:rFonts w:ascii="Times New Roman" w:hAnsi="Times New Roman" w:cs="Times New Roman"/>
          <w:b/>
        </w:rPr>
      </w:pPr>
      <w:r w:rsidRPr="00BA3432">
        <w:rPr>
          <w:rFonts w:ascii="Times New Roman" w:hAnsi="Times New Roman" w:cs="Times New Roman"/>
        </w:rPr>
        <w:lastRenderedPageBreak/>
        <w:t xml:space="preserve">If there is a conflict with a scheduled quiz or exam date, it is the responsibility of the student to </w:t>
      </w:r>
      <w:r w:rsidRPr="00BA3432">
        <w:rPr>
          <w:rFonts w:ascii="Times New Roman" w:hAnsi="Times New Roman" w:cs="Times New Roman"/>
          <w:b/>
          <w:bCs/>
        </w:rPr>
        <w:t>NOTIFY</w:t>
      </w:r>
      <w:r w:rsidRPr="00BA3432">
        <w:rPr>
          <w:rFonts w:ascii="Times New Roman" w:hAnsi="Times New Roman" w:cs="Times New Roman"/>
          <w:b/>
        </w:rPr>
        <w:t xml:space="preserve"> the instructor </w:t>
      </w:r>
      <w:r w:rsidRPr="00BA3432">
        <w:rPr>
          <w:rFonts w:ascii="Times New Roman" w:hAnsi="Times New Roman" w:cs="Times New Roman"/>
          <w:b/>
          <w:bCs/>
        </w:rPr>
        <w:t>IN ADVANCE</w:t>
      </w:r>
      <w:r w:rsidRPr="00BA3432">
        <w:rPr>
          <w:rFonts w:ascii="Times New Roman" w:hAnsi="Times New Roman" w:cs="Times New Roman"/>
        </w:rPr>
        <w:t xml:space="preserve">, so that alternative arrangements can be made; in this case, the exam will be completed </w:t>
      </w:r>
      <w:r w:rsidRPr="00BA3432">
        <w:rPr>
          <w:rFonts w:ascii="Times New Roman" w:hAnsi="Times New Roman" w:cs="Times New Roman"/>
          <w:b/>
        </w:rPr>
        <w:t>before</w:t>
      </w:r>
      <w:r w:rsidRPr="00BA3432">
        <w:rPr>
          <w:rFonts w:ascii="Times New Roman" w:hAnsi="Times New Roman" w:cs="Times New Roman"/>
        </w:rPr>
        <w:t xml:space="preserve"> the scheduled exam.</w:t>
      </w:r>
    </w:p>
    <w:p w14:paraId="262221F3" w14:textId="77777777" w:rsidR="00C52F52" w:rsidRPr="00BA3432" w:rsidRDefault="00C52F52" w:rsidP="00C52F52">
      <w:pPr>
        <w:rPr>
          <w:rFonts w:ascii="Times New Roman" w:hAnsi="Times New Roman" w:cs="Times New Roman"/>
          <w:bCs/>
        </w:rPr>
      </w:pPr>
      <w:r w:rsidRPr="00BA3432">
        <w:rPr>
          <w:rFonts w:ascii="Times New Roman" w:hAnsi="Times New Roman" w:cs="Times New Roman"/>
        </w:rPr>
        <w:t>Given the above stipulation, it should be clear that:</w:t>
      </w:r>
    </w:p>
    <w:p w14:paraId="5A085F47" w14:textId="3DA6352E" w:rsidR="00325CA8" w:rsidRDefault="00C52F52" w:rsidP="00C52F52">
      <w:pPr>
        <w:rPr>
          <w:rFonts w:ascii="Times New Roman" w:hAnsi="Times New Roman" w:cs="Times New Roman"/>
        </w:rPr>
      </w:pPr>
      <w:r w:rsidRPr="00BA3432">
        <w:rPr>
          <w:rFonts w:ascii="Times New Roman" w:hAnsi="Times New Roman" w:cs="Times New Roman"/>
        </w:rPr>
        <w:t xml:space="preserve">If a student misses an exam—for whatever reason—and </w:t>
      </w:r>
      <w:r w:rsidRPr="00BA3432">
        <w:rPr>
          <w:rFonts w:ascii="Times New Roman" w:hAnsi="Times New Roman" w:cs="Times New Roman"/>
          <w:b/>
        </w:rPr>
        <w:t>DOES NOT</w:t>
      </w:r>
      <w:r w:rsidRPr="00BA3432">
        <w:rPr>
          <w:rFonts w:ascii="Times New Roman" w:hAnsi="Times New Roman" w:cs="Times New Roman"/>
        </w:rPr>
        <w:t xml:space="preserve"> provide advanced notification to the instructor, the student </w:t>
      </w:r>
      <w:r w:rsidRPr="00BA3432">
        <w:rPr>
          <w:rFonts w:ascii="Times New Roman" w:hAnsi="Times New Roman" w:cs="Times New Roman"/>
          <w:b/>
        </w:rPr>
        <w:t>WILL NOT</w:t>
      </w:r>
      <w:r w:rsidRPr="00BA3432">
        <w:rPr>
          <w:rFonts w:ascii="Times New Roman" w:hAnsi="Times New Roman" w:cs="Times New Roman"/>
        </w:rPr>
        <w:t xml:space="preserve"> be allowed to take/make-up the exam missed!!</w:t>
      </w:r>
    </w:p>
    <w:p w14:paraId="2EDFD94D" w14:textId="77777777" w:rsidR="00325CA8" w:rsidRPr="00BA3432" w:rsidRDefault="00325CA8" w:rsidP="00325CA8">
      <w:pPr>
        <w:pStyle w:val="Heading1"/>
        <w:rPr>
          <w:rFonts w:ascii="Times New Roman" w:hAnsi="Times New Roman" w:cs="Times New Roman"/>
        </w:rPr>
      </w:pPr>
      <w:r w:rsidRPr="00BA3432">
        <w:rPr>
          <w:rFonts w:ascii="Times New Roman" w:hAnsi="Times New Roman" w:cs="Times New Roman"/>
        </w:rPr>
        <w:t>Grades</w:t>
      </w:r>
    </w:p>
    <w:p w14:paraId="5CA02AB9" w14:textId="77777777" w:rsidR="00325CA8" w:rsidRPr="00BA3432" w:rsidRDefault="00325CA8" w:rsidP="00325CA8">
      <w:pPr>
        <w:tabs>
          <w:tab w:val="left" w:pos="1080"/>
        </w:tabs>
        <w:suppressAutoHyphens/>
        <w:spacing w:line="360" w:lineRule="auto"/>
        <w:rPr>
          <w:rFonts w:ascii="Times New Roman" w:hAnsi="Times New Roman" w:cs="Times New Roman"/>
        </w:rPr>
      </w:pPr>
      <w:r w:rsidRPr="00BA3432">
        <w:rPr>
          <w:rFonts w:ascii="Times New Roman" w:hAnsi="Times New Roman" w:cs="Times New Roman"/>
        </w:rPr>
        <w:t>The following scale will decide final grades. There will be a total of 500 points possible from the three 100-point midterms, the 100-point final, and 200 points available from the other activities (remember, your lowest midterm test score will be dropped).</w:t>
      </w:r>
    </w:p>
    <w:p w14:paraId="0793ED8D" w14:textId="77777777" w:rsidR="00325CA8" w:rsidRPr="00BA3432" w:rsidRDefault="00325CA8" w:rsidP="00325CA8">
      <w:pPr>
        <w:pStyle w:val="Heading2"/>
        <w:rPr>
          <w:rFonts w:ascii="Times New Roman" w:hAnsi="Times New Roman" w:cs="Times New Roman"/>
          <w:sz w:val="24"/>
          <w:szCs w:val="24"/>
        </w:rPr>
      </w:pPr>
      <w:r w:rsidRPr="00BA3432">
        <w:rPr>
          <w:rFonts w:ascii="Times New Roman" w:hAnsi="Times New Roman" w:cs="Times New Roman"/>
          <w:sz w:val="24"/>
          <w:szCs w:val="24"/>
        </w:rPr>
        <w:t>Grading Scale</w:t>
      </w:r>
    </w:p>
    <w:tbl>
      <w:tblPr>
        <w:tblStyle w:val="TableGrid"/>
        <w:tblW w:w="0" w:type="auto"/>
        <w:tblLook w:val="04A0" w:firstRow="1" w:lastRow="0" w:firstColumn="1" w:lastColumn="0" w:noHBand="0" w:noVBand="1"/>
        <w:tblCaption w:val="Grading Scale"/>
        <w:tblDescription w:val="This table describes the grade perameters. "/>
      </w:tblPr>
      <w:tblGrid>
        <w:gridCol w:w="1321"/>
        <w:gridCol w:w="1734"/>
        <w:gridCol w:w="1620"/>
      </w:tblGrid>
      <w:tr w:rsidR="00325CA8" w:rsidRPr="00BA3432" w14:paraId="09B02B3C" w14:textId="77777777" w:rsidTr="00723FB0">
        <w:tc>
          <w:tcPr>
            <w:tcW w:w="1321" w:type="dxa"/>
          </w:tcPr>
          <w:p w14:paraId="510CF4BE"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Points</w:t>
            </w:r>
          </w:p>
        </w:tc>
        <w:tc>
          <w:tcPr>
            <w:tcW w:w="1734" w:type="dxa"/>
          </w:tcPr>
          <w:p w14:paraId="7915F18A"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Letter Grade</w:t>
            </w:r>
          </w:p>
        </w:tc>
        <w:tc>
          <w:tcPr>
            <w:tcW w:w="1620" w:type="dxa"/>
          </w:tcPr>
          <w:p w14:paraId="59E03723"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Percentage</w:t>
            </w:r>
          </w:p>
        </w:tc>
      </w:tr>
      <w:tr w:rsidR="00325CA8" w:rsidRPr="00BA3432" w14:paraId="183C403C" w14:textId="77777777" w:rsidTr="00723FB0">
        <w:tc>
          <w:tcPr>
            <w:tcW w:w="1321" w:type="dxa"/>
          </w:tcPr>
          <w:p w14:paraId="46775764"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450-500</w:t>
            </w:r>
          </w:p>
        </w:tc>
        <w:tc>
          <w:tcPr>
            <w:tcW w:w="1734" w:type="dxa"/>
          </w:tcPr>
          <w:p w14:paraId="6B6072D0"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A</w:t>
            </w:r>
          </w:p>
        </w:tc>
        <w:tc>
          <w:tcPr>
            <w:tcW w:w="1620" w:type="dxa"/>
          </w:tcPr>
          <w:p w14:paraId="6E218D72"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90% - 100%</w:t>
            </w:r>
          </w:p>
        </w:tc>
      </w:tr>
      <w:tr w:rsidR="00325CA8" w:rsidRPr="00BA3432" w14:paraId="2A9CD91F" w14:textId="77777777" w:rsidTr="00723FB0">
        <w:tc>
          <w:tcPr>
            <w:tcW w:w="1321" w:type="dxa"/>
          </w:tcPr>
          <w:p w14:paraId="5A78EDF9"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400-449</w:t>
            </w:r>
          </w:p>
        </w:tc>
        <w:tc>
          <w:tcPr>
            <w:tcW w:w="1734" w:type="dxa"/>
          </w:tcPr>
          <w:p w14:paraId="6C4E61CA"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B</w:t>
            </w:r>
          </w:p>
        </w:tc>
        <w:tc>
          <w:tcPr>
            <w:tcW w:w="1620" w:type="dxa"/>
          </w:tcPr>
          <w:p w14:paraId="160A77A6"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80% - 89%</w:t>
            </w:r>
          </w:p>
        </w:tc>
      </w:tr>
      <w:tr w:rsidR="00325CA8" w:rsidRPr="00BA3432" w14:paraId="113FB0E7" w14:textId="77777777" w:rsidTr="00723FB0">
        <w:tc>
          <w:tcPr>
            <w:tcW w:w="1321" w:type="dxa"/>
          </w:tcPr>
          <w:p w14:paraId="5E424E7B"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350-399</w:t>
            </w:r>
          </w:p>
        </w:tc>
        <w:tc>
          <w:tcPr>
            <w:tcW w:w="1734" w:type="dxa"/>
          </w:tcPr>
          <w:p w14:paraId="30C9A4D1"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C</w:t>
            </w:r>
          </w:p>
        </w:tc>
        <w:tc>
          <w:tcPr>
            <w:tcW w:w="1620" w:type="dxa"/>
          </w:tcPr>
          <w:p w14:paraId="42C4C17D"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70% - 79%</w:t>
            </w:r>
          </w:p>
        </w:tc>
      </w:tr>
      <w:tr w:rsidR="00325CA8" w:rsidRPr="00BA3432" w14:paraId="46BD704E" w14:textId="77777777" w:rsidTr="00723FB0">
        <w:tc>
          <w:tcPr>
            <w:tcW w:w="1321" w:type="dxa"/>
          </w:tcPr>
          <w:p w14:paraId="53725540"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300-349</w:t>
            </w:r>
          </w:p>
        </w:tc>
        <w:tc>
          <w:tcPr>
            <w:tcW w:w="1734" w:type="dxa"/>
          </w:tcPr>
          <w:p w14:paraId="643D4F17"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D</w:t>
            </w:r>
          </w:p>
        </w:tc>
        <w:tc>
          <w:tcPr>
            <w:tcW w:w="1620" w:type="dxa"/>
          </w:tcPr>
          <w:p w14:paraId="1F101334" w14:textId="77777777" w:rsidR="00325CA8" w:rsidRPr="00BA3432" w:rsidRDefault="00325CA8" w:rsidP="00723FB0">
            <w:pPr>
              <w:suppressAutoHyphens/>
              <w:spacing w:line="480" w:lineRule="atLeast"/>
              <w:rPr>
                <w:rFonts w:ascii="Times New Roman" w:hAnsi="Times New Roman" w:cs="Times New Roman"/>
              </w:rPr>
            </w:pPr>
            <w:r w:rsidRPr="00BA3432">
              <w:rPr>
                <w:rFonts w:ascii="Times New Roman" w:hAnsi="Times New Roman" w:cs="Times New Roman"/>
              </w:rPr>
              <w:t>60% - 69%</w:t>
            </w:r>
          </w:p>
        </w:tc>
      </w:tr>
      <w:tr w:rsidR="00325CA8" w:rsidRPr="00BA3432" w14:paraId="6DA06742" w14:textId="77777777" w:rsidTr="00723FB0">
        <w:tc>
          <w:tcPr>
            <w:tcW w:w="1321" w:type="dxa"/>
          </w:tcPr>
          <w:p w14:paraId="6C8A45F0" w14:textId="77777777" w:rsidR="00325CA8" w:rsidRPr="00BA3432" w:rsidRDefault="00325CA8" w:rsidP="00723FB0">
            <w:pPr>
              <w:tabs>
                <w:tab w:val="left" w:pos="1080"/>
              </w:tabs>
              <w:suppressAutoHyphens/>
              <w:spacing w:line="360" w:lineRule="auto"/>
              <w:rPr>
                <w:rFonts w:ascii="Times New Roman" w:hAnsi="Times New Roman" w:cs="Times New Roman"/>
              </w:rPr>
            </w:pPr>
            <w:r w:rsidRPr="00BA3432">
              <w:rPr>
                <w:rFonts w:ascii="Times New Roman" w:hAnsi="Times New Roman" w:cs="Times New Roman"/>
              </w:rPr>
              <w:t>Below 300</w:t>
            </w:r>
          </w:p>
        </w:tc>
        <w:tc>
          <w:tcPr>
            <w:tcW w:w="1734" w:type="dxa"/>
          </w:tcPr>
          <w:p w14:paraId="0FA9EDB8" w14:textId="77777777" w:rsidR="00325CA8" w:rsidRPr="00BA3432" w:rsidRDefault="00325CA8" w:rsidP="00723FB0">
            <w:pPr>
              <w:tabs>
                <w:tab w:val="left" w:pos="1080"/>
              </w:tabs>
              <w:suppressAutoHyphens/>
              <w:spacing w:line="360" w:lineRule="auto"/>
              <w:rPr>
                <w:rFonts w:ascii="Times New Roman" w:hAnsi="Times New Roman" w:cs="Times New Roman"/>
              </w:rPr>
            </w:pPr>
            <w:r w:rsidRPr="00BA3432">
              <w:rPr>
                <w:rFonts w:ascii="Times New Roman" w:hAnsi="Times New Roman" w:cs="Times New Roman"/>
              </w:rPr>
              <w:t>F</w:t>
            </w:r>
          </w:p>
          <w:p w14:paraId="0511641E" w14:textId="77777777" w:rsidR="00325CA8" w:rsidRPr="00BA3432" w:rsidRDefault="00325CA8" w:rsidP="00723FB0">
            <w:pPr>
              <w:tabs>
                <w:tab w:val="left" w:pos="1080"/>
              </w:tabs>
              <w:suppressAutoHyphens/>
              <w:spacing w:line="360" w:lineRule="auto"/>
              <w:rPr>
                <w:rFonts w:ascii="Times New Roman" w:hAnsi="Times New Roman" w:cs="Times New Roman"/>
              </w:rPr>
            </w:pPr>
            <w:r w:rsidRPr="00BA3432">
              <w:rPr>
                <w:rFonts w:ascii="Times New Roman" w:hAnsi="Times New Roman" w:cs="Times New Roman"/>
              </w:rPr>
              <w:t>Don’t go here!</w:t>
            </w:r>
          </w:p>
        </w:tc>
        <w:tc>
          <w:tcPr>
            <w:tcW w:w="1620" w:type="dxa"/>
          </w:tcPr>
          <w:p w14:paraId="073A9630" w14:textId="77777777" w:rsidR="00325CA8" w:rsidRPr="00BA3432" w:rsidRDefault="00325CA8" w:rsidP="00723FB0">
            <w:pPr>
              <w:tabs>
                <w:tab w:val="left" w:pos="1080"/>
              </w:tabs>
              <w:suppressAutoHyphens/>
              <w:spacing w:line="360" w:lineRule="auto"/>
              <w:rPr>
                <w:rFonts w:ascii="Times New Roman" w:hAnsi="Times New Roman" w:cs="Times New Roman"/>
              </w:rPr>
            </w:pPr>
          </w:p>
        </w:tc>
      </w:tr>
    </w:tbl>
    <w:p w14:paraId="70814B33" w14:textId="77777777" w:rsidR="00566C5D" w:rsidRPr="00BA3432" w:rsidRDefault="00566C5D" w:rsidP="00214DB4">
      <w:pPr>
        <w:rPr>
          <w:rFonts w:ascii="Times New Roman" w:hAnsi="Times New Roman" w:cs="Times New Roman"/>
          <w:b/>
        </w:rPr>
      </w:pPr>
    </w:p>
    <w:p w14:paraId="0A758C60" w14:textId="2E68493C" w:rsidR="00566C5D" w:rsidRPr="00BA3432" w:rsidRDefault="00566C5D" w:rsidP="00566C5D">
      <w:pPr>
        <w:rPr>
          <w:rFonts w:ascii="Times New Roman" w:hAnsi="Times New Roman" w:cs="Times New Roman"/>
          <w:color w:val="1F497D" w:themeColor="text2"/>
          <w:sz w:val="32"/>
          <w:szCs w:val="32"/>
        </w:rPr>
      </w:pPr>
      <w:r w:rsidRPr="00BA3432">
        <w:rPr>
          <w:rFonts w:ascii="Times New Roman" w:hAnsi="Times New Roman" w:cs="Times New Roman"/>
          <w:color w:val="1F497D" w:themeColor="text2"/>
          <w:sz w:val="32"/>
          <w:szCs w:val="32"/>
        </w:rPr>
        <w:t>Attendance, Participation &amp; Small Group Activities (SGA)</w:t>
      </w:r>
    </w:p>
    <w:p w14:paraId="5A96F845" w14:textId="77777777" w:rsidR="00566C5D" w:rsidRPr="00BA3432" w:rsidRDefault="00566C5D" w:rsidP="00566C5D">
      <w:pPr>
        <w:rPr>
          <w:rFonts w:ascii="Times New Roman" w:hAnsi="Times New Roman" w:cs="Times New Roman"/>
        </w:rPr>
      </w:pPr>
      <w:r w:rsidRPr="00BA3432">
        <w:rPr>
          <w:rFonts w:ascii="Times New Roman" w:hAnsi="Times New Roman" w:cs="Times New Roman"/>
        </w:rPr>
        <w:t xml:space="preserve">Regular attendance will increase your opportunity to succeed in the course. You are expected to attend class, participate and complete in-class assignments when offered. From time to time, students will be placed in groups and assigned a topic for an in-class discussion. These group activities will vary in time and may culminate in a brief in-class group report (either written or oral). </w:t>
      </w:r>
    </w:p>
    <w:p w14:paraId="6CBF4E26" w14:textId="77777777" w:rsidR="00566C5D" w:rsidRPr="00BA3432" w:rsidRDefault="00566C5D" w:rsidP="00566C5D">
      <w:pPr>
        <w:rPr>
          <w:rFonts w:ascii="Times New Roman" w:hAnsi="Times New Roman" w:cs="Times New Roman"/>
        </w:rPr>
      </w:pPr>
    </w:p>
    <w:p w14:paraId="0225F4E8" w14:textId="11466A93" w:rsidR="00566C5D" w:rsidRPr="00BA3432" w:rsidRDefault="00566C5D" w:rsidP="00566C5D">
      <w:pPr>
        <w:rPr>
          <w:rFonts w:ascii="Times New Roman" w:hAnsi="Times New Roman" w:cs="Times New Roman"/>
        </w:rPr>
      </w:pPr>
      <w:r w:rsidRPr="00BA3432">
        <w:rPr>
          <w:rFonts w:ascii="Times New Roman" w:hAnsi="Times New Roman" w:cs="Times New Roman"/>
        </w:rPr>
        <w:t xml:space="preserve">College policy allows the instructor to drop a student who has missed more than </w:t>
      </w:r>
      <w:r w:rsidRPr="00BA3432">
        <w:rPr>
          <w:rFonts w:ascii="Times New Roman" w:hAnsi="Times New Roman" w:cs="Times New Roman"/>
          <w:bCs/>
        </w:rPr>
        <w:t xml:space="preserve">two weeks </w:t>
      </w:r>
      <w:r w:rsidRPr="00BA3432">
        <w:rPr>
          <w:rFonts w:ascii="Times New Roman" w:hAnsi="Times New Roman" w:cs="Times New Roman"/>
        </w:rPr>
        <w:t xml:space="preserve">of class. For this course, students who miss </w:t>
      </w:r>
      <w:r w:rsidR="00D67646">
        <w:rPr>
          <w:rFonts w:ascii="Times New Roman" w:hAnsi="Times New Roman" w:cs="Times New Roman"/>
          <w:bCs/>
        </w:rPr>
        <w:t>five days</w:t>
      </w:r>
      <w:r w:rsidRPr="00BA3432">
        <w:rPr>
          <w:rFonts w:ascii="Times New Roman" w:hAnsi="Times New Roman" w:cs="Times New Roman"/>
          <w:bCs/>
        </w:rPr>
        <w:t xml:space="preserve"> </w:t>
      </w:r>
      <w:r w:rsidRPr="00BA3432">
        <w:rPr>
          <w:rFonts w:ascii="Times New Roman" w:hAnsi="Times New Roman" w:cs="Times New Roman"/>
        </w:rPr>
        <w:t xml:space="preserve">of class or more </w:t>
      </w:r>
      <w:r w:rsidRPr="00BA3432">
        <w:rPr>
          <w:rFonts w:ascii="Times New Roman" w:hAnsi="Times New Roman" w:cs="Times New Roman"/>
          <w:bCs/>
        </w:rPr>
        <w:t>will be</w:t>
      </w:r>
      <w:r w:rsidRPr="00BA3432">
        <w:rPr>
          <w:rFonts w:ascii="Times New Roman" w:hAnsi="Times New Roman" w:cs="Times New Roman"/>
        </w:rPr>
        <w:t xml:space="preserve"> </w:t>
      </w:r>
      <w:r w:rsidRPr="00BA3432">
        <w:rPr>
          <w:rFonts w:ascii="Times New Roman" w:hAnsi="Times New Roman" w:cs="Times New Roman"/>
          <w:bCs/>
        </w:rPr>
        <w:t xml:space="preserve">dropped for nonattendance. </w:t>
      </w:r>
      <w:r w:rsidRPr="00BA3432">
        <w:rPr>
          <w:rFonts w:ascii="Times New Roman" w:hAnsi="Times New Roman" w:cs="Times New Roman"/>
        </w:rPr>
        <w:t>In short, come to class prepared to participate!</w:t>
      </w:r>
    </w:p>
    <w:p w14:paraId="289AFBCF" w14:textId="77777777" w:rsidR="00566C5D" w:rsidRPr="00BA3432" w:rsidRDefault="00566C5D" w:rsidP="00566C5D">
      <w:pPr>
        <w:rPr>
          <w:rFonts w:ascii="Times New Roman" w:hAnsi="Times New Roman" w:cs="Times New Roman"/>
          <w:color w:val="1F497D" w:themeColor="text2"/>
          <w:sz w:val="32"/>
          <w:szCs w:val="32"/>
        </w:rPr>
      </w:pPr>
    </w:p>
    <w:p w14:paraId="0E670F32" w14:textId="77777777" w:rsidR="005C1C77" w:rsidRPr="00BA3432" w:rsidRDefault="005C1C77" w:rsidP="00566C5D">
      <w:pPr>
        <w:rPr>
          <w:rFonts w:ascii="Times New Roman" w:hAnsi="Times New Roman" w:cs="Times New Roman"/>
          <w:color w:val="1F497D" w:themeColor="text2"/>
          <w:sz w:val="32"/>
          <w:szCs w:val="32"/>
        </w:rPr>
      </w:pPr>
      <w:r w:rsidRPr="00BA3432">
        <w:rPr>
          <w:rFonts w:ascii="Times New Roman" w:hAnsi="Times New Roman" w:cs="Times New Roman"/>
          <w:color w:val="1F497D" w:themeColor="text2"/>
          <w:sz w:val="32"/>
          <w:szCs w:val="32"/>
        </w:rPr>
        <w:t>Class Cancellation</w:t>
      </w:r>
    </w:p>
    <w:p w14:paraId="5CBB0977" w14:textId="69455AF8" w:rsidR="00566C5D" w:rsidRPr="00BA3432" w:rsidRDefault="00566C5D" w:rsidP="00566C5D">
      <w:pPr>
        <w:rPr>
          <w:rFonts w:ascii="Times New Roman" w:hAnsi="Times New Roman" w:cs="Times New Roman"/>
        </w:rPr>
      </w:pPr>
      <w:r w:rsidRPr="00BA3432">
        <w:rPr>
          <w:rFonts w:ascii="Times New Roman" w:hAnsi="Times New Roman" w:cs="Times New Roman"/>
        </w:rPr>
        <w:t>If for any reason class is canceled, a notice will be posted on the door of the classroom and on the Reedley College website. Also check Canvas. Any important messages or assignments for the next class session will be posted there.</w:t>
      </w:r>
    </w:p>
    <w:p w14:paraId="2B2EDCB0" w14:textId="77777777" w:rsidR="00566C5D" w:rsidRPr="00BA3432" w:rsidRDefault="00566C5D" w:rsidP="00214DB4">
      <w:pPr>
        <w:rPr>
          <w:rFonts w:ascii="Times New Roman" w:hAnsi="Times New Roman" w:cs="Times New Roman"/>
        </w:rPr>
      </w:pPr>
    </w:p>
    <w:p w14:paraId="2FB28836" w14:textId="77777777" w:rsidR="00325CA8" w:rsidRDefault="00325CA8" w:rsidP="00D67646">
      <w:pPr>
        <w:rPr>
          <w:rFonts w:ascii="Times New Roman" w:hAnsi="Times New Roman" w:cs="Times New Roman"/>
          <w:color w:val="1F497D" w:themeColor="text2"/>
          <w:sz w:val="32"/>
          <w:szCs w:val="32"/>
        </w:rPr>
      </w:pPr>
    </w:p>
    <w:p w14:paraId="621384B5" w14:textId="77777777" w:rsidR="00D67646" w:rsidRPr="00BA3432" w:rsidRDefault="00D67646" w:rsidP="00D67646">
      <w:pPr>
        <w:rPr>
          <w:rFonts w:ascii="Times New Roman" w:hAnsi="Times New Roman" w:cs="Times New Roman"/>
          <w:color w:val="1F497D" w:themeColor="text2"/>
          <w:sz w:val="32"/>
          <w:szCs w:val="32"/>
        </w:rPr>
      </w:pPr>
      <w:r w:rsidRPr="00BA3432">
        <w:rPr>
          <w:rFonts w:ascii="Times New Roman" w:hAnsi="Times New Roman" w:cs="Times New Roman"/>
          <w:color w:val="1F497D" w:themeColor="text2"/>
          <w:sz w:val="32"/>
          <w:szCs w:val="32"/>
        </w:rPr>
        <w:lastRenderedPageBreak/>
        <w:t>Professionalism</w:t>
      </w:r>
    </w:p>
    <w:p w14:paraId="0BE91D4D" w14:textId="2B347CAE" w:rsidR="00C52F52" w:rsidRPr="00BA3432" w:rsidRDefault="00D67646" w:rsidP="00214DB4">
      <w:pPr>
        <w:rPr>
          <w:rFonts w:ascii="Times New Roman" w:hAnsi="Times New Roman" w:cs="Times New Roman"/>
        </w:rPr>
      </w:pPr>
      <w:r w:rsidRPr="00BA3432">
        <w:rPr>
          <w:rFonts w:ascii="Times New Roman" w:hAnsi="Times New Roman" w:cs="Times New Roman"/>
        </w:rPr>
        <w:t>Students are expected to behave in a professional manner. Basic program expectations include professional behavior in the classroom. Attendance, preparedness, effort, and honesty, in combination with respect for faculty and other students are all considered under the heading of professional behavior.  The goal is to create a community of learners in a positive, insult-free zone. A student who is unable to conduct himself or herself in a courteous and respectful manner will be asked to remove himself or herself from the classroom. Cell phone and other electronic communication devices are to be turned off during class and stored out of the way of class activity.</w:t>
      </w:r>
    </w:p>
    <w:p w14:paraId="61FEDC68" w14:textId="35DDE54B" w:rsidR="00FC553B" w:rsidRPr="00BA3432" w:rsidRDefault="00566C5D" w:rsidP="007E736B">
      <w:pPr>
        <w:pStyle w:val="Heading1"/>
        <w:rPr>
          <w:rFonts w:ascii="Times New Roman" w:hAnsi="Times New Roman" w:cs="Times New Roman"/>
        </w:rPr>
      </w:pPr>
      <w:r w:rsidRPr="00BA3432">
        <w:rPr>
          <w:rFonts w:ascii="Times New Roman" w:hAnsi="Times New Roman" w:cs="Times New Roman"/>
        </w:rPr>
        <w:t>Plagiarism</w:t>
      </w:r>
    </w:p>
    <w:p w14:paraId="43C9D2D6" w14:textId="02DA521D" w:rsidR="00FC553B" w:rsidRDefault="00FC553B" w:rsidP="00B94064">
      <w:pPr>
        <w:rPr>
          <w:rFonts w:ascii="Times New Roman" w:hAnsi="Times New Roman" w:cs="Times New Roman"/>
        </w:rPr>
      </w:pPr>
      <w:r w:rsidRPr="00BA3432">
        <w:rPr>
          <w:rFonts w:ascii="Times New Roman" w:hAnsi="Times New Roman" w:cs="Times New Roman"/>
        </w:rPr>
        <w:t xml:space="preserve">Please note that plagiarism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Again, all assignments, tests, and quizzes are to be completed on an individual basis; collaboration with other classmates or anyone else is </w:t>
      </w:r>
      <w:r w:rsidRPr="00BA3432">
        <w:rPr>
          <w:rFonts w:ascii="Times New Roman" w:hAnsi="Times New Roman" w:cs="Times New Roman"/>
          <w:b/>
          <w:bCs/>
        </w:rPr>
        <w:t>not allowed</w:t>
      </w:r>
      <w:r w:rsidRPr="00BA3432">
        <w:rPr>
          <w:rFonts w:ascii="Times New Roman" w:hAnsi="Times New Roman" w:cs="Times New Roman"/>
        </w:rPr>
        <w:t xml:space="preserve"> unless instructed otherwise. </w:t>
      </w:r>
    </w:p>
    <w:p w14:paraId="7F29500F" w14:textId="77777777" w:rsidR="00D67646" w:rsidRDefault="00D67646" w:rsidP="00B94064">
      <w:pPr>
        <w:rPr>
          <w:rFonts w:ascii="Times New Roman" w:hAnsi="Times New Roman" w:cs="Times New Roman"/>
        </w:rPr>
      </w:pPr>
    </w:p>
    <w:p w14:paraId="3F59821F" w14:textId="77777777" w:rsidR="00D67646" w:rsidRPr="00BA3432" w:rsidRDefault="00D67646" w:rsidP="00D67646">
      <w:pPr>
        <w:rPr>
          <w:rFonts w:ascii="Times New Roman" w:hAnsi="Times New Roman" w:cs="Times New Roman"/>
          <w:color w:val="1F497D" w:themeColor="text2"/>
          <w:sz w:val="32"/>
          <w:szCs w:val="32"/>
        </w:rPr>
      </w:pPr>
      <w:r w:rsidRPr="00BA3432">
        <w:rPr>
          <w:rFonts w:ascii="Times New Roman" w:hAnsi="Times New Roman" w:cs="Times New Roman"/>
          <w:color w:val="1F497D" w:themeColor="text2"/>
          <w:sz w:val="32"/>
          <w:szCs w:val="32"/>
        </w:rPr>
        <w:t>Students with Disabilities</w:t>
      </w:r>
    </w:p>
    <w:p w14:paraId="600EB502" w14:textId="26385457" w:rsidR="00FC553B" w:rsidRPr="00325CA8" w:rsidRDefault="00D67646" w:rsidP="00325CA8">
      <w:pPr>
        <w:rPr>
          <w:rFonts w:ascii="Times New Roman" w:hAnsi="Times New Roman" w:cs="Times New Roman"/>
        </w:rPr>
      </w:pPr>
      <w:r w:rsidRPr="00BA3432">
        <w:rPr>
          <w:rFonts w:ascii="Times New Roman" w:hAnsi="Times New Roman" w:cs="Times New Roman"/>
        </w:rPr>
        <w:t xml:space="preserve">If you have </w:t>
      </w:r>
      <w:r>
        <w:rPr>
          <w:rFonts w:ascii="Times New Roman" w:hAnsi="Times New Roman" w:cs="Times New Roman"/>
        </w:rPr>
        <w:t>a verified need for an academic accommodation or materials in alternate media (e.g. Braille, large print, electronic text, etc.) per</w:t>
      </w:r>
      <w:r w:rsidRPr="00BA3432">
        <w:rPr>
          <w:rFonts w:ascii="Times New Roman" w:hAnsi="Times New Roman" w:cs="Times New Roman"/>
        </w:rPr>
        <w:t xml:space="preserve"> the Americans with Disabilities Act (ADA) </w:t>
      </w:r>
      <w:r>
        <w:rPr>
          <w:rFonts w:ascii="Times New Roman" w:hAnsi="Times New Roman" w:cs="Times New Roman"/>
        </w:rPr>
        <w:t xml:space="preserve">or Section 504 </w:t>
      </w:r>
      <w:r w:rsidRPr="00BA3432">
        <w:rPr>
          <w:rFonts w:ascii="Times New Roman" w:hAnsi="Times New Roman" w:cs="Times New Roman"/>
        </w:rPr>
        <w:t xml:space="preserve">of </w:t>
      </w:r>
      <w:r>
        <w:rPr>
          <w:rFonts w:ascii="Times New Roman" w:hAnsi="Times New Roman" w:cs="Times New Roman"/>
        </w:rPr>
        <w:t xml:space="preserve">the Rehabilitation Act, please contact your instructor as soon as possible. </w:t>
      </w:r>
    </w:p>
    <w:p w14:paraId="2F43028B" w14:textId="609E4F0E" w:rsidR="00275BD6" w:rsidRPr="00BA3432" w:rsidRDefault="009C77FC" w:rsidP="009C77FC">
      <w:pPr>
        <w:pStyle w:val="Heading1"/>
        <w:rPr>
          <w:rFonts w:ascii="Times New Roman" w:hAnsi="Times New Roman" w:cs="Times New Roman"/>
          <w:sz w:val="24"/>
          <w:szCs w:val="24"/>
        </w:rPr>
      </w:pPr>
      <w:r w:rsidRPr="00BA3432">
        <w:rPr>
          <w:rFonts w:ascii="Times New Roman" w:hAnsi="Times New Roman" w:cs="Times New Roman"/>
        </w:rPr>
        <w:t>Course Schedule</w:t>
      </w:r>
    </w:p>
    <w:tbl>
      <w:tblPr>
        <w:tblStyle w:val="TableGrid"/>
        <w:tblW w:w="8545" w:type="dxa"/>
        <w:tblLayout w:type="fixed"/>
        <w:tblLook w:val="04A0" w:firstRow="1" w:lastRow="0" w:firstColumn="1" w:lastColumn="0" w:noHBand="0" w:noVBand="1"/>
        <w:tblCaption w:val="Course Schedule"/>
        <w:tblDescription w:val="This table is representative of the weekly course schedule."/>
      </w:tblPr>
      <w:tblGrid>
        <w:gridCol w:w="1165"/>
        <w:gridCol w:w="990"/>
        <w:gridCol w:w="2700"/>
        <w:gridCol w:w="1620"/>
        <w:gridCol w:w="2070"/>
      </w:tblGrid>
      <w:tr w:rsidR="00325CA8" w:rsidRPr="00BA3432" w14:paraId="4126CD2E" w14:textId="439A21D9" w:rsidTr="00E8505A">
        <w:trPr>
          <w:tblHeader/>
        </w:trPr>
        <w:tc>
          <w:tcPr>
            <w:tcW w:w="1165" w:type="dxa"/>
          </w:tcPr>
          <w:p w14:paraId="1B541C2F" w14:textId="73DF20AE"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Week</w:t>
            </w:r>
          </w:p>
        </w:tc>
        <w:tc>
          <w:tcPr>
            <w:tcW w:w="990" w:type="dxa"/>
          </w:tcPr>
          <w:p w14:paraId="04CA0946" w14:textId="738313AF"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Date</w:t>
            </w:r>
          </w:p>
        </w:tc>
        <w:tc>
          <w:tcPr>
            <w:tcW w:w="2700" w:type="dxa"/>
          </w:tcPr>
          <w:p w14:paraId="55D27FDF" w14:textId="368317C6"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Topic</w:t>
            </w:r>
          </w:p>
        </w:tc>
        <w:tc>
          <w:tcPr>
            <w:tcW w:w="1620" w:type="dxa"/>
          </w:tcPr>
          <w:p w14:paraId="078065C2"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Readings</w:t>
            </w:r>
          </w:p>
        </w:tc>
        <w:tc>
          <w:tcPr>
            <w:tcW w:w="2070" w:type="dxa"/>
          </w:tcPr>
          <w:p w14:paraId="0B114C3D" w14:textId="0D2F49F4" w:rsidR="00325CA8" w:rsidRPr="00BA3432" w:rsidRDefault="00325CA8" w:rsidP="00A572CB">
            <w:pPr>
              <w:suppressAutoHyphens/>
              <w:spacing w:line="360" w:lineRule="auto"/>
              <w:rPr>
                <w:rFonts w:ascii="Times New Roman" w:hAnsi="Times New Roman" w:cs="Times New Roman"/>
                <w:b/>
              </w:rPr>
            </w:pPr>
            <w:r>
              <w:rPr>
                <w:rFonts w:ascii="Times New Roman" w:hAnsi="Times New Roman" w:cs="Times New Roman"/>
                <w:b/>
              </w:rPr>
              <w:t>Assignment &amp; Due Date</w:t>
            </w:r>
          </w:p>
        </w:tc>
      </w:tr>
      <w:tr w:rsidR="00325CA8" w:rsidRPr="00BA3432" w14:paraId="08B41515" w14:textId="31A681CC" w:rsidTr="00E8505A">
        <w:tc>
          <w:tcPr>
            <w:tcW w:w="1165" w:type="dxa"/>
          </w:tcPr>
          <w:p w14:paraId="089A3F59"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Week 1</w:t>
            </w:r>
          </w:p>
        </w:tc>
        <w:tc>
          <w:tcPr>
            <w:tcW w:w="990" w:type="dxa"/>
          </w:tcPr>
          <w:p w14:paraId="524A20DA" w14:textId="03259931"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8/13</w:t>
            </w:r>
          </w:p>
          <w:p w14:paraId="207CE072" w14:textId="77AD4342"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8/15</w:t>
            </w:r>
          </w:p>
        </w:tc>
        <w:tc>
          <w:tcPr>
            <w:tcW w:w="2700" w:type="dxa"/>
          </w:tcPr>
          <w:p w14:paraId="4CFA33FC"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Welcome and Syllabus</w:t>
            </w:r>
          </w:p>
          <w:p w14:paraId="449A018F" w14:textId="77777777" w:rsidR="00325CA8" w:rsidRDefault="00325CA8" w:rsidP="00A572CB">
            <w:pPr>
              <w:suppressAutoHyphens/>
              <w:spacing w:line="360" w:lineRule="auto"/>
              <w:rPr>
                <w:rFonts w:ascii="Times New Roman" w:hAnsi="Times New Roman" w:cs="Times New Roman"/>
                <w:bCs/>
              </w:rPr>
            </w:pPr>
          </w:p>
          <w:p w14:paraId="71BB4835" w14:textId="78FFD52F"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Cs/>
              </w:rPr>
              <w:t>What is Psychology?</w:t>
            </w:r>
            <w:r w:rsidRPr="00BA3432">
              <w:rPr>
                <w:rFonts w:ascii="Times New Roman" w:hAnsi="Times New Roman" w:cs="Times New Roman"/>
              </w:rPr>
              <w:t>  </w:t>
            </w:r>
          </w:p>
        </w:tc>
        <w:tc>
          <w:tcPr>
            <w:tcW w:w="1620" w:type="dxa"/>
          </w:tcPr>
          <w:p w14:paraId="01BDD4AA"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Syllabus and Connect</w:t>
            </w:r>
          </w:p>
          <w:p w14:paraId="38CE0E71" w14:textId="77E95BD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Chapter 1</w:t>
            </w:r>
          </w:p>
        </w:tc>
        <w:tc>
          <w:tcPr>
            <w:tcW w:w="2070" w:type="dxa"/>
          </w:tcPr>
          <w:p w14:paraId="686007AF" w14:textId="77777777" w:rsidR="00325CA8" w:rsidRDefault="00325CA8" w:rsidP="00A572CB">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1 </w:t>
            </w:r>
          </w:p>
          <w:p w14:paraId="5BCE4D71" w14:textId="4713BE2F"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 xml:space="preserve">Due 8/18 </w:t>
            </w:r>
          </w:p>
        </w:tc>
      </w:tr>
      <w:tr w:rsidR="00325CA8" w:rsidRPr="00BA3432" w14:paraId="51E6304F" w14:textId="147DDC31" w:rsidTr="00E8505A">
        <w:tc>
          <w:tcPr>
            <w:tcW w:w="1165" w:type="dxa"/>
          </w:tcPr>
          <w:p w14:paraId="5AF5D2E7" w14:textId="4ABE9ED9"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Week 2</w:t>
            </w:r>
          </w:p>
        </w:tc>
        <w:tc>
          <w:tcPr>
            <w:tcW w:w="990" w:type="dxa"/>
          </w:tcPr>
          <w:p w14:paraId="12E27494"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8/20</w:t>
            </w:r>
          </w:p>
          <w:p w14:paraId="23A8C79A" w14:textId="328AB95A"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8/22</w:t>
            </w:r>
          </w:p>
        </w:tc>
        <w:tc>
          <w:tcPr>
            <w:tcW w:w="2700" w:type="dxa"/>
          </w:tcPr>
          <w:p w14:paraId="1CFE3710" w14:textId="7623E219"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Psychology’s</w:t>
            </w:r>
            <w:r w:rsidRPr="00BA3432">
              <w:rPr>
                <w:rFonts w:ascii="Times New Roman" w:hAnsi="Times New Roman" w:cs="Times New Roman"/>
              </w:rPr>
              <w:t xml:space="preserve"> Scientific Method</w:t>
            </w:r>
          </w:p>
        </w:tc>
        <w:tc>
          <w:tcPr>
            <w:tcW w:w="1620" w:type="dxa"/>
          </w:tcPr>
          <w:p w14:paraId="5F932BAA"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rPr>
              <w:t>Chapter 2</w:t>
            </w:r>
          </w:p>
        </w:tc>
        <w:tc>
          <w:tcPr>
            <w:tcW w:w="2070" w:type="dxa"/>
          </w:tcPr>
          <w:p w14:paraId="6CA86A2B" w14:textId="4F0092A6" w:rsidR="00325CA8" w:rsidRDefault="00E8505A"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2</w:t>
            </w:r>
            <w:r w:rsidR="00325CA8">
              <w:rPr>
                <w:rFonts w:ascii="Times New Roman" w:hAnsi="Times New Roman" w:cs="Times New Roman"/>
              </w:rPr>
              <w:t xml:space="preserve"> </w:t>
            </w:r>
          </w:p>
          <w:p w14:paraId="3B750C1B" w14:textId="7538615A" w:rsidR="00325CA8" w:rsidRPr="00BA3432" w:rsidRDefault="00E8505A" w:rsidP="00325CA8">
            <w:pPr>
              <w:suppressAutoHyphens/>
              <w:spacing w:line="360" w:lineRule="auto"/>
              <w:rPr>
                <w:rFonts w:ascii="Times New Roman" w:hAnsi="Times New Roman" w:cs="Times New Roman"/>
              </w:rPr>
            </w:pPr>
            <w:r>
              <w:rPr>
                <w:rFonts w:ascii="Times New Roman" w:hAnsi="Times New Roman" w:cs="Times New Roman"/>
              </w:rPr>
              <w:t>Due 8/25</w:t>
            </w:r>
          </w:p>
        </w:tc>
      </w:tr>
      <w:tr w:rsidR="00325CA8" w:rsidRPr="00BA3432" w14:paraId="64BD551A" w14:textId="145E4C84" w:rsidTr="00E8505A">
        <w:tc>
          <w:tcPr>
            <w:tcW w:w="1165" w:type="dxa"/>
          </w:tcPr>
          <w:p w14:paraId="06D8203E" w14:textId="149EFE33"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Week 3</w:t>
            </w:r>
          </w:p>
        </w:tc>
        <w:tc>
          <w:tcPr>
            <w:tcW w:w="990" w:type="dxa"/>
          </w:tcPr>
          <w:p w14:paraId="76C1B5CE"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8/27</w:t>
            </w:r>
          </w:p>
          <w:p w14:paraId="2C59A053" w14:textId="4965EAA8"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8/29</w:t>
            </w:r>
          </w:p>
        </w:tc>
        <w:tc>
          <w:tcPr>
            <w:tcW w:w="2700" w:type="dxa"/>
          </w:tcPr>
          <w:p w14:paraId="056853AB" w14:textId="03AC9963"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rPr>
              <w:t>Biological Foundations</w:t>
            </w:r>
            <w:r>
              <w:rPr>
                <w:rFonts w:ascii="Times New Roman" w:hAnsi="Times New Roman" w:cs="Times New Roman"/>
              </w:rPr>
              <w:t xml:space="preserve"> of </w:t>
            </w:r>
            <w:r w:rsidRPr="00BA3432">
              <w:rPr>
                <w:rFonts w:ascii="Times New Roman" w:hAnsi="Times New Roman" w:cs="Times New Roman"/>
              </w:rPr>
              <w:t>Behavior</w:t>
            </w:r>
          </w:p>
        </w:tc>
        <w:tc>
          <w:tcPr>
            <w:tcW w:w="1620" w:type="dxa"/>
          </w:tcPr>
          <w:p w14:paraId="0E5E6D7D"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rPr>
              <w:t>Chapter 3</w:t>
            </w:r>
          </w:p>
        </w:tc>
        <w:tc>
          <w:tcPr>
            <w:tcW w:w="2070" w:type="dxa"/>
          </w:tcPr>
          <w:p w14:paraId="5B048419" w14:textId="11B43DBF" w:rsidR="00325CA8" w:rsidRDefault="00325CA8"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w:t>
            </w:r>
            <w:r w:rsidR="00E8505A">
              <w:rPr>
                <w:rFonts w:ascii="Times New Roman" w:hAnsi="Times New Roman" w:cs="Times New Roman"/>
              </w:rPr>
              <w:t>3</w:t>
            </w:r>
            <w:r>
              <w:rPr>
                <w:rFonts w:ascii="Times New Roman" w:hAnsi="Times New Roman" w:cs="Times New Roman"/>
              </w:rPr>
              <w:t xml:space="preserve"> </w:t>
            </w:r>
          </w:p>
          <w:p w14:paraId="00AA1C3A" w14:textId="47EC5BE4" w:rsidR="00325CA8" w:rsidRPr="00BA3432" w:rsidRDefault="00E8505A" w:rsidP="00325CA8">
            <w:pPr>
              <w:suppressAutoHyphens/>
              <w:spacing w:line="360" w:lineRule="auto"/>
              <w:rPr>
                <w:rFonts w:ascii="Times New Roman" w:hAnsi="Times New Roman" w:cs="Times New Roman"/>
              </w:rPr>
            </w:pPr>
            <w:r>
              <w:rPr>
                <w:rFonts w:ascii="Times New Roman" w:hAnsi="Times New Roman" w:cs="Times New Roman"/>
              </w:rPr>
              <w:t>Due 9/1</w:t>
            </w:r>
          </w:p>
        </w:tc>
      </w:tr>
      <w:tr w:rsidR="00325CA8" w:rsidRPr="00BA3432" w14:paraId="4895B6AB" w14:textId="1909A05C" w:rsidTr="00E8505A">
        <w:tc>
          <w:tcPr>
            <w:tcW w:w="1165" w:type="dxa"/>
          </w:tcPr>
          <w:p w14:paraId="4E76BB1C" w14:textId="0068A3F0"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Week 4</w:t>
            </w:r>
          </w:p>
        </w:tc>
        <w:tc>
          <w:tcPr>
            <w:tcW w:w="990" w:type="dxa"/>
          </w:tcPr>
          <w:p w14:paraId="76B751EB"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9/3</w:t>
            </w:r>
          </w:p>
          <w:p w14:paraId="3BF4F3E5" w14:textId="0B840AE5"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9/5</w:t>
            </w:r>
          </w:p>
        </w:tc>
        <w:tc>
          <w:tcPr>
            <w:tcW w:w="2700" w:type="dxa"/>
          </w:tcPr>
          <w:p w14:paraId="29E173E2"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Sensation and Perception</w:t>
            </w:r>
          </w:p>
          <w:p w14:paraId="3F3D600C" w14:textId="4C12E6F0" w:rsidR="00325CA8" w:rsidRPr="00BA3432" w:rsidRDefault="00325CA8" w:rsidP="00C519DF">
            <w:pPr>
              <w:suppressAutoHyphens/>
              <w:spacing w:line="360" w:lineRule="auto"/>
              <w:rPr>
                <w:rFonts w:ascii="Times New Roman" w:hAnsi="Times New Roman" w:cs="Times New Roman"/>
                <w:b/>
              </w:rPr>
            </w:pPr>
            <w:r w:rsidRPr="00BA3432">
              <w:rPr>
                <w:rFonts w:ascii="Times New Roman" w:hAnsi="Times New Roman" w:cs="Times New Roman"/>
                <w:b/>
              </w:rPr>
              <w:t>EXAM 1 – Chaps. 1-4</w:t>
            </w:r>
          </w:p>
        </w:tc>
        <w:tc>
          <w:tcPr>
            <w:tcW w:w="1620" w:type="dxa"/>
          </w:tcPr>
          <w:p w14:paraId="309A8D9E"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rPr>
              <w:t>Chapter 4</w:t>
            </w:r>
          </w:p>
        </w:tc>
        <w:tc>
          <w:tcPr>
            <w:tcW w:w="2070" w:type="dxa"/>
          </w:tcPr>
          <w:p w14:paraId="4FA2F9DF" w14:textId="055F596C" w:rsidR="00325CA8" w:rsidRDefault="00325CA8"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w:t>
            </w:r>
            <w:r w:rsidR="00E8505A">
              <w:rPr>
                <w:rFonts w:ascii="Times New Roman" w:hAnsi="Times New Roman" w:cs="Times New Roman"/>
              </w:rPr>
              <w:t>4</w:t>
            </w:r>
            <w:r>
              <w:rPr>
                <w:rFonts w:ascii="Times New Roman" w:hAnsi="Times New Roman" w:cs="Times New Roman"/>
              </w:rPr>
              <w:t xml:space="preserve"> </w:t>
            </w:r>
          </w:p>
          <w:p w14:paraId="2159A13F" w14:textId="50898276" w:rsidR="00325CA8" w:rsidRPr="00BA3432" w:rsidRDefault="00E8505A" w:rsidP="00325CA8">
            <w:pPr>
              <w:suppressAutoHyphens/>
              <w:spacing w:line="360" w:lineRule="auto"/>
              <w:rPr>
                <w:rFonts w:ascii="Times New Roman" w:hAnsi="Times New Roman" w:cs="Times New Roman"/>
              </w:rPr>
            </w:pPr>
            <w:r>
              <w:rPr>
                <w:rFonts w:ascii="Times New Roman" w:hAnsi="Times New Roman" w:cs="Times New Roman"/>
              </w:rPr>
              <w:t>Due 9/8</w:t>
            </w:r>
          </w:p>
        </w:tc>
      </w:tr>
      <w:tr w:rsidR="00325CA8" w:rsidRPr="00BA3432" w14:paraId="21484342" w14:textId="068BB93B" w:rsidTr="00E8505A">
        <w:tc>
          <w:tcPr>
            <w:tcW w:w="1165" w:type="dxa"/>
          </w:tcPr>
          <w:p w14:paraId="5D107B44" w14:textId="4581BB61" w:rsidR="00325CA8" w:rsidRPr="00BA3432" w:rsidRDefault="00325CA8" w:rsidP="00A572CB">
            <w:pPr>
              <w:suppressAutoHyphens/>
              <w:spacing w:line="360" w:lineRule="auto"/>
              <w:rPr>
                <w:rFonts w:ascii="Times New Roman" w:hAnsi="Times New Roman" w:cs="Times New Roman"/>
                <w:b/>
              </w:rPr>
            </w:pPr>
            <w:r>
              <w:rPr>
                <w:rFonts w:ascii="Times New Roman" w:hAnsi="Times New Roman" w:cs="Times New Roman"/>
                <w:b/>
              </w:rPr>
              <w:lastRenderedPageBreak/>
              <w:t>Week 5</w:t>
            </w:r>
          </w:p>
        </w:tc>
        <w:tc>
          <w:tcPr>
            <w:tcW w:w="990" w:type="dxa"/>
          </w:tcPr>
          <w:p w14:paraId="6DA1ED39"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9/10</w:t>
            </w:r>
          </w:p>
          <w:p w14:paraId="5C55B5F2" w14:textId="14145C01"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9/12</w:t>
            </w:r>
          </w:p>
        </w:tc>
        <w:tc>
          <w:tcPr>
            <w:tcW w:w="2700" w:type="dxa"/>
          </w:tcPr>
          <w:p w14:paraId="5F31E160" w14:textId="266ACC7A"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 xml:space="preserve">States of </w:t>
            </w:r>
            <w:r w:rsidRPr="00BA3432">
              <w:rPr>
                <w:rFonts w:ascii="Times New Roman" w:hAnsi="Times New Roman" w:cs="Times New Roman"/>
              </w:rPr>
              <w:t>Consciousness</w:t>
            </w:r>
          </w:p>
        </w:tc>
        <w:tc>
          <w:tcPr>
            <w:tcW w:w="1620" w:type="dxa"/>
          </w:tcPr>
          <w:p w14:paraId="179FFF43"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Chapter 5</w:t>
            </w:r>
          </w:p>
        </w:tc>
        <w:tc>
          <w:tcPr>
            <w:tcW w:w="2070" w:type="dxa"/>
          </w:tcPr>
          <w:p w14:paraId="2B4577B0" w14:textId="28500680" w:rsidR="00325CA8" w:rsidRDefault="00E8505A"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5</w:t>
            </w:r>
            <w:r w:rsidR="00325CA8">
              <w:rPr>
                <w:rFonts w:ascii="Times New Roman" w:hAnsi="Times New Roman" w:cs="Times New Roman"/>
              </w:rPr>
              <w:t xml:space="preserve"> </w:t>
            </w:r>
          </w:p>
          <w:p w14:paraId="394DC544" w14:textId="143C43F6" w:rsidR="00325CA8" w:rsidRPr="00BA3432" w:rsidRDefault="00E8505A" w:rsidP="00325CA8">
            <w:pPr>
              <w:suppressAutoHyphens/>
              <w:spacing w:line="360" w:lineRule="auto"/>
              <w:rPr>
                <w:rFonts w:ascii="Times New Roman" w:hAnsi="Times New Roman" w:cs="Times New Roman"/>
              </w:rPr>
            </w:pPr>
            <w:r>
              <w:rPr>
                <w:rFonts w:ascii="Times New Roman" w:hAnsi="Times New Roman" w:cs="Times New Roman"/>
              </w:rPr>
              <w:t>Due 9/15</w:t>
            </w:r>
          </w:p>
        </w:tc>
      </w:tr>
      <w:tr w:rsidR="00325CA8" w:rsidRPr="00BA3432" w14:paraId="2379AACB" w14:textId="7795A611" w:rsidTr="00E8505A">
        <w:tc>
          <w:tcPr>
            <w:tcW w:w="1165" w:type="dxa"/>
          </w:tcPr>
          <w:p w14:paraId="6C48EF46" w14:textId="30FA5B40" w:rsidR="00325CA8" w:rsidRPr="00BA3432" w:rsidRDefault="00325CA8" w:rsidP="00A572CB">
            <w:pPr>
              <w:suppressAutoHyphens/>
              <w:spacing w:line="360" w:lineRule="auto"/>
              <w:rPr>
                <w:rFonts w:ascii="Times New Roman" w:hAnsi="Times New Roman" w:cs="Times New Roman"/>
                <w:b/>
              </w:rPr>
            </w:pPr>
            <w:r>
              <w:rPr>
                <w:rFonts w:ascii="Times New Roman" w:hAnsi="Times New Roman" w:cs="Times New Roman"/>
                <w:b/>
              </w:rPr>
              <w:t>Week 6</w:t>
            </w:r>
          </w:p>
        </w:tc>
        <w:tc>
          <w:tcPr>
            <w:tcW w:w="990" w:type="dxa"/>
          </w:tcPr>
          <w:p w14:paraId="2B6F7D05" w14:textId="77777777" w:rsidR="00325CA8" w:rsidRPr="00BA3432" w:rsidRDefault="00325CA8" w:rsidP="0068661A">
            <w:pPr>
              <w:suppressAutoHyphens/>
              <w:spacing w:line="360" w:lineRule="auto"/>
              <w:rPr>
                <w:rFonts w:ascii="Times New Roman" w:hAnsi="Times New Roman" w:cs="Times New Roman"/>
                <w:b/>
              </w:rPr>
            </w:pPr>
            <w:r w:rsidRPr="00BA3432">
              <w:rPr>
                <w:rFonts w:ascii="Times New Roman" w:hAnsi="Times New Roman" w:cs="Times New Roman"/>
                <w:b/>
              </w:rPr>
              <w:t>9/17</w:t>
            </w:r>
          </w:p>
          <w:p w14:paraId="45104864" w14:textId="1F2069E8" w:rsidR="00325CA8" w:rsidRPr="00BA3432" w:rsidRDefault="00325CA8" w:rsidP="0068661A">
            <w:pPr>
              <w:suppressAutoHyphens/>
              <w:spacing w:line="360" w:lineRule="auto"/>
              <w:rPr>
                <w:rFonts w:ascii="Times New Roman" w:hAnsi="Times New Roman" w:cs="Times New Roman"/>
                <w:b/>
              </w:rPr>
            </w:pPr>
            <w:r w:rsidRPr="00BA3432">
              <w:rPr>
                <w:rFonts w:ascii="Times New Roman" w:hAnsi="Times New Roman" w:cs="Times New Roman"/>
                <w:b/>
              </w:rPr>
              <w:t>9/19</w:t>
            </w:r>
          </w:p>
        </w:tc>
        <w:tc>
          <w:tcPr>
            <w:tcW w:w="2700" w:type="dxa"/>
          </w:tcPr>
          <w:p w14:paraId="1CB5F6D4"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Learning</w:t>
            </w:r>
          </w:p>
        </w:tc>
        <w:tc>
          <w:tcPr>
            <w:tcW w:w="1620" w:type="dxa"/>
          </w:tcPr>
          <w:p w14:paraId="0BCAD5F8"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rPr>
              <w:t>Chapter 6</w:t>
            </w:r>
          </w:p>
        </w:tc>
        <w:tc>
          <w:tcPr>
            <w:tcW w:w="2070" w:type="dxa"/>
          </w:tcPr>
          <w:p w14:paraId="518E7E48" w14:textId="728D2BFA" w:rsidR="00325CA8" w:rsidRDefault="00325CA8"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w:t>
            </w:r>
            <w:r w:rsidR="00E8505A">
              <w:rPr>
                <w:rFonts w:ascii="Times New Roman" w:hAnsi="Times New Roman" w:cs="Times New Roman"/>
              </w:rPr>
              <w:t>6</w:t>
            </w:r>
            <w:r>
              <w:rPr>
                <w:rFonts w:ascii="Times New Roman" w:hAnsi="Times New Roman" w:cs="Times New Roman"/>
              </w:rPr>
              <w:t xml:space="preserve"> </w:t>
            </w:r>
          </w:p>
          <w:p w14:paraId="4310D2F6" w14:textId="7AB895CB" w:rsidR="00325CA8" w:rsidRPr="00BA3432" w:rsidRDefault="00E8505A" w:rsidP="00325CA8">
            <w:pPr>
              <w:suppressAutoHyphens/>
              <w:spacing w:line="360" w:lineRule="auto"/>
              <w:rPr>
                <w:rFonts w:ascii="Times New Roman" w:hAnsi="Times New Roman" w:cs="Times New Roman"/>
              </w:rPr>
            </w:pPr>
            <w:r>
              <w:rPr>
                <w:rFonts w:ascii="Times New Roman" w:hAnsi="Times New Roman" w:cs="Times New Roman"/>
              </w:rPr>
              <w:t>Due 9/22</w:t>
            </w:r>
          </w:p>
        </w:tc>
      </w:tr>
      <w:tr w:rsidR="00325CA8" w:rsidRPr="00BA3432" w14:paraId="2CF6C952" w14:textId="7779F9B6" w:rsidTr="00E8505A">
        <w:tc>
          <w:tcPr>
            <w:tcW w:w="1165" w:type="dxa"/>
          </w:tcPr>
          <w:p w14:paraId="0D99F9BA" w14:textId="104AF71A" w:rsidR="00325CA8" w:rsidRPr="00BA3432" w:rsidRDefault="00325CA8" w:rsidP="00A572CB">
            <w:pPr>
              <w:suppressAutoHyphens/>
              <w:spacing w:line="360" w:lineRule="auto"/>
              <w:rPr>
                <w:rFonts w:ascii="Times New Roman" w:hAnsi="Times New Roman" w:cs="Times New Roman"/>
                <w:b/>
              </w:rPr>
            </w:pPr>
            <w:r>
              <w:rPr>
                <w:rFonts w:ascii="Times New Roman" w:hAnsi="Times New Roman" w:cs="Times New Roman"/>
                <w:b/>
              </w:rPr>
              <w:t>Week 7</w:t>
            </w:r>
          </w:p>
        </w:tc>
        <w:tc>
          <w:tcPr>
            <w:tcW w:w="990" w:type="dxa"/>
          </w:tcPr>
          <w:p w14:paraId="454B0152"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9/24</w:t>
            </w:r>
          </w:p>
          <w:p w14:paraId="670E0F16" w14:textId="34223D48"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9/26</w:t>
            </w:r>
          </w:p>
        </w:tc>
        <w:tc>
          <w:tcPr>
            <w:tcW w:w="2700" w:type="dxa"/>
          </w:tcPr>
          <w:p w14:paraId="0485A553"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Memory</w:t>
            </w:r>
          </w:p>
          <w:p w14:paraId="2165B9E0" w14:textId="7ECCEF64" w:rsidR="00325CA8" w:rsidRPr="00BA3432" w:rsidRDefault="00325CA8" w:rsidP="002C11F7">
            <w:pPr>
              <w:suppressAutoHyphens/>
              <w:spacing w:line="360" w:lineRule="auto"/>
              <w:rPr>
                <w:rFonts w:ascii="Times New Roman" w:hAnsi="Times New Roman" w:cs="Times New Roman"/>
              </w:rPr>
            </w:pPr>
          </w:p>
        </w:tc>
        <w:tc>
          <w:tcPr>
            <w:tcW w:w="1620" w:type="dxa"/>
          </w:tcPr>
          <w:p w14:paraId="323D5225"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Chapter 7</w:t>
            </w:r>
          </w:p>
          <w:p w14:paraId="56989C04" w14:textId="1C6E8089" w:rsidR="00325CA8" w:rsidRPr="00BA3432" w:rsidRDefault="00325CA8" w:rsidP="00A572CB">
            <w:pPr>
              <w:suppressAutoHyphens/>
              <w:spacing w:line="360" w:lineRule="auto"/>
              <w:rPr>
                <w:rFonts w:ascii="Times New Roman" w:hAnsi="Times New Roman" w:cs="Times New Roman"/>
              </w:rPr>
            </w:pPr>
          </w:p>
        </w:tc>
        <w:tc>
          <w:tcPr>
            <w:tcW w:w="2070" w:type="dxa"/>
          </w:tcPr>
          <w:p w14:paraId="585CDEF5" w14:textId="43D2FFF3" w:rsidR="00325CA8" w:rsidRDefault="00E8505A"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7</w:t>
            </w:r>
            <w:r w:rsidR="00325CA8">
              <w:rPr>
                <w:rFonts w:ascii="Times New Roman" w:hAnsi="Times New Roman" w:cs="Times New Roman"/>
              </w:rPr>
              <w:t xml:space="preserve"> </w:t>
            </w:r>
          </w:p>
          <w:p w14:paraId="1D6DACDC" w14:textId="2272B529" w:rsidR="00325CA8" w:rsidRPr="00BA3432" w:rsidRDefault="00E8505A" w:rsidP="00325CA8">
            <w:pPr>
              <w:suppressAutoHyphens/>
              <w:spacing w:line="360" w:lineRule="auto"/>
              <w:rPr>
                <w:rFonts w:ascii="Times New Roman" w:hAnsi="Times New Roman" w:cs="Times New Roman"/>
              </w:rPr>
            </w:pPr>
            <w:r>
              <w:rPr>
                <w:rFonts w:ascii="Times New Roman" w:hAnsi="Times New Roman" w:cs="Times New Roman"/>
              </w:rPr>
              <w:t>Due 9/29</w:t>
            </w:r>
          </w:p>
        </w:tc>
      </w:tr>
      <w:tr w:rsidR="00325CA8" w:rsidRPr="00BA3432" w14:paraId="1FBDBE0E" w14:textId="138D4393" w:rsidTr="00E8505A">
        <w:tc>
          <w:tcPr>
            <w:tcW w:w="1165" w:type="dxa"/>
          </w:tcPr>
          <w:p w14:paraId="12961FF1" w14:textId="2BD27E81" w:rsidR="00325CA8" w:rsidRPr="00BA3432" w:rsidRDefault="00325CA8" w:rsidP="00A572CB">
            <w:pPr>
              <w:suppressAutoHyphens/>
              <w:spacing w:line="360" w:lineRule="auto"/>
              <w:rPr>
                <w:rFonts w:ascii="Times New Roman" w:hAnsi="Times New Roman" w:cs="Times New Roman"/>
                <w:b/>
              </w:rPr>
            </w:pPr>
            <w:r>
              <w:rPr>
                <w:rFonts w:ascii="Times New Roman" w:hAnsi="Times New Roman" w:cs="Times New Roman"/>
                <w:b/>
              </w:rPr>
              <w:t>Week 8</w:t>
            </w:r>
          </w:p>
        </w:tc>
        <w:tc>
          <w:tcPr>
            <w:tcW w:w="990" w:type="dxa"/>
          </w:tcPr>
          <w:p w14:paraId="2EB6674D"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10/1</w:t>
            </w:r>
          </w:p>
          <w:p w14:paraId="4CBFBDDA" w14:textId="77777777" w:rsidR="00325CA8" w:rsidRDefault="00325CA8" w:rsidP="00A572CB">
            <w:pPr>
              <w:suppressAutoHyphens/>
              <w:spacing w:line="360" w:lineRule="auto"/>
              <w:rPr>
                <w:rFonts w:ascii="Times New Roman" w:hAnsi="Times New Roman" w:cs="Times New Roman"/>
                <w:b/>
              </w:rPr>
            </w:pPr>
          </w:p>
          <w:p w14:paraId="2454092A" w14:textId="17B70B22"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10/3</w:t>
            </w:r>
          </w:p>
        </w:tc>
        <w:tc>
          <w:tcPr>
            <w:tcW w:w="2700" w:type="dxa"/>
          </w:tcPr>
          <w:p w14:paraId="6D5F8AB7" w14:textId="23719636"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 xml:space="preserve">Thinking, Intelligence, </w:t>
            </w:r>
            <w:r w:rsidRPr="00BA3432">
              <w:rPr>
                <w:rFonts w:ascii="Times New Roman" w:hAnsi="Times New Roman" w:cs="Times New Roman"/>
              </w:rPr>
              <w:t>and Language</w:t>
            </w:r>
          </w:p>
          <w:p w14:paraId="46F054F8" w14:textId="6310457E" w:rsidR="00325CA8" w:rsidRPr="0046589E" w:rsidRDefault="00325CA8" w:rsidP="00A572CB">
            <w:pPr>
              <w:suppressAutoHyphens/>
              <w:spacing w:line="360" w:lineRule="auto"/>
              <w:rPr>
                <w:rFonts w:ascii="Times New Roman" w:hAnsi="Times New Roman" w:cs="Times New Roman"/>
                <w:b/>
              </w:rPr>
            </w:pPr>
            <w:r w:rsidRPr="0046589E">
              <w:rPr>
                <w:rFonts w:ascii="Times New Roman" w:hAnsi="Times New Roman" w:cs="Times New Roman"/>
                <w:b/>
              </w:rPr>
              <w:t xml:space="preserve">Exam 2 </w:t>
            </w:r>
            <w:r>
              <w:rPr>
                <w:rFonts w:ascii="Times New Roman" w:hAnsi="Times New Roman" w:cs="Times New Roman"/>
                <w:b/>
              </w:rPr>
              <w:t>– Chaps. 5-8</w:t>
            </w:r>
          </w:p>
        </w:tc>
        <w:tc>
          <w:tcPr>
            <w:tcW w:w="1620" w:type="dxa"/>
          </w:tcPr>
          <w:p w14:paraId="2A6CB916" w14:textId="463415E8"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Chapter 8</w:t>
            </w:r>
          </w:p>
          <w:p w14:paraId="44271D56" w14:textId="77777777" w:rsidR="00325CA8" w:rsidRDefault="00325CA8" w:rsidP="00A572CB">
            <w:pPr>
              <w:suppressAutoHyphens/>
              <w:spacing w:line="360" w:lineRule="auto"/>
              <w:rPr>
                <w:rFonts w:ascii="Times New Roman" w:hAnsi="Times New Roman" w:cs="Times New Roman"/>
              </w:rPr>
            </w:pPr>
          </w:p>
          <w:p w14:paraId="0CF8773A" w14:textId="4422BF74" w:rsidR="00325CA8" w:rsidRPr="00BA3432" w:rsidRDefault="00325CA8" w:rsidP="00A572CB">
            <w:pPr>
              <w:suppressAutoHyphens/>
              <w:spacing w:line="360" w:lineRule="auto"/>
              <w:rPr>
                <w:rFonts w:ascii="Times New Roman" w:hAnsi="Times New Roman" w:cs="Times New Roman"/>
              </w:rPr>
            </w:pPr>
          </w:p>
        </w:tc>
        <w:tc>
          <w:tcPr>
            <w:tcW w:w="2070" w:type="dxa"/>
          </w:tcPr>
          <w:p w14:paraId="58B98F90" w14:textId="10DAA155" w:rsidR="00325CA8" w:rsidRDefault="00E8505A"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8</w:t>
            </w:r>
            <w:r w:rsidR="00325CA8">
              <w:rPr>
                <w:rFonts w:ascii="Times New Roman" w:hAnsi="Times New Roman" w:cs="Times New Roman"/>
              </w:rPr>
              <w:t xml:space="preserve"> </w:t>
            </w:r>
          </w:p>
          <w:p w14:paraId="2D66151A" w14:textId="41A7FA84" w:rsidR="00325CA8" w:rsidRPr="00BA3432" w:rsidRDefault="00E8505A" w:rsidP="00325CA8">
            <w:pPr>
              <w:suppressAutoHyphens/>
              <w:spacing w:line="360" w:lineRule="auto"/>
              <w:rPr>
                <w:rFonts w:ascii="Times New Roman" w:hAnsi="Times New Roman" w:cs="Times New Roman"/>
              </w:rPr>
            </w:pPr>
            <w:r>
              <w:rPr>
                <w:rFonts w:ascii="Times New Roman" w:hAnsi="Times New Roman" w:cs="Times New Roman"/>
              </w:rPr>
              <w:t>Due 10/6</w:t>
            </w:r>
          </w:p>
        </w:tc>
      </w:tr>
      <w:tr w:rsidR="00325CA8" w:rsidRPr="00BA3432" w14:paraId="205E78BF" w14:textId="404450D9" w:rsidTr="00E8505A">
        <w:tc>
          <w:tcPr>
            <w:tcW w:w="1165" w:type="dxa"/>
          </w:tcPr>
          <w:p w14:paraId="19902303" w14:textId="76EAC445" w:rsidR="00325CA8" w:rsidRDefault="00325CA8" w:rsidP="00A572CB">
            <w:pPr>
              <w:suppressAutoHyphens/>
              <w:spacing w:line="360" w:lineRule="auto"/>
              <w:rPr>
                <w:rFonts w:ascii="Times New Roman" w:hAnsi="Times New Roman" w:cs="Times New Roman"/>
                <w:b/>
              </w:rPr>
            </w:pPr>
            <w:r>
              <w:rPr>
                <w:rFonts w:ascii="Times New Roman" w:hAnsi="Times New Roman" w:cs="Times New Roman"/>
                <w:b/>
              </w:rPr>
              <w:t>Week 9</w:t>
            </w:r>
          </w:p>
        </w:tc>
        <w:tc>
          <w:tcPr>
            <w:tcW w:w="990" w:type="dxa"/>
          </w:tcPr>
          <w:p w14:paraId="0183E69C" w14:textId="77777777" w:rsidR="00325CA8" w:rsidRDefault="00325CA8" w:rsidP="00A572CB">
            <w:pPr>
              <w:suppressAutoHyphens/>
              <w:spacing w:line="360" w:lineRule="auto"/>
              <w:rPr>
                <w:rFonts w:ascii="Times New Roman" w:hAnsi="Times New Roman" w:cs="Times New Roman"/>
                <w:b/>
              </w:rPr>
            </w:pPr>
            <w:r>
              <w:rPr>
                <w:rFonts w:ascii="Times New Roman" w:hAnsi="Times New Roman" w:cs="Times New Roman"/>
                <w:b/>
              </w:rPr>
              <w:t>10/8</w:t>
            </w:r>
          </w:p>
          <w:p w14:paraId="499BFB9D" w14:textId="7D977C92" w:rsidR="00325CA8" w:rsidRPr="00BA3432" w:rsidRDefault="00325CA8" w:rsidP="00A572CB">
            <w:pPr>
              <w:suppressAutoHyphens/>
              <w:spacing w:line="360" w:lineRule="auto"/>
              <w:rPr>
                <w:rFonts w:ascii="Times New Roman" w:hAnsi="Times New Roman" w:cs="Times New Roman"/>
                <w:b/>
              </w:rPr>
            </w:pPr>
            <w:r>
              <w:rPr>
                <w:rFonts w:ascii="Times New Roman" w:hAnsi="Times New Roman" w:cs="Times New Roman"/>
                <w:b/>
              </w:rPr>
              <w:t>10/10</w:t>
            </w:r>
          </w:p>
        </w:tc>
        <w:tc>
          <w:tcPr>
            <w:tcW w:w="2700" w:type="dxa"/>
          </w:tcPr>
          <w:p w14:paraId="0010817E" w14:textId="681AFBB8"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 xml:space="preserve">Human Development </w:t>
            </w:r>
          </w:p>
        </w:tc>
        <w:tc>
          <w:tcPr>
            <w:tcW w:w="1620" w:type="dxa"/>
          </w:tcPr>
          <w:p w14:paraId="14446EE1" w14:textId="1E50D7E5"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Chapter 9</w:t>
            </w:r>
          </w:p>
        </w:tc>
        <w:tc>
          <w:tcPr>
            <w:tcW w:w="2070" w:type="dxa"/>
          </w:tcPr>
          <w:p w14:paraId="3F45ED9E" w14:textId="63B28BDF" w:rsidR="00325CA8" w:rsidRDefault="00E8505A"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9</w:t>
            </w:r>
          </w:p>
          <w:p w14:paraId="17DE7CD6" w14:textId="64A400D3" w:rsidR="00325CA8" w:rsidRDefault="00E8505A" w:rsidP="00325CA8">
            <w:pPr>
              <w:suppressAutoHyphens/>
              <w:spacing w:line="360" w:lineRule="auto"/>
              <w:rPr>
                <w:rFonts w:ascii="Times New Roman" w:hAnsi="Times New Roman" w:cs="Times New Roman"/>
              </w:rPr>
            </w:pPr>
            <w:r>
              <w:rPr>
                <w:rFonts w:ascii="Times New Roman" w:hAnsi="Times New Roman" w:cs="Times New Roman"/>
              </w:rPr>
              <w:t>Due 10/13</w:t>
            </w:r>
          </w:p>
        </w:tc>
      </w:tr>
      <w:tr w:rsidR="00325CA8" w:rsidRPr="00BA3432" w14:paraId="0C4CA004" w14:textId="4D67D5B7" w:rsidTr="00E8505A">
        <w:tc>
          <w:tcPr>
            <w:tcW w:w="1165" w:type="dxa"/>
          </w:tcPr>
          <w:p w14:paraId="222AB025" w14:textId="1CCD65BB" w:rsidR="00325CA8" w:rsidRPr="00BA3432" w:rsidRDefault="00325CA8" w:rsidP="00A572CB">
            <w:pPr>
              <w:suppressAutoHyphens/>
              <w:spacing w:line="360" w:lineRule="auto"/>
              <w:rPr>
                <w:rFonts w:ascii="Times New Roman" w:hAnsi="Times New Roman" w:cs="Times New Roman"/>
                <w:b/>
              </w:rPr>
            </w:pPr>
            <w:r>
              <w:rPr>
                <w:rFonts w:ascii="Times New Roman" w:hAnsi="Times New Roman" w:cs="Times New Roman"/>
                <w:b/>
              </w:rPr>
              <w:t>Week 9</w:t>
            </w:r>
          </w:p>
        </w:tc>
        <w:tc>
          <w:tcPr>
            <w:tcW w:w="990" w:type="dxa"/>
          </w:tcPr>
          <w:p w14:paraId="7F417A68"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10/15</w:t>
            </w:r>
          </w:p>
          <w:p w14:paraId="5AB44446" w14:textId="77DA7AFC"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10/17</w:t>
            </w:r>
          </w:p>
        </w:tc>
        <w:tc>
          <w:tcPr>
            <w:tcW w:w="2700" w:type="dxa"/>
          </w:tcPr>
          <w:p w14:paraId="7B5F1EA1" w14:textId="77777777" w:rsidR="00325CA8" w:rsidRDefault="00325CA8" w:rsidP="00A572CB">
            <w:pPr>
              <w:suppressAutoHyphens/>
              <w:spacing w:line="360" w:lineRule="auto"/>
              <w:rPr>
                <w:rFonts w:ascii="Times New Roman" w:hAnsi="Times New Roman" w:cs="Times New Roman"/>
              </w:rPr>
            </w:pPr>
            <w:r w:rsidRPr="002C11F7">
              <w:rPr>
                <w:rFonts w:ascii="Times New Roman" w:hAnsi="Times New Roman" w:cs="Times New Roman"/>
              </w:rPr>
              <w:t>Motivation and Em</w:t>
            </w:r>
            <w:bookmarkStart w:id="0" w:name="_GoBack"/>
            <w:bookmarkEnd w:id="0"/>
            <w:r w:rsidRPr="002C11F7">
              <w:rPr>
                <w:rFonts w:ascii="Times New Roman" w:hAnsi="Times New Roman" w:cs="Times New Roman"/>
              </w:rPr>
              <w:t xml:space="preserve">otion </w:t>
            </w:r>
          </w:p>
          <w:p w14:paraId="50AC05B0" w14:textId="61520A13" w:rsidR="00325CA8" w:rsidRPr="00BA3432" w:rsidRDefault="00325CA8" w:rsidP="00A572CB">
            <w:pPr>
              <w:suppressAutoHyphens/>
              <w:spacing w:line="360" w:lineRule="auto"/>
              <w:rPr>
                <w:rFonts w:ascii="Times New Roman" w:hAnsi="Times New Roman" w:cs="Times New Roman"/>
              </w:rPr>
            </w:pPr>
          </w:p>
        </w:tc>
        <w:tc>
          <w:tcPr>
            <w:tcW w:w="1620" w:type="dxa"/>
          </w:tcPr>
          <w:p w14:paraId="72630168" w14:textId="3E2830BE" w:rsidR="00325CA8" w:rsidRPr="00BA3432" w:rsidRDefault="00325CA8" w:rsidP="00A572CB">
            <w:pPr>
              <w:suppressAutoHyphens/>
              <w:spacing w:line="360" w:lineRule="auto"/>
              <w:rPr>
                <w:rFonts w:ascii="Times New Roman" w:hAnsi="Times New Roman" w:cs="Times New Roman"/>
                <w:b/>
              </w:rPr>
            </w:pPr>
            <w:r>
              <w:rPr>
                <w:rFonts w:ascii="Times New Roman" w:hAnsi="Times New Roman" w:cs="Times New Roman"/>
              </w:rPr>
              <w:t>Chapter 10</w:t>
            </w:r>
          </w:p>
        </w:tc>
        <w:tc>
          <w:tcPr>
            <w:tcW w:w="2070" w:type="dxa"/>
          </w:tcPr>
          <w:p w14:paraId="651EBE83" w14:textId="30AC9F7A" w:rsidR="00325CA8" w:rsidRDefault="00325CA8"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w:t>
            </w:r>
            <w:r w:rsidR="00E8505A">
              <w:rPr>
                <w:rFonts w:ascii="Times New Roman" w:hAnsi="Times New Roman" w:cs="Times New Roman"/>
              </w:rPr>
              <w:t>10</w:t>
            </w:r>
            <w:r>
              <w:rPr>
                <w:rFonts w:ascii="Times New Roman" w:hAnsi="Times New Roman" w:cs="Times New Roman"/>
              </w:rPr>
              <w:t xml:space="preserve"> </w:t>
            </w:r>
          </w:p>
          <w:p w14:paraId="237E9B42" w14:textId="17567051" w:rsidR="00325CA8" w:rsidRDefault="00E8505A" w:rsidP="00325CA8">
            <w:pPr>
              <w:suppressAutoHyphens/>
              <w:spacing w:line="360" w:lineRule="auto"/>
              <w:rPr>
                <w:rFonts w:ascii="Times New Roman" w:hAnsi="Times New Roman" w:cs="Times New Roman"/>
              </w:rPr>
            </w:pPr>
            <w:r>
              <w:rPr>
                <w:rFonts w:ascii="Times New Roman" w:hAnsi="Times New Roman" w:cs="Times New Roman"/>
              </w:rPr>
              <w:t>Due 10/20</w:t>
            </w:r>
          </w:p>
        </w:tc>
      </w:tr>
      <w:tr w:rsidR="00325CA8" w:rsidRPr="00BA3432" w14:paraId="1FE9208D" w14:textId="4B16FB48" w:rsidTr="00E8505A">
        <w:tc>
          <w:tcPr>
            <w:tcW w:w="1165" w:type="dxa"/>
          </w:tcPr>
          <w:p w14:paraId="72A36CED" w14:textId="0E01D87A"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Week 11</w:t>
            </w:r>
          </w:p>
        </w:tc>
        <w:tc>
          <w:tcPr>
            <w:tcW w:w="990" w:type="dxa"/>
          </w:tcPr>
          <w:p w14:paraId="6FA2E2BC"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10/22</w:t>
            </w:r>
          </w:p>
          <w:p w14:paraId="0296B823" w14:textId="1A1E3C7A"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10/24</w:t>
            </w:r>
          </w:p>
        </w:tc>
        <w:tc>
          <w:tcPr>
            <w:tcW w:w="2700" w:type="dxa"/>
          </w:tcPr>
          <w:p w14:paraId="6B22C9E3" w14:textId="117AE76E" w:rsidR="00325CA8" w:rsidRPr="00BA3432" w:rsidRDefault="00325CA8" w:rsidP="002C11F7">
            <w:pPr>
              <w:suppressAutoHyphens/>
              <w:spacing w:line="360" w:lineRule="auto"/>
              <w:rPr>
                <w:rFonts w:ascii="Times New Roman" w:hAnsi="Times New Roman" w:cs="Times New Roman"/>
              </w:rPr>
            </w:pPr>
            <w:r w:rsidRPr="002C11F7">
              <w:rPr>
                <w:rFonts w:ascii="Times New Roman" w:hAnsi="Times New Roman" w:cs="Times New Roman"/>
              </w:rPr>
              <w:t xml:space="preserve">Gender, Sex, and Sexuality </w:t>
            </w:r>
          </w:p>
        </w:tc>
        <w:tc>
          <w:tcPr>
            <w:tcW w:w="1620" w:type="dxa"/>
          </w:tcPr>
          <w:p w14:paraId="30A80BFE" w14:textId="46DF9EBD"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Chapter 11</w:t>
            </w:r>
          </w:p>
        </w:tc>
        <w:tc>
          <w:tcPr>
            <w:tcW w:w="2070" w:type="dxa"/>
          </w:tcPr>
          <w:p w14:paraId="44279DF4" w14:textId="55725B7B" w:rsidR="00325CA8" w:rsidRDefault="00E8505A"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11</w:t>
            </w:r>
          </w:p>
          <w:p w14:paraId="4BB2DDDC" w14:textId="0EBEEDC1" w:rsidR="00325CA8" w:rsidRDefault="00E8505A" w:rsidP="00325CA8">
            <w:pPr>
              <w:suppressAutoHyphens/>
              <w:spacing w:line="360" w:lineRule="auto"/>
              <w:rPr>
                <w:rFonts w:ascii="Times New Roman" w:hAnsi="Times New Roman" w:cs="Times New Roman"/>
              </w:rPr>
            </w:pPr>
            <w:r>
              <w:rPr>
                <w:rFonts w:ascii="Times New Roman" w:hAnsi="Times New Roman" w:cs="Times New Roman"/>
              </w:rPr>
              <w:t>Due 10/27</w:t>
            </w:r>
          </w:p>
        </w:tc>
      </w:tr>
      <w:tr w:rsidR="00325CA8" w:rsidRPr="00BA3432" w14:paraId="30EE5C97" w14:textId="27F61F8F" w:rsidTr="00E8505A">
        <w:tc>
          <w:tcPr>
            <w:tcW w:w="1165" w:type="dxa"/>
          </w:tcPr>
          <w:p w14:paraId="4D929332" w14:textId="56E13E42"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Week 12</w:t>
            </w:r>
          </w:p>
        </w:tc>
        <w:tc>
          <w:tcPr>
            <w:tcW w:w="990" w:type="dxa"/>
          </w:tcPr>
          <w:p w14:paraId="4ED0FEA7"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10/29</w:t>
            </w:r>
          </w:p>
          <w:p w14:paraId="0B25B411" w14:textId="486F4780"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10/31</w:t>
            </w:r>
          </w:p>
        </w:tc>
        <w:tc>
          <w:tcPr>
            <w:tcW w:w="2700" w:type="dxa"/>
          </w:tcPr>
          <w:p w14:paraId="204ACB95" w14:textId="77777777" w:rsidR="00325CA8" w:rsidRDefault="00325CA8" w:rsidP="002C11F7">
            <w:pPr>
              <w:suppressAutoHyphens/>
              <w:spacing w:line="360" w:lineRule="auto"/>
              <w:rPr>
                <w:rFonts w:ascii="Times New Roman" w:hAnsi="Times New Roman" w:cs="Times New Roman"/>
              </w:rPr>
            </w:pPr>
            <w:r w:rsidRPr="002C11F7">
              <w:rPr>
                <w:rFonts w:ascii="Times New Roman" w:hAnsi="Times New Roman" w:cs="Times New Roman"/>
              </w:rPr>
              <w:t xml:space="preserve">Personality </w:t>
            </w:r>
          </w:p>
          <w:p w14:paraId="4079ADEB" w14:textId="7F957044" w:rsidR="00325CA8" w:rsidRPr="002C11F7" w:rsidRDefault="00325CA8" w:rsidP="002C11F7">
            <w:pPr>
              <w:suppressAutoHyphens/>
              <w:spacing w:line="360" w:lineRule="auto"/>
              <w:rPr>
                <w:rFonts w:ascii="Times New Roman" w:hAnsi="Times New Roman" w:cs="Times New Roman"/>
                <w:b/>
              </w:rPr>
            </w:pPr>
          </w:p>
        </w:tc>
        <w:tc>
          <w:tcPr>
            <w:tcW w:w="1620" w:type="dxa"/>
          </w:tcPr>
          <w:p w14:paraId="1711DDA0" w14:textId="22375AC5"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Chapter 12</w:t>
            </w:r>
          </w:p>
        </w:tc>
        <w:tc>
          <w:tcPr>
            <w:tcW w:w="2070" w:type="dxa"/>
          </w:tcPr>
          <w:p w14:paraId="3EF02410" w14:textId="0F68650A" w:rsidR="00325CA8" w:rsidRDefault="00325CA8"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1</w:t>
            </w:r>
            <w:r w:rsidR="00E8505A">
              <w:rPr>
                <w:rFonts w:ascii="Times New Roman" w:hAnsi="Times New Roman" w:cs="Times New Roman"/>
              </w:rPr>
              <w:t>2</w:t>
            </w:r>
            <w:r>
              <w:rPr>
                <w:rFonts w:ascii="Times New Roman" w:hAnsi="Times New Roman" w:cs="Times New Roman"/>
              </w:rPr>
              <w:t xml:space="preserve"> </w:t>
            </w:r>
          </w:p>
          <w:p w14:paraId="2825743D" w14:textId="5E6E1D82" w:rsidR="00325CA8" w:rsidRDefault="00E8505A" w:rsidP="00325CA8">
            <w:pPr>
              <w:suppressAutoHyphens/>
              <w:spacing w:line="360" w:lineRule="auto"/>
              <w:rPr>
                <w:rFonts w:ascii="Times New Roman" w:hAnsi="Times New Roman" w:cs="Times New Roman"/>
              </w:rPr>
            </w:pPr>
            <w:r>
              <w:rPr>
                <w:rFonts w:ascii="Times New Roman" w:hAnsi="Times New Roman" w:cs="Times New Roman"/>
              </w:rPr>
              <w:t>Due 11/3</w:t>
            </w:r>
          </w:p>
        </w:tc>
      </w:tr>
      <w:tr w:rsidR="00325CA8" w:rsidRPr="00BA3432" w14:paraId="44AB33F4" w14:textId="3FE8FFFB" w:rsidTr="00E8505A">
        <w:tc>
          <w:tcPr>
            <w:tcW w:w="1165" w:type="dxa"/>
          </w:tcPr>
          <w:p w14:paraId="4362E8CB" w14:textId="42C631BF"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Week 13</w:t>
            </w:r>
          </w:p>
        </w:tc>
        <w:tc>
          <w:tcPr>
            <w:tcW w:w="990" w:type="dxa"/>
          </w:tcPr>
          <w:p w14:paraId="18D09903"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11/5</w:t>
            </w:r>
          </w:p>
          <w:p w14:paraId="448988B7" w14:textId="0A07B049"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11/7</w:t>
            </w:r>
          </w:p>
        </w:tc>
        <w:tc>
          <w:tcPr>
            <w:tcW w:w="2700" w:type="dxa"/>
          </w:tcPr>
          <w:p w14:paraId="78B11D02" w14:textId="77777777" w:rsidR="00325CA8" w:rsidRPr="002C11F7" w:rsidRDefault="00325CA8" w:rsidP="002C11F7">
            <w:pPr>
              <w:suppressAutoHyphens/>
              <w:spacing w:line="360" w:lineRule="auto"/>
              <w:rPr>
                <w:rFonts w:ascii="Times New Roman" w:hAnsi="Times New Roman" w:cs="Times New Roman"/>
              </w:rPr>
            </w:pPr>
            <w:r w:rsidRPr="002C11F7">
              <w:rPr>
                <w:rFonts w:ascii="Times New Roman" w:hAnsi="Times New Roman" w:cs="Times New Roman"/>
              </w:rPr>
              <w:t>Social Psychology</w:t>
            </w:r>
          </w:p>
          <w:p w14:paraId="6B4EAD91" w14:textId="2774805F" w:rsidR="00325CA8" w:rsidRPr="00BA3432" w:rsidRDefault="00325CA8" w:rsidP="00A572CB">
            <w:pPr>
              <w:suppressAutoHyphens/>
              <w:spacing w:line="360" w:lineRule="auto"/>
              <w:rPr>
                <w:rFonts w:ascii="Times New Roman" w:hAnsi="Times New Roman" w:cs="Times New Roman"/>
              </w:rPr>
            </w:pPr>
            <w:r w:rsidRPr="0046589E">
              <w:rPr>
                <w:rFonts w:ascii="Times New Roman" w:hAnsi="Times New Roman" w:cs="Times New Roman"/>
                <w:b/>
              </w:rPr>
              <w:t>E</w:t>
            </w:r>
            <w:r>
              <w:rPr>
                <w:rFonts w:ascii="Times New Roman" w:hAnsi="Times New Roman" w:cs="Times New Roman"/>
                <w:b/>
              </w:rPr>
              <w:t>XAM 3 – Chaps. 9-13</w:t>
            </w:r>
          </w:p>
        </w:tc>
        <w:tc>
          <w:tcPr>
            <w:tcW w:w="1620" w:type="dxa"/>
          </w:tcPr>
          <w:p w14:paraId="446592C1" w14:textId="703D66D1"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Chapter 13</w:t>
            </w:r>
          </w:p>
        </w:tc>
        <w:tc>
          <w:tcPr>
            <w:tcW w:w="2070" w:type="dxa"/>
          </w:tcPr>
          <w:p w14:paraId="7F4699D6" w14:textId="35A2811D" w:rsidR="00325CA8" w:rsidRDefault="00325CA8"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1</w:t>
            </w:r>
            <w:r w:rsidR="00E8505A">
              <w:rPr>
                <w:rFonts w:ascii="Times New Roman" w:hAnsi="Times New Roman" w:cs="Times New Roman"/>
              </w:rPr>
              <w:t>3</w:t>
            </w:r>
            <w:r>
              <w:rPr>
                <w:rFonts w:ascii="Times New Roman" w:hAnsi="Times New Roman" w:cs="Times New Roman"/>
              </w:rPr>
              <w:t xml:space="preserve"> </w:t>
            </w:r>
          </w:p>
          <w:p w14:paraId="68B12662" w14:textId="437536D4" w:rsidR="00325CA8" w:rsidRDefault="00E8505A" w:rsidP="00325CA8">
            <w:pPr>
              <w:suppressAutoHyphens/>
              <w:spacing w:line="360" w:lineRule="auto"/>
              <w:rPr>
                <w:rFonts w:ascii="Times New Roman" w:hAnsi="Times New Roman" w:cs="Times New Roman"/>
              </w:rPr>
            </w:pPr>
            <w:r>
              <w:rPr>
                <w:rFonts w:ascii="Times New Roman" w:hAnsi="Times New Roman" w:cs="Times New Roman"/>
              </w:rPr>
              <w:t>Due 11/10</w:t>
            </w:r>
          </w:p>
        </w:tc>
      </w:tr>
      <w:tr w:rsidR="00325CA8" w:rsidRPr="00BA3432" w14:paraId="2114CC01" w14:textId="6F1A7483" w:rsidTr="00E8505A">
        <w:tc>
          <w:tcPr>
            <w:tcW w:w="1165" w:type="dxa"/>
          </w:tcPr>
          <w:p w14:paraId="62C19504"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Week 14</w:t>
            </w:r>
          </w:p>
        </w:tc>
        <w:tc>
          <w:tcPr>
            <w:tcW w:w="990" w:type="dxa"/>
          </w:tcPr>
          <w:p w14:paraId="55E25B19"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11/12</w:t>
            </w:r>
          </w:p>
          <w:p w14:paraId="377EA7ED" w14:textId="5AE035AD"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11/14</w:t>
            </w:r>
          </w:p>
        </w:tc>
        <w:tc>
          <w:tcPr>
            <w:tcW w:w="2700" w:type="dxa"/>
          </w:tcPr>
          <w:p w14:paraId="7B943200" w14:textId="77777777" w:rsidR="00325CA8" w:rsidRDefault="00325CA8" w:rsidP="002C11F7">
            <w:pPr>
              <w:suppressAutoHyphens/>
              <w:spacing w:line="360" w:lineRule="auto"/>
              <w:rPr>
                <w:rFonts w:ascii="Times New Roman" w:hAnsi="Times New Roman" w:cs="Times New Roman"/>
              </w:rPr>
            </w:pPr>
            <w:r w:rsidRPr="002C11F7">
              <w:rPr>
                <w:rFonts w:ascii="Times New Roman" w:hAnsi="Times New Roman" w:cs="Times New Roman"/>
              </w:rPr>
              <w:t xml:space="preserve">I/O Psychology </w:t>
            </w:r>
          </w:p>
          <w:p w14:paraId="10FCF10A" w14:textId="6A0F6CAD" w:rsidR="00325CA8" w:rsidRPr="00BA3432" w:rsidRDefault="00325CA8" w:rsidP="002C11F7">
            <w:pPr>
              <w:suppressAutoHyphens/>
              <w:spacing w:line="360" w:lineRule="auto"/>
              <w:rPr>
                <w:rFonts w:ascii="Times New Roman" w:hAnsi="Times New Roman" w:cs="Times New Roman"/>
              </w:rPr>
            </w:pPr>
          </w:p>
        </w:tc>
        <w:tc>
          <w:tcPr>
            <w:tcW w:w="1620" w:type="dxa"/>
          </w:tcPr>
          <w:p w14:paraId="52B7BA1D" w14:textId="6A954D96"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Chapter 14</w:t>
            </w:r>
          </w:p>
        </w:tc>
        <w:tc>
          <w:tcPr>
            <w:tcW w:w="2070" w:type="dxa"/>
          </w:tcPr>
          <w:p w14:paraId="520EAC20" w14:textId="6D304C0C" w:rsidR="00325CA8" w:rsidRDefault="00325CA8"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1</w:t>
            </w:r>
            <w:r w:rsidR="00E8505A">
              <w:rPr>
                <w:rFonts w:ascii="Times New Roman" w:hAnsi="Times New Roman" w:cs="Times New Roman"/>
              </w:rPr>
              <w:t>4</w:t>
            </w:r>
            <w:r>
              <w:rPr>
                <w:rFonts w:ascii="Times New Roman" w:hAnsi="Times New Roman" w:cs="Times New Roman"/>
              </w:rPr>
              <w:t xml:space="preserve"> </w:t>
            </w:r>
          </w:p>
          <w:p w14:paraId="64F4A98B" w14:textId="29B07FC9" w:rsidR="00325CA8" w:rsidRDefault="00E8505A" w:rsidP="00325CA8">
            <w:pPr>
              <w:suppressAutoHyphens/>
              <w:spacing w:line="360" w:lineRule="auto"/>
              <w:rPr>
                <w:rFonts w:ascii="Times New Roman" w:hAnsi="Times New Roman" w:cs="Times New Roman"/>
              </w:rPr>
            </w:pPr>
            <w:r>
              <w:rPr>
                <w:rFonts w:ascii="Times New Roman" w:hAnsi="Times New Roman" w:cs="Times New Roman"/>
              </w:rPr>
              <w:t>Due 11/17</w:t>
            </w:r>
          </w:p>
        </w:tc>
      </w:tr>
      <w:tr w:rsidR="00325CA8" w:rsidRPr="00BA3432" w14:paraId="54FF86C0" w14:textId="19191F54" w:rsidTr="00E8505A">
        <w:tc>
          <w:tcPr>
            <w:tcW w:w="1165" w:type="dxa"/>
          </w:tcPr>
          <w:p w14:paraId="35E2FBE9" w14:textId="67CDBD33"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Week 15</w:t>
            </w:r>
          </w:p>
        </w:tc>
        <w:tc>
          <w:tcPr>
            <w:tcW w:w="990" w:type="dxa"/>
          </w:tcPr>
          <w:p w14:paraId="5F04E967"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11/19</w:t>
            </w:r>
          </w:p>
          <w:p w14:paraId="5FE6E04D" w14:textId="3DCA7555"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11/21</w:t>
            </w:r>
          </w:p>
        </w:tc>
        <w:tc>
          <w:tcPr>
            <w:tcW w:w="2700" w:type="dxa"/>
          </w:tcPr>
          <w:p w14:paraId="3737CED4" w14:textId="00D1CFD6" w:rsidR="00325CA8" w:rsidRPr="00BA3432" w:rsidRDefault="00325CA8" w:rsidP="002C11F7">
            <w:pPr>
              <w:suppressAutoHyphens/>
              <w:spacing w:line="360" w:lineRule="auto"/>
              <w:rPr>
                <w:rFonts w:ascii="Times New Roman" w:hAnsi="Times New Roman" w:cs="Times New Roman"/>
              </w:rPr>
            </w:pPr>
            <w:r w:rsidRPr="002C11F7">
              <w:rPr>
                <w:rFonts w:ascii="Times New Roman" w:hAnsi="Times New Roman" w:cs="Times New Roman"/>
              </w:rPr>
              <w:t xml:space="preserve">Psychological Disorders </w:t>
            </w:r>
          </w:p>
        </w:tc>
        <w:tc>
          <w:tcPr>
            <w:tcW w:w="1620" w:type="dxa"/>
          </w:tcPr>
          <w:p w14:paraId="73066138" w14:textId="420179E4"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Chapter 15</w:t>
            </w:r>
          </w:p>
        </w:tc>
        <w:tc>
          <w:tcPr>
            <w:tcW w:w="2070" w:type="dxa"/>
          </w:tcPr>
          <w:p w14:paraId="2A94093A" w14:textId="7E5B44CF" w:rsidR="00325CA8" w:rsidRDefault="00325CA8"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1</w:t>
            </w:r>
            <w:r w:rsidR="00E8505A">
              <w:rPr>
                <w:rFonts w:ascii="Times New Roman" w:hAnsi="Times New Roman" w:cs="Times New Roman"/>
              </w:rPr>
              <w:t>5</w:t>
            </w:r>
            <w:r>
              <w:rPr>
                <w:rFonts w:ascii="Times New Roman" w:hAnsi="Times New Roman" w:cs="Times New Roman"/>
              </w:rPr>
              <w:t xml:space="preserve"> </w:t>
            </w:r>
          </w:p>
          <w:p w14:paraId="73D38738" w14:textId="720E6E09" w:rsidR="00325CA8" w:rsidRDefault="00E8505A" w:rsidP="00325CA8">
            <w:pPr>
              <w:suppressAutoHyphens/>
              <w:spacing w:line="360" w:lineRule="auto"/>
              <w:rPr>
                <w:rFonts w:ascii="Times New Roman" w:hAnsi="Times New Roman" w:cs="Times New Roman"/>
              </w:rPr>
            </w:pPr>
            <w:r>
              <w:rPr>
                <w:rFonts w:ascii="Times New Roman" w:hAnsi="Times New Roman" w:cs="Times New Roman"/>
              </w:rPr>
              <w:t>Due 11/24</w:t>
            </w:r>
          </w:p>
        </w:tc>
      </w:tr>
      <w:tr w:rsidR="00325CA8" w:rsidRPr="00BA3432" w14:paraId="7BB2E1FE" w14:textId="14F767E8" w:rsidTr="00E8505A">
        <w:tc>
          <w:tcPr>
            <w:tcW w:w="1165" w:type="dxa"/>
          </w:tcPr>
          <w:p w14:paraId="69E167D0" w14:textId="5A7B0DBA"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Week 16</w:t>
            </w:r>
          </w:p>
        </w:tc>
        <w:tc>
          <w:tcPr>
            <w:tcW w:w="990" w:type="dxa"/>
          </w:tcPr>
          <w:p w14:paraId="4A63C6BE"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11/26</w:t>
            </w:r>
          </w:p>
          <w:p w14:paraId="07587E44" w14:textId="1ECFB7C1"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11/28</w:t>
            </w:r>
          </w:p>
        </w:tc>
        <w:tc>
          <w:tcPr>
            <w:tcW w:w="2700" w:type="dxa"/>
          </w:tcPr>
          <w:p w14:paraId="61209947" w14:textId="77777777" w:rsidR="00325CA8" w:rsidRDefault="00325CA8" w:rsidP="00A572CB">
            <w:pPr>
              <w:suppressAutoHyphens/>
              <w:spacing w:line="360" w:lineRule="auto"/>
              <w:rPr>
                <w:rFonts w:ascii="Times New Roman" w:hAnsi="Times New Roman" w:cs="Times New Roman"/>
              </w:rPr>
            </w:pPr>
            <w:r w:rsidRPr="002C11F7">
              <w:rPr>
                <w:rFonts w:ascii="Times New Roman" w:hAnsi="Times New Roman" w:cs="Times New Roman"/>
              </w:rPr>
              <w:t xml:space="preserve">Therapies </w:t>
            </w:r>
          </w:p>
          <w:p w14:paraId="68F0B92A" w14:textId="3AA53360"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Thanksgiving</w:t>
            </w:r>
          </w:p>
        </w:tc>
        <w:tc>
          <w:tcPr>
            <w:tcW w:w="1620" w:type="dxa"/>
          </w:tcPr>
          <w:p w14:paraId="75FC5E84" w14:textId="50E526F7" w:rsidR="00325CA8" w:rsidRPr="00BA3432" w:rsidRDefault="00325CA8" w:rsidP="00A572CB">
            <w:pPr>
              <w:suppressAutoHyphens/>
              <w:spacing w:line="360" w:lineRule="auto"/>
              <w:rPr>
                <w:rFonts w:ascii="Times New Roman" w:hAnsi="Times New Roman" w:cs="Times New Roman"/>
              </w:rPr>
            </w:pPr>
            <w:r>
              <w:rPr>
                <w:rFonts w:ascii="Times New Roman" w:hAnsi="Times New Roman" w:cs="Times New Roman"/>
              </w:rPr>
              <w:t>Chapter 16</w:t>
            </w:r>
          </w:p>
        </w:tc>
        <w:tc>
          <w:tcPr>
            <w:tcW w:w="2070" w:type="dxa"/>
          </w:tcPr>
          <w:p w14:paraId="79E64F72" w14:textId="31F272CA" w:rsidR="00325CA8" w:rsidRDefault="00325CA8"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1</w:t>
            </w:r>
            <w:r w:rsidR="00E8505A">
              <w:rPr>
                <w:rFonts w:ascii="Times New Roman" w:hAnsi="Times New Roman" w:cs="Times New Roman"/>
              </w:rPr>
              <w:t>6</w:t>
            </w:r>
            <w:r>
              <w:rPr>
                <w:rFonts w:ascii="Times New Roman" w:hAnsi="Times New Roman" w:cs="Times New Roman"/>
              </w:rPr>
              <w:t xml:space="preserve"> </w:t>
            </w:r>
          </w:p>
          <w:p w14:paraId="7259ECCB" w14:textId="7FD50C1F" w:rsidR="00325CA8" w:rsidRDefault="00E8505A" w:rsidP="00325CA8">
            <w:pPr>
              <w:suppressAutoHyphens/>
              <w:spacing w:line="360" w:lineRule="auto"/>
              <w:rPr>
                <w:rFonts w:ascii="Times New Roman" w:hAnsi="Times New Roman" w:cs="Times New Roman"/>
              </w:rPr>
            </w:pPr>
            <w:r>
              <w:rPr>
                <w:rFonts w:ascii="Times New Roman" w:hAnsi="Times New Roman" w:cs="Times New Roman"/>
              </w:rPr>
              <w:t>Due 12/1</w:t>
            </w:r>
          </w:p>
        </w:tc>
      </w:tr>
      <w:tr w:rsidR="00325CA8" w:rsidRPr="00BA3432" w14:paraId="14C4102D" w14:textId="7EDE2CD1" w:rsidTr="00E8505A">
        <w:tc>
          <w:tcPr>
            <w:tcW w:w="1165" w:type="dxa"/>
          </w:tcPr>
          <w:p w14:paraId="1894D8A5"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Week 17</w:t>
            </w:r>
          </w:p>
        </w:tc>
        <w:tc>
          <w:tcPr>
            <w:tcW w:w="990" w:type="dxa"/>
          </w:tcPr>
          <w:p w14:paraId="533F6A28"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12/3</w:t>
            </w:r>
          </w:p>
          <w:p w14:paraId="2147DFBA" w14:textId="02F58A55"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12/5</w:t>
            </w:r>
          </w:p>
        </w:tc>
        <w:tc>
          <w:tcPr>
            <w:tcW w:w="2700" w:type="dxa"/>
          </w:tcPr>
          <w:p w14:paraId="5D5E955F"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Health Psychology</w:t>
            </w:r>
          </w:p>
        </w:tc>
        <w:tc>
          <w:tcPr>
            <w:tcW w:w="1620" w:type="dxa"/>
          </w:tcPr>
          <w:p w14:paraId="10953D33" w14:textId="77777777"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rPr>
              <w:t>Chapter 17</w:t>
            </w:r>
          </w:p>
        </w:tc>
        <w:tc>
          <w:tcPr>
            <w:tcW w:w="2070" w:type="dxa"/>
          </w:tcPr>
          <w:p w14:paraId="0519D9BA" w14:textId="3B8D7EFF" w:rsidR="00325CA8" w:rsidRDefault="00325CA8" w:rsidP="00325CA8">
            <w:pPr>
              <w:suppressAutoHyphens/>
              <w:spacing w:line="360" w:lineRule="auto"/>
              <w:rPr>
                <w:rFonts w:ascii="Times New Roman" w:hAnsi="Times New Roman" w:cs="Times New Roman"/>
              </w:rPr>
            </w:pPr>
            <w:proofErr w:type="spellStart"/>
            <w:r>
              <w:rPr>
                <w:rFonts w:ascii="Times New Roman" w:hAnsi="Times New Roman" w:cs="Times New Roman"/>
              </w:rPr>
              <w:t>LearnSmart</w:t>
            </w:r>
            <w:proofErr w:type="spellEnd"/>
            <w:r>
              <w:rPr>
                <w:rFonts w:ascii="Times New Roman" w:hAnsi="Times New Roman" w:cs="Times New Roman"/>
              </w:rPr>
              <w:t xml:space="preserve"> Ch. 1</w:t>
            </w:r>
            <w:r w:rsidR="00E8505A">
              <w:rPr>
                <w:rFonts w:ascii="Times New Roman" w:hAnsi="Times New Roman" w:cs="Times New Roman"/>
              </w:rPr>
              <w:t>7</w:t>
            </w:r>
            <w:r>
              <w:rPr>
                <w:rFonts w:ascii="Times New Roman" w:hAnsi="Times New Roman" w:cs="Times New Roman"/>
              </w:rPr>
              <w:t xml:space="preserve"> </w:t>
            </w:r>
          </w:p>
          <w:p w14:paraId="2C6A3E8B" w14:textId="53D06AB5" w:rsidR="00325CA8" w:rsidRPr="00BA3432" w:rsidRDefault="00E8505A" w:rsidP="00325CA8">
            <w:pPr>
              <w:suppressAutoHyphens/>
              <w:spacing w:line="360" w:lineRule="auto"/>
              <w:rPr>
                <w:rFonts w:ascii="Times New Roman" w:hAnsi="Times New Roman" w:cs="Times New Roman"/>
              </w:rPr>
            </w:pPr>
            <w:r>
              <w:rPr>
                <w:rFonts w:ascii="Times New Roman" w:hAnsi="Times New Roman" w:cs="Times New Roman"/>
              </w:rPr>
              <w:t>Due 12/8</w:t>
            </w:r>
          </w:p>
        </w:tc>
      </w:tr>
      <w:tr w:rsidR="00325CA8" w:rsidRPr="00BA3432" w14:paraId="742E5771" w14:textId="02EE34A4" w:rsidTr="00E8505A">
        <w:tc>
          <w:tcPr>
            <w:tcW w:w="1165" w:type="dxa"/>
          </w:tcPr>
          <w:p w14:paraId="40AD53F5" w14:textId="42D86709"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lastRenderedPageBreak/>
              <w:t>Week 18</w:t>
            </w:r>
          </w:p>
        </w:tc>
        <w:tc>
          <w:tcPr>
            <w:tcW w:w="990" w:type="dxa"/>
          </w:tcPr>
          <w:p w14:paraId="22DFE210" w14:textId="77777777" w:rsidR="00325CA8" w:rsidRPr="00BA3432" w:rsidRDefault="00325CA8" w:rsidP="00A572CB">
            <w:pPr>
              <w:suppressAutoHyphens/>
              <w:spacing w:line="360" w:lineRule="auto"/>
              <w:rPr>
                <w:rFonts w:ascii="Times New Roman" w:hAnsi="Times New Roman" w:cs="Times New Roman"/>
                <w:b/>
              </w:rPr>
            </w:pPr>
            <w:r w:rsidRPr="00BA3432">
              <w:rPr>
                <w:rFonts w:ascii="Times New Roman" w:hAnsi="Times New Roman" w:cs="Times New Roman"/>
                <w:b/>
              </w:rPr>
              <w:t>12/10</w:t>
            </w:r>
          </w:p>
          <w:p w14:paraId="547AAE07" w14:textId="48449E2B" w:rsidR="00325CA8" w:rsidRPr="00BA3432" w:rsidRDefault="00325CA8" w:rsidP="00A572CB">
            <w:pPr>
              <w:suppressAutoHyphens/>
              <w:spacing w:line="360" w:lineRule="auto"/>
              <w:rPr>
                <w:rFonts w:ascii="Times New Roman" w:hAnsi="Times New Roman" w:cs="Times New Roman"/>
              </w:rPr>
            </w:pPr>
          </w:p>
        </w:tc>
        <w:tc>
          <w:tcPr>
            <w:tcW w:w="2700" w:type="dxa"/>
          </w:tcPr>
          <w:p w14:paraId="01731C16" w14:textId="2860D5BA" w:rsidR="00325CA8" w:rsidRPr="00BA3432" w:rsidRDefault="00325CA8" w:rsidP="00A572CB">
            <w:pPr>
              <w:suppressAutoHyphens/>
              <w:spacing w:line="360" w:lineRule="auto"/>
              <w:rPr>
                <w:rFonts w:ascii="Times New Roman" w:hAnsi="Times New Roman" w:cs="Times New Roman"/>
              </w:rPr>
            </w:pPr>
            <w:r w:rsidRPr="00BA3432">
              <w:rPr>
                <w:rFonts w:ascii="Times New Roman" w:hAnsi="Times New Roman" w:cs="Times New Roman"/>
                <w:b/>
              </w:rPr>
              <w:t>Final Exam - Chaps. 14-17</w:t>
            </w:r>
          </w:p>
        </w:tc>
        <w:tc>
          <w:tcPr>
            <w:tcW w:w="1620" w:type="dxa"/>
          </w:tcPr>
          <w:p w14:paraId="38092DCB" w14:textId="77777777" w:rsidR="00325CA8" w:rsidRPr="00BA3432" w:rsidRDefault="00325CA8" w:rsidP="00A572CB">
            <w:pPr>
              <w:suppressAutoHyphens/>
              <w:spacing w:line="360" w:lineRule="auto"/>
              <w:rPr>
                <w:rFonts w:ascii="Times New Roman" w:hAnsi="Times New Roman" w:cs="Times New Roman"/>
                <w:b/>
              </w:rPr>
            </w:pPr>
          </w:p>
        </w:tc>
        <w:tc>
          <w:tcPr>
            <w:tcW w:w="2070" w:type="dxa"/>
          </w:tcPr>
          <w:p w14:paraId="07661867" w14:textId="77777777" w:rsidR="00325CA8" w:rsidRPr="00BA3432" w:rsidRDefault="00325CA8" w:rsidP="00A572CB">
            <w:pPr>
              <w:suppressAutoHyphens/>
              <w:spacing w:line="360" w:lineRule="auto"/>
              <w:rPr>
                <w:rFonts w:ascii="Times New Roman" w:hAnsi="Times New Roman" w:cs="Times New Roman"/>
                <w:b/>
              </w:rPr>
            </w:pPr>
          </w:p>
        </w:tc>
      </w:tr>
    </w:tbl>
    <w:p w14:paraId="69071558" w14:textId="01F05576" w:rsidR="00275BD6" w:rsidRPr="00BA3432" w:rsidRDefault="00275BD6" w:rsidP="00275BD6">
      <w:pPr>
        <w:rPr>
          <w:rFonts w:ascii="Times New Roman" w:hAnsi="Times New Roman" w:cs="Times New Roman"/>
          <w:b/>
        </w:rPr>
      </w:pPr>
    </w:p>
    <w:p w14:paraId="4FCAB7D8" w14:textId="0071ED09" w:rsidR="00FC553B" w:rsidRPr="00BA3432" w:rsidRDefault="00FC553B" w:rsidP="00FC553B">
      <w:pPr>
        <w:tabs>
          <w:tab w:val="left" w:pos="1080"/>
          <w:tab w:val="left" w:pos="2880"/>
          <w:tab w:val="left" w:pos="6480"/>
        </w:tabs>
        <w:suppressAutoHyphens/>
        <w:spacing w:line="360" w:lineRule="auto"/>
        <w:rPr>
          <w:rFonts w:ascii="Times New Roman" w:hAnsi="Times New Roman" w:cs="Times New Roman"/>
        </w:rPr>
      </w:pPr>
      <w:r w:rsidRPr="00BA3432">
        <w:rPr>
          <w:rFonts w:ascii="Times New Roman" w:hAnsi="Times New Roman" w:cs="Times New Roman"/>
          <w:b/>
          <w:bCs/>
          <w:iCs/>
        </w:rPr>
        <w:t>This syllabus is subject to (very probable) change and/or revision during the academic term.</w:t>
      </w:r>
    </w:p>
    <w:p w14:paraId="2EFBC25F" w14:textId="77777777" w:rsidR="00FC553B" w:rsidRPr="00BA3432" w:rsidRDefault="00FC553B" w:rsidP="00FC553B">
      <w:pPr>
        <w:tabs>
          <w:tab w:val="left" w:pos="1080"/>
          <w:tab w:val="left" w:pos="2880"/>
          <w:tab w:val="left" w:pos="6480"/>
        </w:tabs>
        <w:suppressAutoHyphens/>
        <w:spacing w:line="360" w:lineRule="auto"/>
        <w:rPr>
          <w:rFonts w:ascii="Times New Roman" w:hAnsi="Times New Roman" w:cs="Times New Roman"/>
        </w:rPr>
      </w:pPr>
    </w:p>
    <w:p w14:paraId="0B5C7561" w14:textId="77777777" w:rsidR="00FC553B" w:rsidRPr="00BA3432" w:rsidRDefault="00FC553B" w:rsidP="00FC553B">
      <w:pPr>
        <w:tabs>
          <w:tab w:val="left" w:pos="1080"/>
          <w:tab w:val="left" w:pos="2880"/>
          <w:tab w:val="left" w:pos="6480"/>
        </w:tabs>
        <w:suppressAutoHyphens/>
        <w:spacing w:line="360" w:lineRule="auto"/>
        <w:jc w:val="center"/>
        <w:rPr>
          <w:rFonts w:ascii="Times New Roman" w:hAnsi="Times New Roman" w:cs="Times New Roman"/>
          <w:b/>
        </w:rPr>
      </w:pPr>
      <w:r w:rsidRPr="00BA3432">
        <w:rPr>
          <w:rFonts w:ascii="Times New Roman" w:hAnsi="Times New Roman" w:cs="Times New Roman"/>
          <w:b/>
        </w:rPr>
        <w:t>Have a GREAT SEMESTER-If you have any questions, just ask!</w:t>
      </w:r>
    </w:p>
    <w:p w14:paraId="7A356CE5" w14:textId="77777777" w:rsidR="00FC553B" w:rsidRPr="00E33B83" w:rsidRDefault="00FC553B" w:rsidP="00E33B83">
      <w:pPr>
        <w:tabs>
          <w:tab w:val="left" w:pos="1080"/>
          <w:tab w:val="left" w:pos="2880"/>
          <w:tab w:val="left" w:pos="6480"/>
        </w:tabs>
        <w:suppressAutoHyphens/>
        <w:spacing w:line="360" w:lineRule="auto"/>
        <w:rPr>
          <w:rFonts w:ascii="Arial" w:hAnsi="Arial" w:cs="Arial"/>
          <w:b/>
        </w:rPr>
      </w:pPr>
    </w:p>
    <w:p w14:paraId="6E9F946F" w14:textId="77777777" w:rsidR="00FC553B" w:rsidRPr="00E33B83" w:rsidRDefault="00FC553B" w:rsidP="00FC553B">
      <w:pPr>
        <w:rPr>
          <w:rFonts w:ascii="Arial" w:hAnsi="Arial" w:cs="Arial"/>
        </w:rPr>
      </w:pPr>
    </w:p>
    <w:p w14:paraId="7B0E6147" w14:textId="77777777" w:rsidR="00FC553B" w:rsidRPr="00E33B83" w:rsidRDefault="00FC553B" w:rsidP="00FC553B">
      <w:pPr>
        <w:rPr>
          <w:rFonts w:ascii="Arial" w:hAnsi="Arial" w:cs="Arial"/>
        </w:rPr>
      </w:pPr>
    </w:p>
    <w:p w14:paraId="71B6E3D7" w14:textId="77777777" w:rsidR="00FC553B" w:rsidRPr="00E33B83" w:rsidRDefault="00FC553B" w:rsidP="00FC553B">
      <w:pPr>
        <w:rPr>
          <w:rFonts w:ascii="Arial" w:hAnsi="Arial" w:cs="Arial"/>
        </w:rPr>
      </w:pPr>
    </w:p>
    <w:p w14:paraId="104FA379" w14:textId="77777777" w:rsidR="0085425F" w:rsidRPr="00E33B83" w:rsidRDefault="0085425F">
      <w:pPr>
        <w:rPr>
          <w:rFonts w:ascii="Arial" w:hAnsi="Arial" w:cs="Arial"/>
        </w:rPr>
      </w:pPr>
    </w:p>
    <w:sectPr w:rsidR="0085425F" w:rsidRPr="00E33B83"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DC5760"/>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BECD556"/>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0"/>
      </w:pPr>
      <w:rPr>
        <w:rFonts w:hint="default"/>
        <w:color w:val="000000"/>
        <w:position w:val="0"/>
        <w:sz w:val="20"/>
      </w:rPr>
    </w:lvl>
    <w:lvl w:ilvl="1">
      <w:start w:val="1"/>
      <w:numFmt w:val="decimal"/>
      <w:isLgl/>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3" w15:restartNumberingAfterBreak="0">
    <w:nsid w:val="6C7A609B"/>
    <w:multiLevelType w:val="hybridMultilevel"/>
    <w:tmpl w:val="39CA8906"/>
    <w:lvl w:ilvl="0" w:tplc="5090F85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090F85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3B"/>
    <w:rsid w:val="000830C0"/>
    <w:rsid w:val="000D00C2"/>
    <w:rsid w:val="000E45F2"/>
    <w:rsid w:val="0011455E"/>
    <w:rsid w:val="00175542"/>
    <w:rsid w:val="001825F2"/>
    <w:rsid w:val="00214DB4"/>
    <w:rsid w:val="00241765"/>
    <w:rsid w:val="002530D8"/>
    <w:rsid w:val="00253B3F"/>
    <w:rsid w:val="00263DFF"/>
    <w:rsid w:val="00275BD6"/>
    <w:rsid w:val="002C11F7"/>
    <w:rsid w:val="002D4F62"/>
    <w:rsid w:val="002F50AB"/>
    <w:rsid w:val="002F71AA"/>
    <w:rsid w:val="00325CA8"/>
    <w:rsid w:val="003643B7"/>
    <w:rsid w:val="003B529D"/>
    <w:rsid w:val="003F5D39"/>
    <w:rsid w:val="00412990"/>
    <w:rsid w:val="004229BC"/>
    <w:rsid w:val="004413CC"/>
    <w:rsid w:val="00464925"/>
    <w:rsid w:val="0046589E"/>
    <w:rsid w:val="004B2FB0"/>
    <w:rsid w:val="0052490A"/>
    <w:rsid w:val="005376AF"/>
    <w:rsid w:val="00566C5D"/>
    <w:rsid w:val="005A471B"/>
    <w:rsid w:val="005C1C77"/>
    <w:rsid w:val="00637F9A"/>
    <w:rsid w:val="00651357"/>
    <w:rsid w:val="00651E02"/>
    <w:rsid w:val="00660CB0"/>
    <w:rsid w:val="0068661A"/>
    <w:rsid w:val="006E218F"/>
    <w:rsid w:val="00700504"/>
    <w:rsid w:val="00720B9A"/>
    <w:rsid w:val="007819F0"/>
    <w:rsid w:val="007E736B"/>
    <w:rsid w:val="00827D86"/>
    <w:rsid w:val="00853995"/>
    <w:rsid w:val="0085425F"/>
    <w:rsid w:val="008A56C7"/>
    <w:rsid w:val="008A7D16"/>
    <w:rsid w:val="008B0F0D"/>
    <w:rsid w:val="008E6DCB"/>
    <w:rsid w:val="008F7B10"/>
    <w:rsid w:val="009C77FC"/>
    <w:rsid w:val="009F2E1D"/>
    <w:rsid w:val="009F63D0"/>
    <w:rsid w:val="009F6F11"/>
    <w:rsid w:val="00A465B1"/>
    <w:rsid w:val="00A704C9"/>
    <w:rsid w:val="00B94064"/>
    <w:rsid w:val="00BA3432"/>
    <w:rsid w:val="00BD477B"/>
    <w:rsid w:val="00BE5836"/>
    <w:rsid w:val="00C519DF"/>
    <w:rsid w:val="00C52F52"/>
    <w:rsid w:val="00C62C86"/>
    <w:rsid w:val="00C665D8"/>
    <w:rsid w:val="00C93D19"/>
    <w:rsid w:val="00CD331D"/>
    <w:rsid w:val="00D67646"/>
    <w:rsid w:val="00D707D6"/>
    <w:rsid w:val="00D9475D"/>
    <w:rsid w:val="00DD29A1"/>
    <w:rsid w:val="00E33B83"/>
    <w:rsid w:val="00E347BE"/>
    <w:rsid w:val="00E4091B"/>
    <w:rsid w:val="00E71289"/>
    <w:rsid w:val="00E82732"/>
    <w:rsid w:val="00E8505A"/>
    <w:rsid w:val="00ED3182"/>
    <w:rsid w:val="00EF4BE4"/>
    <w:rsid w:val="00F30BFB"/>
    <w:rsid w:val="00F450BE"/>
    <w:rsid w:val="00F4703F"/>
    <w:rsid w:val="00F80521"/>
    <w:rsid w:val="00F87614"/>
    <w:rsid w:val="00FC55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0A0C"/>
  <w15:docId w15:val="{7A1F85B5-7617-417E-AC1C-2CFD97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3B"/>
  </w:style>
  <w:style w:type="paragraph" w:styleId="Heading1">
    <w:name w:val="heading 1"/>
    <w:basedOn w:val="Normal"/>
    <w:next w:val="Normal"/>
    <w:link w:val="Heading1Char"/>
    <w:rsid w:val="009F63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33B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E33B8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3B52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530D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2530D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2530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2530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2530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3B"/>
    <w:rPr>
      <w:rFonts w:cs="Times New Roman"/>
      <w:color w:val="0000FF"/>
      <w:u w:val="single"/>
    </w:rPr>
  </w:style>
  <w:style w:type="paragraph" w:customStyle="1" w:styleId="1EnsStyle">
    <w:name w:val="1Ens Style"/>
    <w:rsid w:val="00FC553B"/>
    <w:pPr>
      <w:tabs>
        <w:tab w:val="left" w:pos="720"/>
      </w:tabs>
      <w:ind w:left="720" w:hanging="720"/>
    </w:pPr>
    <w:rPr>
      <w:rFonts w:ascii="Times New Roman" w:eastAsia="Times New Roman" w:hAnsi="Times New Roman" w:cs="Times New Roman"/>
    </w:rPr>
  </w:style>
  <w:style w:type="character" w:customStyle="1" w:styleId="Heading1Char">
    <w:name w:val="Heading 1 Char"/>
    <w:basedOn w:val="DefaultParagraphFont"/>
    <w:link w:val="Heading1"/>
    <w:rsid w:val="009F63D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rsid w:val="009F63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9F63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9F63D0"/>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F4703F"/>
    <w:rPr>
      <w:color w:val="605E5C"/>
      <w:shd w:val="clear" w:color="auto" w:fill="E1DFDD"/>
    </w:rPr>
  </w:style>
  <w:style w:type="character" w:customStyle="1" w:styleId="Heading2Char">
    <w:name w:val="Heading 2 Char"/>
    <w:basedOn w:val="DefaultParagraphFont"/>
    <w:link w:val="Heading2"/>
    <w:rsid w:val="00E33B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33B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3B52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530D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530D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530D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2530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530D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mheducation.com/class/l-vargas-psy-2---56965-fall-2019" TargetMode="External"/><Relationship Id="rId5" Type="http://schemas.openxmlformats.org/officeDocument/2006/relationships/hyperlink" Target="mailto:luzadriana.varga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Luz A. Vargas</cp:lastModifiedBy>
  <cp:revision>9</cp:revision>
  <dcterms:created xsi:type="dcterms:W3CDTF">2019-08-07T03:50:00Z</dcterms:created>
  <dcterms:modified xsi:type="dcterms:W3CDTF">2019-08-10T05:46:00Z</dcterms:modified>
</cp:coreProperties>
</file>