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B7280" w14:textId="2B6F6139" w:rsidR="007D0C02" w:rsidRPr="00B441DF" w:rsidRDefault="007F34E9" w:rsidP="007F34E9">
      <w:pPr>
        <w:jc w:val="center"/>
        <w:rPr>
          <w:rFonts w:ascii="Times New Roman" w:hAnsi="Times New Roman" w:cs="Times New Roman"/>
          <w:b/>
          <w:sz w:val="32"/>
          <w:szCs w:val="32"/>
        </w:rPr>
      </w:pPr>
      <w:r w:rsidRPr="00B441DF">
        <w:rPr>
          <w:rFonts w:ascii="Times New Roman" w:hAnsi="Times New Roman" w:cs="Times New Roman"/>
          <w:b/>
          <w:sz w:val="32"/>
          <w:szCs w:val="32"/>
        </w:rPr>
        <w:t>NR 14 – Wildlife Management</w:t>
      </w:r>
    </w:p>
    <w:p w14:paraId="6AF18632" w14:textId="0F6D2F7C" w:rsidR="007F34E9" w:rsidRPr="00B441DF" w:rsidRDefault="007F34E9" w:rsidP="007F34E9">
      <w:pPr>
        <w:jc w:val="center"/>
        <w:rPr>
          <w:rFonts w:ascii="Times New Roman" w:hAnsi="Times New Roman" w:cs="Times New Roman"/>
        </w:rPr>
      </w:pPr>
      <w:r w:rsidRPr="00B441DF">
        <w:rPr>
          <w:rFonts w:ascii="Times New Roman" w:hAnsi="Times New Roman" w:cs="Times New Roman"/>
        </w:rPr>
        <w:t>Section # 57723 Units: 3</w:t>
      </w:r>
    </w:p>
    <w:p w14:paraId="6AC3566D" w14:textId="487E4FF5" w:rsidR="007F34E9" w:rsidRPr="00B441DF" w:rsidRDefault="007F34E9" w:rsidP="007F34E9">
      <w:pPr>
        <w:jc w:val="center"/>
        <w:rPr>
          <w:rFonts w:ascii="Times New Roman" w:hAnsi="Times New Roman" w:cs="Times New Roman"/>
        </w:rPr>
      </w:pPr>
      <w:r w:rsidRPr="00B441DF">
        <w:rPr>
          <w:rFonts w:ascii="Times New Roman" w:hAnsi="Times New Roman" w:cs="Times New Roman"/>
        </w:rPr>
        <w:t>Course Syllabus – Fall 2019</w:t>
      </w:r>
    </w:p>
    <w:p w14:paraId="30CE45DE" w14:textId="53094733" w:rsidR="007F34E9" w:rsidRPr="00B441DF" w:rsidRDefault="007F34E9" w:rsidP="007F34E9">
      <w:pPr>
        <w:jc w:val="center"/>
        <w:rPr>
          <w:rFonts w:ascii="Times New Roman" w:hAnsi="Times New Roman" w:cs="Times New Roman"/>
        </w:rPr>
      </w:pPr>
      <w:r w:rsidRPr="00B441DF">
        <w:rPr>
          <w:rFonts w:ascii="Times New Roman" w:hAnsi="Times New Roman" w:cs="Times New Roman"/>
        </w:rPr>
        <w:t>Lecture Thursday 11:00am – 12:50pm</w:t>
      </w:r>
    </w:p>
    <w:p w14:paraId="25FD4BEA" w14:textId="173A7ABB" w:rsidR="007F34E9" w:rsidRPr="00B441DF" w:rsidRDefault="007F34E9" w:rsidP="007F34E9">
      <w:pPr>
        <w:jc w:val="center"/>
        <w:rPr>
          <w:rFonts w:ascii="Times New Roman" w:hAnsi="Times New Roman" w:cs="Times New Roman"/>
        </w:rPr>
      </w:pPr>
      <w:r w:rsidRPr="00B441DF">
        <w:rPr>
          <w:rFonts w:ascii="Times New Roman" w:hAnsi="Times New Roman" w:cs="Times New Roman"/>
        </w:rPr>
        <w:t>Lab Thursday 1:00pm – 3:50pm</w:t>
      </w:r>
    </w:p>
    <w:p w14:paraId="39831E84" w14:textId="76368BD6" w:rsidR="007F34E9" w:rsidRPr="00B441DF" w:rsidRDefault="007F34E9" w:rsidP="007F34E9">
      <w:pPr>
        <w:jc w:val="center"/>
        <w:rPr>
          <w:rFonts w:ascii="Times New Roman" w:hAnsi="Times New Roman" w:cs="Times New Roman"/>
        </w:rPr>
      </w:pPr>
    </w:p>
    <w:p w14:paraId="7335605B" w14:textId="77777777" w:rsidR="007F34E9" w:rsidRPr="00B441DF" w:rsidRDefault="007F34E9" w:rsidP="007F34E9">
      <w:pPr>
        <w:widowControl w:val="0"/>
        <w:rPr>
          <w:rFonts w:ascii="Times New Roman" w:hAnsi="Times New Roman" w:cs="Times New Roman"/>
        </w:rPr>
      </w:pPr>
      <w:r w:rsidRPr="00B441DF">
        <w:rPr>
          <w:rFonts w:ascii="Times New Roman" w:hAnsi="Times New Roman" w:cs="Times New Roman"/>
          <w:b/>
          <w:bCs/>
          <w:i/>
          <w:iCs/>
        </w:rPr>
        <w:t>Instructor:</w:t>
      </w:r>
      <w:r w:rsidRPr="00B441DF">
        <w:rPr>
          <w:rFonts w:ascii="Times New Roman" w:hAnsi="Times New Roman" w:cs="Times New Roman"/>
          <w:b/>
          <w:bCs/>
          <w:iCs/>
        </w:rPr>
        <w:tab/>
      </w:r>
      <w:r w:rsidRPr="00B441DF">
        <w:rPr>
          <w:rFonts w:ascii="Times New Roman" w:hAnsi="Times New Roman" w:cs="Times New Roman"/>
        </w:rPr>
        <w:t>Louie Long</w:t>
      </w:r>
    </w:p>
    <w:p w14:paraId="61BE6583" w14:textId="77777777" w:rsidR="007F34E9" w:rsidRPr="00B441DF" w:rsidRDefault="007F34E9" w:rsidP="007F34E9">
      <w:pPr>
        <w:widowControl w:val="0"/>
        <w:rPr>
          <w:rFonts w:ascii="Times New Roman" w:hAnsi="Times New Roman" w:cs="Times New Roman"/>
        </w:rPr>
      </w:pPr>
      <w:r w:rsidRPr="00B441DF">
        <w:rPr>
          <w:rFonts w:ascii="Times New Roman" w:hAnsi="Times New Roman" w:cs="Times New Roman"/>
        </w:rPr>
        <w:t xml:space="preserve">    </w:t>
      </w:r>
      <w:r w:rsidRPr="00B441DF">
        <w:rPr>
          <w:rFonts w:ascii="Times New Roman" w:hAnsi="Times New Roman" w:cs="Times New Roman"/>
        </w:rPr>
        <w:tab/>
      </w:r>
      <w:r w:rsidRPr="00B441DF">
        <w:rPr>
          <w:rFonts w:ascii="Times New Roman" w:hAnsi="Times New Roman" w:cs="Times New Roman"/>
        </w:rPr>
        <w:tab/>
        <w:t>Office:  FEM 4F, Phone: (559) 638-0300, Ext.  3268</w:t>
      </w:r>
    </w:p>
    <w:p w14:paraId="60494681" w14:textId="77777777" w:rsidR="007F34E9" w:rsidRPr="00B441DF" w:rsidRDefault="007F34E9" w:rsidP="007F34E9">
      <w:pPr>
        <w:widowControl w:val="0"/>
        <w:ind w:left="1440"/>
        <w:rPr>
          <w:rFonts w:ascii="Times New Roman" w:hAnsi="Times New Roman" w:cs="Times New Roman"/>
        </w:rPr>
      </w:pPr>
      <w:r w:rsidRPr="00B441DF">
        <w:rPr>
          <w:rFonts w:ascii="Times New Roman" w:hAnsi="Times New Roman" w:cs="Times New Roman"/>
        </w:rPr>
        <w:t>Office Hours: M 2:00-3:00, W 2:00-4:00, Friday 9:00-10:00</w:t>
      </w:r>
    </w:p>
    <w:p w14:paraId="76229CA0" w14:textId="77777777" w:rsidR="007F34E9" w:rsidRPr="00B441DF" w:rsidRDefault="007F34E9" w:rsidP="007F34E9">
      <w:pPr>
        <w:widowControl w:val="0"/>
        <w:ind w:left="1440"/>
        <w:rPr>
          <w:rFonts w:ascii="Times New Roman" w:hAnsi="Times New Roman" w:cs="Times New Roman"/>
        </w:rPr>
      </w:pPr>
      <w:r w:rsidRPr="00B441DF">
        <w:rPr>
          <w:rFonts w:ascii="Times New Roman" w:hAnsi="Times New Roman" w:cs="Times New Roman"/>
        </w:rPr>
        <w:t xml:space="preserve">Email: </w:t>
      </w:r>
      <w:hyperlink r:id="rId5" w:history="1">
        <w:r w:rsidRPr="00B441DF">
          <w:rPr>
            <w:rFonts w:ascii="Times New Roman" w:hAnsi="Times New Roman" w:cs="Times New Roman"/>
          </w:rPr>
          <w:t>louie.long@reedleycollege.edu</w:t>
        </w:r>
      </w:hyperlink>
    </w:p>
    <w:p w14:paraId="259F8170" w14:textId="0587886A" w:rsidR="007F34E9" w:rsidRPr="00B441DF" w:rsidRDefault="007F34E9" w:rsidP="007F34E9">
      <w:pPr>
        <w:rPr>
          <w:rFonts w:ascii="Times New Roman" w:hAnsi="Times New Roman" w:cs="Times New Roman"/>
        </w:rPr>
      </w:pPr>
    </w:p>
    <w:p w14:paraId="102B8DBE" w14:textId="77777777" w:rsidR="007F34E9" w:rsidRPr="00B441DF" w:rsidRDefault="007F34E9" w:rsidP="007F34E9">
      <w:pPr>
        <w:widowControl w:val="0"/>
        <w:rPr>
          <w:rFonts w:ascii="Times New Roman" w:hAnsi="Times New Roman" w:cs="Times New Roman"/>
          <w:b/>
        </w:rPr>
      </w:pPr>
      <w:r w:rsidRPr="00B441DF">
        <w:rPr>
          <w:rFonts w:ascii="Times New Roman" w:hAnsi="Times New Roman" w:cs="Times New Roman"/>
          <w:b/>
        </w:rPr>
        <w:t>Required Materials:</w:t>
      </w:r>
    </w:p>
    <w:p w14:paraId="2D34B84F" w14:textId="307B8842" w:rsidR="007F34E9" w:rsidRPr="00B441DF" w:rsidRDefault="007F34E9" w:rsidP="007F34E9">
      <w:pPr>
        <w:ind w:left="720"/>
        <w:rPr>
          <w:rFonts w:ascii="Times New Roman" w:hAnsi="Times New Roman" w:cs="Times New Roman"/>
        </w:rPr>
      </w:pPr>
      <w:r w:rsidRPr="00B441DF">
        <w:rPr>
          <w:rFonts w:ascii="Times New Roman" w:hAnsi="Times New Roman" w:cs="Times New Roman"/>
        </w:rPr>
        <w:t>National Audubon Society Birds: Western Region (Rev. Ed.)</w:t>
      </w:r>
    </w:p>
    <w:p w14:paraId="0E2717BC" w14:textId="0CC62CEA" w:rsidR="00E142B6" w:rsidRPr="00B441DF" w:rsidRDefault="00E142B6" w:rsidP="007F34E9">
      <w:pPr>
        <w:ind w:left="720"/>
        <w:rPr>
          <w:rFonts w:ascii="Times New Roman" w:hAnsi="Times New Roman" w:cs="Times New Roman"/>
        </w:rPr>
      </w:pPr>
    </w:p>
    <w:p w14:paraId="29B5C787" w14:textId="52707BC9" w:rsidR="00E142B6" w:rsidRPr="00B441DF" w:rsidRDefault="00E142B6" w:rsidP="008C146F">
      <w:pPr>
        <w:widowControl w:val="0"/>
        <w:tabs>
          <w:tab w:val="left" w:pos="540"/>
          <w:tab w:val="left" w:pos="810"/>
        </w:tabs>
        <w:ind w:left="720"/>
        <w:rPr>
          <w:rFonts w:ascii="Times New Roman" w:hAnsi="Times New Roman" w:cs="Times New Roman"/>
        </w:rPr>
      </w:pPr>
      <w:r w:rsidRPr="00B441DF">
        <w:rPr>
          <w:rFonts w:ascii="Times New Roman" w:hAnsi="Times New Roman" w:cs="Times New Roman"/>
        </w:rPr>
        <w:t>Lab Manual</w:t>
      </w:r>
      <w:r w:rsidR="008C146F" w:rsidRPr="00B441DF">
        <w:rPr>
          <w:rFonts w:ascii="Times New Roman" w:hAnsi="Times New Roman" w:cs="Times New Roman"/>
        </w:rPr>
        <w:t xml:space="preserve"> - We will complete a lab assignment each week unless otherwise instructed. The instructions for each lab as well as the data sheets and materials that you will submit for a grade are found in the lab manual. The NR 14 Lab Manual can be purchased in the Reedley College bookstore for a nominal fee (approx. $7.00). You must purchase the lab manual to successfully complete the course. I </w:t>
      </w:r>
      <w:r w:rsidR="008C146F" w:rsidRPr="00B441DF">
        <w:rPr>
          <w:rFonts w:ascii="Times New Roman" w:hAnsi="Times New Roman" w:cs="Times New Roman"/>
          <w:b/>
        </w:rPr>
        <w:t>do not</w:t>
      </w:r>
      <w:r w:rsidR="008C146F" w:rsidRPr="00B441DF">
        <w:rPr>
          <w:rFonts w:ascii="Times New Roman" w:hAnsi="Times New Roman" w:cs="Times New Roman"/>
        </w:rPr>
        <w:t xml:space="preserve"> supply a copy of the lab sheets for each class.</w:t>
      </w:r>
    </w:p>
    <w:p w14:paraId="35331253" w14:textId="2D4F27E7" w:rsidR="007F34E9" w:rsidRPr="00B441DF" w:rsidRDefault="007F34E9" w:rsidP="007F34E9">
      <w:pPr>
        <w:ind w:left="720" w:firstLine="720"/>
        <w:rPr>
          <w:rFonts w:ascii="Times New Roman" w:hAnsi="Times New Roman" w:cs="Times New Roman"/>
        </w:rPr>
      </w:pPr>
    </w:p>
    <w:p w14:paraId="50BA822A" w14:textId="3CE2DEE2" w:rsidR="007F34E9" w:rsidRPr="00B441DF" w:rsidRDefault="007F34E9" w:rsidP="007F34E9">
      <w:pPr>
        <w:ind w:left="720"/>
        <w:rPr>
          <w:rFonts w:ascii="Times New Roman" w:hAnsi="Times New Roman" w:cs="Times New Roman"/>
        </w:rPr>
      </w:pPr>
      <w:r w:rsidRPr="00B441DF">
        <w:rPr>
          <w:rFonts w:ascii="Times New Roman" w:hAnsi="Times New Roman" w:cs="Times New Roman"/>
        </w:rPr>
        <w:t>Field Notebook – You will need a field notebook to record field observations throughout the course of the class. A 4” x 6” paperback notebook is ideal. You can buy this type of notebook just about anywhere that sells stationary. I bought one at Walmart for $0.98.</w:t>
      </w:r>
    </w:p>
    <w:p w14:paraId="668D5878" w14:textId="77777777" w:rsidR="007F34E9" w:rsidRPr="00B441DF" w:rsidRDefault="007F34E9" w:rsidP="007F34E9">
      <w:pPr>
        <w:ind w:left="720"/>
        <w:rPr>
          <w:rFonts w:ascii="Times New Roman" w:hAnsi="Times New Roman" w:cs="Times New Roman"/>
        </w:rPr>
      </w:pPr>
    </w:p>
    <w:p w14:paraId="1A177A68" w14:textId="1FD07444" w:rsidR="007F34E9" w:rsidRPr="00B441DF" w:rsidRDefault="0034254C" w:rsidP="0034254C">
      <w:pPr>
        <w:rPr>
          <w:rFonts w:ascii="Times New Roman" w:hAnsi="Times New Roman" w:cs="Times New Roman"/>
          <w:b/>
          <w:i/>
        </w:rPr>
      </w:pPr>
      <w:r w:rsidRPr="00B441DF">
        <w:rPr>
          <w:rFonts w:ascii="Times New Roman" w:hAnsi="Times New Roman" w:cs="Times New Roman"/>
          <w:b/>
        </w:rPr>
        <w:t>Optional Materials:</w:t>
      </w:r>
    </w:p>
    <w:p w14:paraId="6277F275" w14:textId="50043998" w:rsidR="007F34E9" w:rsidRPr="00B441DF" w:rsidRDefault="007F34E9" w:rsidP="0034254C">
      <w:pPr>
        <w:ind w:left="720"/>
        <w:rPr>
          <w:rFonts w:ascii="Times New Roman" w:hAnsi="Times New Roman" w:cs="Times New Roman"/>
        </w:rPr>
      </w:pPr>
      <w:r w:rsidRPr="00B441DF">
        <w:rPr>
          <w:rFonts w:ascii="Times New Roman" w:hAnsi="Times New Roman" w:cs="Times New Roman"/>
          <w:i/>
        </w:rPr>
        <w:t>Wildlife Ecology and Management</w:t>
      </w:r>
      <w:r w:rsidRPr="00B441DF">
        <w:rPr>
          <w:rFonts w:ascii="Times New Roman" w:hAnsi="Times New Roman" w:cs="Times New Roman"/>
        </w:rPr>
        <w:t xml:space="preserve">, Bolen and Robinson, most recent </w:t>
      </w:r>
    </w:p>
    <w:p w14:paraId="2E9D5EB4" w14:textId="67D9DACC" w:rsidR="007F34E9" w:rsidRPr="00B441DF" w:rsidRDefault="007F34E9" w:rsidP="007F34E9">
      <w:pPr>
        <w:ind w:left="720"/>
        <w:rPr>
          <w:rFonts w:ascii="Times New Roman" w:hAnsi="Times New Roman" w:cs="Times New Roman"/>
        </w:rPr>
      </w:pPr>
      <w:r w:rsidRPr="00B441DF">
        <w:rPr>
          <w:rFonts w:ascii="Times New Roman" w:hAnsi="Times New Roman" w:cs="Times New Roman"/>
        </w:rPr>
        <w:t xml:space="preserve"> edition.</w:t>
      </w:r>
    </w:p>
    <w:p w14:paraId="2BABA7FE" w14:textId="7358739E" w:rsidR="007F34E9" w:rsidRPr="00B441DF" w:rsidRDefault="007F34E9" w:rsidP="007F34E9">
      <w:pPr>
        <w:ind w:left="720"/>
        <w:rPr>
          <w:rFonts w:ascii="Times New Roman" w:hAnsi="Times New Roman" w:cs="Times New Roman"/>
        </w:rPr>
      </w:pPr>
    </w:p>
    <w:p w14:paraId="3B88F4FE" w14:textId="05295428" w:rsidR="007F34E9" w:rsidRPr="00B441DF" w:rsidRDefault="007F34E9" w:rsidP="0034254C">
      <w:pPr>
        <w:ind w:left="720"/>
        <w:rPr>
          <w:rFonts w:ascii="Times New Roman" w:hAnsi="Times New Roman" w:cs="Times New Roman"/>
        </w:rPr>
      </w:pPr>
      <w:r w:rsidRPr="00B441DF">
        <w:rPr>
          <w:rFonts w:ascii="Times New Roman" w:hAnsi="Times New Roman" w:cs="Times New Roman"/>
        </w:rPr>
        <w:t>National Audubon Society Guide to North American Mammals</w:t>
      </w:r>
    </w:p>
    <w:p w14:paraId="1D8E46FB" w14:textId="77777777" w:rsidR="0034254C" w:rsidRPr="00B441DF" w:rsidRDefault="0034254C" w:rsidP="0034254C">
      <w:pPr>
        <w:ind w:left="720"/>
        <w:rPr>
          <w:rFonts w:ascii="Times New Roman" w:hAnsi="Times New Roman" w:cs="Times New Roman"/>
        </w:rPr>
      </w:pPr>
    </w:p>
    <w:p w14:paraId="65350F08" w14:textId="77777777" w:rsidR="008C146F" w:rsidRPr="00B441DF" w:rsidRDefault="0034254C" w:rsidP="00E142B6">
      <w:pPr>
        <w:rPr>
          <w:rFonts w:ascii="Times New Roman" w:hAnsi="Times New Roman" w:cs="Times New Roman"/>
        </w:rPr>
      </w:pPr>
      <w:r w:rsidRPr="00B441DF">
        <w:rPr>
          <w:rFonts w:ascii="Times New Roman" w:hAnsi="Times New Roman" w:cs="Times New Roman"/>
          <w:b/>
        </w:rPr>
        <w:t>Course Description:</w:t>
      </w:r>
      <w:r w:rsidRPr="00B441DF">
        <w:rPr>
          <w:rFonts w:ascii="Times New Roman" w:hAnsi="Times New Roman" w:cs="Times New Roman"/>
        </w:rPr>
        <w:t xml:space="preserve"> </w:t>
      </w:r>
    </w:p>
    <w:p w14:paraId="3E7170B4" w14:textId="4049AB15" w:rsidR="0034254C" w:rsidRPr="00B441DF" w:rsidRDefault="0034254C" w:rsidP="008C146F">
      <w:pPr>
        <w:ind w:left="720"/>
        <w:rPr>
          <w:rFonts w:ascii="Times New Roman" w:hAnsi="Times New Roman" w:cs="Times New Roman"/>
        </w:rPr>
      </w:pPr>
      <w:r w:rsidRPr="00B441DF">
        <w:rPr>
          <w:rFonts w:ascii="Times New Roman" w:hAnsi="Times New Roman" w:cs="Times New Roman"/>
        </w:rPr>
        <w:t>This course will be an examination of plant and animal ecology in relation to wildlife management. There will be a review of wildlife management techniques. Identification of wildlife species found in the western United States and the evaluation of the role of wildlife management in endangered species recovery will be learned. Field trips may be required in this course.</w:t>
      </w:r>
    </w:p>
    <w:p w14:paraId="380671B6" w14:textId="77777777" w:rsidR="00E142B6" w:rsidRPr="00B441DF" w:rsidRDefault="00E142B6" w:rsidP="00E142B6">
      <w:pPr>
        <w:rPr>
          <w:rFonts w:ascii="Times New Roman" w:eastAsia="Times New Roman" w:hAnsi="Times New Roman" w:cs="Times New Roman"/>
        </w:rPr>
      </w:pPr>
    </w:p>
    <w:p w14:paraId="20FD863B" w14:textId="4287BC3B" w:rsidR="0034254C" w:rsidRPr="00B441DF" w:rsidRDefault="0034254C" w:rsidP="0034254C">
      <w:pPr>
        <w:widowControl w:val="0"/>
        <w:rPr>
          <w:rFonts w:ascii="Times New Roman" w:hAnsi="Times New Roman" w:cs="Times New Roman"/>
        </w:rPr>
      </w:pPr>
      <w:r w:rsidRPr="00B441DF">
        <w:rPr>
          <w:rFonts w:ascii="Times New Roman" w:hAnsi="Times New Roman" w:cs="Times New Roman"/>
          <w:b/>
        </w:rPr>
        <w:t>Course Objectives:</w:t>
      </w:r>
      <w:r w:rsidRPr="00B441DF">
        <w:rPr>
          <w:rFonts w:ascii="Times New Roman" w:hAnsi="Times New Roman" w:cs="Times New Roman"/>
        </w:rPr>
        <w:t xml:space="preserve"> </w:t>
      </w:r>
      <w:r w:rsidR="00E142B6" w:rsidRPr="00B441DF">
        <w:rPr>
          <w:rFonts w:ascii="Times New Roman" w:hAnsi="Times New Roman" w:cs="Times New Roman"/>
        </w:rPr>
        <w:t xml:space="preserve">Upon </w:t>
      </w:r>
      <w:r w:rsidRPr="00B441DF">
        <w:rPr>
          <w:rFonts w:ascii="Times New Roman" w:hAnsi="Times New Roman" w:cs="Times New Roman"/>
        </w:rPr>
        <w:t>completi</w:t>
      </w:r>
      <w:r w:rsidR="00E142B6" w:rsidRPr="00B441DF">
        <w:rPr>
          <w:rFonts w:ascii="Times New Roman" w:hAnsi="Times New Roman" w:cs="Times New Roman"/>
        </w:rPr>
        <w:t>on</w:t>
      </w:r>
      <w:r w:rsidRPr="00B441DF">
        <w:rPr>
          <w:rFonts w:ascii="Times New Roman" w:hAnsi="Times New Roman" w:cs="Times New Roman"/>
        </w:rPr>
        <w:t xml:space="preserve"> this course you will: </w:t>
      </w:r>
    </w:p>
    <w:p w14:paraId="0D204603" w14:textId="77777777" w:rsidR="00E142B6" w:rsidRPr="00B441DF" w:rsidRDefault="00E142B6" w:rsidP="00E142B6">
      <w:pPr>
        <w:pStyle w:val="ListParagraph"/>
        <w:numPr>
          <w:ilvl w:val="0"/>
          <w:numId w:val="1"/>
        </w:numPr>
        <w:rPr>
          <w:rFonts w:eastAsiaTheme="minorHAnsi"/>
          <w:sz w:val="24"/>
          <w:szCs w:val="24"/>
        </w:rPr>
      </w:pPr>
      <w:r w:rsidRPr="00B441DF">
        <w:rPr>
          <w:rFonts w:eastAsiaTheme="minorHAnsi"/>
          <w:sz w:val="24"/>
          <w:szCs w:val="24"/>
        </w:rPr>
        <w:t>Evaluate the use of various wildlife management techniques involved in habitat modification and population estimation.</w:t>
      </w:r>
    </w:p>
    <w:p w14:paraId="43A97E66" w14:textId="77777777" w:rsidR="00E142B6" w:rsidRPr="00B441DF" w:rsidRDefault="00E142B6" w:rsidP="00E142B6">
      <w:pPr>
        <w:pStyle w:val="ListParagraph"/>
        <w:numPr>
          <w:ilvl w:val="0"/>
          <w:numId w:val="1"/>
        </w:numPr>
        <w:spacing w:before="105"/>
        <w:ind w:right="-225"/>
        <w:rPr>
          <w:rFonts w:eastAsiaTheme="minorHAnsi"/>
          <w:sz w:val="24"/>
          <w:szCs w:val="24"/>
        </w:rPr>
      </w:pPr>
      <w:r w:rsidRPr="00B441DF">
        <w:rPr>
          <w:rFonts w:eastAsiaTheme="minorHAnsi"/>
          <w:sz w:val="24"/>
          <w:szCs w:val="24"/>
        </w:rPr>
        <w:t>Evaluate the role of human's impact on wildlife management.</w:t>
      </w:r>
    </w:p>
    <w:p w14:paraId="682ED95A" w14:textId="77777777" w:rsidR="00E142B6" w:rsidRPr="00B441DF" w:rsidRDefault="00E142B6" w:rsidP="00E142B6">
      <w:pPr>
        <w:pStyle w:val="ListParagraph"/>
        <w:numPr>
          <w:ilvl w:val="0"/>
          <w:numId w:val="1"/>
        </w:numPr>
        <w:rPr>
          <w:rFonts w:eastAsiaTheme="minorHAnsi"/>
          <w:sz w:val="24"/>
          <w:szCs w:val="24"/>
        </w:rPr>
      </w:pPr>
      <w:r w:rsidRPr="00B441DF">
        <w:rPr>
          <w:rFonts w:eastAsiaTheme="minorHAnsi"/>
          <w:sz w:val="24"/>
          <w:szCs w:val="24"/>
        </w:rPr>
        <w:t>Describe ecological principles important to wildlife management.</w:t>
      </w:r>
    </w:p>
    <w:p w14:paraId="663EC1EA" w14:textId="77777777" w:rsidR="00E142B6" w:rsidRPr="00B441DF" w:rsidRDefault="00E142B6" w:rsidP="00E142B6">
      <w:pPr>
        <w:pStyle w:val="ListParagraph"/>
        <w:numPr>
          <w:ilvl w:val="0"/>
          <w:numId w:val="1"/>
        </w:numPr>
        <w:rPr>
          <w:rFonts w:eastAsiaTheme="minorHAnsi"/>
          <w:sz w:val="24"/>
          <w:szCs w:val="24"/>
        </w:rPr>
      </w:pPr>
      <w:r w:rsidRPr="00B441DF">
        <w:rPr>
          <w:rFonts w:eastAsiaTheme="minorHAnsi"/>
          <w:sz w:val="24"/>
          <w:szCs w:val="24"/>
        </w:rPr>
        <w:t>Evaluate the role of wildlife management in endangered species recovery.</w:t>
      </w:r>
    </w:p>
    <w:p w14:paraId="45E5DC74" w14:textId="77777777" w:rsidR="00E142B6" w:rsidRPr="00B441DF" w:rsidRDefault="00E142B6" w:rsidP="00E142B6">
      <w:pPr>
        <w:pStyle w:val="ListParagraph"/>
        <w:numPr>
          <w:ilvl w:val="0"/>
          <w:numId w:val="1"/>
        </w:numPr>
        <w:rPr>
          <w:rFonts w:eastAsiaTheme="minorHAnsi"/>
          <w:sz w:val="24"/>
          <w:szCs w:val="24"/>
        </w:rPr>
      </w:pPr>
      <w:r w:rsidRPr="00B441DF">
        <w:rPr>
          <w:rFonts w:eastAsiaTheme="minorHAnsi"/>
          <w:sz w:val="24"/>
          <w:szCs w:val="24"/>
        </w:rPr>
        <w:t>Demonstrate the basic requirements of fish and wildlife.</w:t>
      </w:r>
    </w:p>
    <w:p w14:paraId="7F3499E3" w14:textId="76B10B0B" w:rsidR="00E142B6" w:rsidRPr="00B441DF" w:rsidRDefault="00E142B6" w:rsidP="00E142B6">
      <w:pPr>
        <w:pStyle w:val="ListParagraph"/>
        <w:numPr>
          <w:ilvl w:val="0"/>
          <w:numId w:val="1"/>
        </w:numPr>
        <w:rPr>
          <w:rFonts w:eastAsiaTheme="minorHAnsi"/>
          <w:sz w:val="24"/>
          <w:szCs w:val="24"/>
        </w:rPr>
      </w:pPr>
      <w:r w:rsidRPr="00B441DF">
        <w:rPr>
          <w:rFonts w:eastAsiaTheme="minorHAnsi"/>
          <w:sz w:val="24"/>
          <w:szCs w:val="24"/>
        </w:rPr>
        <w:t>Describe the basic life history of wildlife species.</w:t>
      </w:r>
    </w:p>
    <w:p w14:paraId="4074E2F9" w14:textId="77777777" w:rsidR="00E142B6" w:rsidRPr="00B441DF" w:rsidRDefault="00E142B6" w:rsidP="00E142B6">
      <w:pPr>
        <w:pStyle w:val="ListParagraph"/>
        <w:numPr>
          <w:ilvl w:val="0"/>
          <w:numId w:val="1"/>
        </w:numPr>
        <w:rPr>
          <w:rFonts w:eastAsiaTheme="minorHAnsi"/>
          <w:sz w:val="24"/>
          <w:szCs w:val="24"/>
        </w:rPr>
      </w:pPr>
      <w:r w:rsidRPr="00B441DF">
        <w:rPr>
          <w:rFonts w:eastAsiaTheme="minorHAnsi"/>
          <w:sz w:val="24"/>
          <w:szCs w:val="24"/>
        </w:rPr>
        <w:lastRenderedPageBreak/>
        <w:t>Use specific techniques to determine fish and wildlife abundance.</w:t>
      </w:r>
    </w:p>
    <w:p w14:paraId="27CA034C" w14:textId="77777777" w:rsidR="00E142B6" w:rsidRPr="00B441DF" w:rsidRDefault="00E142B6" w:rsidP="00E142B6">
      <w:pPr>
        <w:pStyle w:val="ListParagraph"/>
        <w:numPr>
          <w:ilvl w:val="0"/>
          <w:numId w:val="1"/>
        </w:numPr>
        <w:rPr>
          <w:rFonts w:eastAsiaTheme="minorHAnsi"/>
          <w:sz w:val="24"/>
          <w:szCs w:val="24"/>
        </w:rPr>
      </w:pPr>
      <w:r w:rsidRPr="00B441DF">
        <w:rPr>
          <w:rFonts w:eastAsiaTheme="minorHAnsi"/>
          <w:sz w:val="24"/>
          <w:szCs w:val="24"/>
        </w:rPr>
        <w:t>Identify common wildlife species found in the western United States using keys and reference books.</w:t>
      </w:r>
    </w:p>
    <w:p w14:paraId="0B3BA928" w14:textId="3665F529" w:rsidR="00E142B6" w:rsidRPr="00B441DF" w:rsidRDefault="00E142B6" w:rsidP="00E142B6">
      <w:pPr>
        <w:pStyle w:val="ListParagraph"/>
        <w:numPr>
          <w:ilvl w:val="0"/>
          <w:numId w:val="1"/>
        </w:numPr>
        <w:rPr>
          <w:rFonts w:eastAsiaTheme="minorHAnsi"/>
          <w:sz w:val="24"/>
          <w:szCs w:val="24"/>
        </w:rPr>
      </w:pPr>
      <w:r w:rsidRPr="00B441DF">
        <w:rPr>
          <w:rFonts w:eastAsiaTheme="minorHAnsi"/>
          <w:sz w:val="24"/>
          <w:szCs w:val="24"/>
        </w:rPr>
        <w:t>Use capture and handling tools correctly.</w:t>
      </w:r>
    </w:p>
    <w:p w14:paraId="2D33AA24" w14:textId="77777777" w:rsidR="00E142B6" w:rsidRPr="00B441DF" w:rsidRDefault="00E142B6" w:rsidP="00E142B6">
      <w:pPr>
        <w:pStyle w:val="ListParagraph"/>
        <w:ind w:left="1170"/>
        <w:rPr>
          <w:sz w:val="24"/>
          <w:szCs w:val="24"/>
        </w:rPr>
      </w:pPr>
    </w:p>
    <w:p w14:paraId="03749511" w14:textId="02120C63" w:rsidR="0034254C" w:rsidRPr="00B441DF" w:rsidRDefault="0034254C" w:rsidP="0034254C">
      <w:pPr>
        <w:widowControl w:val="0"/>
        <w:tabs>
          <w:tab w:val="left" w:pos="540"/>
          <w:tab w:val="left" w:pos="810"/>
        </w:tabs>
        <w:rPr>
          <w:rFonts w:ascii="Times New Roman" w:hAnsi="Times New Roman" w:cs="Times New Roman"/>
        </w:rPr>
      </w:pPr>
      <w:r w:rsidRPr="00B441DF">
        <w:rPr>
          <w:rFonts w:ascii="Times New Roman" w:hAnsi="Times New Roman" w:cs="Times New Roman"/>
          <w:b/>
        </w:rPr>
        <w:t>Student Learning Objectives:</w:t>
      </w:r>
      <w:r w:rsidRPr="00B441DF">
        <w:rPr>
          <w:rFonts w:ascii="Times New Roman" w:hAnsi="Times New Roman" w:cs="Times New Roman"/>
        </w:rPr>
        <w:t xml:space="preserve"> Upon completi</w:t>
      </w:r>
      <w:r w:rsidR="00E142B6" w:rsidRPr="00B441DF">
        <w:rPr>
          <w:rFonts w:ascii="Times New Roman" w:hAnsi="Times New Roman" w:cs="Times New Roman"/>
        </w:rPr>
        <w:t>on</w:t>
      </w:r>
      <w:r w:rsidRPr="00B441DF">
        <w:rPr>
          <w:rFonts w:ascii="Times New Roman" w:hAnsi="Times New Roman" w:cs="Times New Roman"/>
        </w:rPr>
        <w:t xml:space="preserve"> this course students will:</w:t>
      </w:r>
    </w:p>
    <w:p w14:paraId="01FBD8D4" w14:textId="77777777" w:rsidR="00E142B6" w:rsidRPr="00B441DF" w:rsidRDefault="0034254C" w:rsidP="00E142B6">
      <w:pPr>
        <w:rPr>
          <w:rFonts w:ascii="Times New Roman" w:hAnsi="Times New Roman" w:cs="Times New Roman"/>
        </w:rPr>
      </w:pPr>
      <w:r w:rsidRPr="00B441DF">
        <w:rPr>
          <w:rFonts w:ascii="Times New Roman" w:hAnsi="Times New Roman" w:cs="Times New Roman"/>
        </w:rPr>
        <w:tab/>
        <w:t xml:space="preserve">1. </w:t>
      </w:r>
      <w:r w:rsidR="00E142B6" w:rsidRPr="00B441DF">
        <w:rPr>
          <w:rFonts w:ascii="Times New Roman" w:hAnsi="Times New Roman" w:cs="Times New Roman"/>
        </w:rPr>
        <w:t>Conduct population estimates of birds and small mammals.</w:t>
      </w:r>
    </w:p>
    <w:p w14:paraId="2CDDE5CF" w14:textId="77777777" w:rsidR="00E142B6" w:rsidRPr="00B441DF" w:rsidRDefault="0034254C" w:rsidP="00E142B6">
      <w:pPr>
        <w:ind w:left="630"/>
        <w:rPr>
          <w:rFonts w:ascii="Times New Roman" w:hAnsi="Times New Roman" w:cs="Times New Roman"/>
        </w:rPr>
      </w:pPr>
      <w:r w:rsidRPr="00B441DF">
        <w:rPr>
          <w:rFonts w:ascii="Times New Roman" w:hAnsi="Times New Roman" w:cs="Times New Roman"/>
        </w:rPr>
        <w:tab/>
        <w:t xml:space="preserve">2. </w:t>
      </w:r>
      <w:r w:rsidR="00E142B6" w:rsidRPr="00B441DF">
        <w:rPr>
          <w:rFonts w:ascii="Times New Roman" w:hAnsi="Times New Roman" w:cs="Times New Roman"/>
        </w:rPr>
        <w:t xml:space="preserve">Differentiate several wildlife management concepts and select an appropriate one when </w:t>
      </w:r>
    </w:p>
    <w:p w14:paraId="4E634741" w14:textId="04C32666" w:rsidR="00E142B6" w:rsidRPr="00B441DF" w:rsidRDefault="00E142B6" w:rsidP="00E142B6">
      <w:pPr>
        <w:ind w:left="630"/>
        <w:rPr>
          <w:rFonts w:ascii="Times New Roman" w:hAnsi="Times New Roman" w:cs="Times New Roman"/>
        </w:rPr>
      </w:pPr>
      <w:r w:rsidRPr="00B441DF">
        <w:rPr>
          <w:rFonts w:ascii="Times New Roman" w:hAnsi="Times New Roman" w:cs="Times New Roman"/>
        </w:rPr>
        <w:t xml:space="preserve">      given a set of criteria.</w:t>
      </w:r>
    </w:p>
    <w:p w14:paraId="656754ED" w14:textId="2B785D70" w:rsidR="00E142B6" w:rsidRPr="00B441DF" w:rsidRDefault="0034254C" w:rsidP="00E142B6">
      <w:pPr>
        <w:ind w:firstLine="720"/>
        <w:rPr>
          <w:rFonts w:ascii="Times New Roman" w:hAnsi="Times New Roman" w:cs="Times New Roman"/>
        </w:rPr>
      </w:pPr>
      <w:r w:rsidRPr="00B441DF">
        <w:rPr>
          <w:rFonts w:ascii="Times New Roman" w:hAnsi="Times New Roman" w:cs="Times New Roman"/>
        </w:rPr>
        <w:t xml:space="preserve">3. </w:t>
      </w:r>
      <w:r w:rsidR="00E142B6" w:rsidRPr="00B441DF">
        <w:rPr>
          <w:rFonts w:ascii="Times New Roman" w:hAnsi="Times New Roman" w:cs="Times New Roman"/>
        </w:rPr>
        <w:t>Identify western mammals, birds, and fish and discuss the basic habitat requirements.</w:t>
      </w:r>
    </w:p>
    <w:p w14:paraId="475F050B" w14:textId="77777777" w:rsidR="00E142B6" w:rsidRPr="00B441DF" w:rsidRDefault="00E142B6" w:rsidP="00E142B6">
      <w:pPr>
        <w:ind w:firstLine="720"/>
        <w:rPr>
          <w:rFonts w:ascii="Times New Roman" w:hAnsi="Times New Roman" w:cs="Times New Roman"/>
        </w:rPr>
      </w:pPr>
      <w:r w:rsidRPr="00B441DF">
        <w:rPr>
          <w:rFonts w:ascii="Times New Roman" w:hAnsi="Times New Roman" w:cs="Times New Roman"/>
        </w:rPr>
        <w:t xml:space="preserve">4. Safely operate wildlife equipment including traps (both live and kill) as well as </w:t>
      </w:r>
    </w:p>
    <w:p w14:paraId="4E9A09E7" w14:textId="059FBD63" w:rsidR="00E142B6" w:rsidRPr="00B441DF" w:rsidRDefault="00E142B6" w:rsidP="00E142B6">
      <w:pPr>
        <w:ind w:firstLine="720"/>
        <w:rPr>
          <w:rFonts w:ascii="Times New Roman" w:hAnsi="Times New Roman" w:cs="Times New Roman"/>
        </w:rPr>
      </w:pPr>
      <w:r w:rsidRPr="00B441DF">
        <w:rPr>
          <w:rFonts w:ascii="Times New Roman" w:hAnsi="Times New Roman" w:cs="Times New Roman"/>
        </w:rPr>
        <w:t xml:space="preserve">    sampling equipment such as the LR-20B backpack electrofisher.</w:t>
      </w:r>
    </w:p>
    <w:p w14:paraId="770C9EC5" w14:textId="77777777" w:rsidR="00E142B6" w:rsidRPr="00B441DF" w:rsidRDefault="00E142B6" w:rsidP="00E142B6">
      <w:pPr>
        <w:rPr>
          <w:rFonts w:ascii="Times New Roman" w:eastAsia="Times New Roman" w:hAnsi="Times New Roman" w:cs="Times New Roman"/>
        </w:rPr>
      </w:pPr>
    </w:p>
    <w:p w14:paraId="20AB185E" w14:textId="77777777" w:rsidR="00111548" w:rsidRPr="00111548" w:rsidRDefault="00111548" w:rsidP="00111548">
      <w:pPr>
        <w:widowControl w:val="0"/>
        <w:tabs>
          <w:tab w:val="left" w:pos="-1440"/>
        </w:tabs>
        <w:rPr>
          <w:rFonts w:ascii="Times New Roman" w:hAnsi="Times New Roman" w:cs="Times New Roman"/>
          <w:b/>
        </w:rPr>
      </w:pPr>
      <w:r w:rsidRPr="00111548">
        <w:rPr>
          <w:rFonts w:ascii="Times New Roman" w:hAnsi="Times New Roman" w:cs="Times New Roman"/>
          <w:b/>
        </w:rPr>
        <w:t>Essential Information:</w:t>
      </w:r>
    </w:p>
    <w:p w14:paraId="5ED2A1FE" w14:textId="77777777" w:rsidR="00111548" w:rsidRPr="00273BD9" w:rsidRDefault="00111548" w:rsidP="00111548">
      <w:pPr>
        <w:widowControl w:val="0"/>
        <w:tabs>
          <w:tab w:val="left" w:pos="-1440"/>
        </w:tabs>
        <w:ind w:left="720"/>
        <w:rPr>
          <w:rFonts w:ascii="Times New Roman" w:hAnsi="Times New Roman" w:cs="Times New Roman"/>
        </w:rPr>
      </w:pPr>
      <w:r w:rsidRPr="00273BD9">
        <w:rPr>
          <w:rFonts w:ascii="Times New Roman" w:hAnsi="Times New Roman" w:cs="Times New Roman"/>
        </w:rPr>
        <w:t xml:space="preserve">You are expected to treat others as you would want to be treated yourself, even if you disagree with an expressed opinion. Please refrain from using foul language. As a student in the Forestry Program, you are preparing yourself for a professional career in the natural resource field and you are expected to conduct yourself as such at all times. </w:t>
      </w:r>
    </w:p>
    <w:p w14:paraId="519D70ED" w14:textId="77777777" w:rsidR="00111548" w:rsidRPr="00273BD9" w:rsidRDefault="00111548" w:rsidP="00111548">
      <w:pPr>
        <w:widowControl w:val="0"/>
        <w:tabs>
          <w:tab w:val="left" w:pos="-1440"/>
        </w:tabs>
        <w:ind w:left="720"/>
        <w:rPr>
          <w:rFonts w:ascii="Times New Roman" w:hAnsi="Times New Roman" w:cs="Times New Roman"/>
        </w:rPr>
      </w:pPr>
    </w:p>
    <w:p w14:paraId="20022445" w14:textId="77777777" w:rsidR="00111548" w:rsidRPr="00273BD9" w:rsidRDefault="00111548" w:rsidP="00111548">
      <w:pPr>
        <w:widowControl w:val="0"/>
        <w:tabs>
          <w:tab w:val="left" w:pos="-1440"/>
        </w:tabs>
        <w:ind w:left="720"/>
        <w:rPr>
          <w:rFonts w:ascii="Times New Roman" w:hAnsi="Times New Roman" w:cs="Times New Roman"/>
        </w:rPr>
      </w:pPr>
      <w:r w:rsidRPr="00273BD9">
        <w:rPr>
          <w:rFonts w:ascii="Times New Roman" w:hAnsi="Times New Roman" w:cs="Times New Roman"/>
        </w:rPr>
        <w:t>Be on time! Walking into class late is distracting. Make sure you give yourself plenty of time to make it to school, find a parking spot, and walk to class. It is your responsibility to stay informed on any changes to assignment due dates, readings, test material,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Check CANVAS often!!! I recommend checking CANVAS every day and not just for this class.</w:t>
      </w:r>
    </w:p>
    <w:p w14:paraId="0D361B53" w14:textId="77777777" w:rsidR="00111548" w:rsidRPr="00273BD9" w:rsidRDefault="00111548" w:rsidP="00111548">
      <w:pPr>
        <w:widowControl w:val="0"/>
        <w:tabs>
          <w:tab w:val="left" w:pos="-1440"/>
        </w:tabs>
        <w:ind w:left="720"/>
        <w:rPr>
          <w:rFonts w:ascii="Times New Roman" w:hAnsi="Times New Roman" w:cs="Times New Roman"/>
        </w:rPr>
      </w:pPr>
    </w:p>
    <w:p w14:paraId="6FC2F1BA" w14:textId="77777777" w:rsidR="00111548" w:rsidRPr="00273BD9" w:rsidRDefault="00111548" w:rsidP="00111548">
      <w:pPr>
        <w:widowControl w:val="0"/>
        <w:tabs>
          <w:tab w:val="left" w:pos="-1440"/>
        </w:tabs>
        <w:ind w:left="720"/>
        <w:rPr>
          <w:rFonts w:ascii="Times New Roman" w:hAnsi="Times New Roman" w:cs="Times New Roman"/>
        </w:rPr>
      </w:pPr>
      <w:r w:rsidRPr="00273BD9">
        <w:rPr>
          <w:rFonts w:ascii="Times New Roman" w:hAnsi="Times New Roman" w:cs="Times New Roman"/>
        </w:rPr>
        <w:t>If for whatever reason you cannot complete the class this semester, make sure that you officially drop the class via WebAdvisor. If you just stop showing up for class, you may not be officially dropped and end up receiving an “F” in the class when you thought you had withdrawn.</w:t>
      </w:r>
    </w:p>
    <w:p w14:paraId="24C05DB7" w14:textId="77777777" w:rsidR="00111548" w:rsidRDefault="00111548" w:rsidP="00111548">
      <w:pPr>
        <w:widowControl w:val="0"/>
        <w:tabs>
          <w:tab w:val="left" w:pos="-1440"/>
        </w:tabs>
        <w:ind w:left="720"/>
        <w:rPr>
          <w:rFonts w:ascii="Times New Roman" w:hAnsi="Times New Roman" w:cs="Times New Roman"/>
        </w:rPr>
      </w:pPr>
    </w:p>
    <w:p w14:paraId="02D7F3C0" w14:textId="77777777" w:rsidR="00111548" w:rsidRPr="00273BD9" w:rsidRDefault="00111548" w:rsidP="00111548">
      <w:pPr>
        <w:widowControl w:val="0"/>
        <w:tabs>
          <w:tab w:val="left" w:pos="-1440"/>
        </w:tabs>
        <w:ind w:left="720"/>
        <w:rPr>
          <w:rFonts w:ascii="Times New Roman" w:hAnsi="Times New Roman" w:cs="Times New Roman"/>
        </w:rPr>
      </w:pPr>
      <w:r w:rsidRPr="00273BD9">
        <w:rPr>
          <w:rFonts w:ascii="Times New Roman" w:hAnsi="Times New Roman" w:cs="Times New Roman"/>
        </w:rPr>
        <w:t xml:space="preserve">It is important for you to show up for class. While the lecture material is available on CANVAS, we will be discussing the material in depth during class. As per college policy, I have to drop you if you miss 3 or more classes. </w:t>
      </w:r>
    </w:p>
    <w:p w14:paraId="31AEBE0E" w14:textId="77777777" w:rsidR="00111548" w:rsidRPr="00273BD9" w:rsidRDefault="00111548" w:rsidP="00111548">
      <w:pPr>
        <w:widowControl w:val="0"/>
        <w:tabs>
          <w:tab w:val="left" w:pos="-1440"/>
        </w:tabs>
        <w:ind w:left="720"/>
        <w:rPr>
          <w:rFonts w:ascii="Times New Roman" w:hAnsi="Times New Roman" w:cs="Times New Roman"/>
        </w:rPr>
      </w:pPr>
    </w:p>
    <w:p w14:paraId="17BDE67F" w14:textId="77777777" w:rsidR="00111548" w:rsidRPr="00273BD9" w:rsidRDefault="00111548" w:rsidP="00111548">
      <w:pPr>
        <w:widowControl w:val="0"/>
        <w:tabs>
          <w:tab w:val="left" w:pos="-1440"/>
        </w:tabs>
        <w:ind w:left="720"/>
        <w:rPr>
          <w:rFonts w:ascii="Times New Roman" w:hAnsi="Times New Roman" w:cs="Times New Roman"/>
        </w:rPr>
      </w:pPr>
      <w:r w:rsidRPr="00273BD9">
        <w:rPr>
          <w:rFonts w:ascii="Times New Roman" w:hAnsi="Times New Roman" w:cs="Times New Roman"/>
        </w:rPr>
        <w:t xml:space="preserve">Please turn cell phones off during class time. Using these devices during lectures is distracting to you and to students around you as well as to me. Trying to hide your phone under the table doesn’t work either. I still see you using it. Don’t make me call you out in class. </w:t>
      </w:r>
    </w:p>
    <w:p w14:paraId="6B406496" w14:textId="77777777" w:rsidR="00111548" w:rsidRPr="00273BD9" w:rsidRDefault="00111548" w:rsidP="00111548">
      <w:pPr>
        <w:widowControl w:val="0"/>
        <w:tabs>
          <w:tab w:val="left" w:pos="-1440"/>
        </w:tabs>
        <w:ind w:left="720"/>
        <w:rPr>
          <w:rFonts w:ascii="Times New Roman" w:hAnsi="Times New Roman" w:cs="Times New Roman"/>
        </w:rPr>
      </w:pPr>
    </w:p>
    <w:p w14:paraId="205FAF27" w14:textId="77777777" w:rsidR="00111548" w:rsidRPr="00273BD9" w:rsidRDefault="00111548" w:rsidP="00111548">
      <w:pPr>
        <w:widowControl w:val="0"/>
        <w:tabs>
          <w:tab w:val="left" w:pos="-1440"/>
        </w:tabs>
        <w:ind w:left="720"/>
        <w:rPr>
          <w:rFonts w:ascii="Times New Roman" w:hAnsi="Times New Roman" w:cs="Times New Roman"/>
        </w:rPr>
      </w:pPr>
      <w:r w:rsidRPr="00273BD9">
        <w:rPr>
          <w:rFonts w:ascii="Times New Roman" w:hAnsi="Times New Roman" w:cs="Times New Roman"/>
        </w:rPr>
        <w:t xml:space="preserve">Cheating and/or plagiarism will not be tolerated.  You will not receive credit for an assignment if, in my opinion, you have cheated. Cheating on an exam will result in an “F” on the exam and could result in dismissal from the Forestry Program. While cheating is not tolerated, I encourage you to work together on lab assignments. This makes the lab </w:t>
      </w:r>
      <w:r w:rsidRPr="00273BD9">
        <w:rPr>
          <w:rFonts w:ascii="Times New Roman" w:hAnsi="Times New Roman" w:cs="Times New Roman"/>
        </w:rPr>
        <w:lastRenderedPageBreak/>
        <w:t>more interesting and helps you to learn the material. Even though you are working in groups, you will each be required to submit your own lab sheet unless otherwise</w:t>
      </w:r>
      <w:r>
        <w:rPr>
          <w:rFonts w:ascii="Times New Roman" w:hAnsi="Times New Roman" w:cs="Times New Roman"/>
        </w:rPr>
        <w:t xml:space="preserve"> </w:t>
      </w:r>
      <w:r w:rsidRPr="00273BD9">
        <w:rPr>
          <w:rFonts w:ascii="Times New Roman" w:hAnsi="Times New Roman" w:cs="Times New Roman"/>
        </w:rPr>
        <w:t>instructed.</w:t>
      </w:r>
    </w:p>
    <w:p w14:paraId="11CF2AEF" w14:textId="77777777" w:rsidR="00111548" w:rsidRPr="00273BD9" w:rsidRDefault="00111548" w:rsidP="00111548">
      <w:pPr>
        <w:widowControl w:val="0"/>
        <w:tabs>
          <w:tab w:val="left" w:pos="-1440"/>
        </w:tabs>
        <w:ind w:left="720"/>
        <w:rPr>
          <w:rFonts w:ascii="Times New Roman" w:hAnsi="Times New Roman" w:cs="Times New Roman"/>
        </w:rPr>
      </w:pPr>
    </w:p>
    <w:p w14:paraId="53AEDC67" w14:textId="77777777" w:rsidR="00111548" w:rsidRPr="00273BD9" w:rsidRDefault="00111548" w:rsidP="00111548">
      <w:pPr>
        <w:widowControl w:val="0"/>
        <w:ind w:left="720"/>
        <w:rPr>
          <w:rFonts w:ascii="Times New Roman" w:hAnsi="Times New Roman" w:cs="Times New Roman"/>
        </w:rPr>
      </w:pPr>
      <w:r w:rsidRPr="00273BD9">
        <w:rPr>
          <w:rFonts w:ascii="Times New Roman" w:hAnsi="Times New Roman" w:cs="Times New Roman"/>
        </w:rPr>
        <w:t xml:space="preserve">Sunflower seeds and all tobacco products are </w:t>
      </w:r>
      <w:r w:rsidRPr="00273BD9">
        <w:rPr>
          <w:rFonts w:ascii="Times New Roman" w:hAnsi="Times New Roman" w:cs="Times New Roman"/>
          <w:b/>
        </w:rPr>
        <w:t>NOT</w:t>
      </w:r>
      <w:r w:rsidRPr="00273BD9">
        <w:rPr>
          <w:rFonts w:ascii="Times New Roman" w:hAnsi="Times New Roman" w:cs="Times New Roman"/>
        </w:rPr>
        <w:t xml:space="preserve"> permitted in the classroom or laboratory setting. Reedley College is now a smoke free campus.</w:t>
      </w:r>
    </w:p>
    <w:p w14:paraId="764A437E" w14:textId="77777777" w:rsidR="00111548" w:rsidRPr="00273BD9" w:rsidRDefault="00111548" w:rsidP="00111548">
      <w:pPr>
        <w:widowControl w:val="0"/>
        <w:ind w:left="720"/>
        <w:rPr>
          <w:rFonts w:ascii="Times New Roman" w:hAnsi="Times New Roman" w:cs="Times New Roman"/>
        </w:rPr>
      </w:pPr>
    </w:p>
    <w:p w14:paraId="262D76B3" w14:textId="372A262C" w:rsidR="00111548" w:rsidRDefault="00111548" w:rsidP="00111548">
      <w:pPr>
        <w:pStyle w:val="BodyTextIndent"/>
        <w:rPr>
          <w:rFonts w:ascii="Times New Roman" w:eastAsiaTheme="minorHAnsi" w:hAnsi="Times New Roman"/>
          <w:sz w:val="24"/>
          <w:szCs w:val="24"/>
        </w:rPr>
      </w:pPr>
      <w:r w:rsidRPr="00111548">
        <w:rPr>
          <w:rFonts w:ascii="Times New Roman" w:eastAsiaTheme="minorHAnsi" w:hAnsi="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67073495" w14:textId="1A7926BA" w:rsidR="00111548" w:rsidRDefault="00111548" w:rsidP="00111548">
      <w:pPr>
        <w:pStyle w:val="BodyTextIndent"/>
        <w:rPr>
          <w:rFonts w:ascii="Times New Roman" w:eastAsiaTheme="minorHAnsi" w:hAnsi="Times New Roman"/>
          <w:sz w:val="24"/>
          <w:szCs w:val="24"/>
        </w:rPr>
      </w:pPr>
    </w:p>
    <w:p w14:paraId="1360544F" w14:textId="77777777" w:rsidR="00111548" w:rsidRPr="00111548" w:rsidRDefault="00111548" w:rsidP="00111548">
      <w:pPr>
        <w:widowControl w:val="0"/>
        <w:tabs>
          <w:tab w:val="left" w:pos="-1440"/>
        </w:tabs>
        <w:rPr>
          <w:rFonts w:ascii="Times New Roman" w:hAnsi="Times New Roman" w:cs="Times New Roman"/>
          <w:b/>
        </w:rPr>
      </w:pPr>
      <w:r w:rsidRPr="00111548">
        <w:rPr>
          <w:rFonts w:ascii="Times New Roman" w:hAnsi="Times New Roman" w:cs="Times New Roman"/>
          <w:b/>
        </w:rPr>
        <w:t>Important Dates:</w:t>
      </w:r>
    </w:p>
    <w:p w14:paraId="718F1D9C" w14:textId="77777777" w:rsidR="00111548" w:rsidRPr="00273BD9" w:rsidRDefault="00111548" w:rsidP="00111548">
      <w:pPr>
        <w:widowControl w:val="0"/>
        <w:tabs>
          <w:tab w:val="left" w:pos="-1440"/>
        </w:tabs>
        <w:ind w:left="720"/>
        <w:rPr>
          <w:rFonts w:ascii="Times New Roman" w:hAnsi="Times New Roman" w:cs="Times New Roman"/>
          <w:b/>
          <w:i/>
        </w:rPr>
      </w:pPr>
      <w:r w:rsidRPr="00273BD9">
        <w:rPr>
          <w:rFonts w:ascii="Times New Roman" w:hAnsi="Times New Roman" w:cs="Times New Roman"/>
          <w:b/>
          <w:i/>
        </w:rPr>
        <w:t>Aug 22 – Last day to drop short-term class for a full refund.</w:t>
      </w:r>
    </w:p>
    <w:p w14:paraId="1A6FCB62" w14:textId="77777777" w:rsidR="00111548" w:rsidRPr="00273BD9" w:rsidRDefault="00111548" w:rsidP="00111548">
      <w:pPr>
        <w:widowControl w:val="0"/>
        <w:tabs>
          <w:tab w:val="left" w:pos="-1440"/>
        </w:tabs>
        <w:ind w:left="720"/>
        <w:rPr>
          <w:rFonts w:ascii="Times New Roman" w:hAnsi="Times New Roman" w:cs="Times New Roman"/>
          <w:b/>
          <w:i/>
        </w:rPr>
      </w:pPr>
      <w:r w:rsidRPr="00273BD9">
        <w:rPr>
          <w:rFonts w:ascii="Times New Roman" w:hAnsi="Times New Roman" w:cs="Times New Roman"/>
          <w:b/>
          <w:i/>
        </w:rPr>
        <w:t>Aug 23 – Last day to drop full-term course for full refund.</w:t>
      </w:r>
    </w:p>
    <w:p w14:paraId="4DDA1CAF" w14:textId="77777777" w:rsidR="00111548" w:rsidRPr="00273BD9" w:rsidRDefault="00111548" w:rsidP="00111548">
      <w:pPr>
        <w:widowControl w:val="0"/>
        <w:tabs>
          <w:tab w:val="left" w:pos="-1440"/>
        </w:tabs>
        <w:ind w:left="720"/>
        <w:rPr>
          <w:rFonts w:ascii="Times New Roman" w:hAnsi="Times New Roman" w:cs="Times New Roman"/>
          <w:b/>
          <w:i/>
        </w:rPr>
      </w:pPr>
      <w:r w:rsidRPr="00273BD9">
        <w:rPr>
          <w:rFonts w:ascii="Times New Roman" w:hAnsi="Times New Roman" w:cs="Times New Roman"/>
          <w:b/>
          <w:i/>
        </w:rPr>
        <w:t>Aug 30 – Last day to register for a full-term class in person</w:t>
      </w:r>
    </w:p>
    <w:p w14:paraId="438B3440" w14:textId="77777777" w:rsidR="00111548" w:rsidRPr="00273BD9" w:rsidRDefault="00111548" w:rsidP="00111548">
      <w:pPr>
        <w:widowControl w:val="0"/>
        <w:tabs>
          <w:tab w:val="left" w:pos="-1440"/>
        </w:tabs>
        <w:ind w:left="720"/>
        <w:rPr>
          <w:rFonts w:ascii="Times New Roman" w:hAnsi="Times New Roman" w:cs="Times New Roman"/>
          <w:b/>
          <w:i/>
        </w:rPr>
      </w:pPr>
      <w:r w:rsidRPr="00273BD9">
        <w:rPr>
          <w:rFonts w:ascii="Times New Roman" w:hAnsi="Times New Roman" w:cs="Times New Roman"/>
          <w:b/>
          <w:i/>
        </w:rPr>
        <w:t>Aug 30 – Last day to drop a full-term class to avoid a “W” in person</w:t>
      </w:r>
    </w:p>
    <w:p w14:paraId="4E604A73" w14:textId="77777777" w:rsidR="00111548" w:rsidRPr="00273BD9" w:rsidRDefault="00111548" w:rsidP="00111548">
      <w:pPr>
        <w:widowControl w:val="0"/>
        <w:tabs>
          <w:tab w:val="left" w:pos="-1440"/>
        </w:tabs>
        <w:ind w:left="720"/>
        <w:rPr>
          <w:rFonts w:ascii="Times New Roman" w:hAnsi="Times New Roman" w:cs="Times New Roman"/>
          <w:b/>
          <w:i/>
        </w:rPr>
      </w:pPr>
      <w:r w:rsidRPr="00273BD9">
        <w:rPr>
          <w:rFonts w:ascii="Times New Roman" w:hAnsi="Times New Roman" w:cs="Times New Roman"/>
          <w:b/>
          <w:i/>
        </w:rPr>
        <w:t>Sept 2 – Last day to drop a full-term class to avoid a “W” on WebAdvisor</w:t>
      </w:r>
    </w:p>
    <w:p w14:paraId="5F14F764" w14:textId="77777777" w:rsidR="00111548" w:rsidRPr="00273BD9" w:rsidRDefault="00111548" w:rsidP="00111548">
      <w:pPr>
        <w:widowControl w:val="0"/>
        <w:tabs>
          <w:tab w:val="left" w:pos="-1440"/>
        </w:tabs>
        <w:ind w:left="720"/>
        <w:rPr>
          <w:rFonts w:ascii="Times New Roman" w:hAnsi="Times New Roman" w:cs="Times New Roman"/>
          <w:b/>
          <w:i/>
        </w:rPr>
      </w:pPr>
      <w:r w:rsidRPr="00273BD9">
        <w:rPr>
          <w:rFonts w:ascii="Times New Roman" w:hAnsi="Times New Roman" w:cs="Times New Roman"/>
          <w:b/>
          <w:i/>
        </w:rPr>
        <w:t>Sept 10 – Last Day to drop short-term class (letter grades assigned after this date)</w:t>
      </w:r>
    </w:p>
    <w:p w14:paraId="42639A75" w14:textId="77777777" w:rsidR="00111548" w:rsidRPr="00273BD9" w:rsidRDefault="00111548" w:rsidP="00111548">
      <w:pPr>
        <w:widowControl w:val="0"/>
        <w:tabs>
          <w:tab w:val="left" w:pos="-1440"/>
        </w:tabs>
        <w:rPr>
          <w:rFonts w:ascii="Times New Roman" w:hAnsi="Times New Roman" w:cs="Times New Roman"/>
        </w:rPr>
      </w:pPr>
      <w:r w:rsidRPr="00273BD9">
        <w:rPr>
          <w:rFonts w:ascii="Times New Roman" w:hAnsi="Times New Roman" w:cs="Times New Roman"/>
          <w:b/>
          <w:i/>
        </w:rPr>
        <w:tab/>
        <w:t>Oct 11 – Last day to drop a full-term class (letter grades assigned after this date)</w:t>
      </w:r>
    </w:p>
    <w:p w14:paraId="6B7FCB67" w14:textId="77777777" w:rsidR="00111548" w:rsidRDefault="00111548" w:rsidP="00E142B6">
      <w:pPr>
        <w:pStyle w:val="BodyTextIndent"/>
        <w:ind w:left="0"/>
        <w:rPr>
          <w:rFonts w:ascii="Times New Roman" w:hAnsi="Times New Roman"/>
          <w:b/>
          <w:sz w:val="24"/>
          <w:szCs w:val="24"/>
        </w:rPr>
      </w:pPr>
    </w:p>
    <w:p w14:paraId="63344ACD" w14:textId="392F6D45" w:rsidR="00E142B6" w:rsidRPr="00B441DF" w:rsidRDefault="00E142B6" w:rsidP="00E142B6">
      <w:pPr>
        <w:pStyle w:val="BodyTextIndent"/>
        <w:ind w:left="0"/>
        <w:rPr>
          <w:rFonts w:ascii="Times New Roman" w:hAnsi="Times New Roman"/>
          <w:b/>
          <w:sz w:val="24"/>
          <w:szCs w:val="24"/>
        </w:rPr>
      </w:pPr>
      <w:r w:rsidRPr="00B441DF">
        <w:rPr>
          <w:rFonts w:ascii="Times New Roman" w:hAnsi="Times New Roman"/>
          <w:b/>
          <w:sz w:val="24"/>
          <w:szCs w:val="24"/>
        </w:rPr>
        <w:t>Assignments:</w:t>
      </w:r>
    </w:p>
    <w:p w14:paraId="68267E6D" w14:textId="3BCC604D" w:rsidR="00E142B6" w:rsidRPr="00B441DF" w:rsidRDefault="00E142B6" w:rsidP="00E142B6">
      <w:pPr>
        <w:pStyle w:val="BodyTextIndent"/>
        <w:rPr>
          <w:rFonts w:ascii="Times New Roman" w:hAnsi="Times New Roman"/>
          <w:b/>
          <w:sz w:val="24"/>
          <w:szCs w:val="24"/>
        </w:rPr>
      </w:pPr>
      <w:r w:rsidRPr="00B441DF">
        <w:rPr>
          <w:rFonts w:ascii="Times New Roman" w:hAnsi="Times New Roman"/>
          <w:sz w:val="24"/>
          <w:szCs w:val="24"/>
        </w:rPr>
        <w:t xml:space="preserve">Assignments for the lecture portion of the class will consist of completing the readings from the modules and completing the associated quizzes. In addition, you will be expected to review the lab for the week. This means you will review/read the lab sheets and come prepared to ask any questions you may have. </w:t>
      </w:r>
      <w:r w:rsidRPr="00B441DF">
        <w:rPr>
          <w:rFonts w:ascii="Times New Roman" w:hAnsi="Times New Roman"/>
          <w:b/>
          <w:sz w:val="24"/>
          <w:szCs w:val="24"/>
        </w:rPr>
        <w:t>You will also be expected to have your lab manual with you during the lab portion of the class.</w:t>
      </w:r>
      <w:r w:rsidRPr="00B441DF">
        <w:rPr>
          <w:rFonts w:ascii="Times New Roman" w:hAnsi="Times New Roman"/>
          <w:sz w:val="24"/>
          <w:szCs w:val="24"/>
        </w:rPr>
        <w:t xml:space="preserve"> All lab assignments are due at the end of the lab period unless otherwise instructed. Because many of the labs that we complete require the use of special equipment or additional setup time, it is difficult if not impossible to make up a lab assignment. If you need to make up a lab, it is your responsibility to arrange a make-up time. There is no guarantee that you will be able to make up the lab however. </w:t>
      </w:r>
      <w:r w:rsidRPr="00B441DF">
        <w:rPr>
          <w:rFonts w:ascii="Times New Roman" w:hAnsi="Times New Roman"/>
          <w:b/>
          <w:sz w:val="24"/>
          <w:szCs w:val="24"/>
        </w:rPr>
        <w:t xml:space="preserve">All late assignments will receive a 15% grade reduction and must be turned in within two weeks of due date to receive any credit. </w:t>
      </w:r>
      <w:r w:rsidRPr="00B441DF">
        <w:rPr>
          <w:rFonts w:ascii="Times New Roman" w:hAnsi="Times New Roman"/>
          <w:b/>
          <w:sz w:val="24"/>
          <w:szCs w:val="24"/>
          <w:u w:val="single"/>
        </w:rPr>
        <w:t>Work completed more than 2 weeks after the due date will not be accepted.</w:t>
      </w:r>
    </w:p>
    <w:p w14:paraId="27CD0147" w14:textId="77777777" w:rsidR="00E142B6" w:rsidRPr="00B441DF" w:rsidRDefault="00E142B6" w:rsidP="00E142B6">
      <w:pPr>
        <w:pStyle w:val="BodyTextIndent"/>
        <w:rPr>
          <w:rFonts w:ascii="Times New Roman" w:hAnsi="Times New Roman"/>
          <w:sz w:val="24"/>
          <w:szCs w:val="24"/>
        </w:rPr>
      </w:pPr>
    </w:p>
    <w:p w14:paraId="4F281DFD" w14:textId="77777777" w:rsidR="0080724C" w:rsidRPr="00B441DF" w:rsidRDefault="0080724C" w:rsidP="0080724C">
      <w:pPr>
        <w:widowControl w:val="0"/>
        <w:tabs>
          <w:tab w:val="left" w:pos="540"/>
          <w:tab w:val="left" w:pos="810"/>
        </w:tabs>
        <w:rPr>
          <w:rFonts w:ascii="Times New Roman" w:hAnsi="Times New Roman" w:cs="Times New Roman"/>
        </w:rPr>
      </w:pPr>
      <w:r w:rsidRPr="00B441DF">
        <w:rPr>
          <w:rFonts w:ascii="Times New Roman" w:hAnsi="Times New Roman" w:cs="Times New Roman"/>
          <w:b/>
        </w:rPr>
        <w:t>Modules:</w:t>
      </w:r>
      <w:r w:rsidRPr="00B441DF">
        <w:rPr>
          <w:rFonts w:ascii="Times New Roman" w:hAnsi="Times New Roman" w:cs="Times New Roman"/>
        </w:rPr>
        <w:t xml:space="preserve"> </w:t>
      </w:r>
    </w:p>
    <w:p w14:paraId="41473C35" w14:textId="44817400" w:rsidR="0080724C" w:rsidRPr="00B441DF" w:rsidRDefault="0080724C" w:rsidP="0080724C">
      <w:pPr>
        <w:widowControl w:val="0"/>
        <w:tabs>
          <w:tab w:val="left" w:pos="540"/>
          <w:tab w:val="left" w:pos="810"/>
        </w:tabs>
        <w:ind w:left="720"/>
        <w:rPr>
          <w:rFonts w:ascii="Times New Roman" w:hAnsi="Times New Roman" w:cs="Times New Roman"/>
        </w:rPr>
      </w:pPr>
      <w:r w:rsidRPr="00B441DF">
        <w:rPr>
          <w:rFonts w:ascii="Times New Roman" w:hAnsi="Times New Roman" w:cs="Times New Roman"/>
        </w:rPr>
        <w:t xml:space="preserve">You will find modules that you must complete on the Canvas page for this course. Embedded in the modules are quizzes. Modules are sequential and mandatory. Failure to complete the modules </w:t>
      </w:r>
      <w:r w:rsidR="00590B8B">
        <w:rPr>
          <w:rFonts w:ascii="Times New Roman" w:hAnsi="Times New Roman" w:cs="Times New Roman"/>
        </w:rPr>
        <w:t>could result in a failing grade (F)</w:t>
      </w:r>
      <w:r w:rsidRPr="00B441DF">
        <w:rPr>
          <w:rFonts w:ascii="Times New Roman" w:hAnsi="Times New Roman" w:cs="Times New Roman"/>
        </w:rPr>
        <w:t>.</w:t>
      </w:r>
    </w:p>
    <w:p w14:paraId="43D0EE00" w14:textId="77777777" w:rsidR="0080724C" w:rsidRPr="00B441DF" w:rsidRDefault="0080724C" w:rsidP="00E142B6">
      <w:pPr>
        <w:pStyle w:val="BodyTextIndent"/>
        <w:ind w:left="0"/>
        <w:rPr>
          <w:rFonts w:ascii="Times New Roman" w:hAnsi="Times New Roman"/>
          <w:b/>
          <w:i/>
          <w:sz w:val="24"/>
          <w:szCs w:val="24"/>
        </w:rPr>
      </w:pPr>
    </w:p>
    <w:p w14:paraId="7EB6C6EC" w14:textId="4806B169" w:rsidR="00E142B6" w:rsidRPr="00B441DF" w:rsidRDefault="00E142B6" w:rsidP="00E142B6">
      <w:pPr>
        <w:pStyle w:val="BodyTextIndent"/>
        <w:ind w:left="0"/>
        <w:rPr>
          <w:rFonts w:ascii="Times New Roman" w:hAnsi="Times New Roman"/>
          <w:b/>
          <w:sz w:val="24"/>
          <w:szCs w:val="24"/>
        </w:rPr>
      </w:pPr>
      <w:r w:rsidRPr="00B441DF">
        <w:rPr>
          <w:rFonts w:ascii="Times New Roman" w:hAnsi="Times New Roman"/>
          <w:b/>
          <w:sz w:val="24"/>
          <w:szCs w:val="24"/>
        </w:rPr>
        <w:t>Quizzes:</w:t>
      </w:r>
    </w:p>
    <w:p w14:paraId="44FA4C89" w14:textId="77777777" w:rsidR="00E142B6" w:rsidRPr="00B441DF" w:rsidRDefault="00E142B6" w:rsidP="00E142B6">
      <w:pPr>
        <w:pStyle w:val="BodyTextIndent"/>
        <w:rPr>
          <w:rFonts w:ascii="Times New Roman" w:hAnsi="Times New Roman"/>
          <w:sz w:val="24"/>
          <w:szCs w:val="24"/>
        </w:rPr>
      </w:pPr>
      <w:r w:rsidRPr="00B441DF">
        <w:rPr>
          <w:rFonts w:ascii="Times New Roman" w:hAnsi="Times New Roman"/>
          <w:sz w:val="24"/>
          <w:szCs w:val="24"/>
        </w:rPr>
        <w:t>You will complete multiple quizzes throughout the semester. Most of them will be embedded in the Modules that you are expected to complete thus they will be completed online as homework. You may also be asked to complete additional quizzes during the class period should I feel that they are necessary.</w:t>
      </w:r>
    </w:p>
    <w:p w14:paraId="515706E6" w14:textId="77777777" w:rsidR="00E142B6" w:rsidRPr="00B441DF" w:rsidRDefault="00E142B6" w:rsidP="00E142B6">
      <w:pPr>
        <w:pStyle w:val="BodyTextIndent"/>
        <w:ind w:left="0"/>
        <w:rPr>
          <w:rFonts w:ascii="Times New Roman" w:hAnsi="Times New Roman"/>
          <w:sz w:val="24"/>
          <w:szCs w:val="24"/>
        </w:rPr>
      </w:pPr>
    </w:p>
    <w:p w14:paraId="12B08B4F" w14:textId="77777777" w:rsidR="00E142B6" w:rsidRPr="00B441DF" w:rsidRDefault="00E142B6" w:rsidP="00E142B6">
      <w:pPr>
        <w:pStyle w:val="BodyTextIndent"/>
        <w:ind w:left="0"/>
        <w:rPr>
          <w:rFonts w:ascii="Times New Roman" w:hAnsi="Times New Roman"/>
          <w:b/>
          <w:sz w:val="24"/>
          <w:szCs w:val="24"/>
        </w:rPr>
      </w:pPr>
      <w:r w:rsidRPr="00B441DF">
        <w:rPr>
          <w:rFonts w:ascii="Times New Roman" w:hAnsi="Times New Roman"/>
          <w:b/>
          <w:sz w:val="24"/>
          <w:szCs w:val="24"/>
        </w:rPr>
        <w:t>Exams:</w:t>
      </w:r>
    </w:p>
    <w:p w14:paraId="19DD22CE" w14:textId="77777777" w:rsidR="00E142B6" w:rsidRPr="00B441DF" w:rsidRDefault="00E142B6" w:rsidP="00E142B6">
      <w:pPr>
        <w:pStyle w:val="BodyTextIndent"/>
        <w:rPr>
          <w:rFonts w:ascii="Times New Roman" w:hAnsi="Times New Roman"/>
          <w:sz w:val="24"/>
          <w:szCs w:val="24"/>
        </w:rPr>
      </w:pPr>
      <w:r w:rsidRPr="00B441DF">
        <w:rPr>
          <w:rFonts w:ascii="Times New Roman" w:hAnsi="Times New Roman"/>
          <w:sz w:val="24"/>
          <w:szCs w:val="24"/>
        </w:rPr>
        <w:t>We will take 2 midterm exams and a final exam in this class. The 1</w:t>
      </w:r>
      <w:r w:rsidRPr="00B441DF">
        <w:rPr>
          <w:rFonts w:ascii="Times New Roman" w:hAnsi="Times New Roman"/>
          <w:sz w:val="24"/>
          <w:szCs w:val="24"/>
          <w:vertAlign w:val="superscript"/>
        </w:rPr>
        <w:t>st</w:t>
      </w:r>
      <w:r w:rsidRPr="00B441DF">
        <w:rPr>
          <w:rFonts w:ascii="Times New Roman" w:hAnsi="Times New Roman"/>
          <w:sz w:val="24"/>
          <w:szCs w:val="24"/>
        </w:rPr>
        <w:t xml:space="preserve"> midterm will cover all material discussed from day 1 until the exam date. The 2</w:t>
      </w:r>
      <w:r w:rsidRPr="00B441DF">
        <w:rPr>
          <w:rFonts w:ascii="Times New Roman" w:hAnsi="Times New Roman"/>
          <w:sz w:val="24"/>
          <w:szCs w:val="24"/>
          <w:vertAlign w:val="superscript"/>
        </w:rPr>
        <w:t>nd</w:t>
      </w:r>
      <w:r w:rsidRPr="00B441DF">
        <w:rPr>
          <w:rFonts w:ascii="Times New Roman" w:hAnsi="Times New Roman"/>
          <w:sz w:val="24"/>
          <w:szCs w:val="24"/>
        </w:rPr>
        <w:t xml:space="preserve"> midterm will cover all material discussed after the 1</w:t>
      </w:r>
      <w:r w:rsidRPr="00B441DF">
        <w:rPr>
          <w:rFonts w:ascii="Times New Roman" w:hAnsi="Times New Roman"/>
          <w:sz w:val="24"/>
          <w:szCs w:val="24"/>
          <w:vertAlign w:val="superscript"/>
        </w:rPr>
        <w:t>st</w:t>
      </w:r>
      <w:r w:rsidRPr="00B441DF">
        <w:rPr>
          <w:rFonts w:ascii="Times New Roman" w:hAnsi="Times New Roman"/>
          <w:sz w:val="24"/>
          <w:szCs w:val="24"/>
        </w:rPr>
        <w:t xml:space="preserve"> midterm until the exam date. The final exam will be a cumulative exam that covers all material discussed starting from day 1. </w:t>
      </w:r>
    </w:p>
    <w:p w14:paraId="538CE8CA" w14:textId="77777777" w:rsidR="00E142B6" w:rsidRPr="00B441DF" w:rsidRDefault="00E142B6" w:rsidP="00E142B6">
      <w:pPr>
        <w:pStyle w:val="BodyTextIndent"/>
        <w:rPr>
          <w:rFonts w:ascii="Times New Roman" w:hAnsi="Times New Roman"/>
          <w:sz w:val="24"/>
          <w:szCs w:val="24"/>
        </w:rPr>
      </w:pPr>
    </w:p>
    <w:p w14:paraId="5FCB70D0" w14:textId="77777777" w:rsidR="00E142B6" w:rsidRPr="00B441DF" w:rsidRDefault="00E142B6" w:rsidP="00E142B6">
      <w:pPr>
        <w:pStyle w:val="BodyTextIndent"/>
        <w:rPr>
          <w:rFonts w:ascii="Times New Roman" w:hAnsi="Times New Roman"/>
          <w:sz w:val="24"/>
          <w:szCs w:val="24"/>
        </w:rPr>
      </w:pPr>
      <w:r w:rsidRPr="00B441DF">
        <w:rPr>
          <w:rFonts w:ascii="Times New Roman" w:hAnsi="Times New Roman"/>
          <w:sz w:val="24"/>
          <w:szCs w:val="24"/>
        </w:rPr>
        <w:t>All exams will be multiple choice. You will be required to bring a Scantron 882E answer sheet to the exam. The midterms are approximately 50 questions each (give or take) and the final exam is approximately 100 questions (give or take). I usually will include an extra credit question on each exam. These questions will be short answer type questions. If you miss an exam, it is your responsibility to schedule a make-up exam with me within 1 week of the exam date. After that, you will receive a 0 on the exam.</w:t>
      </w:r>
    </w:p>
    <w:p w14:paraId="1AB3B6D4" w14:textId="77777777" w:rsidR="00E142B6" w:rsidRPr="00B441DF" w:rsidRDefault="00E142B6" w:rsidP="00E142B6">
      <w:pPr>
        <w:pStyle w:val="BodyTextIndent"/>
        <w:rPr>
          <w:rFonts w:ascii="Times New Roman" w:hAnsi="Times New Roman"/>
          <w:sz w:val="24"/>
          <w:szCs w:val="24"/>
        </w:rPr>
      </w:pPr>
    </w:p>
    <w:p w14:paraId="7B799FA1" w14:textId="77777777" w:rsidR="00E142B6" w:rsidRPr="00B441DF" w:rsidRDefault="00E142B6" w:rsidP="00E142B6">
      <w:pPr>
        <w:pStyle w:val="BodyTextIndent"/>
        <w:ind w:left="0"/>
        <w:rPr>
          <w:rFonts w:ascii="Times New Roman" w:hAnsi="Times New Roman"/>
          <w:b/>
          <w:sz w:val="24"/>
          <w:szCs w:val="24"/>
        </w:rPr>
      </w:pPr>
      <w:r w:rsidRPr="00B441DF">
        <w:rPr>
          <w:rFonts w:ascii="Times New Roman" w:hAnsi="Times New Roman"/>
          <w:b/>
          <w:sz w:val="24"/>
          <w:szCs w:val="24"/>
        </w:rPr>
        <w:t>Grading:</w:t>
      </w:r>
    </w:p>
    <w:p w14:paraId="03EDE1AC" w14:textId="77777777" w:rsidR="00E142B6" w:rsidRPr="00B441DF" w:rsidRDefault="00E142B6" w:rsidP="00E142B6">
      <w:pPr>
        <w:widowControl w:val="0"/>
        <w:ind w:left="720"/>
        <w:rPr>
          <w:rFonts w:ascii="Times New Roman" w:hAnsi="Times New Roman" w:cs="Times New Roman"/>
        </w:rPr>
      </w:pPr>
      <w:r w:rsidRPr="00B441DF">
        <w:rPr>
          <w:rFonts w:ascii="Times New Roman" w:hAnsi="Times New Roman" w:cs="Times New Roman"/>
        </w:rPr>
        <w:t>We will be using a mix of grading techniques in this class. Quizzes and exams, we will be graded on a straight percentage. 90% to 100% is an A, 80% to 89% is a B, and so on. For lab assignments, we will be using a competence scale that ranges from N – No evidence of progress towards the learning target to E – Exceptional Competence (see below).</w:t>
      </w:r>
    </w:p>
    <w:p w14:paraId="57F73277" w14:textId="77777777" w:rsidR="00E142B6" w:rsidRPr="00B441DF" w:rsidRDefault="00E142B6" w:rsidP="00E142B6">
      <w:pPr>
        <w:widowControl w:val="0"/>
        <w:ind w:left="720"/>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41"/>
        <w:gridCol w:w="3424"/>
        <w:gridCol w:w="270"/>
        <w:gridCol w:w="540"/>
        <w:gridCol w:w="1530"/>
      </w:tblGrid>
      <w:tr w:rsidR="00E142B6" w:rsidRPr="00B441DF" w14:paraId="4452AD65" w14:textId="77777777" w:rsidTr="003B7329">
        <w:tc>
          <w:tcPr>
            <w:tcW w:w="3865" w:type="dxa"/>
            <w:gridSpan w:val="2"/>
            <w:vAlign w:val="center"/>
          </w:tcPr>
          <w:p w14:paraId="4157D4CC" w14:textId="77777777" w:rsidR="00E142B6" w:rsidRPr="00B441DF" w:rsidRDefault="00E142B6" w:rsidP="003B7329">
            <w:pPr>
              <w:widowControl w:val="0"/>
              <w:jc w:val="center"/>
              <w:rPr>
                <w:rFonts w:ascii="Times New Roman" w:hAnsi="Times New Roman" w:cs="Times New Roman"/>
              </w:rPr>
            </w:pPr>
            <w:r w:rsidRPr="00B441DF">
              <w:rPr>
                <w:rFonts w:ascii="Times New Roman" w:hAnsi="Times New Roman" w:cs="Times New Roman"/>
              </w:rPr>
              <w:t>Lab Assignments</w:t>
            </w:r>
          </w:p>
        </w:tc>
        <w:tc>
          <w:tcPr>
            <w:tcW w:w="270" w:type="dxa"/>
          </w:tcPr>
          <w:p w14:paraId="618B8095" w14:textId="77777777" w:rsidR="00E142B6" w:rsidRPr="00B441DF" w:rsidRDefault="00E142B6" w:rsidP="003B7329">
            <w:pPr>
              <w:widowControl w:val="0"/>
              <w:rPr>
                <w:rFonts w:ascii="Times New Roman" w:hAnsi="Times New Roman" w:cs="Times New Roman"/>
              </w:rPr>
            </w:pPr>
          </w:p>
        </w:tc>
        <w:tc>
          <w:tcPr>
            <w:tcW w:w="2070" w:type="dxa"/>
            <w:gridSpan w:val="2"/>
          </w:tcPr>
          <w:p w14:paraId="3FD0B23D"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Exams &amp; Quizzes</w:t>
            </w:r>
          </w:p>
        </w:tc>
      </w:tr>
      <w:tr w:rsidR="00E142B6" w:rsidRPr="00B441DF" w14:paraId="663B7B5D" w14:textId="77777777" w:rsidTr="003B7329">
        <w:tc>
          <w:tcPr>
            <w:tcW w:w="441" w:type="dxa"/>
          </w:tcPr>
          <w:p w14:paraId="32D2D05D"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E</w:t>
            </w:r>
          </w:p>
        </w:tc>
        <w:tc>
          <w:tcPr>
            <w:tcW w:w="3424" w:type="dxa"/>
          </w:tcPr>
          <w:p w14:paraId="5C903D00"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Exceptional Competence</w:t>
            </w:r>
          </w:p>
        </w:tc>
        <w:tc>
          <w:tcPr>
            <w:tcW w:w="270" w:type="dxa"/>
          </w:tcPr>
          <w:p w14:paraId="24811234" w14:textId="77777777" w:rsidR="00E142B6" w:rsidRPr="00B441DF" w:rsidRDefault="00E142B6" w:rsidP="003B7329">
            <w:pPr>
              <w:widowControl w:val="0"/>
              <w:rPr>
                <w:rFonts w:ascii="Times New Roman" w:hAnsi="Times New Roman" w:cs="Times New Roman"/>
              </w:rPr>
            </w:pPr>
          </w:p>
        </w:tc>
        <w:tc>
          <w:tcPr>
            <w:tcW w:w="540" w:type="dxa"/>
          </w:tcPr>
          <w:p w14:paraId="06A40945"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A</w:t>
            </w:r>
          </w:p>
        </w:tc>
        <w:tc>
          <w:tcPr>
            <w:tcW w:w="1530" w:type="dxa"/>
            <w:vAlign w:val="center"/>
          </w:tcPr>
          <w:p w14:paraId="5E044E44" w14:textId="77777777" w:rsidR="00E142B6" w:rsidRPr="00B441DF" w:rsidRDefault="00E142B6" w:rsidP="003B7329">
            <w:pPr>
              <w:widowControl w:val="0"/>
              <w:jc w:val="center"/>
              <w:rPr>
                <w:rFonts w:ascii="Times New Roman" w:hAnsi="Times New Roman" w:cs="Times New Roman"/>
              </w:rPr>
            </w:pPr>
            <w:r w:rsidRPr="00B441DF">
              <w:rPr>
                <w:rFonts w:ascii="Times New Roman" w:hAnsi="Times New Roman" w:cs="Times New Roman"/>
              </w:rPr>
              <w:t>90 – 100%</w:t>
            </w:r>
          </w:p>
        </w:tc>
      </w:tr>
      <w:tr w:rsidR="00E142B6" w:rsidRPr="00B441DF" w14:paraId="714EFCFC" w14:textId="77777777" w:rsidTr="003B7329">
        <w:tc>
          <w:tcPr>
            <w:tcW w:w="441" w:type="dxa"/>
          </w:tcPr>
          <w:p w14:paraId="12F897DF"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C</w:t>
            </w:r>
          </w:p>
        </w:tc>
        <w:tc>
          <w:tcPr>
            <w:tcW w:w="3424" w:type="dxa"/>
          </w:tcPr>
          <w:p w14:paraId="65E70DDE"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Clear Competence</w:t>
            </w:r>
          </w:p>
        </w:tc>
        <w:tc>
          <w:tcPr>
            <w:tcW w:w="270" w:type="dxa"/>
          </w:tcPr>
          <w:p w14:paraId="6C0BDEE7" w14:textId="77777777" w:rsidR="00E142B6" w:rsidRPr="00B441DF" w:rsidRDefault="00E142B6" w:rsidP="003B7329">
            <w:pPr>
              <w:widowControl w:val="0"/>
              <w:rPr>
                <w:rFonts w:ascii="Times New Roman" w:hAnsi="Times New Roman" w:cs="Times New Roman"/>
              </w:rPr>
            </w:pPr>
          </w:p>
        </w:tc>
        <w:tc>
          <w:tcPr>
            <w:tcW w:w="540" w:type="dxa"/>
          </w:tcPr>
          <w:p w14:paraId="1E733B48"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B</w:t>
            </w:r>
          </w:p>
        </w:tc>
        <w:tc>
          <w:tcPr>
            <w:tcW w:w="1530" w:type="dxa"/>
            <w:vAlign w:val="center"/>
          </w:tcPr>
          <w:p w14:paraId="45B5FA45" w14:textId="77777777" w:rsidR="00E142B6" w:rsidRPr="00B441DF" w:rsidRDefault="00E142B6" w:rsidP="003B7329">
            <w:pPr>
              <w:widowControl w:val="0"/>
              <w:jc w:val="center"/>
              <w:rPr>
                <w:rFonts w:ascii="Times New Roman" w:hAnsi="Times New Roman" w:cs="Times New Roman"/>
              </w:rPr>
            </w:pPr>
            <w:r w:rsidRPr="00B441DF">
              <w:rPr>
                <w:rFonts w:ascii="Times New Roman" w:hAnsi="Times New Roman" w:cs="Times New Roman"/>
              </w:rPr>
              <w:t>80 – 89%</w:t>
            </w:r>
          </w:p>
        </w:tc>
      </w:tr>
      <w:tr w:rsidR="00E142B6" w:rsidRPr="00B441DF" w14:paraId="5FF4AC45" w14:textId="77777777" w:rsidTr="003B7329">
        <w:tc>
          <w:tcPr>
            <w:tcW w:w="441" w:type="dxa"/>
          </w:tcPr>
          <w:p w14:paraId="7E4C3A2B"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 xml:space="preserve">A </w:t>
            </w:r>
          </w:p>
        </w:tc>
        <w:tc>
          <w:tcPr>
            <w:tcW w:w="3424" w:type="dxa"/>
          </w:tcPr>
          <w:p w14:paraId="4D606FBE"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Adequate Competence</w:t>
            </w:r>
          </w:p>
        </w:tc>
        <w:tc>
          <w:tcPr>
            <w:tcW w:w="270" w:type="dxa"/>
          </w:tcPr>
          <w:p w14:paraId="07ABAA10" w14:textId="77777777" w:rsidR="00E142B6" w:rsidRPr="00B441DF" w:rsidRDefault="00E142B6" w:rsidP="003B7329">
            <w:pPr>
              <w:widowControl w:val="0"/>
              <w:rPr>
                <w:rFonts w:ascii="Times New Roman" w:hAnsi="Times New Roman" w:cs="Times New Roman"/>
              </w:rPr>
            </w:pPr>
          </w:p>
        </w:tc>
        <w:tc>
          <w:tcPr>
            <w:tcW w:w="540" w:type="dxa"/>
          </w:tcPr>
          <w:p w14:paraId="5FA7D9B7"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C</w:t>
            </w:r>
          </w:p>
        </w:tc>
        <w:tc>
          <w:tcPr>
            <w:tcW w:w="1530" w:type="dxa"/>
            <w:vAlign w:val="center"/>
          </w:tcPr>
          <w:p w14:paraId="45581A45" w14:textId="77777777" w:rsidR="00E142B6" w:rsidRPr="00B441DF" w:rsidRDefault="00E142B6" w:rsidP="003B7329">
            <w:pPr>
              <w:widowControl w:val="0"/>
              <w:jc w:val="center"/>
              <w:rPr>
                <w:rFonts w:ascii="Times New Roman" w:hAnsi="Times New Roman" w:cs="Times New Roman"/>
              </w:rPr>
            </w:pPr>
            <w:r w:rsidRPr="00B441DF">
              <w:rPr>
                <w:rFonts w:ascii="Times New Roman" w:hAnsi="Times New Roman" w:cs="Times New Roman"/>
              </w:rPr>
              <w:t>70 – 79%</w:t>
            </w:r>
          </w:p>
        </w:tc>
      </w:tr>
      <w:tr w:rsidR="00E142B6" w:rsidRPr="00B441DF" w14:paraId="6ABD4435" w14:textId="77777777" w:rsidTr="003B7329">
        <w:tc>
          <w:tcPr>
            <w:tcW w:w="441" w:type="dxa"/>
          </w:tcPr>
          <w:p w14:paraId="4881BFCA"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B</w:t>
            </w:r>
          </w:p>
        </w:tc>
        <w:tc>
          <w:tcPr>
            <w:tcW w:w="3424" w:type="dxa"/>
          </w:tcPr>
          <w:p w14:paraId="34A7715D"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Basic Competence</w:t>
            </w:r>
          </w:p>
        </w:tc>
        <w:tc>
          <w:tcPr>
            <w:tcW w:w="270" w:type="dxa"/>
          </w:tcPr>
          <w:p w14:paraId="16B4D37B" w14:textId="77777777" w:rsidR="00E142B6" w:rsidRPr="00B441DF" w:rsidRDefault="00E142B6" w:rsidP="003B7329">
            <w:pPr>
              <w:widowControl w:val="0"/>
              <w:rPr>
                <w:rFonts w:ascii="Times New Roman" w:hAnsi="Times New Roman" w:cs="Times New Roman"/>
              </w:rPr>
            </w:pPr>
          </w:p>
        </w:tc>
        <w:tc>
          <w:tcPr>
            <w:tcW w:w="540" w:type="dxa"/>
          </w:tcPr>
          <w:p w14:paraId="3221CF3B"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D</w:t>
            </w:r>
          </w:p>
        </w:tc>
        <w:tc>
          <w:tcPr>
            <w:tcW w:w="1530" w:type="dxa"/>
            <w:vAlign w:val="center"/>
          </w:tcPr>
          <w:p w14:paraId="5617D117" w14:textId="77777777" w:rsidR="00E142B6" w:rsidRPr="00B441DF" w:rsidRDefault="00E142B6" w:rsidP="003B7329">
            <w:pPr>
              <w:widowControl w:val="0"/>
              <w:jc w:val="center"/>
              <w:rPr>
                <w:rFonts w:ascii="Times New Roman" w:hAnsi="Times New Roman" w:cs="Times New Roman"/>
              </w:rPr>
            </w:pPr>
            <w:r w:rsidRPr="00B441DF">
              <w:rPr>
                <w:rFonts w:ascii="Times New Roman" w:hAnsi="Times New Roman" w:cs="Times New Roman"/>
              </w:rPr>
              <w:t>60 – 69%</w:t>
            </w:r>
          </w:p>
        </w:tc>
      </w:tr>
      <w:tr w:rsidR="00E142B6" w:rsidRPr="00B441DF" w14:paraId="12AA94D6" w14:textId="77777777" w:rsidTr="003B7329">
        <w:tc>
          <w:tcPr>
            <w:tcW w:w="441" w:type="dxa"/>
          </w:tcPr>
          <w:p w14:paraId="79EE91D2"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N</w:t>
            </w:r>
          </w:p>
        </w:tc>
        <w:tc>
          <w:tcPr>
            <w:tcW w:w="3424" w:type="dxa"/>
          </w:tcPr>
          <w:p w14:paraId="505D2D0F"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No Evidence of Progress Towards the Learning Target</w:t>
            </w:r>
          </w:p>
        </w:tc>
        <w:tc>
          <w:tcPr>
            <w:tcW w:w="270" w:type="dxa"/>
          </w:tcPr>
          <w:p w14:paraId="21967763" w14:textId="77777777" w:rsidR="00E142B6" w:rsidRPr="00B441DF" w:rsidRDefault="00E142B6" w:rsidP="003B7329">
            <w:pPr>
              <w:widowControl w:val="0"/>
              <w:rPr>
                <w:rFonts w:ascii="Times New Roman" w:hAnsi="Times New Roman" w:cs="Times New Roman"/>
              </w:rPr>
            </w:pPr>
          </w:p>
        </w:tc>
        <w:tc>
          <w:tcPr>
            <w:tcW w:w="540" w:type="dxa"/>
          </w:tcPr>
          <w:p w14:paraId="246EC9C3"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F</w:t>
            </w:r>
          </w:p>
        </w:tc>
        <w:tc>
          <w:tcPr>
            <w:tcW w:w="1530" w:type="dxa"/>
          </w:tcPr>
          <w:p w14:paraId="493F0B8A" w14:textId="77777777" w:rsidR="00E142B6" w:rsidRPr="00B441DF" w:rsidRDefault="00E142B6" w:rsidP="003B7329">
            <w:pPr>
              <w:widowControl w:val="0"/>
              <w:jc w:val="center"/>
              <w:rPr>
                <w:rFonts w:ascii="Times New Roman" w:hAnsi="Times New Roman" w:cs="Times New Roman"/>
              </w:rPr>
            </w:pPr>
            <w:r w:rsidRPr="00B441DF">
              <w:rPr>
                <w:rFonts w:ascii="Times New Roman" w:hAnsi="Times New Roman" w:cs="Times New Roman"/>
              </w:rPr>
              <w:t>&lt;60%</w:t>
            </w:r>
          </w:p>
        </w:tc>
      </w:tr>
      <w:tr w:rsidR="00E142B6" w:rsidRPr="00B441DF" w14:paraId="2507E127" w14:textId="77777777" w:rsidTr="003B7329">
        <w:tc>
          <w:tcPr>
            <w:tcW w:w="6205" w:type="dxa"/>
            <w:gridSpan w:val="5"/>
          </w:tcPr>
          <w:p w14:paraId="351C9834" w14:textId="77777777" w:rsidR="00E142B6" w:rsidRPr="00B441DF" w:rsidRDefault="00E142B6" w:rsidP="003B7329">
            <w:pPr>
              <w:widowControl w:val="0"/>
              <w:jc w:val="center"/>
              <w:rPr>
                <w:rFonts w:ascii="Times New Roman" w:hAnsi="Times New Roman" w:cs="Times New Roman"/>
                <w:sz w:val="20"/>
                <w:szCs w:val="20"/>
              </w:rPr>
            </w:pPr>
            <w:r w:rsidRPr="00B441DF">
              <w:rPr>
                <w:rFonts w:ascii="Times New Roman" w:hAnsi="Times New Roman" w:cs="Times New Roman"/>
                <w:sz w:val="20"/>
                <w:szCs w:val="20"/>
              </w:rPr>
              <w:t>* The points you see on Canvas are arbitrary and do not denote the value of each lab assignment</w:t>
            </w:r>
          </w:p>
        </w:tc>
      </w:tr>
    </w:tbl>
    <w:p w14:paraId="3A555BFA" w14:textId="77777777" w:rsidR="00E142B6" w:rsidRPr="00B441DF" w:rsidRDefault="00E142B6" w:rsidP="00E142B6">
      <w:pPr>
        <w:widowControl w:val="0"/>
        <w:ind w:left="720"/>
        <w:rPr>
          <w:rFonts w:ascii="Times New Roman" w:hAnsi="Times New Roman" w:cs="Times New Roman"/>
        </w:rPr>
      </w:pPr>
    </w:p>
    <w:p w14:paraId="77B6523E" w14:textId="77777777" w:rsidR="00E142B6" w:rsidRPr="00B441DF" w:rsidRDefault="00E142B6" w:rsidP="00E142B6">
      <w:pPr>
        <w:widowControl w:val="0"/>
        <w:ind w:left="720"/>
        <w:rPr>
          <w:rFonts w:ascii="Times New Roman" w:hAnsi="Times New Roman" w:cs="Times New Roman"/>
        </w:rPr>
      </w:pPr>
      <w:r w:rsidRPr="00B441DF">
        <w:rPr>
          <w:rFonts w:ascii="Times New Roman" w:hAnsi="Times New Roman" w:cs="Times New Roman"/>
        </w:rPr>
        <w:t>Assignments are weighted which means that your grade will not be determined by a straight percentage of points earned. In other words, some sections of your grade are worth more than others. See the table below for more information on how your grade is weighted.</w:t>
      </w:r>
    </w:p>
    <w:p w14:paraId="287E1F38" w14:textId="77777777" w:rsidR="00E142B6" w:rsidRPr="00B441DF" w:rsidRDefault="00E142B6" w:rsidP="00E142B6">
      <w:pPr>
        <w:widowControl w:val="0"/>
        <w:ind w:left="720"/>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2155"/>
        <w:gridCol w:w="990"/>
      </w:tblGrid>
      <w:tr w:rsidR="00E142B6" w:rsidRPr="00B441DF" w14:paraId="1D6AED7B" w14:textId="77777777" w:rsidTr="003B7329">
        <w:tc>
          <w:tcPr>
            <w:tcW w:w="3145" w:type="dxa"/>
            <w:gridSpan w:val="2"/>
            <w:vAlign w:val="center"/>
          </w:tcPr>
          <w:p w14:paraId="09806337" w14:textId="77777777" w:rsidR="00E142B6" w:rsidRPr="00B441DF" w:rsidRDefault="00E142B6" w:rsidP="003B7329">
            <w:pPr>
              <w:widowControl w:val="0"/>
              <w:jc w:val="center"/>
              <w:rPr>
                <w:rFonts w:ascii="Times New Roman" w:hAnsi="Times New Roman" w:cs="Times New Roman"/>
              </w:rPr>
            </w:pPr>
            <w:r w:rsidRPr="00B441DF">
              <w:rPr>
                <w:rFonts w:ascii="Times New Roman" w:hAnsi="Times New Roman" w:cs="Times New Roman"/>
              </w:rPr>
              <w:t>Weighting of Grade</w:t>
            </w:r>
          </w:p>
        </w:tc>
      </w:tr>
      <w:tr w:rsidR="00E142B6" w:rsidRPr="00B441DF" w14:paraId="60472B78" w14:textId="77777777" w:rsidTr="003B7329">
        <w:tc>
          <w:tcPr>
            <w:tcW w:w="2155" w:type="dxa"/>
          </w:tcPr>
          <w:p w14:paraId="2A253983"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Lab Assignments</w:t>
            </w:r>
          </w:p>
        </w:tc>
        <w:tc>
          <w:tcPr>
            <w:tcW w:w="990" w:type="dxa"/>
          </w:tcPr>
          <w:p w14:paraId="711C2869"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55%</w:t>
            </w:r>
          </w:p>
        </w:tc>
      </w:tr>
      <w:tr w:rsidR="00E142B6" w:rsidRPr="00B441DF" w14:paraId="0DA07FEA" w14:textId="77777777" w:rsidTr="003B7329">
        <w:tc>
          <w:tcPr>
            <w:tcW w:w="2155" w:type="dxa"/>
          </w:tcPr>
          <w:p w14:paraId="255B8704"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Quizzes</w:t>
            </w:r>
          </w:p>
        </w:tc>
        <w:tc>
          <w:tcPr>
            <w:tcW w:w="990" w:type="dxa"/>
          </w:tcPr>
          <w:p w14:paraId="435777EC" w14:textId="016FE98C" w:rsidR="00E142B6" w:rsidRPr="00B441DF" w:rsidRDefault="00C73FC5" w:rsidP="003B7329">
            <w:pPr>
              <w:widowControl w:val="0"/>
              <w:rPr>
                <w:rFonts w:ascii="Times New Roman" w:hAnsi="Times New Roman" w:cs="Times New Roman"/>
              </w:rPr>
            </w:pPr>
            <w:r>
              <w:rPr>
                <w:rFonts w:ascii="Times New Roman" w:hAnsi="Times New Roman" w:cs="Times New Roman"/>
              </w:rPr>
              <w:t>10</w:t>
            </w:r>
            <w:r w:rsidR="00E142B6" w:rsidRPr="00B441DF">
              <w:rPr>
                <w:rFonts w:ascii="Times New Roman" w:hAnsi="Times New Roman" w:cs="Times New Roman"/>
              </w:rPr>
              <w:t>%</w:t>
            </w:r>
          </w:p>
        </w:tc>
      </w:tr>
      <w:tr w:rsidR="00E142B6" w:rsidRPr="00B441DF" w14:paraId="120B1491" w14:textId="77777777" w:rsidTr="003B7329">
        <w:tc>
          <w:tcPr>
            <w:tcW w:w="2155" w:type="dxa"/>
          </w:tcPr>
          <w:p w14:paraId="6157EC0D"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Midterms (x 2)</w:t>
            </w:r>
          </w:p>
        </w:tc>
        <w:tc>
          <w:tcPr>
            <w:tcW w:w="990" w:type="dxa"/>
          </w:tcPr>
          <w:p w14:paraId="0507A9D5"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20%</w:t>
            </w:r>
          </w:p>
        </w:tc>
      </w:tr>
      <w:tr w:rsidR="00E142B6" w:rsidRPr="00B441DF" w14:paraId="1C624419" w14:textId="77777777" w:rsidTr="003B7329">
        <w:tc>
          <w:tcPr>
            <w:tcW w:w="2155" w:type="dxa"/>
          </w:tcPr>
          <w:p w14:paraId="4E20BD64"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Final Exam</w:t>
            </w:r>
          </w:p>
        </w:tc>
        <w:tc>
          <w:tcPr>
            <w:tcW w:w="990" w:type="dxa"/>
          </w:tcPr>
          <w:p w14:paraId="590E8071"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15%</w:t>
            </w:r>
          </w:p>
        </w:tc>
      </w:tr>
      <w:tr w:rsidR="00E142B6" w:rsidRPr="00B441DF" w14:paraId="1DE2BB14" w14:textId="77777777" w:rsidTr="003B7329">
        <w:tc>
          <w:tcPr>
            <w:tcW w:w="2155" w:type="dxa"/>
          </w:tcPr>
          <w:p w14:paraId="00DB2CC8"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Total</w:t>
            </w:r>
          </w:p>
        </w:tc>
        <w:tc>
          <w:tcPr>
            <w:tcW w:w="990" w:type="dxa"/>
          </w:tcPr>
          <w:p w14:paraId="7351A2E2" w14:textId="77777777" w:rsidR="00E142B6" w:rsidRPr="00B441DF" w:rsidRDefault="00E142B6" w:rsidP="003B7329">
            <w:pPr>
              <w:widowControl w:val="0"/>
              <w:rPr>
                <w:rFonts w:ascii="Times New Roman" w:hAnsi="Times New Roman" w:cs="Times New Roman"/>
              </w:rPr>
            </w:pPr>
            <w:r w:rsidRPr="00B441DF">
              <w:rPr>
                <w:rFonts w:ascii="Times New Roman" w:hAnsi="Times New Roman" w:cs="Times New Roman"/>
              </w:rPr>
              <w:t>100%</w:t>
            </w:r>
          </w:p>
        </w:tc>
      </w:tr>
    </w:tbl>
    <w:p w14:paraId="1E2FC0C4" w14:textId="77777777" w:rsidR="00E142B6" w:rsidRPr="00B441DF" w:rsidRDefault="00E142B6" w:rsidP="00E142B6">
      <w:pPr>
        <w:widowControl w:val="0"/>
        <w:rPr>
          <w:rFonts w:ascii="Times New Roman" w:hAnsi="Times New Roman" w:cs="Times New Roman"/>
        </w:rPr>
      </w:pPr>
    </w:p>
    <w:p w14:paraId="2902D228" w14:textId="77777777" w:rsidR="00E142B6" w:rsidRPr="00B441DF" w:rsidRDefault="00E142B6" w:rsidP="00E142B6">
      <w:pPr>
        <w:widowControl w:val="0"/>
        <w:ind w:left="720"/>
        <w:rPr>
          <w:rFonts w:ascii="Times New Roman" w:hAnsi="Times New Roman" w:cs="Times New Roman"/>
        </w:rPr>
      </w:pPr>
      <w:r w:rsidRPr="00B441DF">
        <w:rPr>
          <w:rFonts w:ascii="Times New Roman" w:hAnsi="Times New Roman" w:cs="Times New Roman"/>
        </w:rPr>
        <w:t xml:space="preserve">Your overall grade will be based on the sum of two mid-term exams (20%), a comprehensive final exam (15%), lab assignments (55%), and quizzes (10%).  Both lecture and laboratory material will be covered on midterm exams and quizzes. You can </w:t>
      </w:r>
      <w:r w:rsidRPr="00B441DF">
        <w:rPr>
          <w:rFonts w:ascii="Times New Roman" w:hAnsi="Times New Roman" w:cs="Times New Roman"/>
        </w:rPr>
        <w:lastRenderedPageBreak/>
        <w:t>keep track of your grades by logging onto CANVAS from the Reedley College Homepage. I encourage you to check CANVAS daily for announcements as well as to keep track of your grade.</w:t>
      </w:r>
    </w:p>
    <w:p w14:paraId="1F2AA17C" w14:textId="26EFB622" w:rsidR="0080724C" w:rsidRDefault="0080724C" w:rsidP="00E142B6">
      <w:pPr>
        <w:widowControl w:val="0"/>
        <w:tabs>
          <w:tab w:val="left" w:pos="540"/>
          <w:tab w:val="left" w:pos="810"/>
        </w:tabs>
        <w:rPr>
          <w:rFonts w:ascii="Times New Roman" w:hAnsi="Times New Roman" w:cs="Times New Roman"/>
        </w:rPr>
      </w:pPr>
      <w:bookmarkStart w:id="0" w:name="_GoBack"/>
      <w:bookmarkEnd w:id="0"/>
    </w:p>
    <w:p w14:paraId="6C75A35F" w14:textId="77777777" w:rsidR="00C73FC5" w:rsidRDefault="00C73FC5" w:rsidP="00C73FC5">
      <w:pPr>
        <w:rPr>
          <w:rFonts w:ascii="Times New Roman" w:eastAsia="Times New Roman" w:hAnsi="Times New Roman" w:cs="Times New Roman"/>
          <w:color w:val="000000"/>
        </w:rPr>
      </w:pPr>
      <w:r w:rsidRPr="00C73FC5">
        <w:rPr>
          <w:rFonts w:ascii="Times New Roman" w:eastAsia="Times New Roman" w:hAnsi="Times New Roman" w:cs="Times New Roman"/>
          <w:b/>
        </w:rPr>
        <w:t>Tentative Schedule (</w:t>
      </w:r>
      <w:r w:rsidRPr="00C73FC5">
        <w:rPr>
          <w:rFonts w:ascii="Times New Roman" w:hAnsi="Times New Roman" w:cs="Times New Roman"/>
        </w:rPr>
        <w:t>Subject to change)</w:t>
      </w:r>
    </w:p>
    <w:p w14:paraId="552AF7EA" w14:textId="77777777" w:rsidR="00C73FC5" w:rsidRPr="00B441DF" w:rsidRDefault="00C73FC5" w:rsidP="00E142B6">
      <w:pPr>
        <w:widowControl w:val="0"/>
        <w:tabs>
          <w:tab w:val="left" w:pos="540"/>
          <w:tab w:val="left" w:pos="810"/>
        </w:tabs>
        <w:rPr>
          <w:rFonts w:ascii="Times New Roman" w:hAnsi="Times New Roman" w:cs="Times New Roman"/>
        </w:rPr>
      </w:pPr>
    </w:p>
    <w:tbl>
      <w:tblPr>
        <w:tblW w:w="8960" w:type="dxa"/>
        <w:tblLook w:val="04A0" w:firstRow="1" w:lastRow="0" w:firstColumn="1" w:lastColumn="0" w:noHBand="0" w:noVBand="1"/>
      </w:tblPr>
      <w:tblGrid>
        <w:gridCol w:w="901"/>
        <w:gridCol w:w="1140"/>
        <w:gridCol w:w="3184"/>
        <w:gridCol w:w="3735"/>
      </w:tblGrid>
      <w:tr w:rsidR="00C73FC5" w:rsidRPr="00C73FC5" w14:paraId="68AB9AE4" w14:textId="77777777" w:rsidTr="00C73FC5">
        <w:trPr>
          <w:trHeight w:val="38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E864A" w14:textId="77777777" w:rsidR="00C73FC5" w:rsidRPr="00C73FC5" w:rsidRDefault="00C73FC5" w:rsidP="00C73FC5">
            <w:pPr>
              <w:jc w:val="center"/>
              <w:rPr>
                <w:rFonts w:ascii="Times New Roman" w:eastAsia="Times New Roman" w:hAnsi="Times New Roman" w:cs="Times New Roman"/>
                <w:b/>
                <w:bCs/>
                <w:color w:val="000000"/>
                <w:sz w:val="28"/>
                <w:szCs w:val="28"/>
              </w:rPr>
            </w:pPr>
            <w:r w:rsidRPr="00C73FC5">
              <w:rPr>
                <w:rFonts w:ascii="Times New Roman" w:eastAsia="Times New Roman" w:hAnsi="Times New Roman" w:cs="Times New Roman"/>
                <w:b/>
                <w:bCs/>
                <w:color w:val="000000"/>
                <w:sz w:val="28"/>
                <w:szCs w:val="28"/>
              </w:rPr>
              <w:t>Week</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7B2A9AA" w14:textId="77777777" w:rsidR="00C73FC5" w:rsidRPr="00C73FC5" w:rsidRDefault="00C73FC5" w:rsidP="00C73FC5">
            <w:pPr>
              <w:jc w:val="center"/>
              <w:rPr>
                <w:rFonts w:ascii="Times New Roman" w:eastAsia="Times New Roman" w:hAnsi="Times New Roman" w:cs="Times New Roman"/>
                <w:b/>
                <w:bCs/>
                <w:color w:val="000000"/>
                <w:sz w:val="28"/>
                <w:szCs w:val="28"/>
              </w:rPr>
            </w:pPr>
            <w:r w:rsidRPr="00C73FC5">
              <w:rPr>
                <w:rFonts w:ascii="Times New Roman" w:eastAsia="Times New Roman" w:hAnsi="Times New Roman" w:cs="Times New Roman"/>
                <w:b/>
                <w:bCs/>
                <w:color w:val="000000"/>
                <w:sz w:val="28"/>
                <w:szCs w:val="28"/>
              </w:rPr>
              <w:t>Date</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6C239DFF" w14:textId="77777777" w:rsidR="00C73FC5" w:rsidRPr="00C73FC5" w:rsidRDefault="00C73FC5" w:rsidP="00C73FC5">
            <w:pPr>
              <w:jc w:val="center"/>
              <w:rPr>
                <w:rFonts w:ascii="Times New Roman" w:eastAsia="Times New Roman" w:hAnsi="Times New Roman" w:cs="Times New Roman"/>
                <w:b/>
                <w:bCs/>
                <w:color w:val="000000"/>
                <w:sz w:val="28"/>
                <w:szCs w:val="28"/>
              </w:rPr>
            </w:pPr>
            <w:r w:rsidRPr="00C73FC5">
              <w:rPr>
                <w:rFonts w:ascii="Times New Roman" w:eastAsia="Times New Roman" w:hAnsi="Times New Roman" w:cs="Times New Roman"/>
                <w:b/>
                <w:bCs/>
                <w:color w:val="000000"/>
                <w:sz w:val="28"/>
                <w:szCs w:val="28"/>
              </w:rPr>
              <w:t>Lecture Topic</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2D71252B" w14:textId="77777777" w:rsidR="00C73FC5" w:rsidRPr="00C73FC5" w:rsidRDefault="00C73FC5" w:rsidP="00C73FC5">
            <w:pPr>
              <w:jc w:val="center"/>
              <w:rPr>
                <w:rFonts w:ascii="Times New Roman" w:eastAsia="Times New Roman" w:hAnsi="Times New Roman" w:cs="Times New Roman"/>
                <w:b/>
                <w:bCs/>
                <w:color w:val="000000"/>
                <w:sz w:val="28"/>
                <w:szCs w:val="28"/>
              </w:rPr>
            </w:pPr>
            <w:r w:rsidRPr="00C73FC5">
              <w:rPr>
                <w:rFonts w:ascii="Times New Roman" w:eastAsia="Times New Roman" w:hAnsi="Times New Roman" w:cs="Times New Roman"/>
                <w:b/>
                <w:bCs/>
                <w:color w:val="000000"/>
                <w:sz w:val="28"/>
                <w:szCs w:val="28"/>
              </w:rPr>
              <w:t>Lab Topic</w:t>
            </w:r>
          </w:p>
        </w:tc>
      </w:tr>
      <w:tr w:rsidR="00C73FC5" w:rsidRPr="00C73FC5" w14:paraId="3DFF0029" w14:textId="77777777" w:rsidTr="00C73FC5">
        <w:trPr>
          <w:trHeight w:val="34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A62067B"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1</w:t>
            </w:r>
          </w:p>
        </w:tc>
        <w:tc>
          <w:tcPr>
            <w:tcW w:w="1140" w:type="dxa"/>
            <w:tcBorders>
              <w:top w:val="nil"/>
              <w:left w:val="nil"/>
              <w:bottom w:val="single" w:sz="4" w:space="0" w:color="auto"/>
              <w:right w:val="single" w:sz="4" w:space="0" w:color="auto"/>
            </w:tcBorders>
            <w:shd w:val="clear" w:color="auto" w:fill="auto"/>
            <w:noWrap/>
            <w:vAlign w:val="bottom"/>
            <w:hideMark/>
          </w:tcPr>
          <w:p w14:paraId="3D9F5481"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8/15/19</w:t>
            </w:r>
          </w:p>
        </w:tc>
        <w:tc>
          <w:tcPr>
            <w:tcW w:w="3220" w:type="dxa"/>
            <w:tcBorders>
              <w:top w:val="nil"/>
              <w:left w:val="nil"/>
              <w:bottom w:val="single" w:sz="4" w:space="0" w:color="auto"/>
              <w:right w:val="single" w:sz="4" w:space="0" w:color="auto"/>
            </w:tcBorders>
            <w:shd w:val="clear" w:color="auto" w:fill="auto"/>
            <w:vAlign w:val="center"/>
            <w:hideMark/>
          </w:tcPr>
          <w:p w14:paraId="2479BF11"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Introduction</w:t>
            </w:r>
          </w:p>
        </w:tc>
        <w:tc>
          <w:tcPr>
            <w:tcW w:w="3780" w:type="dxa"/>
            <w:tcBorders>
              <w:top w:val="nil"/>
              <w:left w:val="nil"/>
              <w:bottom w:val="single" w:sz="4" w:space="0" w:color="auto"/>
              <w:right w:val="single" w:sz="4" w:space="0" w:color="auto"/>
            </w:tcBorders>
            <w:shd w:val="clear" w:color="auto" w:fill="auto"/>
            <w:vAlign w:val="center"/>
            <w:hideMark/>
          </w:tcPr>
          <w:p w14:paraId="6DA3BFB9" w14:textId="77777777" w:rsidR="00C73FC5" w:rsidRPr="00C73FC5" w:rsidRDefault="00C73FC5" w:rsidP="00C73FC5">
            <w:pPr>
              <w:rPr>
                <w:rFonts w:ascii="Times New Roman" w:eastAsia="Times New Roman" w:hAnsi="Times New Roman" w:cs="Times New Roman"/>
                <w:color w:val="000000"/>
              </w:rPr>
            </w:pPr>
            <w:r w:rsidRPr="00C73FC5">
              <w:rPr>
                <w:rFonts w:ascii="Times New Roman" w:eastAsia="Times New Roman" w:hAnsi="Times New Roman" w:cs="Times New Roman"/>
                <w:color w:val="000000"/>
              </w:rPr>
              <w:t>Bird &amp; Mammal Species ID</w:t>
            </w:r>
          </w:p>
        </w:tc>
      </w:tr>
      <w:tr w:rsidR="00C73FC5" w:rsidRPr="00C73FC5" w14:paraId="5EFA5900" w14:textId="77777777" w:rsidTr="00C73FC5">
        <w:trPr>
          <w:trHeight w:val="6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AB60AB8"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2</w:t>
            </w:r>
          </w:p>
        </w:tc>
        <w:tc>
          <w:tcPr>
            <w:tcW w:w="1140" w:type="dxa"/>
            <w:tcBorders>
              <w:top w:val="nil"/>
              <w:left w:val="nil"/>
              <w:bottom w:val="single" w:sz="4" w:space="0" w:color="auto"/>
              <w:right w:val="single" w:sz="4" w:space="0" w:color="auto"/>
            </w:tcBorders>
            <w:shd w:val="clear" w:color="auto" w:fill="auto"/>
            <w:noWrap/>
            <w:vAlign w:val="center"/>
            <w:hideMark/>
          </w:tcPr>
          <w:p w14:paraId="34C62F47"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8/22/19</w:t>
            </w:r>
          </w:p>
        </w:tc>
        <w:tc>
          <w:tcPr>
            <w:tcW w:w="3220" w:type="dxa"/>
            <w:tcBorders>
              <w:top w:val="nil"/>
              <w:left w:val="nil"/>
              <w:bottom w:val="single" w:sz="4" w:space="0" w:color="auto"/>
              <w:right w:val="single" w:sz="4" w:space="0" w:color="auto"/>
            </w:tcBorders>
            <w:shd w:val="clear" w:color="auto" w:fill="auto"/>
            <w:vAlign w:val="center"/>
            <w:hideMark/>
          </w:tcPr>
          <w:p w14:paraId="32108924"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NA Model of Wildlife Conservation</w:t>
            </w:r>
          </w:p>
        </w:tc>
        <w:tc>
          <w:tcPr>
            <w:tcW w:w="3780" w:type="dxa"/>
            <w:tcBorders>
              <w:top w:val="nil"/>
              <w:left w:val="nil"/>
              <w:bottom w:val="single" w:sz="4" w:space="0" w:color="auto"/>
              <w:right w:val="single" w:sz="4" w:space="0" w:color="auto"/>
            </w:tcBorders>
            <w:shd w:val="clear" w:color="auto" w:fill="auto"/>
            <w:vAlign w:val="center"/>
            <w:hideMark/>
          </w:tcPr>
          <w:p w14:paraId="3F69F575" w14:textId="77777777" w:rsidR="00C73FC5" w:rsidRPr="00C73FC5" w:rsidRDefault="00C73FC5" w:rsidP="00C73FC5">
            <w:pPr>
              <w:rPr>
                <w:rFonts w:ascii="Times New Roman" w:eastAsia="Times New Roman" w:hAnsi="Times New Roman" w:cs="Times New Roman"/>
                <w:color w:val="000000"/>
              </w:rPr>
            </w:pPr>
            <w:r w:rsidRPr="00C73FC5">
              <w:rPr>
                <w:rFonts w:ascii="Times New Roman" w:eastAsia="Times New Roman" w:hAnsi="Times New Roman" w:cs="Times New Roman"/>
                <w:color w:val="000000"/>
              </w:rPr>
              <w:t>Binoculars &amp; Birds</w:t>
            </w:r>
          </w:p>
        </w:tc>
      </w:tr>
      <w:tr w:rsidR="00C73FC5" w:rsidRPr="00C73FC5" w14:paraId="02CE7C63" w14:textId="77777777" w:rsidTr="00C73FC5">
        <w:trPr>
          <w:trHeight w:val="34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5354A7D"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3</w:t>
            </w:r>
          </w:p>
        </w:tc>
        <w:tc>
          <w:tcPr>
            <w:tcW w:w="1140" w:type="dxa"/>
            <w:tcBorders>
              <w:top w:val="nil"/>
              <w:left w:val="nil"/>
              <w:bottom w:val="single" w:sz="4" w:space="0" w:color="auto"/>
              <w:right w:val="single" w:sz="4" w:space="0" w:color="auto"/>
            </w:tcBorders>
            <w:shd w:val="clear" w:color="auto" w:fill="auto"/>
            <w:noWrap/>
            <w:vAlign w:val="center"/>
            <w:hideMark/>
          </w:tcPr>
          <w:p w14:paraId="2877700F"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8/29/19</w:t>
            </w:r>
          </w:p>
        </w:tc>
        <w:tc>
          <w:tcPr>
            <w:tcW w:w="3220" w:type="dxa"/>
            <w:tcBorders>
              <w:top w:val="nil"/>
              <w:left w:val="nil"/>
              <w:bottom w:val="single" w:sz="4" w:space="0" w:color="auto"/>
              <w:right w:val="single" w:sz="4" w:space="0" w:color="auto"/>
            </w:tcBorders>
            <w:shd w:val="clear" w:color="auto" w:fill="auto"/>
            <w:vAlign w:val="center"/>
            <w:hideMark/>
          </w:tcPr>
          <w:p w14:paraId="0912B057"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Neglect &amp; Exploitation</w:t>
            </w:r>
          </w:p>
        </w:tc>
        <w:tc>
          <w:tcPr>
            <w:tcW w:w="3780" w:type="dxa"/>
            <w:tcBorders>
              <w:top w:val="nil"/>
              <w:left w:val="nil"/>
              <w:bottom w:val="single" w:sz="4" w:space="0" w:color="auto"/>
              <w:right w:val="single" w:sz="4" w:space="0" w:color="auto"/>
            </w:tcBorders>
            <w:shd w:val="clear" w:color="auto" w:fill="auto"/>
            <w:vAlign w:val="center"/>
            <w:hideMark/>
          </w:tcPr>
          <w:p w14:paraId="2D03B89F" w14:textId="77777777" w:rsidR="00C73FC5" w:rsidRPr="00C73FC5" w:rsidRDefault="00C73FC5" w:rsidP="00C73FC5">
            <w:pPr>
              <w:rPr>
                <w:rFonts w:ascii="Times New Roman" w:eastAsia="Times New Roman" w:hAnsi="Times New Roman" w:cs="Times New Roman"/>
                <w:color w:val="000000"/>
              </w:rPr>
            </w:pPr>
            <w:r w:rsidRPr="00C73FC5">
              <w:rPr>
                <w:rFonts w:ascii="Times New Roman" w:eastAsia="Times New Roman" w:hAnsi="Times New Roman" w:cs="Times New Roman"/>
                <w:color w:val="000000"/>
              </w:rPr>
              <w:t>Point Count Techniques</w:t>
            </w:r>
          </w:p>
        </w:tc>
      </w:tr>
      <w:tr w:rsidR="00C73FC5" w:rsidRPr="00C73FC5" w14:paraId="7EA59396" w14:textId="77777777" w:rsidTr="00C73FC5">
        <w:trPr>
          <w:trHeight w:val="34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686A686"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4</w:t>
            </w:r>
          </w:p>
        </w:tc>
        <w:tc>
          <w:tcPr>
            <w:tcW w:w="1140" w:type="dxa"/>
            <w:tcBorders>
              <w:top w:val="nil"/>
              <w:left w:val="nil"/>
              <w:bottom w:val="single" w:sz="4" w:space="0" w:color="auto"/>
              <w:right w:val="single" w:sz="4" w:space="0" w:color="auto"/>
            </w:tcBorders>
            <w:shd w:val="clear" w:color="auto" w:fill="auto"/>
            <w:noWrap/>
            <w:vAlign w:val="center"/>
            <w:hideMark/>
          </w:tcPr>
          <w:p w14:paraId="36AF443D"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9/5/19</w:t>
            </w:r>
          </w:p>
        </w:tc>
        <w:tc>
          <w:tcPr>
            <w:tcW w:w="3220" w:type="dxa"/>
            <w:tcBorders>
              <w:top w:val="nil"/>
              <w:left w:val="nil"/>
              <w:bottom w:val="single" w:sz="4" w:space="0" w:color="auto"/>
              <w:right w:val="single" w:sz="4" w:space="0" w:color="auto"/>
            </w:tcBorders>
            <w:shd w:val="clear" w:color="auto" w:fill="auto"/>
            <w:vAlign w:val="center"/>
            <w:hideMark/>
          </w:tcPr>
          <w:p w14:paraId="7CD9B5AB"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Lab - Point Count Survey</w:t>
            </w:r>
          </w:p>
        </w:tc>
        <w:tc>
          <w:tcPr>
            <w:tcW w:w="3780" w:type="dxa"/>
            <w:tcBorders>
              <w:top w:val="nil"/>
              <w:left w:val="nil"/>
              <w:bottom w:val="single" w:sz="4" w:space="0" w:color="auto"/>
              <w:right w:val="single" w:sz="4" w:space="0" w:color="auto"/>
            </w:tcBorders>
            <w:shd w:val="clear" w:color="auto" w:fill="auto"/>
            <w:vAlign w:val="center"/>
            <w:hideMark/>
          </w:tcPr>
          <w:p w14:paraId="471B5556" w14:textId="77777777" w:rsidR="00C73FC5" w:rsidRPr="00C73FC5" w:rsidRDefault="00C73FC5" w:rsidP="00C73FC5">
            <w:pPr>
              <w:rPr>
                <w:rFonts w:ascii="Times New Roman" w:eastAsia="Times New Roman" w:hAnsi="Times New Roman" w:cs="Times New Roman"/>
                <w:color w:val="000000"/>
              </w:rPr>
            </w:pPr>
            <w:r w:rsidRPr="00C73FC5">
              <w:rPr>
                <w:rFonts w:ascii="Times New Roman" w:eastAsia="Times New Roman" w:hAnsi="Times New Roman" w:cs="Times New Roman"/>
                <w:color w:val="000000"/>
              </w:rPr>
              <w:t>Scientific Report: Introduction</w:t>
            </w:r>
          </w:p>
        </w:tc>
      </w:tr>
      <w:tr w:rsidR="00C73FC5" w:rsidRPr="00C73FC5" w14:paraId="29DBDCF7" w14:textId="77777777" w:rsidTr="00C73FC5">
        <w:trPr>
          <w:trHeight w:val="680"/>
        </w:trPr>
        <w:tc>
          <w:tcPr>
            <w:tcW w:w="820" w:type="dxa"/>
            <w:tcBorders>
              <w:top w:val="nil"/>
              <w:left w:val="single" w:sz="4" w:space="0" w:color="auto"/>
              <w:bottom w:val="single" w:sz="4" w:space="0" w:color="auto"/>
              <w:right w:val="single" w:sz="4" w:space="0" w:color="auto"/>
            </w:tcBorders>
            <w:shd w:val="clear" w:color="000000" w:fill="BFBFBF"/>
            <w:noWrap/>
            <w:vAlign w:val="center"/>
            <w:hideMark/>
          </w:tcPr>
          <w:p w14:paraId="311BEF68"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5</w:t>
            </w:r>
          </w:p>
        </w:tc>
        <w:tc>
          <w:tcPr>
            <w:tcW w:w="1140" w:type="dxa"/>
            <w:tcBorders>
              <w:top w:val="nil"/>
              <w:left w:val="nil"/>
              <w:bottom w:val="single" w:sz="4" w:space="0" w:color="auto"/>
              <w:right w:val="single" w:sz="4" w:space="0" w:color="auto"/>
            </w:tcBorders>
            <w:shd w:val="clear" w:color="000000" w:fill="BFBFBF"/>
            <w:noWrap/>
            <w:vAlign w:val="center"/>
            <w:hideMark/>
          </w:tcPr>
          <w:p w14:paraId="17BC43D2"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9/12/19</w:t>
            </w:r>
          </w:p>
        </w:tc>
        <w:tc>
          <w:tcPr>
            <w:tcW w:w="7000" w:type="dxa"/>
            <w:gridSpan w:val="2"/>
            <w:tcBorders>
              <w:top w:val="single" w:sz="4" w:space="0" w:color="auto"/>
              <w:left w:val="nil"/>
              <w:bottom w:val="single" w:sz="4" w:space="0" w:color="auto"/>
              <w:right w:val="single" w:sz="4" w:space="0" w:color="auto"/>
            </w:tcBorders>
            <w:shd w:val="clear" w:color="000000" w:fill="BFBFBF"/>
            <w:vAlign w:val="center"/>
            <w:hideMark/>
          </w:tcPr>
          <w:p w14:paraId="2C829D5E" w14:textId="77777777" w:rsidR="00C73FC5" w:rsidRPr="00C73FC5" w:rsidRDefault="00C73FC5" w:rsidP="00C73FC5">
            <w:pPr>
              <w:jc w:val="center"/>
              <w:rPr>
                <w:rFonts w:ascii="Times New Roman" w:eastAsia="Times New Roman" w:hAnsi="Times New Roman" w:cs="Times New Roman"/>
                <w:b/>
                <w:bCs/>
                <w:color w:val="000000"/>
              </w:rPr>
            </w:pPr>
            <w:r w:rsidRPr="00C73FC5">
              <w:rPr>
                <w:rFonts w:ascii="Times New Roman" w:eastAsia="Times New Roman" w:hAnsi="Times New Roman" w:cs="Times New Roman"/>
                <w:b/>
                <w:bCs/>
                <w:color w:val="000000"/>
              </w:rPr>
              <w:t>NR 108 Field Trip</w:t>
            </w:r>
          </w:p>
        </w:tc>
      </w:tr>
      <w:tr w:rsidR="00C73FC5" w:rsidRPr="00C73FC5" w14:paraId="4AB1EE1C" w14:textId="77777777" w:rsidTr="00C73FC5">
        <w:trPr>
          <w:trHeight w:val="68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2B8C3F2"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6</w:t>
            </w:r>
          </w:p>
        </w:tc>
        <w:tc>
          <w:tcPr>
            <w:tcW w:w="1140" w:type="dxa"/>
            <w:tcBorders>
              <w:top w:val="nil"/>
              <w:left w:val="nil"/>
              <w:bottom w:val="single" w:sz="4" w:space="0" w:color="auto"/>
              <w:right w:val="single" w:sz="4" w:space="0" w:color="auto"/>
            </w:tcBorders>
            <w:shd w:val="clear" w:color="auto" w:fill="auto"/>
            <w:noWrap/>
            <w:vAlign w:val="center"/>
            <w:hideMark/>
          </w:tcPr>
          <w:p w14:paraId="35422169"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9/19/19</w:t>
            </w:r>
          </w:p>
        </w:tc>
        <w:tc>
          <w:tcPr>
            <w:tcW w:w="3220" w:type="dxa"/>
            <w:tcBorders>
              <w:top w:val="nil"/>
              <w:left w:val="nil"/>
              <w:bottom w:val="single" w:sz="4" w:space="0" w:color="auto"/>
              <w:right w:val="single" w:sz="4" w:space="0" w:color="auto"/>
            </w:tcBorders>
            <w:shd w:val="clear" w:color="auto" w:fill="auto"/>
            <w:vAlign w:val="center"/>
            <w:hideMark/>
          </w:tcPr>
          <w:p w14:paraId="450894C8"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 xml:space="preserve">Successes </w:t>
            </w:r>
            <w:proofErr w:type="gramStart"/>
            <w:r w:rsidRPr="00C73FC5">
              <w:rPr>
                <w:rFonts w:ascii="Times New Roman" w:eastAsia="Times New Roman" w:hAnsi="Times New Roman" w:cs="Times New Roman"/>
                <w:color w:val="000000"/>
              </w:rPr>
              <w:t>In</w:t>
            </w:r>
            <w:proofErr w:type="gramEnd"/>
            <w:r w:rsidRPr="00C73FC5">
              <w:rPr>
                <w:rFonts w:ascii="Times New Roman" w:eastAsia="Times New Roman" w:hAnsi="Times New Roman" w:cs="Times New Roman"/>
                <w:color w:val="000000"/>
              </w:rPr>
              <w:t xml:space="preserve"> Wildlife Management</w:t>
            </w:r>
          </w:p>
        </w:tc>
        <w:tc>
          <w:tcPr>
            <w:tcW w:w="3780" w:type="dxa"/>
            <w:tcBorders>
              <w:top w:val="nil"/>
              <w:left w:val="nil"/>
              <w:bottom w:val="single" w:sz="4" w:space="0" w:color="auto"/>
              <w:right w:val="single" w:sz="4" w:space="0" w:color="auto"/>
            </w:tcBorders>
            <w:shd w:val="clear" w:color="auto" w:fill="auto"/>
            <w:vAlign w:val="center"/>
            <w:hideMark/>
          </w:tcPr>
          <w:p w14:paraId="75409C1D" w14:textId="77777777" w:rsidR="00C73FC5" w:rsidRPr="00C73FC5" w:rsidRDefault="00C73FC5" w:rsidP="00C73FC5">
            <w:pPr>
              <w:rPr>
                <w:rFonts w:ascii="Times New Roman" w:eastAsia="Times New Roman" w:hAnsi="Times New Roman" w:cs="Times New Roman"/>
                <w:color w:val="000000"/>
              </w:rPr>
            </w:pPr>
            <w:r w:rsidRPr="00C73FC5">
              <w:rPr>
                <w:rFonts w:ascii="Times New Roman" w:eastAsia="Times New Roman" w:hAnsi="Times New Roman" w:cs="Times New Roman"/>
                <w:color w:val="000000"/>
              </w:rPr>
              <w:t>Initial Fish Measurements / Scientific Report: Introduction &amp; Methods</w:t>
            </w:r>
          </w:p>
        </w:tc>
      </w:tr>
      <w:tr w:rsidR="00C73FC5" w:rsidRPr="00C73FC5" w14:paraId="1B4076C4" w14:textId="77777777" w:rsidTr="00C73FC5">
        <w:trPr>
          <w:trHeight w:val="340"/>
        </w:trPr>
        <w:tc>
          <w:tcPr>
            <w:tcW w:w="820" w:type="dxa"/>
            <w:tcBorders>
              <w:top w:val="nil"/>
              <w:left w:val="single" w:sz="4" w:space="0" w:color="auto"/>
              <w:bottom w:val="single" w:sz="4" w:space="0" w:color="auto"/>
              <w:right w:val="single" w:sz="4" w:space="0" w:color="auto"/>
            </w:tcBorders>
            <w:shd w:val="clear" w:color="000000" w:fill="BFBFBF"/>
            <w:noWrap/>
            <w:vAlign w:val="bottom"/>
            <w:hideMark/>
          </w:tcPr>
          <w:p w14:paraId="27087F77"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7</w:t>
            </w:r>
          </w:p>
        </w:tc>
        <w:tc>
          <w:tcPr>
            <w:tcW w:w="1140" w:type="dxa"/>
            <w:tcBorders>
              <w:top w:val="nil"/>
              <w:left w:val="nil"/>
              <w:bottom w:val="single" w:sz="4" w:space="0" w:color="auto"/>
              <w:right w:val="single" w:sz="4" w:space="0" w:color="auto"/>
            </w:tcBorders>
            <w:shd w:val="clear" w:color="000000" w:fill="BFBFBF"/>
            <w:noWrap/>
            <w:vAlign w:val="center"/>
            <w:hideMark/>
          </w:tcPr>
          <w:p w14:paraId="0C0EC32A"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9/26/19</w:t>
            </w:r>
          </w:p>
        </w:tc>
        <w:tc>
          <w:tcPr>
            <w:tcW w:w="7000" w:type="dxa"/>
            <w:gridSpan w:val="2"/>
            <w:tcBorders>
              <w:top w:val="single" w:sz="4" w:space="0" w:color="auto"/>
              <w:left w:val="nil"/>
              <w:bottom w:val="single" w:sz="4" w:space="0" w:color="auto"/>
              <w:right w:val="single" w:sz="4" w:space="0" w:color="auto"/>
            </w:tcBorders>
            <w:shd w:val="clear" w:color="000000" w:fill="BFBFBF"/>
            <w:vAlign w:val="center"/>
            <w:hideMark/>
          </w:tcPr>
          <w:p w14:paraId="2D61C7F3" w14:textId="77777777" w:rsidR="00C73FC5" w:rsidRPr="00C73FC5" w:rsidRDefault="00C73FC5" w:rsidP="00C73FC5">
            <w:pPr>
              <w:jc w:val="center"/>
              <w:rPr>
                <w:rFonts w:ascii="Times New Roman" w:eastAsia="Times New Roman" w:hAnsi="Times New Roman" w:cs="Times New Roman"/>
                <w:b/>
                <w:bCs/>
                <w:color w:val="000000"/>
              </w:rPr>
            </w:pPr>
            <w:r w:rsidRPr="00C73FC5">
              <w:rPr>
                <w:rFonts w:ascii="Times New Roman" w:eastAsia="Times New Roman" w:hAnsi="Times New Roman" w:cs="Times New Roman"/>
                <w:b/>
                <w:bCs/>
                <w:color w:val="000000"/>
              </w:rPr>
              <w:t>Conservation Days / !!!Take Home Midterm!!!</w:t>
            </w:r>
          </w:p>
        </w:tc>
      </w:tr>
      <w:tr w:rsidR="00C73FC5" w:rsidRPr="00C73FC5" w14:paraId="7BCB8B55" w14:textId="77777777" w:rsidTr="00C73FC5">
        <w:trPr>
          <w:trHeight w:val="34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3190D9B"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8</w:t>
            </w:r>
          </w:p>
        </w:tc>
        <w:tc>
          <w:tcPr>
            <w:tcW w:w="1140" w:type="dxa"/>
            <w:tcBorders>
              <w:top w:val="nil"/>
              <w:left w:val="nil"/>
              <w:bottom w:val="single" w:sz="4" w:space="0" w:color="auto"/>
              <w:right w:val="single" w:sz="4" w:space="0" w:color="auto"/>
            </w:tcBorders>
            <w:shd w:val="clear" w:color="auto" w:fill="auto"/>
            <w:noWrap/>
            <w:vAlign w:val="center"/>
            <w:hideMark/>
          </w:tcPr>
          <w:p w14:paraId="432BA2F7"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10/3/19</w:t>
            </w:r>
          </w:p>
        </w:tc>
        <w:tc>
          <w:tcPr>
            <w:tcW w:w="3220" w:type="dxa"/>
            <w:tcBorders>
              <w:top w:val="nil"/>
              <w:left w:val="nil"/>
              <w:bottom w:val="single" w:sz="4" w:space="0" w:color="auto"/>
              <w:right w:val="single" w:sz="4" w:space="0" w:color="auto"/>
            </w:tcBorders>
            <w:shd w:val="clear" w:color="auto" w:fill="auto"/>
            <w:vAlign w:val="center"/>
            <w:hideMark/>
          </w:tcPr>
          <w:p w14:paraId="7C17A549"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Endangered Species Act</w:t>
            </w:r>
          </w:p>
        </w:tc>
        <w:tc>
          <w:tcPr>
            <w:tcW w:w="3780" w:type="dxa"/>
            <w:tcBorders>
              <w:top w:val="nil"/>
              <w:left w:val="nil"/>
              <w:bottom w:val="single" w:sz="4" w:space="0" w:color="auto"/>
              <w:right w:val="single" w:sz="4" w:space="0" w:color="auto"/>
            </w:tcBorders>
            <w:shd w:val="clear" w:color="auto" w:fill="auto"/>
            <w:vAlign w:val="center"/>
            <w:hideMark/>
          </w:tcPr>
          <w:p w14:paraId="322CCD45" w14:textId="77777777" w:rsidR="00C73FC5" w:rsidRPr="00C73FC5" w:rsidRDefault="00C73FC5" w:rsidP="00C73FC5">
            <w:pPr>
              <w:rPr>
                <w:rFonts w:ascii="Times New Roman" w:eastAsia="Times New Roman" w:hAnsi="Times New Roman" w:cs="Times New Roman"/>
                <w:color w:val="000000"/>
              </w:rPr>
            </w:pPr>
            <w:r w:rsidRPr="00C73FC5">
              <w:rPr>
                <w:rFonts w:ascii="Times New Roman" w:eastAsia="Times New Roman" w:hAnsi="Times New Roman" w:cs="Times New Roman"/>
                <w:color w:val="000000"/>
              </w:rPr>
              <w:t>Mark &amp; Recapture: Day 1</w:t>
            </w:r>
          </w:p>
        </w:tc>
      </w:tr>
      <w:tr w:rsidR="00C73FC5" w:rsidRPr="00C73FC5" w14:paraId="11025F1C" w14:textId="77777777" w:rsidTr="00C73FC5">
        <w:trPr>
          <w:trHeight w:val="6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AAD2FB8"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9</w:t>
            </w:r>
          </w:p>
        </w:tc>
        <w:tc>
          <w:tcPr>
            <w:tcW w:w="1140" w:type="dxa"/>
            <w:tcBorders>
              <w:top w:val="nil"/>
              <w:left w:val="nil"/>
              <w:bottom w:val="single" w:sz="4" w:space="0" w:color="auto"/>
              <w:right w:val="single" w:sz="4" w:space="0" w:color="auto"/>
            </w:tcBorders>
            <w:shd w:val="clear" w:color="auto" w:fill="auto"/>
            <w:noWrap/>
            <w:vAlign w:val="center"/>
            <w:hideMark/>
          </w:tcPr>
          <w:p w14:paraId="710C78C9"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10/10/19</w:t>
            </w:r>
          </w:p>
        </w:tc>
        <w:tc>
          <w:tcPr>
            <w:tcW w:w="3220" w:type="dxa"/>
            <w:tcBorders>
              <w:top w:val="nil"/>
              <w:left w:val="nil"/>
              <w:bottom w:val="single" w:sz="4" w:space="0" w:color="auto"/>
              <w:right w:val="single" w:sz="4" w:space="0" w:color="auto"/>
            </w:tcBorders>
            <w:shd w:val="clear" w:color="auto" w:fill="auto"/>
            <w:vAlign w:val="center"/>
            <w:hideMark/>
          </w:tcPr>
          <w:p w14:paraId="0682BA26"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Ecosystems &amp; Natural Communities</w:t>
            </w:r>
          </w:p>
        </w:tc>
        <w:tc>
          <w:tcPr>
            <w:tcW w:w="3780" w:type="dxa"/>
            <w:tcBorders>
              <w:top w:val="nil"/>
              <w:left w:val="nil"/>
              <w:bottom w:val="single" w:sz="4" w:space="0" w:color="auto"/>
              <w:right w:val="single" w:sz="4" w:space="0" w:color="auto"/>
            </w:tcBorders>
            <w:shd w:val="clear" w:color="auto" w:fill="auto"/>
            <w:vAlign w:val="center"/>
            <w:hideMark/>
          </w:tcPr>
          <w:p w14:paraId="602BF27C" w14:textId="77777777" w:rsidR="00C73FC5" w:rsidRPr="00C73FC5" w:rsidRDefault="00C73FC5" w:rsidP="00C73FC5">
            <w:pPr>
              <w:rPr>
                <w:rFonts w:ascii="Times New Roman" w:eastAsia="Times New Roman" w:hAnsi="Times New Roman" w:cs="Times New Roman"/>
                <w:color w:val="000000"/>
              </w:rPr>
            </w:pPr>
            <w:r w:rsidRPr="00C73FC5">
              <w:rPr>
                <w:rFonts w:ascii="Times New Roman" w:eastAsia="Times New Roman" w:hAnsi="Times New Roman" w:cs="Times New Roman"/>
                <w:color w:val="000000"/>
              </w:rPr>
              <w:t>Mark &amp; Recapture: Day 2</w:t>
            </w:r>
          </w:p>
        </w:tc>
      </w:tr>
      <w:tr w:rsidR="00C73FC5" w:rsidRPr="00C73FC5" w14:paraId="710808B9" w14:textId="77777777" w:rsidTr="00C73FC5">
        <w:trPr>
          <w:trHeight w:val="340"/>
        </w:trPr>
        <w:tc>
          <w:tcPr>
            <w:tcW w:w="820" w:type="dxa"/>
            <w:tcBorders>
              <w:top w:val="nil"/>
              <w:left w:val="single" w:sz="4" w:space="0" w:color="auto"/>
              <w:bottom w:val="single" w:sz="4" w:space="0" w:color="auto"/>
              <w:right w:val="single" w:sz="4" w:space="0" w:color="auto"/>
            </w:tcBorders>
            <w:shd w:val="clear" w:color="000000" w:fill="BFBFBF"/>
            <w:noWrap/>
            <w:vAlign w:val="bottom"/>
            <w:hideMark/>
          </w:tcPr>
          <w:p w14:paraId="23076368"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10</w:t>
            </w:r>
          </w:p>
        </w:tc>
        <w:tc>
          <w:tcPr>
            <w:tcW w:w="1140" w:type="dxa"/>
            <w:tcBorders>
              <w:top w:val="nil"/>
              <w:left w:val="nil"/>
              <w:bottom w:val="single" w:sz="4" w:space="0" w:color="auto"/>
              <w:right w:val="single" w:sz="4" w:space="0" w:color="auto"/>
            </w:tcBorders>
            <w:shd w:val="clear" w:color="000000" w:fill="BFBFBF"/>
            <w:noWrap/>
            <w:vAlign w:val="center"/>
            <w:hideMark/>
          </w:tcPr>
          <w:p w14:paraId="6D7D4307"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10/17/19</w:t>
            </w:r>
          </w:p>
        </w:tc>
        <w:tc>
          <w:tcPr>
            <w:tcW w:w="7000" w:type="dxa"/>
            <w:gridSpan w:val="2"/>
            <w:tcBorders>
              <w:top w:val="single" w:sz="4" w:space="0" w:color="auto"/>
              <w:left w:val="nil"/>
              <w:bottom w:val="single" w:sz="4" w:space="0" w:color="auto"/>
              <w:right w:val="single" w:sz="4" w:space="0" w:color="auto"/>
            </w:tcBorders>
            <w:shd w:val="clear" w:color="000000" w:fill="BFBFBF"/>
            <w:vAlign w:val="center"/>
            <w:hideMark/>
          </w:tcPr>
          <w:p w14:paraId="798150DC" w14:textId="77777777" w:rsidR="00C73FC5" w:rsidRPr="00C73FC5" w:rsidRDefault="00C73FC5" w:rsidP="00C73FC5">
            <w:pPr>
              <w:jc w:val="center"/>
              <w:rPr>
                <w:rFonts w:ascii="Times New Roman" w:eastAsia="Times New Roman" w:hAnsi="Times New Roman" w:cs="Times New Roman"/>
                <w:b/>
                <w:bCs/>
                <w:color w:val="000000"/>
              </w:rPr>
            </w:pPr>
            <w:r w:rsidRPr="00C73FC5">
              <w:rPr>
                <w:rFonts w:ascii="Times New Roman" w:eastAsia="Times New Roman" w:hAnsi="Times New Roman" w:cs="Times New Roman"/>
                <w:b/>
                <w:bCs/>
                <w:color w:val="000000"/>
              </w:rPr>
              <w:t>NR 109 Field Trip</w:t>
            </w:r>
          </w:p>
        </w:tc>
      </w:tr>
      <w:tr w:rsidR="00C73FC5" w:rsidRPr="00C73FC5" w14:paraId="5AA23974" w14:textId="77777777" w:rsidTr="00C73FC5">
        <w:trPr>
          <w:trHeight w:val="34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C438456"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11</w:t>
            </w:r>
          </w:p>
        </w:tc>
        <w:tc>
          <w:tcPr>
            <w:tcW w:w="1140" w:type="dxa"/>
            <w:tcBorders>
              <w:top w:val="nil"/>
              <w:left w:val="nil"/>
              <w:bottom w:val="single" w:sz="4" w:space="0" w:color="auto"/>
              <w:right w:val="single" w:sz="4" w:space="0" w:color="auto"/>
            </w:tcBorders>
            <w:shd w:val="clear" w:color="auto" w:fill="auto"/>
            <w:noWrap/>
            <w:vAlign w:val="center"/>
            <w:hideMark/>
          </w:tcPr>
          <w:p w14:paraId="2538BD12"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10/24/19</w:t>
            </w:r>
          </w:p>
        </w:tc>
        <w:tc>
          <w:tcPr>
            <w:tcW w:w="3220" w:type="dxa"/>
            <w:tcBorders>
              <w:top w:val="nil"/>
              <w:left w:val="nil"/>
              <w:bottom w:val="single" w:sz="4" w:space="0" w:color="auto"/>
              <w:right w:val="single" w:sz="4" w:space="0" w:color="auto"/>
            </w:tcBorders>
            <w:shd w:val="clear" w:color="auto" w:fill="auto"/>
            <w:vAlign w:val="center"/>
            <w:hideMark/>
          </w:tcPr>
          <w:p w14:paraId="0CBA2F9D"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Population Ecology</w:t>
            </w:r>
          </w:p>
        </w:tc>
        <w:tc>
          <w:tcPr>
            <w:tcW w:w="3780" w:type="dxa"/>
            <w:tcBorders>
              <w:top w:val="nil"/>
              <w:left w:val="nil"/>
              <w:bottom w:val="single" w:sz="4" w:space="0" w:color="auto"/>
              <w:right w:val="single" w:sz="4" w:space="0" w:color="auto"/>
            </w:tcBorders>
            <w:shd w:val="clear" w:color="auto" w:fill="auto"/>
            <w:vAlign w:val="center"/>
            <w:hideMark/>
          </w:tcPr>
          <w:p w14:paraId="5DC145DE" w14:textId="77777777" w:rsidR="00C73FC5" w:rsidRPr="00C73FC5" w:rsidRDefault="00C73FC5" w:rsidP="00C73FC5">
            <w:pPr>
              <w:rPr>
                <w:rFonts w:ascii="Times New Roman" w:eastAsia="Times New Roman" w:hAnsi="Times New Roman" w:cs="Times New Roman"/>
                <w:color w:val="000000"/>
              </w:rPr>
            </w:pPr>
            <w:r w:rsidRPr="00C73FC5">
              <w:rPr>
                <w:rFonts w:ascii="Times New Roman" w:eastAsia="Times New Roman" w:hAnsi="Times New Roman" w:cs="Times New Roman"/>
                <w:color w:val="000000"/>
              </w:rPr>
              <w:t>Wildlife Cameras: Day 1</w:t>
            </w:r>
          </w:p>
        </w:tc>
      </w:tr>
      <w:tr w:rsidR="00C73FC5" w:rsidRPr="00C73FC5" w14:paraId="378842D3" w14:textId="77777777" w:rsidTr="00C73FC5">
        <w:trPr>
          <w:trHeight w:val="320"/>
        </w:trPr>
        <w:tc>
          <w:tcPr>
            <w:tcW w:w="820" w:type="dxa"/>
            <w:tcBorders>
              <w:top w:val="nil"/>
              <w:left w:val="single" w:sz="4" w:space="0" w:color="auto"/>
              <w:bottom w:val="single" w:sz="4" w:space="0" w:color="auto"/>
              <w:right w:val="single" w:sz="4" w:space="0" w:color="auto"/>
            </w:tcBorders>
            <w:shd w:val="clear" w:color="000000" w:fill="BFBFBF"/>
            <w:noWrap/>
            <w:vAlign w:val="center"/>
            <w:hideMark/>
          </w:tcPr>
          <w:p w14:paraId="1C82EEE2"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12</w:t>
            </w:r>
          </w:p>
        </w:tc>
        <w:tc>
          <w:tcPr>
            <w:tcW w:w="1140" w:type="dxa"/>
            <w:tcBorders>
              <w:top w:val="nil"/>
              <w:left w:val="nil"/>
              <w:bottom w:val="single" w:sz="4" w:space="0" w:color="auto"/>
              <w:right w:val="single" w:sz="4" w:space="0" w:color="auto"/>
            </w:tcBorders>
            <w:shd w:val="clear" w:color="000000" w:fill="BFBFBF"/>
            <w:noWrap/>
            <w:vAlign w:val="center"/>
            <w:hideMark/>
          </w:tcPr>
          <w:p w14:paraId="66132279"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10/31/19</w:t>
            </w:r>
          </w:p>
        </w:tc>
        <w:tc>
          <w:tcPr>
            <w:tcW w:w="7000" w:type="dxa"/>
            <w:gridSpan w:val="2"/>
            <w:tcBorders>
              <w:top w:val="single" w:sz="4" w:space="0" w:color="auto"/>
              <w:left w:val="nil"/>
              <w:bottom w:val="single" w:sz="4" w:space="0" w:color="auto"/>
              <w:right w:val="single" w:sz="4" w:space="0" w:color="auto"/>
            </w:tcBorders>
            <w:shd w:val="clear" w:color="000000" w:fill="BFBFBF"/>
            <w:vAlign w:val="center"/>
            <w:hideMark/>
          </w:tcPr>
          <w:p w14:paraId="071E7C03" w14:textId="77777777" w:rsidR="00C73FC5" w:rsidRPr="00C73FC5" w:rsidRDefault="00C73FC5" w:rsidP="00C73FC5">
            <w:pPr>
              <w:jc w:val="center"/>
              <w:rPr>
                <w:rFonts w:ascii="Times New Roman" w:eastAsia="Times New Roman" w:hAnsi="Times New Roman" w:cs="Times New Roman"/>
                <w:b/>
                <w:bCs/>
                <w:color w:val="000000"/>
              </w:rPr>
            </w:pPr>
            <w:r w:rsidRPr="00C73FC5">
              <w:rPr>
                <w:rFonts w:ascii="Times New Roman" w:eastAsia="Times New Roman" w:hAnsi="Times New Roman" w:cs="Times New Roman"/>
                <w:b/>
                <w:bCs/>
                <w:color w:val="000000"/>
              </w:rPr>
              <w:t>No Class - SAF Conference / !!!Take Home Midterm!!!</w:t>
            </w:r>
          </w:p>
        </w:tc>
      </w:tr>
      <w:tr w:rsidR="00C73FC5" w:rsidRPr="00C73FC5" w14:paraId="5B8B061A" w14:textId="77777777" w:rsidTr="00C73FC5">
        <w:trPr>
          <w:trHeight w:val="34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1787A4A"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13</w:t>
            </w:r>
          </w:p>
        </w:tc>
        <w:tc>
          <w:tcPr>
            <w:tcW w:w="1140" w:type="dxa"/>
            <w:tcBorders>
              <w:top w:val="nil"/>
              <w:left w:val="nil"/>
              <w:bottom w:val="single" w:sz="4" w:space="0" w:color="auto"/>
              <w:right w:val="single" w:sz="4" w:space="0" w:color="auto"/>
            </w:tcBorders>
            <w:shd w:val="clear" w:color="auto" w:fill="auto"/>
            <w:noWrap/>
            <w:vAlign w:val="center"/>
            <w:hideMark/>
          </w:tcPr>
          <w:p w14:paraId="05F81000"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11/7/19</w:t>
            </w:r>
          </w:p>
        </w:tc>
        <w:tc>
          <w:tcPr>
            <w:tcW w:w="3220" w:type="dxa"/>
            <w:tcBorders>
              <w:top w:val="nil"/>
              <w:left w:val="nil"/>
              <w:bottom w:val="single" w:sz="4" w:space="0" w:color="auto"/>
              <w:right w:val="single" w:sz="4" w:space="0" w:color="auto"/>
            </w:tcBorders>
            <w:shd w:val="clear" w:color="auto" w:fill="auto"/>
            <w:vAlign w:val="center"/>
            <w:hideMark/>
          </w:tcPr>
          <w:p w14:paraId="188A7C70"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Animal Behavior</w:t>
            </w:r>
          </w:p>
        </w:tc>
        <w:tc>
          <w:tcPr>
            <w:tcW w:w="3780" w:type="dxa"/>
            <w:tcBorders>
              <w:top w:val="nil"/>
              <w:left w:val="nil"/>
              <w:bottom w:val="single" w:sz="4" w:space="0" w:color="auto"/>
              <w:right w:val="single" w:sz="4" w:space="0" w:color="auto"/>
            </w:tcBorders>
            <w:shd w:val="clear" w:color="auto" w:fill="auto"/>
            <w:vAlign w:val="center"/>
            <w:hideMark/>
          </w:tcPr>
          <w:p w14:paraId="13D488A6" w14:textId="77777777" w:rsidR="00C73FC5" w:rsidRPr="00C73FC5" w:rsidRDefault="00C73FC5" w:rsidP="00C73FC5">
            <w:pPr>
              <w:rPr>
                <w:rFonts w:ascii="Times New Roman" w:eastAsia="Times New Roman" w:hAnsi="Times New Roman" w:cs="Times New Roman"/>
                <w:color w:val="000000"/>
              </w:rPr>
            </w:pPr>
            <w:r w:rsidRPr="00C73FC5">
              <w:rPr>
                <w:rFonts w:ascii="Times New Roman" w:eastAsia="Times New Roman" w:hAnsi="Times New Roman" w:cs="Times New Roman"/>
                <w:color w:val="000000"/>
              </w:rPr>
              <w:t>Wildlife Cameras: Day 1</w:t>
            </w:r>
          </w:p>
        </w:tc>
      </w:tr>
      <w:tr w:rsidR="00C73FC5" w:rsidRPr="00C73FC5" w14:paraId="51B9B267" w14:textId="77777777" w:rsidTr="00C73FC5">
        <w:trPr>
          <w:trHeight w:val="32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F75EF83"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14</w:t>
            </w:r>
          </w:p>
        </w:tc>
        <w:tc>
          <w:tcPr>
            <w:tcW w:w="1140" w:type="dxa"/>
            <w:tcBorders>
              <w:top w:val="nil"/>
              <w:left w:val="nil"/>
              <w:bottom w:val="single" w:sz="4" w:space="0" w:color="auto"/>
              <w:right w:val="single" w:sz="4" w:space="0" w:color="auto"/>
            </w:tcBorders>
            <w:shd w:val="clear" w:color="auto" w:fill="auto"/>
            <w:noWrap/>
            <w:vAlign w:val="center"/>
            <w:hideMark/>
          </w:tcPr>
          <w:p w14:paraId="6A725F5C"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11/14/19</w:t>
            </w:r>
          </w:p>
        </w:tc>
        <w:tc>
          <w:tcPr>
            <w:tcW w:w="7000" w:type="dxa"/>
            <w:gridSpan w:val="2"/>
            <w:tcBorders>
              <w:top w:val="single" w:sz="4" w:space="0" w:color="auto"/>
              <w:left w:val="nil"/>
              <w:bottom w:val="single" w:sz="4" w:space="0" w:color="auto"/>
              <w:right w:val="single" w:sz="4" w:space="0" w:color="auto"/>
            </w:tcBorders>
            <w:shd w:val="clear" w:color="auto" w:fill="auto"/>
            <w:vAlign w:val="center"/>
            <w:hideMark/>
          </w:tcPr>
          <w:p w14:paraId="40C1467B"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Principles of Electrofishing</w:t>
            </w:r>
          </w:p>
        </w:tc>
      </w:tr>
      <w:tr w:rsidR="00C73FC5" w:rsidRPr="00C73FC5" w14:paraId="4893F6CD" w14:textId="77777777" w:rsidTr="00C73FC5">
        <w:trPr>
          <w:trHeight w:val="34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BFDEB77"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15</w:t>
            </w:r>
          </w:p>
        </w:tc>
        <w:tc>
          <w:tcPr>
            <w:tcW w:w="1140" w:type="dxa"/>
            <w:tcBorders>
              <w:top w:val="nil"/>
              <w:left w:val="nil"/>
              <w:bottom w:val="single" w:sz="4" w:space="0" w:color="auto"/>
              <w:right w:val="single" w:sz="4" w:space="0" w:color="auto"/>
            </w:tcBorders>
            <w:shd w:val="clear" w:color="auto" w:fill="auto"/>
            <w:noWrap/>
            <w:vAlign w:val="center"/>
            <w:hideMark/>
          </w:tcPr>
          <w:p w14:paraId="373F0A19"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11/21/19</w:t>
            </w:r>
          </w:p>
        </w:tc>
        <w:tc>
          <w:tcPr>
            <w:tcW w:w="7000" w:type="dxa"/>
            <w:gridSpan w:val="2"/>
            <w:tcBorders>
              <w:top w:val="single" w:sz="4" w:space="0" w:color="auto"/>
              <w:left w:val="nil"/>
              <w:bottom w:val="single" w:sz="4" w:space="0" w:color="auto"/>
              <w:right w:val="single" w:sz="4" w:space="0" w:color="auto"/>
            </w:tcBorders>
            <w:shd w:val="clear" w:color="auto" w:fill="auto"/>
            <w:vAlign w:val="center"/>
            <w:hideMark/>
          </w:tcPr>
          <w:p w14:paraId="08734112"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Radio Telemetry</w:t>
            </w:r>
          </w:p>
        </w:tc>
      </w:tr>
      <w:tr w:rsidR="00C73FC5" w:rsidRPr="00C73FC5" w14:paraId="787DFF8E" w14:textId="77777777" w:rsidTr="00C73FC5">
        <w:trPr>
          <w:trHeight w:val="340"/>
        </w:trPr>
        <w:tc>
          <w:tcPr>
            <w:tcW w:w="820" w:type="dxa"/>
            <w:tcBorders>
              <w:top w:val="nil"/>
              <w:left w:val="single" w:sz="4" w:space="0" w:color="auto"/>
              <w:bottom w:val="single" w:sz="4" w:space="0" w:color="auto"/>
              <w:right w:val="single" w:sz="4" w:space="0" w:color="auto"/>
            </w:tcBorders>
            <w:shd w:val="clear" w:color="000000" w:fill="BFBFBF"/>
            <w:noWrap/>
            <w:vAlign w:val="bottom"/>
            <w:hideMark/>
          </w:tcPr>
          <w:p w14:paraId="6F6FF734"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16</w:t>
            </w:r>
          </w:p>
        </w:tc>
        <w:tc>
          <w:tcPr>
            <w:tcW w:w="1140" w:type="dxa"/>
            <w:tcBorders>
              <w:top w:val="nil"/>
              <w:left w:val="nil"/>
              <w:bottom w:val="single" w:sz="4" w:space="0" w:color="auto"/>
              <w:right w:val="single" w:sz="4" w:space="0" w:color="auto"/>
            </w:tcBorders>
            <w:shd w:val="clear" w:color="000000" w:fill="BFBFBF"/>
            <w:noWrap/>
            <w:vAlign w:val="center"/>
            <w:hideMark/>
          </w:tcPr>
          <w:p w14:paraId="356B72D6"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11/28/19</w:t>
            </w:r>
          </w:p>
        </w:tc>
        <w:tc>
          <w:tcPr>
            <w:tcW w:w="7000" w:type="dxa"/>
            <w:gridSpan w:val="2"/>
            <w:tcBorders>
              <w:top w:val="single" w:sz="4" w:space="0" w:color="auto"/>
              <w:left w:val="nil"/>
              <w:bottom w:val="single" w:sz="4" w:space="0" w:color="auto"/>
              <w:right w:val="single" w:sz="4" w:space="0" w:color="auto"/>
            </w:tcBorders>
            <w:shd w:val="clear" w:color="000000" w:fill="BFBFBF"/>
            <w:vAlign w:val="center"/>
            <w:hideMark/>
          </w:tcPr>
          <w:p w14:paraId="762159C6" w14:textId="77777777" w:rsidR="00C73FC5" w:rsidRPr="00C73FC5" w:rsidRDefault="00C73FC5" w:rsidP="00C73FC5">
            <w:pPr>
              <w:jc w:val="center"/>
              <w:rPr>
                <w:rFonts w:ascii="Times New Roman" w:eastAsia="Times New Roman" w:hAnsi="Times New Roman" w:cs="Times New Roman"/>
                <w:b/>
                <w:bCs/>
                <w:color w:val="000000"/>
              </w:rPr>
            </w:pPr>
            <w:r w:rsidRPr="00C73FC5">
              <w:rPr>
                <w:rFonts w:ascii="Times New Roman" w:eastAsia="Times New Roman" w:hAnsi="Times New Roman" w:cs="Times New Roman"/>
                <w:b/>
                <w:bCs/>
                <w:color w:val="000000"/>
              </w:rPr>
              <w:t>Thanksgiving Day</w:t>
            </w:r>
          </w:p>
        </w:tc>
      </w:tr>
      <w:tr w:rsidR="00C73FC5" w:rsidRPr="00C73FC5" w14:paraId="7A243B20" w14:textId="77777777" w:rsidTr="00C73FC5">
        <w:trPr>
          <w:trHeight w:val="6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4C1E9E4"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17</w:t>
            </w:r>
          </w:p>
        </w:tc>
        <w:tc>
          <w:tcPr>
            <w:tcW w:w="1140" w:type="dxa"/>
            <w:tcBorders>
              <w:top w:val="nil"/>
              <w:left w:val="nil"/>
              <w:bottom w:val="single" w:sz="4" w:space="0" w:color="auto"/>
              <w:right w:val="single" w:sz="4" w:space="0" w:color="auto"/>
            </w:tcBorders>
            <w:shd w:val="clear" w:color="auto" w:fill="auto"/>
            <w:noWrap/>
            <w:vAlign w:val="center"/>
            <w:hideMark/>
          </w:tcPr>
          <w:p w14:paraId="6E369AAE"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12/5/19</w:t>
            </w:r>
          </w:p>
        </w:tc>
        <w:tc>
          <w:tcPr>
            <w:tcW w:w="3220" w:type="dxa"/>
            <w:tcBorders>
              <w:top w:val="nil"/>
              <w:left w:val="nil"/>
              <w:bottom w:val="single" w:sz="4" w:space="0" w:color="auto"/>
              <w:right w:val="single" w:sz="4" w:space="0" w:color="auto"/>
            </w:tcBorders>
            <w:shd w:val="clear" w:color="auto" w:fill="auto"/>
            <w:vAlign w:val="center"/>
            <w:hideMark/>
          </w:tcPr>
          <w:p w14:paraId="3FD8F0A9"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 xml:space="preserve">Predators &amp; Predation / Review </w:t>
            </w:r>
            <w:proofErr w:type="gramStart"/>
            <w:r w:rsidRPr="00C73FC5">
              <w:rPr>
                <w:rFonts w:ascii="Times New Roman" w:eastAsia="Times New Roman" w:hAnsi="Times New Roman" w:cs="Times New Roman"/>
                <w:color w:val="000000"/>
              </w:rPr>
              <w:t>For</w:t>
            </w:r>
            <w:proofErr w:type="gramEnd"/>
            <w:r w:rsidRPr="00C73FC5">
              <w:rPr>
                <w:rFonts w:ascii="Times New Roman" w:eastAsia="Times New Roman" w:hAnsi="Times New Roman" w:cs="Times New Roman"/>
                <w:color w:val="000000"/>
              </w:rPr>
              <w:t xml:space="preserve"> Final</w:t>
            </w:r>
          </w:p>
        </w:tc>
        <w:tc>
          <w:tcPr>
            <w:tcW w:w="3780" w:type="dxa"/>
            <w:tcBorders>
              <w:top w:val="nil"/>
              <w:left w:val="nil"/>
              <w:bottom w:val="single" w:sz="4" w:space="0" w:color="auto"/>
              <w:right w:val="single" w:sz="4" w:space="0" w:color="auto"/>
            </w:tcBorders>
            <w:shd w:val="clear" w:color="auto" w:fill="auto"/>
            <w:vAlign w:val="center"/>
            <w:hideMark/>
          </w:tcPr>
          <w:p w14:paraId="00954928" w14:textId="77777777" w:rsidR="00C73FC5" w:rsidRPr="00C73FC5" w:rsidRDefault="00C73FC5" w:rsidP="00C73FC5">
            <w:pPr>
              <w:rPr>
                <w:rFonts w:ascii="Times New Roman" w:eastAsia="Times New Roman" w:hAnsi="Times New Roman" w:cs="Times New Roman"/>
                <w:color w:val="000000"/>
              </w:rPr>
            </w:pPr>
            <w:r w:rsidRPr="00C73FC5">
              <w:rPr>
                <w:rFonts w:ascii="Times New Roman" w:eastAsia="Times New Roman" w:hAnsi="Times New Roman" w:cs="Times New Roman"/>
                <w:color w:val="000000"/>
              </w:rPr>
              <w:t>Bird &amp; Mammal ID Exam</w:t>
            </w:r>
          </w:p>
        </w:tc>
      </w:tr>
      <w:tr w:rsidR="00C73FC5" w:rsidRPr="00C73FC5" w14:paraId="2C7767AE" w14:textId="77777777" w:rsidTr="00C73FC5">
        <w:trPr>
          <w:trHeight w:val="320"/>
        </w:trPr>
        <w:tc>
          <w:tcPr>
            <w:tcW w:w="820" w:type="dxa"/>
            <w:tcBorders>
              <w:top w:val="nil"/>
              <w:left w:val="single" w:sz="4" w:space="0" w:color="auto"/>
              <w:bottom w:val="single" w:sz="4" w:space="0" w:color="auto"/>
              <w:right w:val="single" w:sz="4" w:space="0" w:color="auto"/>
            </w:tcBorders>
            <w:shd w:val="clear" w:color="000000" w:fill="BFBFBF"/>
            <w:noWrap/>
            <w:vAlign w:val="bottom"/>
            <w:hideMark/>
          </w:tcPr>
          <w:p w14:paraId="5AFD3249"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18</w:t>
            </w:r>
          </w:p>
        </w:tc>
        <w:tc>
          <w:tcPr>
            <w:tcW w:w="1140" w:type="dxa"/>
            <w:tcBorders>
              <w:top w:val="nil"/>
              <w:left w:val="nil"/>
              <w:bottom w:val="single" w:sz="4" w:space="0" w:color="auto"/>
              <w:right w:val="single" w:sz="4" w:space="0" w:color="auto"/>
            </w:tcBorders>
            <w:shd w:val="clear" w:color="000000" w:fill="BFBFBF"/>
            <w:noWrap/>
            <w:vAlign w:val="center"/>
            <w:hideMark/>
          </w:tcPr>
          <w:p w14:paraId="3E7F030B" w14:textId="77777777" w:rsidR="00C73FC5" w:rsidRPr="00C73FC5" w:rsidRDefault="00C73FC5" w:rsidP="00C73FC5">
            <w:pPr>
              <w:jc w:val="center"/>
              <w:rPr>
                <w:rFonts w:ascii="Times New Roman" w:eastAsia="Times New Roman" w:hAnsi="Times New Roman" w:cs="Times New Roman"/>
                <w:color w:val="000000"/>
              </w:rPr>
            </w:pPr>
            <w:r w:rsidRPr="00C73FC5">
              <w:rPr>
                <w:rFonts w:ascii="Times New Roman" w:eastAsia="Times New Roman" w:hAnsi="Times New Roman" w:cs="Times New Roman"/>
                <w:color w:val="000000"/>
              </w:rPr>
              <w:t>12/10/19</w:t>
            </w:r>
          </w:p>
        </w:tc>
        <w:tc>
          <w:tcPr>
            <w:tcW w:w="7000" w:type="dxa"/>
            <w:gridSpan w:val="2"/>
            <w:tcBorders>
              <w:top w:val="single" w:sz="4" w:space="0" w:color="auto"/>
              <w:left w:val="nil"/>
              <w:bottom w:val="single" w:sz="4" w:space="0" w:color="auto"/>
              <w:right w:val="single" w:sz="4" w:space="0" w:color="auto"/>
            </w:tcBorders>
            <w:shd w:val="clear" w:color="000000" w:fill="BFBFBF"/>
            <w:vAlign w:val="center"/>
            <w:hideMark/>
          </w:tcPr>
          <w:p w14:paraId="29A4A5BF" w14:textId="77777777" w:rsidR="00C73FC5" w:rsidRPr="00C73FC5" w:rsidRDefault="00C73FC5" w:rsidP="00C73FC5">
            <w:pPr>
              <w:jc w:val="center"/>
              <w:rPr>
                <w:rFonts w:ascii="Times New Roman" w:eastAsia="Times New Roman" w:hAnsi="Times New Roman" w:cs="Times New Roman"/>
                <w:b/>
                <w:bCs/>
                <w:color w:val="000000"/>
              </w:rPr>
            </w:pPr>
            <w:r w:rsidRPr="00C73FC5">
              <w:rPr>
                <w:rFonts w:ascii="Times New Roman" w:eastAsia="Times New Roman" w:hAnsi="Times New Roman" w:cs="Times New Roman"/>
                <w:b/>
                <w:bCs/>
                <w:color w:val="000000"/>
              </w:rPr>
              <w:t>Final Exam - Tuesday 11:00 - 12:50</w:t>
            </w:r>
          </w:p>
        </w:tc>
      </w:tr>
    </w:tbl>
    <w:p w14:paraId="6C276598" w14:textId="2FB420E7" w:rsidR="0034254C" w:rsidRPr="00B441DF" w:rsidRDefault="0034254C" w:rsidP="007F34E9">
      <w:pPr>
        <w:rPr>
          <w:rFonts w:ascii="Times New Roman" w:hAnsi="Times New Roman" w:cs="Times New Roman"/>
        </w:rPr>
      </w:pPr>
    </w:p>
    <w:sectPr w:rsidR="0034254C" w:rsidRPr="00B441DF" w:rsidSect="00232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B3A24"/>
    <w:multiLevelType w:val="hybridMultilevel"/>
    <w:tmpl w:val="9C8AE4CE"/>
    <w:lvl w:ilvl="0" w:tplc="D0F6261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4E9"/>
    <w:rsid w:val="00111548"/>
    <w:rsid w:val="001805CE"/>
    <w:rsid w:val="002329D8"/>
    <w:rsid w:val="002963F1"/>
    <w:rsid w:val="002E2069"/>
    <w:rsid w:val="0034254C"/>
    <w:rsid w:val="00356668"/>
    <w:rsid w:val="004E47F9"/>
    <w:rsid w:val="00590B8B"/>
    <w:rsid w:val="007F34E9"/>
    <w:rsid w:val="0080724C"/>
    <w:rsid w:val="008C146F"/>
    <w:rsid w:val="00B441DF"/>
    <w:rsid w:val="00C73FC5"/>
    <w:rsid w:val="00E142B6"/>
    <w:rsid w:val="00E26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23F3"/>
  <w14:defaultImageDpi w14:val="32767"/>
  <w15:chartTrackingRefBased/>
  <w15:docId w15:val="{0F4B6849-0187-CB42-85C3-B7611657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next w:val="Normal"/>
    <w:link w:val="Heading8Char"/>
    <w:qFormat/>
    <w:rsid w:val="00111548"/>
    <w:pPr>
      <w:keepNext/>
      <w:widowControl w:val="0"/>
      <w:outlineLvl w:val="7"/>
    </w:pPr>
    <w:rPr>
      <w:rFonts w:ascii="Comic Sans MS" w:eastAsia="Times New Roman" w:hAnsi="Comic Sans M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54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rsid w:val="0034254C"/>
    <w:pPr>
      <w:ind w:left="720"/>
      <w:contextualSpacing/>
    </w:pPr>
    <w:rPr>
      <w:rFonts w:ascii="Times New Roman" w:eastAsia="Times New Roman" w:hAnsi="Times New Roman" w:cs="Times New Roman"/>
      <w:sz w:val="20"/>
      <w:szCs w:val="20"/>
    </w:rPr>
  </w:style>
  <w:style w:type="paragraph" w:styleId="BodyTextIndent">
    <w:name w:val="Body Text Indent"/>
    <w:basedOn w:val="Normal"/>
    <w:link w:val="BodyTextIndentChar"/>
    <w:rsid w:val="00E142B6"/>
    <w:pPr>
      <w:ind w:left="720"/>
    </w:pPr>
    <w:rPr>
      <w:rFonts w:ascii="Comic Sans MS" w:eastAsia="Times New Roman" w:hAnsi="Comic Sans MS" w:cs="Times New Roman"/>
      <w:sz w:val="20"/>
      <w:szCs w:val="20"/>
    </w:rPr>
  </w:style>
  <w:style w:type="character" w:customStyle="1" w:styleId="BodyTextIndentChar">
    <w:name w:val="Body Text Indent Char"/>
    <w:basedOn w:val="DefaultParagraphFont"/>
    <w:link w:val="BodyTextIndent"/>
    <w:rsid w:val="00E142B6"/>
    <w:rPr>
      <w:rFonts w:ascii="Comic Sans MS" w:eastAsia="Times New Roman" w:hAnsi="Comic Sans MS" w:cs="Times New Roman"/>
      <w:sz w:val="20"/>
      <w:szCs w:val="20"/>
    </w:rPr>
  </w:style>
  <w:style w:type="table" w:styleId="TableGrid">
    <w:name w:val="Table Grid"/>
    <w:basedOn w:val="TableNormal"/>
    <w:uiPriority w:val="39"/>
    <w:rsid w:val="00E14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111548"/>
    <w:rPr>
      <w:rFonts w:ascii="Comic Sans MS" w:eastAsia="Times New Roman" w:hAnsi="Comic Sans MS"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316">
      <w:bodyDiv w:val="1"/>
      <w:marLeft w:val="0"/>
      <w:marRight w:val="0"/>
      <w:marTop w:val="0"/>
      <w:marBottom w:val="0"/>
      <w:divBdr>
        <w:top w:val="none" w:sz="0" w:space="0" w:color="auto"/>
        <w:left w:val="none" w:sz="0" w:space="0" w:color="auto"/>
        <w:bottom w:val="none" w:sz="0" w:space="0" w:color="auto"/>
        <w:right w:val="none" w:sz="0" w:space="0" w:color="auto"/>
      </w:divBdr>
    </w:div>
    <w:div w:id="342711123">
      <w:bodyDiv w:val="1"/>
      <w:marLeft w:val="0"/>
      <w:marRight w:val="0"/>
      <w:marTop w:val="0"/>
      <w:marBottom w:val="0"/>
      <w:divBdr>
        <w:top w:val="none" w:sz="0" w:space="0" w:color="auto"/>
        <w:left w:val="none" w:sz="0" w:space="0" w:color="auto"/>
        <w:bottom w:val="none" w:sz="0" w:space="0" w:color="auto"/>
        <w:right w:val="none" w:sz="0" w:space="0" w:color="auto"/>
      </w:divBdr>
    </w:div>
    <w:div w:id="349332920">
      <w:bodyDiv w:val="1"/>
      <w:marLeft w:val="0"/>
      <w:marRight w:val="0"/>
      <w:marTop w:val="0"/>
      <w:marBottom w:val="0"/>
      <w:divBdr>
        <w:top w:val="none" w:sz="0" w:space="0" w:color="auto"/>
        <w:left w:val="none" w:sz="0" w:space="0" w:color="auto"/>
        <w:bottom w:val="none" w:sz="0" w:space="0" w:color="auto"/>
        <w:right w:val="none" w:sz="0" w:space="0" w:color="auto"/>
      </w:divBdr>
    </w:div>
    <w:div w:id="349642252">
      <w:bodyDiv w:val="1"/>
      <w:marLeft w:val="0"/>
      <w:marRight w:val="0"/>
      <w:marTop w:val="0"/>
      <w:marBottom w:val="0"/>
      <w:divBdr>
        <w:top w:val="none" w:sz="0" w:space="0" w:color="auto"/>
        <w:left w:val="none" w:sz="0" w:space="0" w:color="auto"/>
        <w:bottom w:val="none" w:sz="0" w:space="0" w:color="auto"/>
        <w:right w:val="none" w:sz="0" w:space="0" w:color="auto"/>
      </w:divBdr>
    </w:div>
    <w:div w:id="398331428">
      <w:bodyDiv w:val="1"/>
      <w:marLeft w:val="0"/>
      <w:marRight w:val="0"/>
      <w:marTop w:val="0"/>
      <w:marBottom w:val="0"/>
      <w:divBdr>
        <w:top w:val="none" w:sz="0" w:space="0" w:color="auto"/>
        <w:left w:val="none" w:sz="0" w:space="0" w:color="auto"/>
        <w:bottom w:val="none" w:sz="0" w:space="0" w:color="auto"/>
        <w:right w:val="none" w:sz="0" w:space="0" w:color="auto"/>
      </w:divBdr>
    </w:div>
    <w:div w:id="418991885">
      <w:bodyDiv w:val="1"/>
      <w:marLeft w:val="0"/>
      <w:marRight w:val="0"/>
      <w:marTop w:val="0"/>
      <w:marBottom w:val="0"/>
      <w:divBdr>
        <w:top w:val="none" w:sz="0" w:space="0" w:color="auto"/>
        <w:left w:val="none" w:sz="0" w:space="0" w:color="auto"/>
        <w:bottom w:val="none" w:sz="0" w:space="0" w:color="auto"/>
        <w:right w:val="none" w:sz="0" w:space="0" w:color="auto"/>
      </w:divBdr>
    </w:div>
    <w:div w:id="482162900">
      <w:bodyDiv w:val="1"/>
      <w:marLeft w:val="0"/>
      <w:marRight w:val="0"/>
      <w:marTop w:val="0"/>
      <w:marBottom w:val="0"/>
      <w:divBdr>
        <w:top w:val="none" w:sz="0" w:space="0" w:color="auto"/>
        <w:left w:val="none" w:sz="0" w:space="0" w:color="auto"/>
        <w:bottom w:val="none" w:sz="0" w:space="0" w:color="auto"/>
        <w:right w:val="none" w:sz="0" w:space="0" w:color="auto"/>
      </w:divBdr>
    </w:div>
    <w:div w:id="525869282">
      <w:bodyDiv w:val="1"/>
      <w:marLeft w:val="0"/>
      <w:marRight w:val="0"/>
      <w:marTop w:val="0"/>
      <w:marBottom w:val="0"/>
      <w:divBdr>
        <w:top w:val="none" w:sz="0" w:space="0" w:color="auto"/>
        <w:left w:val="none" w:sz="0" w:space="0" w:color="auto"/>
        <w:bottom w:val="none" w:sz="0" w:space="0" w:color="auto"/>
        <w:right w:val="none" w:sz="0" w:space="0" w:color="auto"/>
      </w:divBdr>
    </w:div>
    <w:div w:id="545676494">
      <w:bodyDiv w:val="1"/>
      <w:marLeft w:val="0"/>
      <w:marRight w:val="0"/>
      <w:marTop w:val="0"/>
      <w:marBottom w:val="0"/>
      <w:divBdr>
        <w:top w:val="none" w:sz="0" w:space="0" w:color="auto"/>
        <w:left w:val="none" w:sz="0" w:space="0" w:color="auto"/>
        <w:bottom w:val="none" w:sz="0" w:space="0" w:color="auto"/>
        <w:right w:val="none" w:sz="0" w:space="0" w:color="auto"/>
      </w:divBdr>
    </w:div>
    <w:div w:id="726421098">
      <w:bodyDiv w:val="1"/>
      <w:marLeft w:val="0"/>
      <w:marRight w:val="0"/>
      <w:marTop w:val="0"/>
      <w:marBottom w:val="0"/>
      <w:divBdr>
        <w:top w:val="none" w:sz="0" w:space="0" w:color="auto"/>
        <w:left w:val="none" w:sz="0" w:space="0" w:color="auto"/>
        <w:bottom w:val="none" w:sz="0" w:space="0" w:color="auto"/>
        <w:right w:val="none" w:sz="0" w:space="0" w:color="auto"/>
      </w:divBdr>
      <w:divsChild>
        <w:div w:id="429204217">
          <w:marLeft w:val="-225"/>
          <w:marRight w:val="-225"/>
          <w:marTop w:val="105"/>
          <w:marBottom w:val="0"/>
          <w:divBdr>
            <w:top w:val="none" w:sz="0" w:space="0" w:color="auto"/>
            <w:left w:val="none" w:sz="0" w:space="0" w:color="auto"/>
            <w:bottom w:val="none" w:sz="0" w:space="0" w:color="auto"/>
            <w:right w:val="none" w:sz="0" w:space="0" w:color="auto"/>
          </w:divBdr>
          <w:divsChild>
            <w:div w:id="3959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1988">
      <w:bodyDiv w:val="1"/>
      <w:marLeft w:val="0"/>
      <w:marRight w:val="0"/>
      <w:marTop w:val="0"/>
      <w:marBottom w:val="0"/>
      <w:divBdr>
        <w:top w:val="none" w:sz="0" w:space="0" w:color="auto"/>
        <w:left w:val="none" w:sz="0" w:space="0" w:color="auto"/>
        <w:bottom w:val="none" w:sz="0" w:space="0" w:color="auto"/>
        <w:right w:val="none" w:sz="0" w:space="0" w:color="auto"/>
      </w:divBdr>
    </w:div>
    <w:div w:id="1408263686">
      <w:bodyDiv w:val="1"/>
      <w:marLeft w:val="0"/>
      <w:marRight w:val="0"/>
      <w:marTop w:val="0"/>
      <w:marBottom w:val="0"/>
      <w:divBdr>
        <w:top w:val="none" w:sz="0" w:space="0" w:color="auto"/>
        <w:left w:val="none" w:sz="0" w:space="0" w:color="auto"/>
        <w:bottom w:val="none" w:sz="0" w:space="0" w:color="auto"/>
        <w:right w:val="none" w:sz="0" w:space="0" w:color="auto"/>
      </w:divBdr>
    </w:div>
    <w:div w:id="1445035916">
      <w:bodyDiv w:val="1"/>
      <w:marLeft w:val="0"/>
      <w:marRight w:val="0"/>
      <w:marTop w:val="0"/>
      <w:marBottom w:val="0"/>
      <w:divBdr>
        <w:top w:val="none" w:sz="0" w:space="0" w:color="auto"/>
        <w:left w:val="none" w:sz="0" w:space="0" w:color="auto"/>
        <w:bottom w:val="none" w:sz="0" w:space="0" w:color="auto"/>
        <w:right w:val="none" w:sz="0" w:space="0" w:color="auto"/>
      </w:divBdr>
    </w:div>
    <w:div w:id="1535967419">
      <w:bodyDiv w:val="1"/>
      <w:marLeft w:val="0"/>
      <w:marRight w:val="0"/>
      <w:marTop w:val="0"/>
      <w:marBottom w:val="0"/>
      <w:divBdr>
        <w:top w:val="none" w:sz="0" w:space="0" w:color="auto"/>
        <w:left w:val="none" w:sz="0" w:space="0" w:color="auto"/>
        <w:bottom w:val="none" w:sz="0" w:space="0" w:color="auto"/>
        <w:right w:val="none" w:sz="0" w:space="0" w:color="auto"/>
      </w:divBdr>
    </w:div>
    <w:div w:id="1704943703">
      <w:bodyDiv w:val="1"/>
      <w:marLeft w:val="0"/>
      <w:marRight w:val="0"/>
      <w:marTop w:val="0"/>
      <w:marBottom w:val="0"/>
      <w:divBdr>
        <w:top w:val="none" w:sz="0" w:space="0" w:color="auto"/>
        <w:left w:val="none" w:sz="0" w:space="0" w:color="auto"/>
        <w:bottom w:val="none" w:sz="0" w:space="0" w:color="auto"/>
        <w:right w:val="none" w:sz="0" w:space="0" w:color="auto"/>
      </w:divBdr>
    </w:div>
    <w:div w:id="191334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uie.long@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5</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&amp; Lee Long</dc:creator>
  <cp:keywords/>
  <dc:description/>
  <cp:lastModifiedBy>Louie &amp; Lee Long</cp:lastModifiedBy>
  <cp:revision>6</cp:revision>
  <cp:lastPrinted>2019-08-07T22:20:00Z</cp:lastPrinted>
  <dcterms:created xsi:type="dcterms:W3CDTF">2019-07-26T02:36:00Z</dcterms:created>
  <dcterms:modified xsi:type="dcterms:W3CDTF">2019-08-07T22:22:00Z</dcterms:modified>
</cp:coreProperties>
</file>