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5D63DD0B"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Reedley College, MUS</w:t>
      </w:r>
      <w:r w:rsidR="008C126A">
        <w:rPr>
          <w:rFonts w:ascii="TimesNewRomanPS" w:eastAsia="Times New Roman" w:hAnsi="TimesNewRomanPS" w:cs="Times New Roman"/>
          <w:b/>
          <w:bCs/>
          <w:sz w:val="32"/>
          <w:szCs w:val="32"/>
        </w:rPr>
        <w:t xml:space="preserve"> 7C</w:t>
      </w:r>
      <w:r w:rsidRPr="009533CC">
        <w:rPr>
          <w:rFonts w:ascii="TimesNewRomanPS" w:eastAsia="Times New Roman" w:hAnsi="TimesNewRomanPS" w:cs="Times New Roman"/>
          <w:b/>
          <w:bCs/>
          <w:sz w:val="32"/>
          <w:szCs w:val="32"/>
        </w:rPr>
        <w:t xml:space="preserve"> </w:t>
      </w:r>
    </w:p>
    <w:p w14:paraId="5122E76D" w14:textId="0E28B8A8" w:rsidR="009533CC" w:rsidRPr="009533CC" w:rsidRDefault="008C02BF"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Ear Training</w:t>
      </w:r>
      <w:r w:rsidR="009533CC" w:rsidRPr="009533CC">
        <w:rPr>
          <w:rFonts w:ascii="TimesNewRomanPS" w:eastAsia="Times New Roman" w:hAnsi="TimesNewRomanPS" w:cs="Times New Roman"/>
          <w:b/>
          <w:bCs/>
          <w:sz w:val="32"/>
          <w:szCs w:val="32"/>
        </w:rPr>
        <w:t xml:space="preserve"> I</w:t>
      </w:r>
      <w:r w:rsidR="00C13FBC">
        <w:rPr>
          <w:rFonts w:ascii="TimesNewRomanPS" w:eastAsia="Times New Roman" w:hAnsi="TimesNewRomanPS" w:cs="Times New Roman"/>
          <w:b/>
          <w:bCs/>
          <w:sz w:val="32"/>
          <w:szCs w:val="32"/>
        </w:rPr>
        <w:t>II</w:t>
      </w:r>
      <w:r w:rsidR="009533CC" w:rsidRPr="009533CC">
        <w:rPr>
          <w:rFonts w:ascii="TimesNewRomanPS" w:eastAsia="Times New Roman" w:hAnsi="TimesNewRomanPS" w:cs="Times New Roman"/>
          <w:b/>
          <w:bCs/>
          <w:sz w:val="32"/>
          <w:szCs w:val="32"/>
        </w:rPr>
        <w:t xml:space="preserve"> </w:t>
      </w:r>
    </w:p>
    <w:p w14:paraId="43150F6C" w14:textId="77777777"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 xml:space="preserve">Syllabus, Fall 2019 </w:t>
      </w:r>
    </w:p>
    <w:p w14:paraId="19FD7F5F" w14:textId="77777777" w:rsidR="009533CC" w:rsidRPr="00EC3D6C" w:rsidRDefault="009533CC" w:rsidP="009533CC">
      <w:pPr>
        <w:spacing w:before="100" w:beforeAutospacing="1" w:after="100" w:afterAutospacing="1"/>
        <w:contextualSpacing/>
        <w:jc w:val="center"/>
        <w:rPr>
          <w:rFonts w:ascii="TimesNewRomanPS" w:eastAsia="Times New Roman" w:hAnsi="TimesNewRomanPS" w:cs="Times New Roman"/>
          <w:b/>
          <w:bCs/>
          <w:sz w:val="28"/>
          <w:szCs w:val="32"/>
        </w:rPr>
      </w:pPr>
      <w:r w:rsidRPr="00EC3D6C">
        <w:rPr>
          <w:rFonts w:ascii="TimesNewRomanPS" w:eastAsia="Times New Roman" w:hAnsi="TimesNewRomanPS" w:cs="Times New Roman"/>
          <w:b/>
          <w:bCs/>
          <w:sz w:val="28"/>
          <w:szCs w:val="32"/>
        </w:rPr>
        <w:t>Humanities Division</w:t>
      </w:r>
    </w:p>
    <w:p w14:paraId="2D0C30E3" w14:textId="77777777"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sidRPr="009533CC">
        <w:rPr>
          <w:rFonts w:ascii="TimesNewRomanPS" w:eastAsia="Times New Roman" w:hAnsi="TimesNewRomanPS" w:cs="Times New Roman"/>
          <w:b/>
          <w:bCs/>
          <w:sz w:val="32"/>
          <w:szCs w:val="32"/>
        </w:rPr>
        <w:t xml:space="preserve">Instructor </w:t>
      </w:r>
    </w:p>
    <w:p w14:paraId="47BC31FB" w14:textId="0B026F45"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Pr>
          <w:rFonts w:ascii="TimesNewRomanPSMT" w:eastAsia="Times New Roman" w:hAnsi="TimesNewRomanPSMT" w:cs="TimesNewRomanPSMT"/>
          <w:sz w:val="22"/>
          <w:szCs w:val="22"/>
        </w:rPr>
        <w:t>Prof. Matthew David Wheeler</w:t>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t xml:space="preserve">               </w:t>
      </w:r>
      <w:r w:rsidR="00FB1CBD" w:rsidRPr="00FB1CBD">
        <w:rPr>
          <w:rFonts w:ascii="TimesNewRomanPSMT" w:eastAsia="Times New Roman" w:hAnsi="TimesNewRomanPSMT" w:cs="TimesNewRomanPSMT"/>
          <w:color w:val="0070C0"/>
          <w:sz w:val="22"/>
          <w:szCs w:val="22"/>
          <w:u w:val="single"/>
        </w:rPr>
        <w:t>matthewwheelermusic.com</w:t>
      </w:r>
      <w:r w:rsidR="00FB1CBD" w:rsidRPr="00FB1CBD">
        <w:rPr>
          <w:rFonts w:ascii="TimesNewRomanPSMT" w:eastAsia="Times New Roman" w:hAnsi="TimesNewRomanPSMT" w:cs="TimesNewRomanPSMT"/>
          <w:color w:val="0070C0"/>
          <w:sz w:val="22"/>
          <w:szCs w:val="22"/>
        </w:rPr>
        <w:t xml:space="preserve"> </w:t>
      </w:r>
    </w:p>
    <w:p w14:paraId="19D648E5" w14:textId="3EFEA597" w:rsidR="009533CC" w:rsidRPr="009533CC" w:rsidRDefault="00160E69" w:rsidP="009533CC">
      <w:pPr>
        <w:spacing w:before="100" w:beforeAutospacing="1" w:after="100" w:afterAutospacing="1"/>
        <w:contextualSpacing/>
        <w:rPr>
          <w:rFonts w:ascii="Times New Roman" w:eastAsia="Times New Roman" w:hAnsi="Times New Roman" w:cs="Times New Roman"/>
        </w:rPr>
      </w:pPr>
      <w:hyperlink r:id="rId5" w:history="1">
        <w:r w:rsidR="00FB1CBD" w:rsidRPr="00673A68">
          <w:rPr>
            <w:rStyle w:val="Hyperlink"/>
            <w:rFonts w:ascii="TimesNewRomanPSMT" w:eastAsia="Times New Roman" w:hAnsi="TimesNewRomanPSMT" w:cs="TimesNewRomanPSMT"/>
            <w:sz w:val="22"/>
            <w:szCs w:val="22"/>
          </w:rPr>
          <w:t>matthew.wheeler@reedleycollege.edu</w:t>
        </w:r>
      </w:hyperlink>
      <w:r w:rsidR="009533CC" w:rsidRPr="009533CC">
        <w:rPr>
          <w:rFonts w:ascii="TimesNewRomanPSMT" w:eastAsia="Times New Roman" w:hAnsi="TimesNewRomanPSMT" w:cs="TimesNewRomanPSMT"/>
          <w:color w:val="0000FF"/>
          <w:sz w:val="22"/>
          <w:szCs w:val="22"/>
        </w:rPr>
        <w:t xml:space="preserve"> </w:t>
      </w:r>
      <w:r w:rsidR="00FB1CBD">
        <w:rPr>
          <w:rFonts w:ascii="TimesNewRomanPSMT" w:eastAsia="Times New Roman" w:hAnsi="TimesNewRomanPSMT" w:cs="TimesNewRomanPSMT"/>
          <w:color w:val="0000FF"/>
          <w:sz w:val="22"/>
          <w:szCs w:val="22"/>
        </w:rPr>
        <w:tab/>
      </w:r>
      <w:r w:rsidR="00FB1CBD">
        <w:rPr>
          <w:rFonts w:ascii="TimesNewRomanPSMT" w:eastAsia="Times New Roman" w:hAnsi="TimesNewRomanPSMT" w:cs="TimesNewRomanPSMT"/>
          <w:color w:val="0000FF"/>
          <w:sz w:val="22"/>
          <w:szCs w:val="22"/>
        </w:rPr>
        <w:tab/>
        <w:t xml:space="preserve">                 </w:t>
      </w:r>
      <w:r w:rsidR="00FB1CBD" w:rsidRPr="00FB1CBD">
        <w:rPr>
          <w:rFonts w:ascii="TimesNewRomanPSMT" w:eastAsia="Times New Roman" w:hAnsi="TimesNewRomanPSMT" w:cs="TimesNewRomanPSMT"/>
          <w:color w:val="0070C0"/>
          <w:sz w:val="22"/>
          <w:szCs w:val="22"/>
          <w:u w:val="single"/>
        </w:rPr>
        <w:t>https://www.imdb.com/name/nm9569491/</w:t>
      </w:r>
    </w:p>
    <w:p w14:paraId="4CB74372"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2DA3467B"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BD39CE5"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sectPr w:rsidR="009533CC" w:rsidSect="00FE0152">
          <w:pgSz w:w="12240" w:h="15840"/>
          <w:pgMar w:top="1440" w:right="1440" w:bottom="1440" w:left="1440" w:header="720" w:footer="720" w:gutter="0"/>
          <w:cols w:space="720"/>
          <w:docGrid w:linePitch="360"/>
        </w:sectPr>
      </w:pPr>
    </w:p>
    <w:p w14:paraId="3036F0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Office hours </w:t>
      </w:r>
    </w:p>
    <w:p w14:paraId="46B8537A"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Music Building Office </w:t>
      </w:r>
    </w:p>
    <w:p w14:paraId="46476D09" w14:textId="77777777" w:rsidR="00160E69" w:rsidRPr="0056732F" w:rsidRDefault="00160E69" w:rsidP="00160E69">
      <w:pPr>
        <w:spacing w:before="100" w:beforeAutospacing="1" w:after="100" w:afterAutospacing="1"/>
        <w:contextualSpacing/>
        <w:rPr>
          <w:rFonts w:ascii="Times New Roman" w:eastAsia="Times New Roman" w:hAnsi="Times New Roman" w:cs="Times New Roman"/>
          <w:color w:val="000000" w:themeColor="text1"/>
        </w:rPr>
      </w:pPr>
      <w:r>
        <w:rPr>
          <w:rFonts w:ascii="TimesNewRomanPSMT" w:eastAsia="Times New Roman" w:hAnsi="TimesNewRomanPSMT" w:cs="TimesNewRomanPSMT"/>
          <w:color w:val="000000" w:themeColor="text1"/>
          <w:sz w:val="22"/>
          <w:szCs w:val="22"/>
        </w:rPr>
        <w:t xml:space="preserve">Check Office Door or by appt. </w:t>
      </w:r>
    </w:p>
    <w:p w14:paraId="06DCF50F"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5B2068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Schedule </w:t>
      </w:r>
    </w:p>
    <w:p w14:paraId="79B07CB2" w14:textId="5BEB11A3" w:rsidR="009533CC" w:rsidRPr="009533CC" w:rsidRDefault="00C13FBC" w:rsidP="009533CC">
      <w:pPr>
        <w:spacing w:before="100" w:beforeAutospacing="1" w:after="100" w:afterAutospacing="1"/>
        <w:contextualSpacing/>
        <w:rPr>
          <w:rFonts w:ascii="TimesNewRomanPSMT" w:eastAsia="Times New Roman" w:hAnsi="TimesNewRomanPSMT" w:cs="TimesNewRomanPSMT"/>
          <w:sz w:val="22"/>
          <w:szCs w:val="22"/>
        </w:rPr>
        <w:sectPr w:rsidR="009533CC" w:rsidRPr="009533CC" w:rsidSect="009533CC">
          <w:type w:val="continuous"/>
          <w:pgSz w:w="12240" w:h="15840"/>
          <w:pgMar w:top="1440" w:right="1440" w:bottom="1440" w:left="1440" w:header="720" w:footer="720" w:gutter="0"/>
          <w:cols w:num="2" w:space="720"/>
          <w:docGrid w:linePitch="360"/>
        </w:sectPr>
      </w:pPr>
      <w:r>
        <w:rPr>
          <w:rFonts w:ascii="TimesNewRomanPSMT" w:eastAsia="Times New Roman" w:hAnsi="TimesNewRomanPSMT" w:cs="TimesNewRomanPSMT"/>
          <w:sz w:val="22"/>
          <w:szCs w:val="22"/>
        </w:rPr>
        <w:t>MW</w:t>
      </w:r>
      <w:r w:rsidR="008C02BF">
        <w:rPr>
          <w:rFonts w:ascii="TimesNewRomanPSMT" w:eastAsia="Times New Roman" w:hAnsi="TimesNewRomanPSMT" w:cs="TimesNewRomanPSMT"/>
          <w:sz w:val="22"/>
          <w:szCs w:val="22"/>
        </w:rPr>
        <w:t xml:space="preserve"> </w:t>
      </w:r>
      <w:r w:rsidR="009533CC"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3</w:t>
      </w:r>
      <w:r w:rsidR="009533CC" w:rsidRPr="009533CC">
        <w:rPr>
          <w:rFonts w:ascii="TimesNewRomanPSMT" w:eastAsia="Times New Roman" w:hAnsi="TimesNewRomanPSMT" w:cs="TimesNewRomanPSMT"/>
          <w:sz w:val="22"/>
          <w:szCs w:val="22"/>
        </w:rPr>
        <w:t>:00</w:t>
      </w:r>
      <w:r>
        <w:rPr>
          <w:rFonts w:ascii="TimesNewRomanPSMT" w:eastAsia="Times New Roman" w:hAnsi="TimesNewRomanPSMT" w:cs="TimesNewRomanPSMT"/>
          <w:sz w:val="22"/>
          <w:szCs w:val="22"/>
        </w:rPr>
        <w:t>P</w:t>
      </w:r>
      <w:r w:rsidR="009533CC" w:rsidRPr="009533CC">
        <w:rPr>
          <w:rFonts w:ascii="TimesNewRomanPSMT" w:eastAsia="Times New Roman" w:hAnsi="TimesNewRomanPSMT" w:cs="TimesNewRomanPSMT"/>
          <w:sz w:val="22"/>
          <w:szCs w:val="22"/>
        </w:rPr>
        <w:t>M</w:t>
      </w:r>
      <w:r>
        <w:rPr>
          <w:rFonts w:ascii="TimesNewRomanPSMT" w:eastAsia="Times New Roman" w:hAnsi="TimesNewRomanPSMT" w:cs="TimesNewRomanPSMT"/>
          <w:sz w:val="22"/>
          <w:szCs w:val="22"/>
        </w:rPr>
        <w:t xml:space="preserve"> </w:t>
      </w:r>
      <w:r w:rsidR="009533CC"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 xml:space="preserve"> 3</w:t>
      </w:r>
      <w:r w:rsidR="00FB1CBD">
        <w:rPr>
          <w:rFonts w:ascii="TimesNewRomanPSMT" w:eastAsia="Times New Roman" w:hAnsi="TimesNewRomanPSMT" w:cs="TimesNewRomanPSMT"/>
          <w:sz w:val="22"/>
          <w:szCs w:val="22"/>
        </w:rPr>
        <w:t>:50</w:t>
      </w:r>
      <w:r>
        <w:rPr>
          <w:rFonts w:ascii="TimesNewRomanPSMT" w:eastAsia="Times New Roman" w:hAnsi="TimesNewRomanPSMT" w:cs="TimesNewRomanPSMT"/>
          <w:sz w:val="22"/>
          <w:szCs w:val="22"/>
        </w:rPr>
        <w:t>P</w:t>
      </w:r>
      <w:r w:rsidR="009533CC" w:rsidRPr="009533CC">
        <w:rPr>
          <w:rFonts w:ascii="TimesNewRomanPSMT" w:eastAsia="Times New Roman" w:hAnsi="TimesNewRomanPSMT" w:cs="TimesNewRomanPSMT"/>
          <w:sz w:val="22"/>
          <w:szCs w:val="22"/>
        </w:rPr>
        <w:t xml:space="preserve">M – </w:t>
      </w:r>
      <w:r>
        <w:rPr>
          <w:rFonts w:ascii="TimesNewRomanPSMT" w:eastAsia="Times New Roman" w:hAnsi="TimesNewRomanPSMT" w:cs="TimesNewRomanPSMT"/>
          <w:sz w:val="22"/>
          <w:szCs w:val="22"/>
        </w:rPr>
        <w:t>MUS</w:t>
      </w:r>
      <w:r w:rsidR="008C02BF">
        <w:rPr>
          <w:rFonts w:ascii="TimesNewRomanPSMT" w:eastAsia="Times New Roman" w:hAnsi="TimesNewRomanPSMT" w:cs="TimesNewRomanPSMT"/>
          <w:sz w:val="22"/>
          <w:szCs w:val="22"/>
        </w:rPr>
        <w:t xml:space="preserve"> 1</w:t>
      </w:r>
      <w:r>
        <w:rPr>
          <w:rFonts w:ascii="TimesNewRomanPSMT" w:eastAsia="Times New Roman" w:hAnsi="TimesNewRomanPSMT" w:cs="TimesNewRomanPSMT"/>
          <w:sz w:val="22"/>
          <w:szCs w:val="22"/>
        </w:rPr>
        <w:t>7</w:t>
      </w:r>
      <w:r w:rsidR="008C02BF">
        <w:rPr>
          <w:rFonts w:ascii="TimesNewRomanPSMT" w:eastAsia="Times New Roman" w:hAnsi="TimesNewRomanPSMT" w:cs="TimesNewRomanPSMT"/>
          <w:sz w:val="22"/>
          <w:szCs w:val="22"/>
        </w:rPr>
        <w:t>0</w:t>
      </w:r>
      <w:r w:rsidR="009533CC" w:rsidRPr="009533CC">
        <w:rPr>
          <w:rFonts w:ascii="TimesNewRomanPSMT" w:eastAsia="Times New Roman" w:hAnsi="TimesNewRomanPSMT" w:cs="TimesNewRomanPSMT"/>
          <w:sz w:val="22"/>
          <w:szCs w:val="22"/>
        </w:rPr>
        <w:br/>
        <w:t>Final Exam</w:t>
      </w:r>
      <w:r w:rsidR="00FE13F1">
        <w:rPr>
          <w:rFonts w:ascii="TimesNewRomanPSMT" w:eastAsia="Times New Roman" w:hAnsi="TimesNewRomanPSMT" w:cs="TimesNewRomanPSMT"/>
          <w:sz w:val="22"/>
          <w:szCs w:val="22"/>
        </w:rPr>
        <w:t>s</w:t>
      </w:r>
      <w:r w:rsidR="009533CC" w:rsidRPr="009533CC">
        <w:rPr>
          <w:rFonts w:ascii="TimesNewRomanPSMT" w:eastAsia="Times New Roman" w:hAnsi="TimesNewRomanPSMT" w:cs="TimesNewRomanPSMT"/>
          <w:sz w:val="22"/>
          <w:szCs w:val="22"/>
        </w:rPr>
        <w:t xml:space="preserve"> – </w:t>
      </w:r>
      <w:r w:rsidR="00FE13F1">
        <w:rPr>
          <w:rFonts w:ascii="TimesNewRomanPSMT" w:eastAsia="Times New Roman" w:hAnsi="TimesNewRomanPSMT" w:cs="TimesNewRomanPSMT"/>
          <w:sz w:val="22"/>
          <w:szCs w:val="22"/>
        </w:rPr>
        <w:t>Dec 9</w:t>
      </w:r>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 13</w:t>
      </w:r>
      <w:proofErr w:type="gramStart"/>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Time</w:t>
      </w:r>
      <w:proofErr w:type="gramEnd"/>
      <w:r w:rsidR="00FE13F1">
        <w:rPr>
          <w:rFonts w:ascii="TimesNewRomanPSMT" w:eastAsia="Times New Roman" w:hAnsi="TimesNewRomanPSMT" w:cs="TimesNewRomanPSMT"/>
          <w:sz w:val="22"/>
          <w:szCs w:val="22"/>
        </w:rPr>
        <w:t xml:space="preserve">-TBA </w:t>
      </w:r>
    </w:p>
    <w:p w14:paraId="02AC9FD8" w14:textId="77777777" w:rsidR="009533CC" w:rsidRDefault="009533CC"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57B45192"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MEET: Monday, September </w:t>
      </w:r>
      <w:r>
        <w:rPr>
          <w:rFonts w:ascii="TimesNewRomanPSMT" w:eastAsia="Times New Roman" w:hAnsi="TimesNewRomanPSMT" w:cs="TimesNewRomanPSMT"/>
          <w:sz w:val="22"/>
          <w:szCs w:val="22"/>
        </w:rPr>
        <w:t>2</w:t>
      </w:r>
      <w:proofErr w:type="spellStart"/>
      <w:proofErr w:type="gramStart"/>
      <w:r>
        <w:rPr>
          <w:rFonts w:ascii="TimesNewRomanPSMT" w:eastAsia="Times New Roman" w:hAnsi="TimesNewRomanPSMT" w:cs="TimesNewRomanPSMT"/>
          <w:position w:val="8"/>
          <w:sz w:val="14"/>
          <w:szCs w:val="14"/>
        </w:rPr>
        <w:t>nd</w:t>
      </w:r>
      <w:proofErr w:type="spellEnd"/>
      <w:r>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proofErr w:type="gramEnd"/>
      <w:r w:rsidRPr="009533CC">
        <w:rPr>
          <w:rFonts w:ascii="TimesNewRomanPSMT" w:eastAsia="Times New Roman" w:hAnsi="TimesNewRomanPSMT" w:cs="TimesNewRomanPSMT"/>
          <w:sz w:val="22"/>
          <w:szCs w:val="22"/>
        </w:rPr>
        <w:t>Labor Day); Monday, November 1</w:t>
      </w:r>
      <w:r>
        <w:rPr>
          <w:rFonts w:ascii="TimesNewRomanPSMT" w:eastAsia="Times New Roman" w:hAnsi="TimesNewRomanPSMT" w:cs="TimesNewRomanPSMT"/>
          <w:sz w:val="22"/>
          <w:szCs w:val="22"/>
        </w:rPr>
        <w:t>1</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(Vet’s Day Observed); Thursday-Friday, November 2</w:t>
      </w:r>
      <w:r>
        <w:rPr>
          <w:rFonts w:ascii="TimesNewRomanPSMT" w:eastAsia="Times New Roman" w:hAnsi="TimesNewRomanPSMT" w:cs="TimesNewRomanPSMT"/>
          <w:sz w:val="22"/>
          <w:szCs w:val="22"/>
        </w:rPr>
        <w:t>1</w:t>
      </w:r>
      <w:r w:rsidRPr="009533CC">
        <w:rPr>
          <w:rFonts w:ascii="TimesNewRomanPSMT" w:eastAsia="Times New Roman" w:hAnsi="TimesNewRomanPSMT" w:cs="TimesNewRomanPSMT"/>
          <w:sz w:val="22"/>
          <w:szCs w:val="22"/>
          <w:vertAlign w:val="superscript"/>
        </w:rPr>
        <w:t>st</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-2</w:t>
      </w:r>
      <w:r>
        <w:rPr>
          <w:rFonts w:ascii="TimesNewRomanPSMT" w:eastAsia="Times New Roman" w:hAnsi="TimesNewRomanPSMT" w:cs="TimesNewRomanPSMT"/>
          <w:sz w:val="22"/>
          <w:szCs w:val="22"/>
        </w:rPr>
        <w:t>2</w:t>
      </w:r>
      <w:proofErr w:type="spellStart"/>
      <w:r>
        <w:rPr>
          <w:rFonts w:ascii="TimesNewRomanPSMT" w:eastAsia="Times New Roman" w:hAnsi="TimesNewRomanPSMT" w:cs="TimesNewRomanPSMT"/>
          <w:position w:val="8"/>
          <w:sz w:val="14"/>
          <w:szCs w:val="14"/>
        </w:rPr>
        <w:t>n</w:t>
      </w:r>
      <w:r w:rsidRPr="009533CC">
        <w:rPr>
          <w:rFonts w:ascii="TimesNewRomanPSMT" w:eastAsia="Times New Roman" w:hAnsi="TimesNewRomanPSMT" w:cs="TimesNewRomanPSMT"/>
          <w:position w:val="8"/>
          <w:sz w:val="14"/>
          <w:szCs w:val="14"/>
        </w:rPr>
        <w:t>d</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Thanksgiving</w:t>
      </w:r>
      <w:r w:rsidRPr="009533CC">
        <w:rPr>
          <w:rFonts w:ascii="TimesNewRomanPSMT" w:eastAsia="Times New Roman" w:hAnsi="TimesNewRomanPSMT" w:cs="TimesNewRomanPSMT"/>
          <w:sz w:val="22"/>
          <w:szCs w:val="22"/>
        </w:rPr>
        <w:br/>
        <w:t>Full Refund Drop/Add Deadline: Friday, August 2</w:t>
      </w:r>
      <w:r>
        <w:rPr>
          <w:rFonts w:ascii="TimesNewRomanPSMT" w:eastAsia="Times New Roman" w:hAnsi="TimesNewRomanPSMT" w:cs="TimesNewRomanPSMT"/>
          <w:sz w:val="22"/>
          <w:szCs w:val="22"/>
        </w:rPr>
        <w:t>3</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No “W” Drop Deadline: Friday, August 3</w:t>
      </w:r>
      <w:r>
        <w:rPr>
          <w:rFonts w:ascii="TimesNewRomanPSMT" w:eastAsia="Times New Roman" w:hAnsi="TimesNewRomanPSMT" w:cs="TimesNewRomanPSMT"/>
          <w:sz w:val="22"/>
          <w:szCs w:val="22"/>
        </w:rPr>
        <w:t>0</w:t>
      </w:r>
      <w:proofErr w:type="spellStart"/>
      <w:r w:rsidRPr="009533CC">
        <w:rPr>
          <w:rFonts w:ascii="TimesNewRomanPSMT" w:eastAsia="Times New Roman" w:hAnsi="TimesNewRomanPSMT" w:cs="TimesNewRomanPSMT"/>
          <w:position w:val="8"/>
          <w:sz w:val="14"/>
          <w:szCs w:val="14"/>
        </w:rPr>
        <w:t>st</w:t>
      </w:r>
      <w:proofErr w:type="spellEnd"/>
      <w:r w:rsidRPr="009533CC">
        <w:rPr>
          <w:rFonts w:ascii="TimesNewRomanPSMT" w:eastAsia="Times New Roman" w:hAnsi="TimesNewRomanPSMT" w:cs="TimesNewRomanPSMT"/>
          <w:position w:val="8"/>
          <w:sz w:val="14"/>
          <w:szCs w:val="14"/>
        </w:rPr>
        <w:t xml:space="preserve"> </w:t>
      </w:r>
    </w:p>
    <w:p w14:paraId="3BAA251B"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Final Drop Deadline: Friday, October 1</w:t>
      </w:r>
      <w:r>
        <w:rPr>
          <w:rFonts w:ascii="TimesNewRomanPSMT" w:eastAsia="Times New Roman" w:hAnsi="TimesNewRomanPSMT" w:cs="TimesNewRomanPSMT"/>
          <w:sz w:val="22"/>
          <w:szCs w:val="22"/>
        </w:rPr>
        <w:t>1</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9533CC" w:rsidRDefault="009533CC" w:rsidP="009533CC">
      <w:pPr>
        <w:spacing w:before="100" w:beforeAutospacing="1" w:after="100" w:afterAutospacing="1"/>
        <w:rPr>
          <w:rFonts w:ascii="Times New Roman" w:eastAsia="Times New Roman" w:hAnsi="Times New Roman" w:cs="Times New Roman"/>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dismissed from class and counted as absent for creating excessive disruptions. </w:t>
      </w:r>
    </w:p>
    <w:p w14:paraId="618AB7D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Description </w:t>
      </w:r>
    </w:p>
    <w:p w14:paraId="3C2394F7" w14:textId="3C33B162" w:rsidR="00FB1CBD" w:rsidRPr="00FB1CBD" w:rsidRDefault="00F22C50" w:rsidP="00FB1CBD">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 xml:space="preserve">This course develops the concepts of Music Theory III through Ear Training, sight-singing, analysis, and dictation. </w:t>
      </w:r>
    </w:p>
    <w:p w14:paraId="349B6F80" w14:textId="77777777" w:rsidR="00EC3D6C" w:rsidRDefault="00EC3D6C" w:rsidP="009533C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4A115160" w14:textId="427DF3C9" w:rsidR="009533CC" w:rsidRPr="009533CC" w:rsidRDefault="008C02BF" w:rsidP="009533CC">
      <w:pPr>
        <w:spacing w:before="100" w:beforeAutospacing="1" w:after="100" w:afterAutospacing="1"/>
        <w:contextualSpacing/>
        <w:rPr>
          <w:rFonts w:ascii="Times New Roman" w:eastAsia="Times New Roman" w:hAnsi="Times New Roman" w:cs="Times New Roman"/>
        </w:rPr>
      </w:pPr>
      <w:proofErr w:type="spellStart"/>
      <w:r>
        <w:rPr>
          <w:rFonts w:ascii="TimesNewRomanPS" w:eastAsia="Times New Roman" w:hAnsi="TimesNewRomanPS" w:cs="Times New Roman"/>
          <w:b/>
          <w:bCs/>
          <w:sz w:val="22"/>
          <w:szCs w:val="22"/>
        </w:rPr>
        <w:t>Core</w:t>
      </w:r>
      <w:r w:rsidR="009533CC" w:rsidRPr="009533CC">
        <w:rPr>
          <w:rFonts w:ascii="TimesNewRomanPS" w:eastAsia="Times New Roman" w:hAnsi="TimesNewRomanPS" w:cs="Times New Roman"/>
          <w:b/>
          <w:bCs/>
          <w:sz w:val="22"/>
          <w:szCs w:val="22"/>
        </w:rPr>
        <w:t>requisites</w:t>
      </w:r>
      <w:proofErr w:type="spellEnd"/>
      <w:r w:rsidR="009533CC" w:rsidRPr="009533CC">
        <w:rPr>
          <w:rFonts w:ascii="TimesNewRomanPS" w:eastAsia="Times New Roman" w:hAnsi="TimesNewRomanPS" w:cs="Times New Roman"/>
          <w:b/>
          <w:bCs/>
          <w:sz w:val="22"/>
          <w:szCs w:val="22"/>
        </w:rPr>
        <w:t xml:space="preserve">: </w:t>
      </w:r>
    </w:p>
    <w:p w14:paraId="156B9B7B" w14:textId="3229DAB0" w:rsidR="009533CC" w:rsidRPr="009533CC" w:rsidRDefault="008C02BF" w:rsidP="009533CC">
      <w:p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sz w:val="22"/>
          <w:szCs w:val="22"/>
        </w:rPr>
        <w:t xml:space="preserve">Music </w:t>
      </w:r>
      <w:r w:rsidR="00160E69">
        <w:rPr>
          <w:rFonts w:ascii="TimesNewRomanPSMT" w:eastAsia="Times New Roman" w:hAnsi="TimesNewRomanPSMT" w:cs="TimesNewRomanPSMT"/>
          <w:sz w:val="22"/>
          <w:szCs w:val="22"/>
        </w:rPr>
        <w:t xml:space="preserve">7A &amp; 7B </w:t>
      </w:r>
      <w:r>
        <w:rPr>
          <w:rFonts w:ascii="TimesNewRomanPSMT" w:eastAsia="Times New Roman" w:hAnsi="TimesNewRomanPSMT" w:cs="TimesNewRomanPSMT"/>
          <w:sz w:val="22"/>
          <w:szCs w:val="22"/>
        </w:rPr>
        <w:t xml:space="preserve">taken previously </w:t>
      </w:r>
      <w:r w:rsidR="00160E69">
        <w:rPr>
          <w:rFonts w:ascii="TimesNewRomanPSMT" w:eastAsia="Times New Roman" w:hAnsi="TimesNewRomanPSMT" w:cs="TimesNewRomanPSMT"/>
          <w:sz w:val="22"/>
          <w:szCs w:val="22"/>
        </w:rPr>
        <w:t>and/</w:t>
      </w:r>
      <w:r>
        <w:rPr>
          <w:rFonts w:ascii="TimesNewRomanPSMT" w:eastAsia="Times New Roman" w:hAnsi="TimesNewRomanPSMT" w:cs="TimesNewRomanPSMT"/>
          <w:sz w:val="22"/>
          <w:szCs w:val="22"/>
        </w:rPr>
        <w:t>or concurrently</w:t>
      </w:r>
      <w:r w:rsidR="00160E69">
        <w:rPr>
          <w:rFonts w:ascii="TimesNewRomanPSMT" w:eastAsia="Times New Roman" w:hAnsi="TimesNewRomanPSMT" w:cs="TimesNewRomanPSMT"/>
          <w:sz w:val="22"/>
          <w:szCs w:val="22"/>
        </w:rPr>
        <w:t xml:space="preserve"> with 2A</w:t>
      </w:r>
      <w:bookmarkStart w:id="0" w:name="_GoBack"/>
      <w:bookmarkEnd w:id="0"/>
    </w:p>
    <w:p w14:paraId="7DEF5154" w14:textId="71BE1547" w:rsid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Advisories </w:t>
      </w:r>
    </w:p>
    <w:p w14:paraId="47B40F96" w14:textId="608D5CCF" w:rsidR="00EC3D6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Eligibility for </w:t>
      </w:r>
      <w:r w:rsidR="00BE6C58">
        <w:rPr>
          <w:rFonts w:ascii="TimesNewRomanPSMT" w:eastAsia="Times New Roman" w:hAnsi="TimesNewRomanPSMT" w:cs="TimesNewRomanPSMT"/>
          <w:sz w:val="22"/>
          <w:szCs w:val="22"/>
        </w:rPr>
        <w:t xml:space="preserve">English 1A and </w:t>
      </w:r>
      <w:r w:rsidRPr="009533CC">
        <w:rPr>
          <w:rFonts w:ascii="TimesNewRomanPSMT" w:eastAsia="Times New Roman" w:hAnsi="TimesNewRomanPSMT" w:cs="TimesNewRomanPSMT"/>
          <w:sz w:val="22"/>
          <w:szCs w:val="22"/>
        </w:rPr>
        <w:t>Mathematics 201.</w:t>
      </w:r>
    </w:p>
    <w:p w14:paraId="610FFDA6" w14:textId="7ADEF7C2" w:rsidR="00FE13F1" w:rsidRPr="00EC3D6C" w:rsidRDefault="00FE13F1" w:rsidP="009533CC">
      <w:pPr>
        <w:spacing w:before="100" w:beforeAutospacing="1" w:after="100" w:afterAutospacing="1"/>
        <w:contextualSpacing/>
        <w:rPr>
          <w:rFonts w:ascii="TimesNewRomanPSMT" w:eastAsia="Times New Roman" w:hAnsi="TimesNewRomanPSMT" w:cs="TimesNewRomanPSMT"/>
          <w:sz w:val="22"/>
          <w:szCs w:val="22"/>
        </w:rPr>
        <w:sectPr w:rsidR="00FE13F1" w:rsidRPr="00EC3D6C" w:rsidSect="00EC3D6C">
          <w:type w:val="continuous"/>
          <w:pgSz w:w="12240" w:h="15840"/>
          <w:pgMar w:top="1440" w:right="1440" w:bottom="1440" w:left="1440" w:header="720" w:footer="720" w:gutter="0"/>
          <w:cols w:num="2" w:space="720"/>
          <w:docGrid w:linePitch="360"/>
        </w:sectPr>
      </w:pPr>
    </w:p>
    <w:p w14:paraId="13E89C2B" w14:textId="43D1BB59" w:rsidR="00FE13F1" w:rsidRDefault="00FE13F1" w:rsidP="009533CC">
      <w:pPr>
        <w:spacing w:before="100" w:beforeAutospacing="1" w:after="100" w:afterAutospacing="1"/>
        <w:contextualSpacing/>
        <w:rPr>
          <w:rFonts w:ascii="TimesNewRomanPS" w:eastAsia="Times New Roman" w:hAnsi="TimesNewRomanPS" w:cs="Times New Roman"/>
          <w:b/>
          <w:bCs/>
          <w:sz w:val="22"/>
          <w:szCs w:val="22"/>
        </w:rPr>
      </w:pPr>
    </w:p>
    <w:p w14:paraId="600D2B15" w14:textId="77777777" w:rsidR="00160E69" w:rsidRDefault="00160E69" w:rsidP="009533CC">
      <w:pPr>
        <w:spacing w:before="100" w:beforeAutospacing="1" w:after="100" w:afterAutospacing="1"/>
        <w:contextualSpacing/>
        <w:rPr>
          <w:rFonts w:ascii="TimesNewRomanPS" w:eastAsia="Times New Roman" w:hAnsi="TimesNewRomanPS" w:cs="Times New Roman"/>
          <w:b/>
          <w:bCs/>
          <w:sz w:val="22"/>
          <w:szCs w:val="22"/>
        </w:rPr>
      </w:pPr>
    </w:p>
    <w:p w14:paraId="3D82A624" w14:textId="12D9345A"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lastRenderedPageBreak/>
        <w:t xml:space="preserve">Required Materials </w:t>
      </w:r>
    </w:p>
    <w:p w14:paraId="4074818D" w14:textId="43473CE3" w:rsidR="009533CC" w:rsidRDefault="008C02BF" w:rsidP="009533CC">
      <w:pPr>
        <w:rPr>
          <w:rFonts w:ascii="TimesNewRomanPS" w:eastAsia="Times New Roman" w:hAnsi="TimesNewRomanPS" w:cs="Times New Roman"/>
          <w:iCs/>
        </w:rPr>
      </w:pPr>
      <w:r>
        <w:rPr>
          <w:rFonts w:ascii="TimesNewRomanPS" w:eastAsia="Times New Roman" w:hAnsi="TimesNewRomanPS" w:cs="Times New Roman"/>
          <w:i/>
          <w:iCs/>
        </w:rPr>
        <w:t>Music for Sight Singing 9</w:t>
      </w:r>
      <w:r w:rsidRPr="008C02BF">
        <w:rPr>
          <w:rFonts w:ascii="TimesNewRomanPS" w:eastAsia="Times New Roman" w:hAnsi="TimesNewRomanPS" w:cs="Times New Roman"/>
          <w:i/>
          <w:iCs/>
          <w:vertAlign w:val="superscript"/>
        </w:rPr>
        <w:t>th</w:t>
      </w:r>
      <w:r>
        <w:rPr>
          <w:rFonts w:ascii="TimesNewRomanPS" w:eastAsia="Times New Roman" w:hAnsi="TimesNewRomanPS" w:cs="Times New Roman"/>
          <w:i/>
          <w:iCs/>
        </w:rPr>
        <w:t xml:space="preserve"> edition –</w:t>
      </w:r>
      <w:r>
        <w:rPr>
          <w:rFonts w:ascii="TimesNewRomanPS" w:eastAsia="Times New Roman" w:hAnsi="TimesNewRomanPS" w:cs="Times New Roman"/>
          <w:iCs/>
        </w:rPr>
        <w:t xml:space="preserve"> Rogers and </w:t>
      </w:r>
      <w:proofErr w:type="spellStart"/>
      <w:r>
        <w:rPr>
          <w:rFonts w:ascii="TimesNewRomanPS" w:eastAsia="Times New Roman" w:hAnsi="TimesNewRomanPS" w:cs="Times New Roman"/>
          <w:iCs/>
        </w:rPr>
        <w:t>Ottman</w:t>
      </w:r>
      <w:proofErr w:type="spellEnd"/>
    </w:p>
    <w:p w14:paraId="1EF79BEC" w14:textId="38A69FEE" w:rsidR="008C02BF" w:rsidRDefault="008C02BF" w:rsidP="009533CC">
      <w:pPr>
        <w:rPr>
          <w:rFonts w:ascii="Times New Roman" w:eastAsia="Times New Roman" w:hAnsi="Times New Roman" w:cs="Times New Roman"/>
        </w:rPr>
      </w:pPr>
      <w:r>
        <w:rPr>
          <w:rFonts w:ascii="Times New Roman" w:eastAsia="Times New Roman" w:hAnsi="Times New Roman" w:cs="Times New Roman"/>
        </w:rPr>
        <w:t xml:space="preserve">Manuscript paper for dictation and homework. </w:t>
      </w:r>
    </w:p>
    <w:p w14:paraId="6B522EDF" w14:textId="77777777" w:rsidR="008C02BF" w:rsidRPr="008C02BF" w:rsidRDefault="008C02BF" w:rsidP="009533CC">
      <w:pPr>
        <w:rPr>
          <w:rFonts w:ascii="Times New Roman" w:eastAsia="Times New Roman" w:hAnsi="Times New Roman" w:cs="Times New Roman"/>
        </w:rPr>
      </w:pPr>
    </w:p>
    <w:p w14:paraId="509ADB6F"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Course Content</w:t>
      </w:r>
      <w:r w:rsidRPr="009533CC">
        <w:rPr>
          <w:rFonts w:ascii="TimesNewRomanPS" w:eastAsia="Times New Roman" w:hAnsi="TimesNewRomanPS" w:cs="Times New Roman"/>
          <w:b/>
          <w:bCs/>
          <w:sz w:val="22"/>
          <w:szCs w:val="22"/>
        </w:rPr>
        <w:br/>
        <w:t xml:space="preserve">Student Learning Outcomes: </w:t>
      </w:r>
    </w:p>
    <w:p w14:paraId="5FE109AA"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Upon completion of this course, students will be able to: </w:t>
      </w:r>
    </w:p>
    <w:p w14:paraId="79CF0A94" w14:textId="6403EF7B" w:rsidR="00FB1CBD" w:rsidRPr="00FB1CBD" w:rsidRDefault="009533CC"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r w:rsidR="00FB1CBD" w:rsidRPr="00FB1CBD">
        <w:rPr>
          <w:rFonts w:ascii="TimesNewRomanPSMT" w:eastAsia="Times New Roman" w:hAnsi="TimesNewRomanPSMT" w:cs="TimesNewRomanPSMT"/>
          <w:sz w:val="22"/>
          <w:szCs w:val="22"/>
        </w:rPr>
        <w:t xml:space="preserve">1. Demonstrate comprehension of how </w:t>
      </w:r>
      <w:r w:rsidR="008C02BF">
        <w:rPr>
          <w:rFonts w:ascii="TimesNewRomanPSMT" w:eastAsia="Times New Roman" w:hAnsi="TimesNewRomanPSMT" w:cs="TimesNewRomanPSMT"/>
          <w:sz w:val="22"/>
          <w:szCs w:val="22"/>
        </w:rPr>
        <w:t xml:space="preserve">to aurally recognize fundamental </w:t>
      </w:r>
      <w:r w:rsidR="00291378">
        <w:rPr>
          <w:rFonts w:ascii="TimesNewRomanPSMT" w:eastAsia="Times New Roman" w:hAnsi="TimesNewRomanPSMT" w:cs="TimesNewRomanPSMT"/>
          <w:sz w:val="22"/>
          <w:szCs w:val="22"/>
        </w:rPr>
        <w:t>4-part writings</w:t>
      </w:r>
      <w:r w:rsidR="008C02BF">
        <w:rPr>
          <w:rFonts w:ascii="TimesNewRomanPSMT" w:eastAsia="Times New Roman" w:hAnsi="TimesNewRomanPSMT" w:cs="TimesNewRomanPSMT"/>
          <w:sz w:val="22"/>
          <w:szCs w:val="22"/>
        </w:rPr>
        <w:t xml:space="preserve"> </w:t>
      </w:r>
    </w:p>
    <w:p w14:paraId="4B9A0D09" w14:textId="02B80964" w:rsidR="009533CC" w:rsidRDefault="00FB1CBD"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r w:rsidRPr="00FB1CBD">
        <w:rPr>
          <w:rFonts w:ascii="TimesNewRomanPSMT" w:eastAsia="Times New Roman" w:hAnsi="TimesNewRomanPSMT" w:cs="TimesNewRomanPSMT"/>
          <w:sz w:val="22"/>
          <w:szCs w:val="22"/>
        </w:rPr>
        <w:t xml:space="preserve">2. </w:t>
      </w:r>
      <w:r w:rsidR="008C02BF">
        <w:rPr>
          <w:rFonts w:ascii="TimesNewRomanPSMT" w:eastAsia="Times New Roman" w:hAnsi="TimesNewRomanPSMT" w:cs="TimesNewRomanPSMT"/>
          <w:sz w:val="22"/>
          <w:szCs w:val="22"/>
        </w:rPr>
        <w:t xml:space="preserve">Demonstrate comprehension of how </w:t>
      </w:r>
      <w:r w:rsidR="00291378">
        <w:rPr>
          <w:rFonts w:ascii="TimesNewRomanPSMT" w:eastAsia="Times New Roman" w:hAnsi="TimesNewRomanPSMT" w:cs="TimesNewRomanPSMT"/>
          <w:sz w:val="22"/>
          <w:szCs w:val="22"/>
        </w:rPr>
        <w:t xml:space="preserve">transcribe complex rhythmic and melodic ideas. </w:t>
      </w:r>
      <w:r w:rsidR="008C02BF">
        <w:rPr>
          <w:rFonts w:ascii="TimesNewRomanPSMT" w:eastAsia="Times New Roman" w:hAnsi="TimesNewRomanPSMT" w:cs="TimesNewRomanPSMT"/>
          <w:sz w:val="22"/>
          <w:szCs w:val="22"/>
        </w:rPr>
        <w:t xml:space="preserve"> </w:t>
      </w:r>
    </w:p>
    <w:p w14:paraId="25CC8680" w14:textId="77777777" w:rsidR="00FB1CBD" w:rsidRPr="00FB1CBD" w:rsidRDefault="00FB1CBD" w:rsidP="00FB1CBD">
      <w:pPr>
        <w:spacing w:before="100" w:beforeAutospacing="1" w:after="100" w:afterAutospacing="1"/>
        <w:contextualSpacing/>
        <w:rPr>
          <w:rFonts w:ascii="TimesNewRomanPSMT" w:eastAsia="Times New Roman" w:hAnsi="TimesNewRomanPSMT" w:cs="TimesNewRomanPSMT"/>
          <w:sz w:val="22"/>
          <w:szCs w:val="22"/>
        </w:rPr>
      </w:pPr>
    </w:p>
    <w:p w14:paraId="6FF2FF5D"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46D64A72" w14:textId="77777777" w:rsidR="00FB1CBD" w:rsidRDefault="009533CC" w:rsidP="00FB1CBD">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4CDA2E66" w14:textId="114F3866"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read and notate pitch correctly in </w:t>
      </w:r>
      <w:r w:rsidR="00291378">
        <w:rPr>
          <w:rFonts w:ascii="TimesNewRomanPSMT" w:eastAsia="Times New Roman" w:hAnsi="TimesNewRomanPSMT" w:cs="TimesNewRomanPSMT"/>
          <w:sz w:val="22"/>
          <w:szCs w:val="22"/>
        </w:rPr>
        <w:t>4-part (SATB) writings</w:t>
      </w:r>
    </w:p>
    <w:p w14:paraId="7E777532" w14:textId="7D0BBAB6"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learn t</w:t>
      </w:r>
      <w:r w:rsidR="008C02BF">
        <w:rPr>
          <w:rFonts w:ascii="TimesNewRomanPSMT" w:eastAsia="Times New Roman" w:hAnsi="TimesNewRomanPSMT" w:cs="TimesNewRomanPSMT"/>
          <w:sz w:val="22"/>
          <w:szCs w:val="22"/>
        </w:rPr>
        <w:t xml:space="preserve">o recognize </w:t>
      </w:r>
      <w:r w:rsidR="00291378">
        <w:rPr>
          <w:rFonts w:ascii="TimesNewRomanPSMT" w:eastAsia="Times New Roman" w:hAnsi="TimesNewRomanPSMT" w:cs="TimesNewRomanPSMT"/>
          <w:sz w:val="22"/>
          <w:szCs w:val="22"/>
        </w:rPr>
        <w:t>complex</w:t>
      </w:r>
      <w:r w:rsidR="008C02BF">
        <w:rPr>
          <w:rFonts w:ascii="TimesNewRomanPSMT" w:eastAsia="Times New Roman" w:hAnsi="TimesNewRomanPSMT" w:cs="TimesNewRomanPSMT"/>
          <w:sz w:val="22"/>
          <w:szCs w:val="22"/>
        </w:rPr>
        <w:t xml:space="preserve"> metric patterns and melodic lines</w:t>
      </w:r>
      <w:r w:rsidR="00291378">
        <w:rPr>
          <w:rFonts w:ascii="TimesNewRomanPSMT" w:eastAsia="Times New Roman" w:hAnsi="TimesNewRomanPSMT" w:cs="TimesNewRomanPSMT"/>
          <w:sz w:val="22"/>
          <w:szCs w:val="22"/>
        </w:rPr>
        <w:t>, at least 8-bars in length</w:t>
      </w:r>
    </w:p>
    <w:p w14:paraId="0C60A7A1" w14:textId="36EF93C8" w:rsidR="00FB1CBD" w:rsidRPr="008C02BF" w:rsidRDefault="00FB1CBD" w:rsidP="008C02BF">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recognize </w:t>
      </w:r>
      <w:r w:rsidR="00291378">
        <w:rPr>
          <w:rFonts w:ascii="TimesNewRomanPSMT" w:eastAsia="Times New Roman" w:hAnsi="TimesNewRomanPSMT" w:cs="TimesNewRomanPSMT"/>
          <w:sz w:val="22"/>
          <w:szCs w:val="22"/>
        </w:rPr>
        <w:t xml:space="preserve">chromatic </w:t>
      </w:r>
      <w:r w:rsidR="008C02BF">
        <w:rPr>
          <w:rFonts w:ascii="TimesNewRomanPSMT" w:eastAsia="Times New Roman" w:hAnsi="TimesNewRomanPSMT" w:cs="TimesNewRomanPSMT"/>
          <w:sz w:val="22"/>
          <w:szCs w:val="22"/>
        </w:rPr>
        <w:t xml:space="preserve">leaps, both ascending and descending, in all </w:t>
      </w:r>
      <w:r w:rsidR="00291378">
        <w:rPr>
          <w:rFonts w:ascii="TimesNewRomanPSMT" w:eastAsia="Times New Roman" w:hAnsi="TimesNewRomanPSMT" w:cs="TimesNewRomanPSMT"/>
          <w:sz w:val="22"/>
          <w:szCs w:val="22"/>
        </w:rPr>
        <w:t xml:space="preserve">chromatic </w:t>
      </w:r>
      <w:r w:rsidR="008C02BF">
        <w:rPr>
          <w:rFonts w:ascii="TimesNewRomanPSMT" w:eastAsia="Times New Roman" w:hAnsi="TimesNewRomanPSMT" w:cs="TimesNewRomanPSMT"/>
          <w:sz w:val="22"/>
          <w:szCs w:val="22"/>
        </w:rPr>
        <w:t xml:space="preserve">intervals.  </w:t>
      </w:r>
      <w:r w:rsidRPr="00FB1CBD">
        <w:rPr>
          <w:rFonts w:ascii="TimesNewRomanPSMT" w:eastAsia="Times New Roman" w:hAnsi="TimesNewRomanPSMT" w:cs="TimesNewRomanPSMT"/>
          <w:sz w:val="22"/>
          <w:szCs w:val="22"/>
        </w:rPr>
        <w:t xml:space="preserve"> </w:t>
      </w:r>
    </w:p>
    <w:p w14:paraId="6A77C9D8" w14:textId="7B4AB263" w:rsidR="00FB1CBD" w:rsidRPr="00FB1CBD" w:rsidRDefault="00291378" w:rsidP="00FB1CBD">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sight read in all keys and clefs</w:t>
      </w:r>
    </w:p>
    <w:p w14:paraId="65ACC8D5" w14:textId="00501A95" w:rsidR="00FB1CBD" w:rsidRPr="008C02BF" w:rsidRDefault="008C02BF" w:rsidP="00FB1CBD">
      <w:pPr>
        <w:pStyle w:val="ListParagraph"/>
        <w:numPr>
          <w:ilvl w:val="0"/>
          <w:numId w:val="4"/>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begin to recognize </w:t>
      </w:r>
      <w:r w:rsidR="00291378">
        <w:rPr>
          <w:rFonts w:ascii="TimesNewRomanPSMT" w:eastAsia="Times New Roman" w:hAnsi="TimesNewRomanPSMT" w:cs="TimesNewRomanPSMT"/>
          <w:sz w:val="22"/>
          <w:szCs w:val="22"/>
        </w:rPr>
        <w:t xml:space="preserve">all major, minor and modes. </w:t>
      </w:r>
    </w:p>
    <w:p w14:paraId="2FA855D4" w14:textId="77777777" w:rsidR="00EC3D6C" w:rsidRPr="009533CC" w:rsidRDefault="00EC3D6C" w:rsidP="00EC3D6C">
      <w:pPr>
        <w:spacing w:before="100" w:beforeAutospacing="1" w:after="100" w:afterAutospacing="1"/>
        <w:ind w:left="720"/>
        <w:contextualSpacing/>
        <w:rPr>
          <w:rFonts w:ascii="TimesNewRomanPSMT" w:eastAsia="Times New Roman" w:hAnsi="TimesNewRomanPSMT" w:cs="TimesNewRomanPSMT"/>
          <w:sz w:val="22"/>
          <w:szCs w:val="22"/>
        </w:rPr>
      </w:pPr>
    </w:p>
    <w:p w14:paraId="67F169D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Expectations, Late Work, Visitors, and Extra Credit </w:t>
      </w:r>
    </w:p>
    <w:p w14:paraId="49E99659" w14:textId="46606C7D" w:rsidR="008C02BF" w:rsidRPr="008C02BF" w:rsidRDefault="008C02BF" w:rsidP="008C02BF">
      <w:pPr>
        <w:pStyle w:val="ListParagraph"/>
        <w:numPr>
          <w:ilvl w:val="0"/>
          <w:numId w:val="2"/>
        </w:numPr>
        <w:rPr>
          <w:rFonts w:ascii="TimesNewRomanPSMT" w:eastAsia="Times New Roman" w:hAnsi="TimesNewRomanPSMT" w:cs="TimesNewRomanPSMT"/>
          <w:sz w:val="22"/>
          <w:szCs w:val="22"/>
        </w:rPr>
      </w:pPr>
      <w:r w:rsidRPr="008C02BF">
        <w:rPr>
          <w:rFonts w:ascii="TimesNewRomanPSMT" w:eastAsia="Times New Roman" w:hAnsi="TimesNewRomanPSMT" w:cs="TimesNewRomanPSMT"/>
          <w:sz w:val="22"/>
          <w:szCs w:val="22"/>
        </w:rPr>
        <w:t xml:space="preserve">It is expected that students will attend all class sessions and participate fully. While this course is not evaluating singing skill level, it is evaluating pitch accuracy, which comes from muscle memory developed over time. Everyone will be singing in class regularly as well as in individual evaluations </w:t>
      </w:r>
    </w:p>
    <w:p w14:paraId="445E02F8" w14:textId="1BCAB0B3" w:rsidR="009533CC" w:rsidRPr="008C02BF" w:rsidRDefault="009533CC" w:rsidP="00B07F87">
      <w:pPr>
        <w:numPr>
          <w:ilvl w:val="0"/>
          <w:numId w:val="2"/>
        </w:numPr>
        <w:spacing w:before="100" w:beforeAutospacing="1" w:after="100" w:afterAutospacing="1"/>
        <w:contextualSpacing/>
        <w:rPr>
          <w:rFonts w:ascii="Times New Roman" w:eastAsia="Times New Roman" w:hAnsi="Times New Roman" w:cs="Times New Roman"/>
        </w:rPr>
      </w:pPr>
      <w:r w:rsidRPr="008C02BF">
        <w:rPr>
          <w:rFonts w:ascii="SymbolMT" w:eastAsia="Times New Roman" w:hAnsi="SymbolMT" w:cs="Times New Roman"/>
          <w:sz w:val="22"/>
          <w:szCs w:val="22"/>
        </w:rPr>
        <w:t> </w:t>
      </w:r>
      <w:r w:rsidRPr="008C02BF">
        <w:rPr>
          <w:rFonts w:ascii="TimesNewRomanPSMT" w:eastAsia="Times New Roman" w:hAnsi="TimesNewRomanPSMT" w:cs="TimesNewRomanPSMT"/>
          <w:sz w:val="22"/>
          <w:szCs w:val="22"/>
        </w:rPr>
        <w:t xml:space="preserve">Late work and missed quizzes or exams will not be accepted without prior written consent of the instructor. </w:t>
      </w:r>
    </w:p>
    <w:p w14:paraId="65A4B743" w14:textId="77777777" w:rsidR="009533CC" w:rsidRPr="009533C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p>
    <w:p w14:paraId="7B177701" w14:textId="77777777" w:rsidR="009533CC" w:rsidRPr="009533CC" w:rsidRDefault="009533CC" w:rsidP="009533CC">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the instructor. </w:t>
      </w:r>
    </w:p>
    <w:p w14:paraId="4E3D5042" w14:textId="77777777" w:rsidR="009533CC" w:rsidRPr="00EC3D6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213CC739" w14:textId="77777777" w:rsidR="00EC3D6C" w:rsidRPr="009533CC" w:rsidRDefault="00EC3D6C" w:rsidP="00EC3D6C">
      <w:pPr>
        <w:spacing w:before="100" w:beforeAutospacing="1" w:after="100" w:afterAutospacing="1"/>
        <w:ind w:left="720"/>
        <w:contextualSpacing/>
        <w:rPr>
          <w:rFonts w:ascii="Times New Roman" w:eastAsia="Times New Roman" w:hAnsi="Times New Roman" w:cs="Times New Roman"/>
        </w:rPr>
      </w:pPr>
    </w:p>
    <w:p w14:paraId="33B3A7FB"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Grading and Evaluation </w:t>
      </w:r>
    </w:p>
    <w:p w14:paraId="0E400C99" w14:textId="6622309B"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SymbolMT" w:eastAsia="Times New Roman" w:hAnsi="SymbolMT" w:cs="Times New Roman"/>
          <w:sz w:val="22"/>
          <w:szCs w:val="22"/>
        </w:rPr>
        <w:sym w:font="Symbol" w:char="F0B7"/>
      </w:r>
      <w:r w:rsidRPr="009533CC">
        <w:rPr>
          <w:rFonts w:ascii="SymbolMT" w:eastAsia="Times New Roman" w:hAnsi="SymbolMT" w:cs="Times New Roman"/>
          <w:sz w:val="22"/>
          <w:szCs w:val="22"/>
        </w:rPr>
        <w:t xml:space="preserve"> </w:t>
      </w:r>
      <w:r w:rsidRPr="009533CC">
        <w:rPr>
          <w:rFonts w:ascii="TimesNewRomanPSMT" w:eastAsia="Times New Roman" w:hAnsi="TimesNewRomanPSMT" w:cs="TimesNewRomanPSMT"/>
          <w:sz w:val="22"/>
          <w:szCs w:val="22"/>
        </w:rPr>
        <w:t xml:space="preserve">Weekly </w:t>
      </w:r>
      <w:r w:rsidR="00EC3D6C">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/Presentation – 20% </w:t>
      </w:r>
      <w:r w:rsidRPr="009533CC">
        <w:rPr>
          <w:rFonts w:ascii="TimesNewRomanPSMT" w:eastAsia="Times New Roman" w:hAnsi="TimesNewRomanPSMT" w:cs="TimesNewRomanPSMT"/>
          <w:sz w:val="22"/>
          <w:szCs w:val="22"/>
        </w:rPr>
        <w:br/>
      </w:r>
      <w:r w:rsidR="00EC3D6C">
        <w:rPr>
          <w:rFonts w:ascii="CourierNewPSMT" w:eastAsia="Times New Roman" w:hAnsi="CourierNewPSMT" w:cs="CourierNewPSMT"/>
          <w:sz w:val="22"/>
          <w:szCs w:val="22"/>
        </w:rPr>
        <w:tab/>
      </w:r>
      <w:r w:rsidRPr="009533CC">
        <w:rPr>
          <w:rFonts w:ascii="CourierNewPSMT" w:eastAsia="Times New Roman" w:hAnsi="CourierNewPSMT" w:cs="CourierNewPSMT"/>
          <w:sz w:val="22"/>
          <w:szCs w:val="22"/>
        </w:rPr>
        <w:t xml:space="preserve">o </w:t>
      </w:r>
      <w:r w:rsidR="00EC3D6C">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 will be held </w:t>
      </w:r>
      <w:r w:rsidR="00EC3D6C">
        <w:rPr>
          <w:rFonts w:ascii="TimesNewRomanPSMT" w:eastAsia="Times New Roman" w:hAnsi="TimesNewRomanPSMT" w:cs="TimesNewRomanPSMT"/>
          <w:sz w:val="22"/>
          <w:szCs w:val="22"/>
        </w:rPr>
        <w:t>after each chapter</w:t>
      </w:r>
      <w:r w:rsidRPr="009533CC">
        <w:rPr>
          <w:rFonts w:ascii="TimesNewRomanPSMT" w:eastAsia="Times New Roman" w:hAnsi="TimesNewRomanPSMT" w:cs="TimesNewRomanPSMT"/>
          <w:sz w:val="22"/>
          <w:szCs w:val="22"/>
        </w:rPr>
        <w:t xml:space="preserve"> </w:t>
      </w:r>
      <w:r w:rsidR="00EC3D6C">
        <w:rPr>
          <w:rFonts w:ascii="TimesNewRomanPSMT" w:eastAsia="Times New Roman" w:hAnsi="TimesNewRomanPSMT" w:cs="TimesNewRomanPSMT"/>
          <w:sz w:val="22"/>
          <w:szCs w:val="22"/>
        </w:rPr>
        <w:t>unless</w:t>
      </w:r>
      <w:r w:rsidRPr="009533CC">
        <w:rPr>
          <w:rFonts w:ascii="TimesNewRomanPSMT" w:eastAsia="Times New Roman" w:hAnsi="TimesNewRomanPSMT" w:cs="TimesNewRomanPSMT"/>
          <w:sz w:val="22"/>
          <w:szCs w:val="22"/>
        </w:rPr>
        <w:t xml:space="preserve"> there is </w:t>
      </w:r>
      <w:r w:rsidR="00EC3D6C">
        <w:rPr>
          <w:rFonts w:ascii="TimesNewRomanPSMT" w:eastAsia="Times New Roman" w:hAnsi="TimesNewRomanPSMT" w:cs="TimesNewRomanPSMT"/>
          <w:sz w:val="22"/>
          <w:szCs w:val="22"/>
        </w:rPr>
        <w:t xml:space="preserve">a </w:t>
      </w:r>
      <w:r w:rsidRPr="009533CC">
        <w:rPr>
          <w:rFonts w:ascii="TimesNewRomanPSMT" w:eastAsia="Times New Roman" w:hAnsi="TimesNewRomanPSMT" w:cs="TimesNewRomanPSMT"/>
          <w:sz w:val="22"/>
          <w:szCs w:val="22"/>
        </w:rPr>
        <w:t>Midterm or Final Exam</w:t>
      </w:r>
      <w:r w:rsidR="00EC3D6C">
        <w:rPr>
          <w:rFonts w:ascii="TimesNewRomanPSMT" w:eastAsia="Times New Roman" w:hAnsi="TimesNewRomanPSMT" w:cs="TimesNewRomanPSMT"/>
          <w:sz w:val="22"/>
          <w:szCs w:val="22"/>
        </w:rPr>
        <w:t>;</w:t>
      </w:r>
      <w:r w:rsidRPr="009533CC">
        <w:rPr>
          <w:rFonts w:ascii="TimesNewRomanPSMT" w:eastAsia="Times New Roman" w:hAnsi="TimesNewRomanPSMT" w:cs="TimesNewRomanPSMT"/>
          <w:sz w:val="22"/>
          <w:szCs w:val="22"/>
        </w:rPr>
        <w:t xml:space="preserve"> and will address </w:t>
      </w:r>
      <w:r w:rsidR="00EC3D6C">
        <w:rPr>
          <w:rFonts w:ascii="TimesNewRomanPSMT" w:eastAsia="Times New Roman" w:hAnsi="TimesNewRomanPSMT" w:cs="TimesNewRomanPSMT"/>
          <w:sz w:val="22"/>
          <w:szCs w:val="22"/>
        </w:rPr>
        <w:tab/>
      </w:r>
      <w:r w:rsidRPr="009533CC">
        <w:rPr>
          <w:rFonts w:ascii="TimesNewRomanPSMT" w:eastAsia="Times New Roman" w:hAnsi="TimesNewRomanPSMT" w:cs="TimesNewRomanPSMT"/>
          <w:sz w:val="22"/>
          <w:szCs w:val="22"/>
        </w:rPr>
        <w:t xml:space="preserve">topics discussed during </w:t>
      </w:r>
      <w:r w:rsidR="00EC3D6C">
        <w:rPr>
          <w:rFonts w:ascii="TimesNewRomanPSMT" w:eastAsia="Times New Roman" w:hAnsi="TimesNewRomanPSMT" w:cs="TimesNewRomanPSMT"/>
          <w:sz w:val="22"/>
          <w:szCs w:val="22"/>
        </w:rPr>
        <w:t>the chapter</w:t>
      </w:r>
      <w:r w:rsidRPr="009533CC">
        <w:rPr>
          <w:rFonts w:ascii="TimesNewRomanPSMT" w:eastAsia="Times New Roman" w:hAnsi="TimesNewRomanPSMT" w:cs="TimesNewRomanPSMT"/>
          <w:sz w:val="22"/>
          <w:szCs w:val="22"/>
        </w:rPr>
        <w:t xml:space="preserve">. No make-ups will be allowed without advance notice </w:t>
      </w:r>
      <w:r w:rsidR="00EC3D6C">
        <w:rPr>
          <w:rFonts w:ascii="TimesNewRomanPSMT" w:eastAsia="Times New Roman" w:hAnsi="TimesNewRomanPSMT" w:cs="TimesNewRomanPSMT"/>
          <w:sz w:val="22"/>
          <w:szCs w:val="22"/>
        </w:rPr>
        <w:tab/>
      </w:r>
      <w:r w:rsidRPr="009533CC">
        <w:rPr>
          <w:rFonts w:ascii="TimesNewRomanPSMT" w:eastAsia="Times New Roman" w:hAnsi="TimesNewRomanPSMT" w:cs="TimesNewRomanPSMT"/>
          <w:sz w:val="22"/>
          <w:szCs w:val="22"/>
        </w:rPr>
        <w:t xml:space="preserve">regarding an absence. 1 </w:t>
      </w:r>
      <w:r w:rsidR="00EC3D6C">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 score will be dropped from the final grade.</w:t>
      </w:r>
      <w:r w:rsidRPr="009533CC">
        <w:rPr>
          <w:rFonts w:ascii="TimesNewRomanPSMT" w:eastAsia="Times New Roman" w:hAnsi="TimesNewRomanPSMT" w:cs="TimesNewRomanPSMT"/>
          <w:sz w:val="22"/>
          <w:szCs w:val="22"/>
        </w:rPr>
        <w:br/>
      </w:r>
      <w:r w:rsidR="00EC3D6C">
        <w:rPr>
          <w:rFonts w:ascii="CourierNewPSMT" w:eastAsia="Times New Roman" w:hAnsi="CourierNewPSMT" w:cs="CourierNewPSMT"/>
          <w:sz w:val="22"/>
          <w:szCs w:val="22"/>
        </w:rPr>
        <w:tab/>
      </w:r>
      <w:r w:rsidRPr="009533CC">
        <w:rPr>
          <w:rFonts w:ascii="CourierNewPSMT" w:eastAsia="Times New Roman" w:hAnsi="CourierNewPSMT" w:cs="CourierNewPSMT"/>
          <w:sz w:val="22"/>
          <w:szCs w:val="22"/>
        </w:rPr>
        <w:t xml:space="preserve">o </w:t>
      </w:r>
      <w:r w:rsidRPr="009533CC">
        <w:rPr>
          <w:rFonts w:ascii="TimesNewRomanPSMT" w:eastAsia="Times New Roman" w:hAnsi="TimesNewRomanPSMT" w:cs="TimesNewRomanPSMT"/>
          <w:sz w:val="22"/>
          <w:szCs w:val="22"/>
        </w:rPr>
        <w:t xml:space="preserve">Students will be assigned one presentation on a theory topic related to the course. Information </w:t>
      </w:r>
      <w:r w:rsidR="00EC3D6C">
        <w:rPr>
          <w:rFonts w:ascii="TimesNewRomanPSMT" w:eastAsia="Times New Roman" w:hAnsi="TimesNewRomanPSMT" w:cs="TimesNewRomanPSMT"/>
          <w:sz w:val="22"/>
          <w:szCs w:val="22"/>
        </w:rPr>
        <w:tab/>
      </w:r>
      <w:r w:rsidRPr="009533CC">
        <w:rPr>
          <w:rFonts w:ascii="TimesNewRomanPSMT" w:eastAsia="Times New Roman" w:hAnsi="TimesNewRomanPSMT" w:cs="TimesNewRomanPSMT"/>
          <w:sz w:val="22"/>
          <w:szCs w:val="22"/>
        </w:rPr>
        <w:t xml:space="preserve">will be provided. </w:t>
      </w:r>
    </w:p>
    <w:p w14:paraId="4A2FF6D7" w14:textId="77777777" w:rsidR="008801CE" w:rsidRPr="009533CC" w:rsidRDefault="008801CE" w:rsidP="009533CC">
      <w:pPr>
        <w:spacing w:before="100" w:beforeAutospacing="1" w:after="100" w:afterAutospacing="1"/>
        <w:contextualSpacing/>
        <w:rPr>
          <w:rFonts w:ascii="Times New Roman" w:eastAsia="Times New Roman" w:hAnsi="Times New Roman" w:cs="Times New Roman"/>
        </w:rPr>
      </w:pPr>
    </w:p>
    <w:p w14:paraId="2D1D64DB" w14:textId="5719F2DA" w:rsidR="008801CE" w:rsidRPr="008801CE" w:rsidRDefault="009533CC" w:rsidP="009533CC">
      <w:pPr>
        <w:numPr>
          <w:ilvl w:val="0"/>
          <w:numId w:val="3"/>
        </w:num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Homework – 40% – Students will submit homework at the start of class on the day assigned. Scores will be based largely on completion.</w:t>
      </w:r>
    </w:p>
    <w:p w14:paraId="5BB2FBBA" w14:textId="77777777" w:rsidR="009533CC" w:rsidRPr="009533CC" w:rsidRDefault="009533CC" w:rsidP="008801CE">
      <w:pPr>
        <w:spacing w:before="100" w:beforeAutospacing="1" w:after="100" w:afterAutospacing="1"/>
        <w:ind w:left="720"/>
        <w:contextualSpacing/>
        <w:rPr>
          <w:rFonts w:ascii="Times New Roman" w:eastAsia="Times New Roman" w:hAnsi="Times New Roman" w:cs="Times New Roman"/>
        </w:rPr>
      </w:pPr>
    </w:p>
    <w:p w14:paraId="7C6FE40F" w14:textId="698C6795" w:rsidR="009533CC" w:rsidRPr="008801CE" w:rsidRDefault="009533CC" w:rsidP="009533CC">
      <w:pPr>
        <w:numPr>
          <w:ilvl w:val="0"/>
          <w:numId w:val="3"/>
        </w:num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Midterm Exam – 20% – There will be one midterm exam covering topics addressed to the midterm. </w:t>
      </w:r>
    </w:p>
    <w:p w14:paraId="6B8D1D51" w14:textId="77777777" w:rsidR="008801CE" w:rsidRPr="009533CC" w:rsidRDefault="008801CE" w:rsidP="008801CE">
      <w:pPr>
        <w:spacing w:before="100" w:beforeAutospacing="1" w:after="100" w:afterAutospacing="1"/>
        <w:ind w:left="720"/>
        <w:contextualSpacing/>
        <w:rPr>
          <w:rFonts w:ascii="Times New Roman" w:eastAsia="Times New Roman" w:hAnsi="Times New Roman" w:cs="Times New Roman"/>
        </w:rPr>
      </w:pPr>
    </w:p>
    <w:p w14:paraId="1FAA8EA9" w14:textId="1614C6FF" w:rsidR="009533CC" w:rsidRPr="008C02BF" w:rsidRDefault="009533CC" w:rsidP="00FB1CBD">
      <w:pPr>
        <w:numPr>
          <w:ilvl w:val="0"/>
          <w:numId w:val="3"/>
        </w:num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Final Exam – 20% – The final for this course will be </w:t>
      </w:r>
      <w:r w:rsidR="00FB1CBD">
        <w:rPr>
          <w:rFonts w:ascii="TimesNewRomanPSMT" w:eastAsia="Times New Roman" w:hAnsi="TimesNewRomanPSMT" w:cs="TimesNewRomanPSMT"/>
          <w:sz w:val="22"/>
          <w:szCs w:val="22"/>
        </w:rPr>
        <w:t xml:space="preserve">TBA. </w:t>
      </w:r>
    </w:p>
    <w:p w14:paraId="6D2FA1F7" w14:textId="0AEFB7D3" w:rsidR="009533CC" w:rsidRDefault="009533CC" w:rsidP="009533CC">
      <w:pPr>
        <w:spacing w:before="100" w:beforeAutospacing="1" w:after="100" w:afterAutospacing="1"/>
        <w:ind w:left="720"/>
        <w:contextualSpacing/>
        <w:rPr>
          <w:rFonts w:ascii="TimesNewRomanPSMT" w:eastAsia="Times New Roman" w:hAnsi="TimesNewRomanPSMT" w:cs="TimesNewRomanPSMT"/>
          <w:sz w:val="22"/>
          <w:szCs w:val="22"/>
        </w:rPr>
      </w:pPr>
      <w:r w:rsidRPr="00FB1CBD">
        <w:rPr>
          <w:rFonts w:ascii="TimesNewRomanPSMT" w:eastAsia="Times New Roman" w:hAnsi="TimesNewRomanPSMT" w:cs="TimesNewRomanPSMT"/>
          <w:sz w:val="22"/>
          <w:szCs w:val="22"/>
          <w:u w:val="single"/>
        </w:rPr>
        <w:lastRenderedPageBreak/>
        <w:t>Attendance</w:t>
      </w:r>
      <w:r w:rsidRPr="009533CC">
        <w:rPr>
          <w:rFonts w:ascii="TimesNewRomanPSMT" w:eastAsia="Times New Roman" w:hAnsi="TimesNewRomanPSMT" w:cs="TimesNewRomanPSMT"/>
          <w:sz w:val="22"/>
          <w:szCs w:val="22"/>
        </w:rPr>
        <w:t xml:space="preserve"> - Attendance at all class sessions is required. This is a skill-based course that develops and builds on itself over time. One cannot acquire classroom information and experience if he/she is not in attendance. Absences will be reflected in your final grade. You will be allowed 2 absences with no additional penalty than any zeros received on quizzes or exams. After 2 absences, you will lose 5% off of your final grade for each absence. In serious, documented cases, a quiz may be made up in advance of an absence. </w:t>
      </w:r>
    </w:p>
    <w:p w14:paraId="1E3EBC3B" w14:textId="77777777" w:rsidR="00FB1CBD" w:rsidRPr="009533CC" w:rsidRDefault="00FB1CBD" w:rsidP="009533CC">
      <w:pPr>
        <w:spacing w:before="100" w:beforeAutospacing="1" w:after="100" w:afterAutospacing="1"/>
        <w:ind w:left="720"/>
        <w:contextualSpacing/>
        <w:rPr>
          <w:rFonts w:ascii="Times New Roman" w:eastAsia="Times New Roman" w:hAnsi="Times New Roman" w:cs="Times New Roman"/>
        </w:rPr>
      </w:pPr>
    </w:p>
    <w:p w14:paraId="57655FE3" w14:textId="002933F5" w:rsidR="009533CC" w:rsidRPr="009533CC" w:rsidRDefault="009533CC" w:rsidP="009533CC">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Assignments provide a means for you to practice the material covered in class and a means for your instructor to evaluate your proficiency with the material. Assignments are due at the beginning of class on the date indicated. Late assignments will not be accepted. You are responsible for the work assigned in class even if you are absent. </w:t>
      </w:r>
      <w:r w:rsidR="00FB1CBD">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 provide a means for your instructor to test your comprehension of material covered in class. </w:t>
      </w:r>
    </w:p>
    <w:p w14:paraId="671C7BAD" w14:textId="77777777" w:rsidR="009533CC" w:rsidRPr="009533CC" w:rsidRDefault="009533CC" w:rsidP="009533CC">
      <w:pPr>
        <w:rPr>
          <w:rFonts w:ascii="Times New Roman" w:eastAsia="Times New Roman" w:hAnsi="Times New Roman" w:cs="Times New Roman"/>
        </w:rPr>
      </w:pPr>
    </w:p>
    <w:p w14:paraId="4AC1917C" w14:textId="77777777" w:rsidR="00EC3D6C" w:rsidRDefault="00EC3D6C" w:rsidP="00EC3D6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7EF722A0"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Grading Scale: </w:t>
      </w:r>
    </w:p>
    <w:p w14:paraId="69F8597F"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 92.5-100 </w:t>
      </w:r>
    </w:p>
    <w:p w14:paraId="778E4343"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A-: 90.0-92.4</w:t>
      </w:r>
    </w:p>
    <w:p w14:paraId="27B75149"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87.5-89.9</w:t>
      </w:r>
    </w:p>
    <w:p w14:paraId="3EB61F62"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B: 82.5-87.4 </w:t>
      </w:r>
    </w:p>
    <w:p w14:paraId="6BDEBF7A"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80.0-82.4</w:t>
      </w:r>
    </w:p>
    <w:p w14:paraId="5B649318"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77.5-79.9</w:t>
      </w:r>
    </w:p>
    <w:p w14:paraId="3C6BEF96"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p>
    <w:p w14:paraId="13D32E9A"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 72.5-77.4 </w:t>
      </w:r>
    </w:p>
    <w:p w14:paraId="27AF8D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70.0-72.4</w:t>
      </w:r>
    </w:p>
    <w:p w14:paraId="14C14F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D+: 67.5-69.5</w:t>
      </w:r>
    </w:p>
    <w:p w14:paraId="5700CBED" w14:textId="77777777" w:rsidR="009533C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D: 62.5-67.4 </w:t>
      </w:r>
    </w:p>
    <w:p w14:paraId="549C38E2"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D-: 60-62.4 </w:t>
      </w:r>
    </w:p>
    <w:p w14:paraId="083F24A0"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F: below 60.0</w:t>
      </w:r>
    </w:p>
    <w:p w14:paraId="796CBE87"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sectPr w:rsidR="00EC3D6C" w:rsidSect="00EC3D6C">
          <w:type w:val="continuous"/>
          <w:pgSz w:w="12240" w:h="15840"/>
          <w:pgMar w:top="1440" w:right="1440" w:bottom="1440" w:left="1440" w:header="720" w:footer="720" w:gutter="0"/>
          <w:cols w:num="2" w:space="720"/>
          <w:docGrid w:linePitch="360"/>
        </w:sectPr>
      </w:pPr>
    </w:p>
    <w:p w14:paraId="5BD627EB"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41C64B59"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6F455B2A"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52C73F2F"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40CFE1B0"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02120132"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07C48FFE"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1AD4B8ED"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6DC728AA"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0C6FE4C7"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3BA86E73" w14:textId="091D548A"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4540F485" w14:textId="67F1699B" w:rsidR="008C02BF" w:rsidRDefault="008C02BF" w:rsidP="009533CC">
      <w:pPr>
        <w:spacing w:before="100" w:beforeAutospacing="1" w:after="100" w:afterAutospacing="1"/>
        <w:rPr>
          <w:rFonts w:ascii="TimesNewRomanPSMT" w:eastAsia="Times New Roman" w:hAnsi="TimesNewRomanPSMT" w:cs="TimesNewRomanPSMT"/>
          <w:sz w:val="22"/>
          <w:szCs w:val="22"/>
        </w:rPr>
      </w:pPr>
    </w:p>
    <w:p w14:paraId="336D509A" w14:textId="03B9F000" w:rsidR="008C02BF" w:rsidRDefault="008C02BF" w:rsidP="009533CC">
      <w:pPr>
        <w:spacing w:before="100" w:beforeAutospacing="1" w:after="100" w:afterAutospacing="1"/>
        <w:rPr>
          <w:rFonts w:ascii="TimesNewRomanPSMT" w:eastAsia="Times New Roman" w:hAnsi="TimesNewRomanPSMT" w:cs="TimesNewRomanPSMT"/>
          <w:sz w:val="22"/>
          <w:szCs w:val="22"/>
        </w:rPr>
      </w:pPr>
    </w:p>
    <w:p w14:paraId="0F38F17E" w14:textId="77777777" w:rsidR="008C02BF" w:rsidRDefault="008C02BF" w:rsidP="009533CC">
      <w:pPr>
        <w:spacing w:before="100" w:beforeAutospacing="1" w:after="100" w:afterAutospacing="1"/>
        <w:rPr>
          <w:rFonts w:ascii="TimesNewRomanPSMT" w:eastAsia="Times New Roman" w:hAnsi="TimesNewRomanPSMT" w:cs="TimesNewRomanPSMT"/>
          <w:sz w:val="22"/>
          <w:szCs w:val="22"/>
        </w:rPr>
      </w:pPr>
    </w:p>
    <w:p w14:paraId="6722AC22" w14:textId="77777777" w:rsidR="00FB1CBD" w:rsidRDefault="00FB1CBD" w:rsidP="009533CC">
      <w:pPr>
        <w:spacing w:before="100" w:beforeAutospacing="1" w:after="100" w:afterAutospacing="1"/>
        <w:rPr>
          <w:rFonts w:ascii="TimesNewRomanPSMT" w:eastAsia="Times New Roman" w:hAnsi="TimesNewRomanPSMT" w:cs="TimesNewRomanPSMT"/>
          <w:sz w:val="22"/>
          <w:szCs w:val="22"/>
        </w:rPr>
      </w:pPr>
    </w:p>
    <w:p w14:paraId="79CE9514" w14:textId="6B1051EB" w:rsidR="009533CC" w:rsidRPr="009533CC" w:rsidRDefault="009533CC" w:rsidP="008C02BF">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32"/>
          <w:szCs w:val="32"/>
        </w:rPr>
        <w:lastRenderedPageBreak/>
        <w:t xml:space="preserve">Course Trajectory – Subject to change at the instructor’s discretion. </w:t>
      </w:r>
    </w:p>
    <w:tbl>
      <w:tblPr>
        <w:tblW w:w="9008" w:type="dxa"/>
        <w:tblCellMar>
          <w:top w:w="15" w:type="dxa"/>
          <w:left w:w="15" w:type="dxa"/>
          <w:bottom w:w="15" w:type="dxa"/>
          <w:right w:w="15" w:type="dxa"/>
        </w:tblCellMar>
        <w:tblLook w:val="04A0" w:firstRow="1" w:lastRow="0" w:firstColumn="1" w:lastColumn="0" w:noHBand="0" w:noVBand="1"/>
      </w:tblPr>
      <w:tblGrid>
        <w:gridCol w:w="895"/>
        <w:gridCol w:w="8113"/>
      </w:tblGrid>
      <w:tr w:rsidR="009533CC" w:rsidRPr="009533CC" w14:paraId="686BF50C" w14:textId="77777777" w:rsidTr="00FB1CBD">
        <w:trPr>
          <w:trHeight w:val="561"/>
        </w:trPr>
        <w:tc>
          <w:tcPr>
            <w:tcW w:w="895" w:type="dxa"/>
            <w:tcBorders>
              <w:top w:val="single" w:sz="4" w:space="0" w:color="000000"/>
              <w:left w:val="single" w:sz="4" w:space="0" w:color="000000"/>
              <w:bottom w:val="single" w:sz="48" w:space="0" w:color="000000"/>
              <w:right w:val="single" w:sz="4" w:space="0" w:color="000000"/>
            </w:tcBorders>
            <w:vAlign w:val="center"/>
            <w:hideMark/>
          </w:tcPr>
          <w:p w14:paraId="053A1156" w14:textId="77777777" w:rsidR="009533CC" w:rsidRPr="009533CC" w:rsidRDefault="009533CC" w:rsidP="009533C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Week </w:t>
            </w:r>
          </w:p>
        </w:tc>
        <w:tc>
          <w:tcPr>
            <w:tcW w:w="8113" w:type="dxa"/>
            <w:tcBorders>
              <w:top w:val="single" w:sz="4" w:space="0" w:color="000000"/>
              <w:left w:val="single" w:sz="4" w:space="0" w:color="000000"/>
              <w:bottom w:val="single" w:sz="48" w:space="0" w:color="000000"/>
              <w:right w:val="single" w:sz="4" w:space="0" w:color="000000"/>
            </w:tcBorders>
            <w:vAlign w:val="center"/>
            <w:hideMark/>
          </w:tcPr>
          <w:p w14:paraId="1FB7C777" w14:textId="77777777" w:rsidR="009533CC" w:rsidRPr="009533CC" w:rsidRDefault="009533CC" w:rsidP="009533C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Subject Matter </w:t>
            </w:r>
          </w:p>
        </w:tc>
      </w:tr>
      <w:tr w:rsidR="00FB1CBD" w:rsidRPr="009533CC" w14:paraId="5384305E" w14:textId="77777777" w:rsidTr="00FB1CBD">
        <w:trPr>
          <w:trHeight w:val="594"/>
        </w:trPr>
        <w:tc>
          <w:tcPr>
            <w:tcW w:w="895" w:type="dxa"/>
            <w:tcBorders>
              <w:top w:val="single" w:sz="48" w:space="0" w:color="000000"/>
              <w:left w:val="single" w:sz="4" w:space="0" w:color="000000"/>
              <w:bottom w:val="single" w:sz="4" w:space="0" w:color="000000"/>
              <w:right w:val="single" w:sz="4" w:space="0" w:color="000000"/>
            </w:tcBorders>
            <w:vAlign w:val="center"/>
            <w:hideMark/>
          </w:tcPr>
          <w:p w14:paraId="10A4BEE1" w14:textId="6CE59FAD"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 </w:t>
            </w:r>
          </w:p>
        </w:tc>
        <w:tc>
          <w:tcPr>
            <w:tcW w:w="8113" w:type="dxa"/>
            <w:tcBorders>
              <w:top w:val="single" w:sz="48" w:space="0" w:color="000000"/>
              <w:left w:val="single" w:sz="4" w:space="0" w:color="000000"/>
              <w:bottom w:val="single" w:sz="4" w:space="0" w:color="000000"/>
              <w:right w:val="single" w:sz="4" w:space="0" w:color="000000"/>
            </w:tcBorders>
            <w:vAlign w:val="center"/>
            <w:hideMark/>
          </w:tcPr>
          <w:p w14:paraId="1B3B7856" w14:textId="68ACE7E0" w:rsidR="00FB1CBD" w:rsidRPr="009533CC" w:rsidRDefault="008C02BF" w:rsidP="00FB1CBD">
            <w:pPr>
              <w:spacing w:before="100" w:beforeAutospacing="1" w:after="100" w:afterAutospacing="1"/>
              <w:rPr>
                <w:rFonts w:ascii="Times New Roman" w:eastAsia="Times New Roman" w:hAnsi="Times New Roman" w:cs="Times New Roman"/>
              </w:rPr>
            </w:pPr>
            <w:r w:rsidRPr="008C02BF">
              <w:rPr>
                <w:rFonts w:ascii="Times New Roman" w:eastAsia="Times New Roman" w:hAnsi="Times New Roman" w:cs="Times New Roman"/>
                <w:sz w:val="18"/>
              </w:rPr>
              <w:t xml:space="preserve">Section 1 </w:t>
            </w:r>
            <w:r>
              <w:rPr>
                <w:rFonts w:ascii="Times New Roman" w:eastAsia="Times New Roman" w:hAnsi="Times New Roman" w:cs="Times New Roman"/>
                <w:sz w:val="18"/>
              </w:rPr>
              <w:t>–</w:t>
            </w:r>
            <w:r w:rsidRPr="008C02BF">
              <w:rPr>
                <w:rFonts w:ascii="Times New Roman" w:eastAsia="Times New Roman" w:hAnsi="Times New Roman" w:cs="Times New Roman"/>
                <w:sz w:val="18"/>
              </w:rPr>
              <w:t xml:space="preserve"> </w:t>
            </w:r>
            <w:r w:rsidR="00813394">
              <w:rPr>
                <w:rFonts w:ascii="Times New Roman" w:eastAsia="Times New Roman" w:hAnsi="Times New Roman" w:cs="Times New Roman"/>
                <w:sz w:val="18"/>
              </w:rPr>
              <w:t xml:space="preserve">Syncopations, both Rhythmic and Melodic </w:t>
            </w:r>
          </w:p>
        </w:tc>
      </w:tr>
      <w:tr w:rsidR="00FB1CBD" w:rsidRPr="009533CC" w14:paraId="2678C9A8" w14:textId="77777777" w:rsidTr="00FB1CBD">
        <w:trPr>
          <w:trHeight w:val="506"/>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114057AC" w14:textId="6C870314"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2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C702CEF" w14:textId="02F1E8C9" w:rsidR="00FB1CBD" w:rsidRPr="009533CC" w:rsidRDefault="008C02BF"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Section</w:t>
            </w:r>
            <w:r w:rsidR="00FB1CBD">
              <w:rPr>
                <w:rFonts w:ascii="TimesNewRomanPSMT" w:hAnsi="TimesNewRomanPSMT" w:cs="TimesNewRomanPSMT"/>
                <w:sz w:val="18"/>
                <w:szCs w:val="18"/>
              </w:rPr>
              <w:t xml:space="preserve"> 1 – Continued </w:t>
            </w:r>
          </w:p>
        </w:tc>
      </w:tr>
      <w:tr w:rsidR="00FB1CBD" w:rsidRPr="009533CC" w14:paraId="0F9E6F66" w14:textId="77777777" w:rsidTr="008C02BF">
        <w:trPr>
          <w:trHeight w:val="57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2DCFD30" w14:textId="578D2EF0"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3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72E9D507" w14:textId="086C1231" w:rsidR="00FB1CBD" w:rsidRPr="008C02BF" w:rsidRDefault="008C02BF" w:rsidP="00FB1CBD">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 xml:space="preserve">Section </w:t>
            </w:r>
            <w:r w:rsidR="00FB1CBD">
              <w:rPr>
                <w:rFonts w:ascii="TimesNewRomanPSMT" w:hAnsi="TimesNewRomanPSMT" w:cs="TimesNewRomanPSMT"/>
                <w:sz w:val="18"/>
                <w:szCs w:val="18"/>
              </w:rPr>
              <w:t xml:space="preserve">1 – </w:t>
            </w:r>
            <w:r>
              <w:rPr>
                <w:rFonts w:ascii="TimesNewRomanPSMT" w:hAnsi="TimesNewRomanPSMT" w:cs="TimesNewRomanPSMT"/>
                <w:sz w:val="18"/>
                <w:szCs w:val="18"/>
              </w:rPr>
              <w:t>Continued</w:t>
            </w:r>
          </w:p>
        </w:tc>
      </w:tr>
      <w:tr w:rsidR="00FB1CBD" w:rsidRPr="009533CC" w14:paraId="596F7939" w14:textId="77777777" w:rsidTr="00FB1CBD">
        <w:trPr>
          <w:trHeight w:val="67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C245E37" w14:textId="62CD4DB0"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4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A3F4CBB" w14:textId="7BAFB15C" w:rsidR="00FB1CBD" w:rsidRPr="00FB1CBD" w:rsidRDefault="00FB1CBD" w:rsidP="00FB1CBD">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 xml:space="preserve">No Class Monday </w:t>
            </w:r>
            <w:r w:rsidR="008C02BF">
              <w:rPr>
                <w:rFonts w:ascii="TimesNewRomanPSMT" w:hAnsi="TimesNewRomanPSMT" w:cs="TimesNewRomanPSMT"/>
                <w:sz w:val="18"/>
                <w:szCs w:val="18"/>
              </w:rPr>
              <w:t>Section</w:t>
            </w:r>
            <w:r>
              <w:rPr>
                <w:rFonts w:ascii="TimesNewRomanPSMT" w:hAnsi="TimesNewRomanPSMT" w:cs="TimesNewRomanPSMT"/>
                <w:sz w:val="18"/>
                <w:szCs w:val="18"/>
              </w:rPr>
              <w:t xml:space="preserve"> </w:t>
            </w:r>
            <w:r w:rsidR="008C02BF">
              <w:rPr>
                <w:rFonts w:ascii="TimesNewRomanPSMT" w:hAnsi="TimesNewRomanPSMT" w:cs="TimesNewRomanPSMT"/>
                <w:sz w:val="18"/>
                <w:szCs w:val="18"/>
              </w:rPr>
              <w:t>1</w:t>
            </w:r>
            <w:r>
              <w:rPr>
                <w:rFonts w:ascii="TimesNewRomanPSMT" w:hAnsi="TimesNewRomanPSMT" w:cs="TimesNewRomanPSMT"/>
                <w:sz w:val="18"/>
                <w:szCs w:val="18"/>
              </w:rPr>
              <w:t xml:space="preserve"> – </w:t>
            </w:r>
            <w:r w:rsidR="008C02BF">
              <w:rPr>
                <w:rFonts w:ascii="TimesNewRomanPSMT" w:hAnsi="TimesNewRomanPSMT" w:cs="TimesNewRomanPSMT"/>
                <w:sz w:val="18"/>
                <w:szCs w:val="18"/>
              </w:rPr>
              <w:t>TEST 1</w:t>
            </w:r>
            <w:r>
              <w:rPr>
                <w:rFonts w:ascii="TimesNewRomanPSMT" w:hAnsi="TimesNewRomanPSMT" w:cs="TimesNewRomanPSMT"/>
                <w:sz w:val="18"/>
                <w:szCs w:val="18"/>
              </w:rPr>
              <w:t xml:space="preserve"> </w:t>
            </w:r>
          </w:p>
        </w:tc>
      </w:tr>
      <w:tr w:rsidR="00FB1CBD" w:rsidRPr="009533CC" w14:paraId="0A1CAF94" w14:textId="77777777" w:rsidTr="00FB1CBD">
        <w:trPr>
          <w:trHeight w:val="605"/>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248A7100" w14:textId="7FAD92C6"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5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E1DD90D" w14:textId="432B621B" w:rsidR="00FB1CBD" w:rsidRPr="009533CC" w:rsidRDefault="008C02BF"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Section</w:t>
            </w:r>
            <w:r w:rsidR="00FB1CBD">
              <w:rPr>
                <w:rFonts w:ascii="TimesNewRomanPSMT" w:hAnsi="TimesNewRomanPSMT" w:cs="TimesNewRomanPSMT"/>
                <w:sz w:val="18"/>
                <w:szCs w:val="18"/>
              </w:rPr>
              <w:t xml:space="preserve"> 2 – </w:t>
            </w:r>
            <w:r w:rsidR="00813394">
              <w:rPr>
                <w:rFonts w:ascii="TimesNewRomanPSMT" w:hAnsi="TimesNewRomanPSMT" w:cs="TimesNewRomanPSMT"/>
                <w:sz w:val="18"/>
                <w:szCs w:val="18"/>
              </w:rPr>
              <w:t>Triplet Divisions</w:t>
            </w:r>
            <w:r>
              <w:rPr>
                <w:rFonts w:ascii="TimesNewRomanPSMT" w:hAnsi="TimesNewRomanPSMT" w:cs="TimesNewRomanPSMT"/>
                <w:sz w:val="18"/>
                <w:szCs w:val="18"/>
              </w:rPr>
              <w:t xml:space="preserve">  </w:t>
            </w:r>
          </w:p>
        </w:tc>
      </w:tr>
      <w:tr w:rsidR="00FB1CBD" w:rsidRPr="009533CC" w14:paraId="15F04D1D" w14:textId="77777777" w:rsidTr="00FB1CBD">
        <w:trPr>
          <w:trHeight w:val="702"/>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9886AF4" w14:textId="6A8FABDC"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6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17BD03B" w14:textId="094FF104" w:rsidR="00FB1CBD" w:rsidRPr="009533CC" w:rsidRDefault="008C02BF"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Section 2 – Continued </w:t>
            </w:r>
          </w:p>
        </w:tc>
      </w:tr>
      <w:tr w:rsidR="00FB1CBD" w:rsidRPr="009533CC" w14:paraId="14A8B202" w14:textId="77777777" w:rsidTr="00FB1CBD">
        <w:trPr>
          <w:trHeight w:val="569"/>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3ECB17AB" w14:textId="6350076D"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7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275B2F6" w14:textId="342F0FA4" w:rsidR="00FB1CBD" w:rsidRDefault="008C02BF" w:rsidP="008C02BF">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Section 2 – TEST 2</w:t>
            </w:r>
          </w:p>
          <w:p w14:paraId="1057D590" w14:textId="6BBEB95A" w:rsidR="008C02BF" w:rsidRPr="009533CC" w:rsidRDefault="008C02BF" w:rsidP="008C02BF">
            <w:pPr>
              <w:spacing w:before="100" w:beforeAutospacing="1" w:after="100" w:afterAutospacing="1"/>
              <w:contextualSpacing/>
              <w:rPr>
                <w:rFonts w:ascii="Times New Roman" w:eastAsia="Times New Roman" w:hAnsi="Times New Roman" w:cs="Times New Roman"/>
              </w:rPr>
            </w:pPr>
            <w:r w:rsidRPr="008C02BF">
              <w:rPr>
                <w:rFonts w:ascii="Times New Roman" w:eastAsia="Times New Roman" w:hAnsi="Times New Roman" w:cs="Times New Roman"/>
                <w:sz w:val="18"/>
              </w:rPr>
              <w:t xml:space="preserve">Section 3 – </w:t>
            </w:r>
            <w:r w:rsidR="00813394">
              <w:rPr>
                <w:rFonts w:ascii="Times New Roman" w:eastAsia="Times New Roman" w:hAnsi="Times New Roman" w:cs="Times New Roman"/>
                <w:sz w:val="18"/>
              </w:rPr>
              <w:t xml:space="preserve">Chromaticism </w:t>
            </w:r>
            <w:r w:rsidRPr="008C02BF">
              <w:rPr>
                <w:rFonts w:ascii="Times New Roman" w:eastAsia="Times New Roman" w:hAnsi="Times New Roman" w:cs="Times New Roman"/>
                <w:sz w:val="18"/>
              </w:rPr>
              <w:t xml:space="preserve"> </w:t>
            </w:r>
          </w:p>
        </w:tc>
      </w:tr>
      <w:tr w:rsidR="00FB1CBD" w:rsidRPr="009533CC" w14:paraId="2D7EE07D" w14:textId="77777777" w:rsidTr="00FB1CBD">
        <w:trPr>
          <w:trHeight w:val="48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26C1AF26" w14:textId="2E667754"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8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F691606" w14:textId="4B35A55D" w:rsidR="00FB1CBD" w:rsidRPr="009533CC" w:rsidRDefault="008C02BF"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Section 3 – continued </w:t>
            </w:r>
          </w:p>
        </w:tc>
      </w:tr>
      <w:tr w:rsidR="00FB1CBD" w:rsidRPr="009533CC" w14:paraId="73A06102" w14:textId="77777777" w:rsidTr="00FB1CBD">
        <w:trPr>
          <w:trHeight w:val="515"/>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7776DC12" w14:textId="577210CD"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9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5E59561" w14:textId="40A3E0FA"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MIDTERM (and review) </w:t>
            </w:r>
          </w:p>
        </w:tc>
      </w:tr>
      <w:tr w:rsidR="00FB1CBD" w:rsidRPr="009533CC" w14:paraId="447E90D6" w14:textId="77777777" w:rsidTr="00FB1CBD">
        <w:trPr>
          <w:trHeight w:val="58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6AB68176" w14:textId="4EB77354"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10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76916FE5" w14:textId="37178FBB" w:rsidR="00FB1CBD" w:rsidRPr="009533CC" w:rsidRDefault="008C02BF"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Section</w:t>
            </w:r>
            <w:r w:rsidR="00FB1CBD">
              <w:rPr>
                <w:rFonts w:ascii="TimesNewRomanPSMT" w:hAnsi="TimesNewRomanPSMT" w:cs="TimesNewRomanPSMT"/>
                <w:sz w:val="18"/>
                <w:szCs w:val="18"/>
              </w:rPr>
              <w:t xml:space="preserve"> 4 – </w:t>
            </w:r>
            <w:r w:rsidR="00813394">
              <w:rPr>
                <w:rFonts w:ascii="TimesNewRomanPSMT" w:hAnsi="TimesNewRomanPSMT" w:cs="TimesNewRomanPSMT"/>
                <w:sz w:val="18"/>
                <w:szCs w:val="18"/>
              </w:rPr>
              <w:t>Focus on 4-part writing</w:t>
            </w:r>
            <w:r w:rsidR="00FB1CBD">
              <w:rPr>
                <w:rFonts w:ascii="TimesNewRomanPSMT" w:hAnsi="TimesNewRomanPSMT" w:cs="TimesNewRomanPSMT"/>
                <w:sz w:val="18"/>
                <w:szCs w:val="18"/>
              </w:rPr>
              <w:t xml:space="preserve"> </w:t>
            </w:r>
          </w:p>
        </w:tc>
      </w:tr>
      <w:tr w:rsidR="00FB1CBD" w:rsidRPr="009533CC" w14:paraId="5813686E" w14:textId="77777777" w:rsidTr="00FB1CBD">
        <w:trPr>
          <w:trHeight w:val="57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6874A44" w14:textId="62983518"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11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4F38FB74" w14:textId="4E39BE78" w:rsidR="00FB1CBD" w:rsidRPr="009533CC" w:rsidRDefault="008C02BF"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Section</w:t>
            </w:r>
            <w:r w:rsidR="00FB1CBD">
              <w:rPr>
                <w:rFonts w:ascii="TimesNewRomanPSMT" w:hAnsi="TimesNewRomanPSMT" w:cs="TimesNewRomanPSMT"/>
                <w:sz w:val="18"/>
                <w:szCs w:val="18"/>
              </w:rPr>
              <w:t xml:space="preserve"> 4 – Continued </w:t>
            </w:r>
          </w:p>
        </w:tc>
      </w:tr>
      <w:tr w:rsidR="00FB1CBD" w:rsidRPr="009533CC" w14:paraId="3AE0C3AF" w14:textId="77777777" w:rsidTr="00FB1CBD">
        <w:trPr>
          <w:trHeight w:val="58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7B9A3540" w14:textId="47518DC3"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12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43A45572" w14:textId="79F6807C" w:rsidR="00FB1CBD" w:rsidRDefault="008C02BF" w:rsidP="00FB1CBD">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Section</w:t>
            </w:r>
            <w:r w:rsidR="00FB1CBD">
              <w:rPr>
                <w:rFonts w:ascii="TimesNewRomanPSMT" w:hAnsi="TimesNewRomanPSMT" w:cs="TimesNewRomanPSMT"/>
                <w:sz w:val="18"/>
                <w:szCs w:val="18"/>
              </w:rPr>
              <w:t xml:space="preserve"> 4 – TEST 3</w:t>
            </w:r>
          </w:p>
          <w:p w14:paraId="65F9CAAA" w14:textId="64817AE5" w:rsidR="00FB1CBD" w:rsidRPr="009533CC" w:rsidRDefault="008C02BF"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Section</w:t>
            </w:r>
            <w:r w:rsidR="00FB1CBD">
              <w:rPr>
                <w:rFonts w:ascii="TimesNewRomanPSMT" w:hAnsi="TimesNewRomanPSMT" w:cs="TimesNewRomanPSMT"/>
                <w:sz w:val="18"/>
                <w:szCs w:val="18"/>
              </w:rPr>
              <w:t xml:space="preserve"> 5 </w:t>
            </w:r>
            <w:r>
              <w:rPr>
                <w:rFonts w:ascii="TimesNewRomanPSMT" w:hAnsi="TimesNewRomanPSMT" w:cs="TimesNewRomanPSMT"/>
                <w:sz w:val="18"/>
                <w:szCs w:val="18"/>
              </w:rPr>
              <w:t xml:space="preserve">– </w:t>
            </w:r>
            <w:r w:rsidR="00813394">
              <w:rPr>
                <w:rFonts w:ascii="TimesNewRomanPSMT" w:hAnsi="TimesNewRomanPSMT" w:cs="TimesNewRomanPSMT"/>
                <w:sz w:val="18"/>
                <w:szCs w:val="18"/>
              </w:rPr>
              <w:t xml:space="preserve">Changing Meters </w:t>
            </w:r>
          </w:p>
        </w:tc>
      </w:tr>
      <w:tr w:rsidR="00FB1CBD" w:rsidRPr="009533CC" w14:paraId="4F9635B5" w14:textId="77777777" w:rsidTr="00FB1CBD">
        <w:trPr>
          <w:trHeight w:val="596"/>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5BBFE7F0" w14:textId="329AD1C3"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13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C31DA72" w14:textId="00CAF8A4" w:rsidR="00FB1CBD" w:rsidRPr="009533CC" w:rsidRDefault="008C02BF"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Section</w:t>
            </w:r>
            <w:r w:rsidR="00FB1CBD">
              <w:rPr>
                <w:rFonts w:ascii="TimesNewRomanPSMT" w:hAnsi="TimesNewRomanPSMT" w:cs="TimesNewRomanPSMT"/>
                <w:sz w:val="18"/>
                <w:szCs w:val="18"/>
              </w:rPr>
              <w:t xml:space="preserve"> 5 – Continued</w:t>
            </w:r>
          </w:p>
        </w:tc>
      </w:tr>
      <w:tr w:rsidR="00FB1CBD" w:rsidRPr="009533CC" w14:paraId="270B313A" w14:textId="77777777" w:rsidTr="00FB1CBD">
        <w:trPr>
          <w:trHeight w:val="702"/>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509748FA" w14:textId="74F64237"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14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6D7920F" w14:textId="30D12135" w:rsidR="00FB1CBD" w:rsidRPr="009533CC" w:rsidRDefault="00813394"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No Class Monday </w:t>
            </w:r>
            <w:r w:rsidR="008C02BF">
              <w:rPr>
                <w:rFonts w:ascii="TimesNewRomanPSMT" w:hAnsi="TimesNewRomanPSMT" w:cs="TimesNewRomanPSMT"/>
                <w:sz w:val="18"/>
                <w:szCs w:val="18"/>
              </w:rPr>
              <w:t>Section</w:t>
            </w:r>
            <w:r w:rsidR="00FB1CBD">
              <w:rPr>
                <w:rFonts w:ascii="TimesNewRomanPSMT" w:hAnsi="TimesNewRomanPSMT" w:cs="TimesNewRomanPSMT"/>
                <w:sz w:val="18"/>
                <w:szCs w:val="18"/>
              </w:rPr>
              <w:t xml:space="preserve"> 5 – Continued and TEST 4</w:t>
            </w:r>
          </w:p>
        </w:tc>
      </w:tr>
      <w:tr w:rsidR="00FB1CBD" w:rsidRPr="009533CC" w14:paraId="406701D6" w14:textId="77777777" w:rsidTr="00FB1CBD">
        <w:trPr>
          <w:trHeight w:val="57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736C477F" w14:textId="047623CC"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15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1BFFD3A4" w14:textId="0391FA94" w:rsidR="00FB1CBD" w:rsidRPr="009533CC" w:rsidRDefault="008C02BF"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Section</w:t>
            </w:r>
            <w:r w:rsidR="00FB1CBD">
              <w:rPr>
                <w:rFonts w:ascii="TimesNewRomanPSMT" w:hAnsi="TimesNewRomanPSMT" w:cs="TimesNewRomanPSMT"/>
                <w:sz w:val="18"/>
                <w:szCs w:val="18"/>
              </w:rPr>
              <w:t xml:space="preserve"> 6 – </w:t>
            </w:r>
            <w:r w:rsidR="00813394">
              <w:rPr>
                <w:rFonts w:ascii="TimesNewRomanPSMT" w:hAnsi="TimesNewRomanPSMT" w:cs="TimesNewRomanPSMT"/>
                <w:sz w:val="18"/>
                <w:szCs w:val="18"/>
              </w:rPr>
              <w:t>Putting it all together</w:t>
            </w:r>
            <w:r>
              <w:rPr>
                <w:rFonts w:ascii="TimesNewRomanPSMT" w:hAnsi="TimesNewRomanPSMT" w:cs="TimesNewRomanPSMT"/>
                <w:sz w:val="18"/>
                <w:szCs w:val="18"/>
              </w:rPr>
              <w:t xml:space="preserve"> </w:t>
            </w:r>
          </w:p>
        </w:tc>
      </w:tr>
      <w:tr w:rsidR="00FB1CBD" w:rsidRPr="009533CC" w14:paraId="46678767" w14:textId="77777777" w:rsidTr="00FB1CBD">
        <w:trPr>
          <w:trHeight w:val="67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ABE3E9E" w14:textId="5D0D9F57"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16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7F74FEFF" w14:textId="44D2ADD7" w:rsidR="00FB1CBD" w:rsidRPr="009533CC" w:rsidRDefault="008C02BF" w:rsidP="00FB1CBD">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sz w:val="18"/>
              </w:rPr>
              <w:t>Section</w:t>
            </w:r>
            <w:r w:rsidR="00FB1CBD" w:rsidRPr="00FB1CBD">
              <w:rPr>
                <w:rFonts w:ascii="Times New Roman" w:eastAsia="Times New Roman" w:hAnsi="Times New Roman" w:cs="Times New Roman"/>
                <w:sz w:val="18"/>
              </w:rPr>
              <w:t xml:space="preserve"> 6 - Continued</w:t>
            </w:r>
          </w:p>
        </w:tc>
      </w:tr>
      <w:tr w:rsidR="00FB1CBD" w:rsidRPr="009533CC" w14:paraId="59F7D063" w14:textId="77777777" w:rsidTr="00FB1CBD">
        <w:trPr>
          <w:trHeight w:val="66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CC2638C" w14:textId="1377A6FA"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17</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18719F45" w14:textId="4464D370" w:rsidR="00FB1CBD" w:rsidRPr="00FE13F1" w:rsidRDefault="008C02BF" w:rsidP="00FB1CBD">
            <w:pPr>
              <w:spacing w:before="100" w:beforeAutospacing="1" w:after="100" w:afterAutospacing="1"/>
              <w:rPr>
                <w:rFonts w:ascii="TimesNewRomanPSMT" w:eastAsia="Times New Roman" w:hAnsi="TimesNewRomanPSMT" w:cs="TimesNewRomanPSMT"/>
                <w:sz w:val="18"/>
                <w:szCs w:val="18"/>
              </w:rPr>
            </w:pPr>
            <w:r>
              <w:rPr>
                <w:rFonts w:ascii="TimesNewRomanPSMT" w:eastAsia="Times New Roman" w:hAnsi="TimesNewRomanPSMT" w:cs="TimesNewRomanPSMT"/>
                <w:sz w:val="18"/>
                <w:szCs w:val="18"/>
              </w:rPr>
              <w:t>Section</w:t>
            </w:r>
            <w:r w:rsidR="00DA2832" w:rsidRPr="009533CC">
              <w:rPr>
                <w:rFonts w:ascii="TimesNewRomanPSMT" w:eastAsia="Times New Roman" w:hAnsi="TimesNewRomanPSMT" w:cs="TimesNewRomanPSMT"/>
                <w:sz w:val="18"/>
                <w:szCs w:val="18"/>
              </w:rPr>
              <w:t xml:space="preserve"> </w:t>
            </w:r>
            <w:r w:rsidR="00DA2832">
              <w:rPr>
                <w:rFonts w:ascii="TimesNewRomanPSMT" w:eastAsia="Times New Roman" w:hAnsi="TimesNewRomanPSMT" w:cs="TimesNewRomanPSMT"/>
                <w:sz w:val="18"/>
                <w:szCs w:val="18"/>
              </w:rPr>
              <w:t>6 - Continued</w:t>
            </w:r>
            <w:r w:rsidR="00DA2832" w:rsidRPr="009533CC">
              <w:rPr>
                <w:rFonts w:ascii="TimesNewRomanPSMT" w:eastAsia="Times New Roman" w:hAnsi="TimesNewRomanPSMT" w:cs="TimesNewRomanPSMT"/>
                <w:sz w:val="18"/>
                <w:szCs w:val="18"/>
              </w:rPr>
              <w:br/>
            </w:r>
            <w:r w:rsidR="00DA2832">
              <w:rPr>
                <w:rFonts w:ascii="TimesNewRomanPSMT" w:eastAsia="Times New Roman" w:hAnsi="TimesNewRomanPSMT" w:cs="TimesNewRomanPSMT"/>
                <w:sz w:val="18"/>
                <w:szCs w:val="18"/>
              </w:rPr>
              <w:t>REVIEW for FINAL</w:t>
            </w:r>
          </w:p>
        </w:tc>
      </w:tr>
    </w:tbl>
    <w:p w14:paraId="13025A42" w14:textId="77777777" w:rsidR="00117DF1" w:rsidRDefault="00160E69"/>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Cambria"/>
    <w:panose1 w:val="020B0604020202020204"/>
    <w:charset w:val="00"/>
    <w:family w:val="roman"/>
    <w:notTrueType/>
    <w:pitch w:val="default"/>
  </w:font>
  <w:font w:name="CourierNewPSMT">
    <w:altName w:val="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1417CE"/>
    <w:rsid w:val="00160E69"/>
    <w:rsid w:val="00291378"/>
    <w:rsid w:val="00527187"/>
    <w:rsid w:val="006849E2"/>
    <w:rsid w:val="00813394"/>
    <w:rsid w:val="008718DA"/>
    <w:rsid w:val="008801CE"/>
    <w:rsid w:val="008C02BF"/>
    <w:rsid w:val="008C126A"/>
    <w:rsid w:val="008D761F"/>
    <w:rsid w:val="009533CC"/>
    <w:rsid w:val="009D7582"/>
    <w:rsid w:val="00BE6C58"/>
    <w:rsid w:val="00C13FBC"/>
    <w:rsid w:val="00DA2832"/>
    <w:rsid w:val="00E92FF8"/>
    <w:rsid w:val="00EC3D6C"/>
    <w:rsid w:val="00F22C50"/>
    <w:rsid w:val="00FB1CBD"/>
    <w:rsid w:val="00FE0152"/>
    <w:rsid w:val="00FE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thew.wheel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Matthew Wheeler</cp:lastModifiedBy>
  <cp:revision>2</cp:revision>
  <cp:lastPrinted>2019-08-06T17:38:00Z</cp:lastPrinted>
  <dcterms:created xsi:type="dcterms:W3CDTF">2019-08-22T21:45:00Z</dcterms:created>
  <dcterms:modified xsi:type="dcterms:W3CDTF">2019-08-22T21:45:00Z</dcterms:modified>
</cp:coreProperties>
</file>