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3" w:after="0" w:line="282" w:lineRule="exact"/>
        <w:ind w:left="3927" w:right="3772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  <w:position w:val="-1"/>
        </w:rPr>
        <w:t>Sprin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5"/>
          <w:szCs w:val="25"/>
          <w:color w:val="38383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  <w:position w:val="-1"/>
        </w:rPr>
        <w:t>2018</w:t>
      </w:r>
      <w:r>
        <w:rPr>
          <w:rFonts w:ascii="Arial" w:hAnsi="Arial" w:cs="Arial" w:eastAsia="Arial"/>
          <w:sz w:val="25"/>
          <w:szCs w:val="25"/>
          <w:color w:val="38383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10"/>
          <w:position w:val="-1"/>
        </w:rPr>
        <w:t>Important</w:t>
      </w:r>
      <w:r>
        <w:rPr>
          <w:rFonts w:ascii="Arial" w:hAnsi="Arial" w:cs="Arial" w:eastAsia="Arial"/>
          <w:sz w:val="25"/>
          <w:szCs w:val="25"/>
          <w:color w:val="383838"/>
          <w:spacing w:val="-4"/>
          <w:w w:val="11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99"/>
          <w:position w:val="-1"/>
        </w:rPr>
        <w:t>Dates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260" w:bottom="280" w:left="520" w:right="600"/>
        </w:sectPr>
      </w:pPr>
      <w:rPr/>
    </w:p>
    <w:p>
      <w:pPr>
        <w:spacing w:before="28" w:after="0" w:line="240" w:lineRule="auto"/>
        <w:ind w:left="141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January</w:t>
      </w:r>
      <w:r>
        <w:rPr>
          <w:rFonts w:ascii="Arial" w:hAnsi="Arial" w:cs="Arial" w:eastAsia="Arial"/>
          <w:sz w:val="25"/>
          <w:szCs w:val="25"/>
          <w:color w:val="383838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1"/>
        </w:rPr>
        <w:t>15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1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January</w:t>
      </w:r>
      <w:r>
        <w:rPr>
          <w:rFonts w:ascii="Arial" w:hAnsi="Arial" w:cs="Arial" w:eastAsia="Arial"/>
          <w:sz w:val="25"/>
          <w:szCs w:val="25"/>
          <w:color w:val="383838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4"/>
        </w:rPr>
        <w:t>19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6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January</w:t>
      </w:r>
      <w:r>
        <w:rPr>
          <w:rFonts w:ascii="Arial" w:hAnsi="Arial" w:cs="Arial" w:eastAsia="Arial"/>
          <w:sz w:val="25"/>
          <w:szCs w:val="25"/>
          <w:color w:val="383838"/>
          <w:spacing w:val="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1"/>
        </w:rPr>
        <w:t>26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6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January</w:t>
      </w:r>
      <w:r>
        <w:rPr>
          <w:rFonts w:ascii="Arial" w:hAnsi="Arial" w:cs="Arial" w:eastAsia="Arial"/>
          <w:sz w:val="25"/>
          <w:szCs w:val="25"/>
          <w:color w:val="383838"/>
          <w:spacing w:val="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28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Februar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y</w:t>
      </w:r>
      <w:r>
        <w:rPr>
          <w:rFonts w:ascii="Arial" w:hAnsi="Arial" w:cs="Arial" w:eastAsia="Arial"/>
          <w:sz w:val="25"/>
          <w:szCs w:val="25"/>
          <w:color w:val="383838"/>
          <w:spacing w:val="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6"/>
        </w:rPr>
        <w:t>16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Februar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y</w:t>
      </w:r>
      <w:r>
        <w:rPr>
          <w:rFonts w:ascii="Arial" w:hAnsi="Arial" w:cs="Arial" w:eastAsia="Arial"/>
          <w:sz w:val="25"/>
          <w:szCs w:val="25"/>
          <w:color w:val="383838"/>
          <w:spacing w:val="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4"/>
        </w:rPr>
        <w:t>19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5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March</w:t>
      </w:r>
      <w:r>
        <w:rPr>
          <w:rFonts w:ascii="Arial" w:hAnsi="Arial" w:cs="Arial" w:eastAsia="Arial"/>
          <w:sz w:val="25"/>
          <w:szCs w:val="25"/>
          <w:color w:val="383838"/>
          <w:spacing w:val="4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6"/>
        </w:rPr>
        <w:t>9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5" w:right="-78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March</w:t>
      </w:r>
      <w:r>
        <w:rPr>
          <w:rFonts w:ascii="Arial" w:hAnsi="Arial" w:cs="Arial" w:eastAsia="Arial"/>
          <w:sz w:val="25"/>
          <w:szCs w:val="25"/>
          <w:color w:val="383838"/>
          <w:spacing w:val="4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3"/>
        </w:rPr>
        <w:t>26-30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May</w:t>
      </w:r>
      <w:r>
        <w:rPr>
          <w:rFonts w:ascii="Arial" w:hAnsi="Arial" w:cs="Arial" w:eastAsia="Arial"/>
          <w:sz w:val="25"/>
          <w:szCs w:val="25"/>
          <w:color w:val="383838"/>
          <w:spacing w:val="2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5"/>
        </w:rPr>
        <w:t>14-18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28" w:after="0" w:line="240" w:lineRule="auto"/>
        <w:ind w:left="29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/>
        <w:br w:type="column"/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12"/>
        </w:rPr>
        <w:t>Marti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12"/>
        </w:rPr>
        <w:t>n</w:t>
      </w:r>
      <w:r>
        <w:rPr>
          <w:rFonts w:ascii="Arial" w:hAnsi="Arial" w:cs="Arial" w:eastAsia="Arial"/>
          <w:sz w:val="25"/>
          <w:szCs w:val="25"/>
          <w:color w:val="383838"/>
          <w:spacing w:val="-9"/>
          <w:w w:val="112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Luthe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83838"/>
          <w:spacing w:val="3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99"/>
        </w:rPr>
        <w:t>King,</w:t>
      </w:r>
      <w:r>
        <w:rPr>
          <w:rFonts w:ascii="Arial" w:hAnsi="Arial" w:cs="Arial" w:eastAsia="Arial"/>
          <w:sz w:val="25"/>
          <w:szCs w:val="25"/>
          <w:color w:val="383838"/>
          <w:spacing w:val="-4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Jr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.</w:t>
      </w:r>
      <w:r>
        <w:rPr>
          <w:rFonts w:ascii="Arial" w:hAnsi="Arial" w:cs="Arial" w:eastAsia="Arial"/>
          <w:sz w:val="25"/>
          <w:szCs w:val="25"/>
          <w:color w:val="383838"/>
          <w:spacing w:val="-2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Day--no</w:t>
      </w:r>
      <w:r>
        <w:rPr>
          <w:rFonts w:ascii="Arial" w:hAnsi="Arial" w:cs="Arial" w:eastAsia="Arial"/>
          <w:sz w:val="25"/>
          <w:szCs w:val="25"/>
          <w:color w:val="383838"/>
          <w:spacing w:val="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classes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Las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83838"/>
          <w:spacing w:val="-2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day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83838"/>
          <w:spacing w:val="4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drop</w:t>
      </w:r>
      <w:r>
        <w:rPr>
          <w:rFonts w:ascii="Arial" w:hAnsi="Arial" w:cs="Arial" w:eastAsia="Arial"/>
          <w:sz w:val="25"/>
          <w:szCs w:val="25"/>
          <w:color w:val="383838"/>
          <w:spacing w:val="4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83838"/>
          <w:spacing w:val="-1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semester-lengt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class</w:t>
      </w:r>
      <w:r>
        <w:rPr>
          <w:rFonts w:ascii="Arial" w:hAnsi="Arial" w:cs="Arial" w:eastAsia="Arial"/>
          <w:sz w:val="25"/>
          <w:szCs w:val="25"/>
          <w:color w:val="383838"/>
          <w:spacing w:val="-2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fo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83838"/>
          <w:spacing w:val="3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ful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color w:val="383838"/>
          <w:spacing w:val="3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6"/>
        </w:rPr>
        <w:t>refund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Las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83838"/>
          <w:spacing w:val="-2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day</w:t>
      </w:r>
      <w:r>
        <w:rPr>
          <w:rFonts w:ascii="Arial" w:hAnsi="Arial" w:cs="Arial" w:eastAsia="Arial"/>
          <w:sz w:val="25"/>
          <w:szCs w:val="25"/>
          <w:color w:val="383838"/>
          <w:spacing w:val="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83838"/>
          <w:spacing w:val="3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registe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83838"/>
          <w:spacing w:val="4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fo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83838"/>
          <w:spacing w:val="2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83838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semeste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83838"/>
          <w:spacing w:val="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class</w:t>
      </w:r>
      <w:r>
        <w:rPr>
          <w:rFonts w:ascii="Arial" w:hAnsi="Arial" w:cs="Arial" w:eastAsia="Arial"/>
          <w:sz w:val="25"/>
          <w:szCs w:val="25"/>
          <w:color w:val="383838"/>
          <w:spacing w:val="-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in</w:t>
      </w:r>
      <w:r>
        <w:rPr>
          <w:rFonts w:ascii="Arial" w:hAnsi="Arial" w:cs="Arial" w:eastAsia="Arial"/>
          <w:sz w:val="25"/>
          <w:szCs w:val="25"/>
          <w:color w:val="383838"/>
          <w:spacing w:val="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person</w:t>
      </w:r>
      <w:r>
        <w:rPr>
          <w:rFonts w:ascii="Arial" w:hAnsi="Arial" w:cs="Arial" w:eastAsia="Arial"/>
          <w:sz w:val="25"/>
          <w:szCs w:val="25"/>
          <w:color w:val="383838"/>
          <w:spacing w:val="2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or</w:t>
      </w:r>
      <w:r>
        <w:rPr>
          <w:rFonts w:ascii="Arial" w:hAnsi="Arial" w:cs="Arial" w:eastAsia="Arial"/>
          <w:sz w:val="25"/>
          <w:szCs w:val="25"/>
          <w:color w:val="383838"/>
          <w:spacing w:val="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83838"/>
          <w:spacing w:val="3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drop</w:t>
      </w:r>
      <w:r>
        <w:rPr>
          <w:rFonts w:ascii="Arial" w:hAnsi="Arial" w:cs="Arial" w:eastAsia="Arial"/>
          <w:sz w:val="25"/>
          <w:szCs w:val="25"/>
          <w:color w:val="383838"/>
          <w:spacing w:val="2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83838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94"/>
        </w:rPr>
        <w:t>class</w:t>
      </w:r>
      <w:r>
        <w:rPr>
          <w:rFonts w:ascii="Arial" w:hAnsi="Arial" w:cs="Arial" w:eastAsia="Arial"/>
          <w:sz w:val="25"/>
          <w:szCs w:val="25"/>
          <w:color w:val="383838"/>
          <w:spacing w:val="1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83838"/>
          <w:spacing w:val="2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2"/>
        </w:rPr>
        <w:t>avoid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6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9"/>
          <w:szCs w:val="29"/>
          <w:color w:val="38383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9"/>
          <w:szCs w:val="29"/>
          <w:color w:val="38383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83838"/>
          <w:spacing w:val="0"/>
          <w:w w:val="106"/>
        </w:rPr>
        <w:t>"W"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Las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83838"/>
          <w:spacing w:val="-2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day</w:t>
      </w:r>
      <w:r>
        <w:rPr>
          <w:rFonts w:ascii="Arial" w:hAnsi="Arial" w:cs="Arial" w:eastAsia="Arial"/>
          <w:sz w:val="25"/>
          <w:szCs w:val="25"/>
          <w:color w:val="383838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83838"/>
          <w:spacing w:val="4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registe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83838"/>
          <w:spacing w:val="3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fo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83838"/>
          <w:spacing w:val="3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83838"/>
          <w:spacing w:val="-1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semeste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83838"/>
          <w:spacing w:val="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class</w:t>
      </w:r>
      <w:r>
        <w:rPr>
          <w:rFonts w:ascii="Arial" w:hAnsi="Arial" w:cs="Arial" w:eastAsia="Arial"/>
          <w:sz w:val="25"/>
          <w:szCs w:val="25"/>
          <w:color w:val="383838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on</w:t>
      </w:r>
      <w:r>
        <w:rPr>
          <w:rFonts w:ascii="Arial" w:hAnsi="Arial" w:cs="Arial" w:eastAsia="Arial"/>
          <w:sz w:val="25"/>
          <w:szCs w:val="25"/>
          <w:color w:val="383838"/>
          <w:spacing w:val="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2"/>
        </w:rPr>
        <w:t>Webadvisor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Lincoln</w:t>
      </w:r>
      <w:r>
        <w:rPr>
          <w:rFonts w:ascii="Arial" w:hAnsi="Arial" w:cs="Arial" w:eastAsia="Arial"/>
          <w:sz w:val="25"/>
          <w:szCs w:val="25"/>
          <w:color w:val="383838"/>
          <w:spacing w:val="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25"/>
        </w:rPr>
        <w:t>Day-no</w:t>
      </w:r>
      <w:r>
        <w:rPr>
          <w:rFonts w:ascii="Arial" w:hAnsi="Arial" w:cs="Arial" w:eastAsia="Arial"/>
          <w:sz w:val="25"/>
          <w:szCs w:val="25"/>
          <w:color w:val="383838"/>
          <w:spacing w:val="-19"/>
          <w:w w:val="125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classes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Washingto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383838"/>
          <w:spacing w:val="5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24"/>
        </w:rPr>
        <w:t>Day-no</w:t>
      </w:r>
      <w:r>
        <w:rPr>
          <w:rFonts w:ascii="Arial" w:hAnsi="Arial" w:cs="Arial" w:eastAsia="Arial"/>
          <w:sz w:val="25"/>
          <w:szCs w:val="25"/>
          <w:color w:val="383838"/>
          <w:spacing w:val="-24"/>
          <w:w w:val="124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classes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9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Las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83838"/>
          <w:spacing w:val="-2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day</w:t>
      </w:r>
      <w:r>
        <w:rPr>
          <w:rFonts w:ascii="Arial" w:hAnsi="Arial" w:cs="Arial" w:eastAsia="Arial"/>
          <w:sz w:val="25"/>
          <w:szCs w:val="25"/>
          <w:color w:val="383838"/>
          <w:spacing w:val="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83838"/>
          <w:spacing w:val="3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drop</w:t>
      </w:r>
      <w:r>
        <w:rPr>
          <w:rFonts w:ascii="Arial" w:hAnsi="Arial" w:cs="Arial" w:eastAsia="Arial"/>
          <w:sz w:val="25"/>
          <w:szCs w:val="25"/>
          <w:color w:val="383838"/>
          <w:spacing w:val="3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83838"/>
          <w:spacing w:val="-1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semester-lengt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83838"/>
          <w:spacing w:val="5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class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Sprin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g</w:t>
      </w:r>
      <w:r>
        <w:rPr>
          <w:rFonts w:ascii="Arial" w:hAnsi="Arial" w:cs="Arial" w:eastAsia="Arial"/>
          <w:sz w:val="25"/>
          <w:szCs w:val="25"/>
          <w:color w:val="383838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Break--n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83838"/>
          <w:spacing w:val="2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classes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Fina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color w:val="383838"/>
          <w:spacing w:val="-1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Exam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383838"/>
          <w:spacing w:val="-2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3"/>
        </w:rPr>
        <w:t>week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You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83838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fina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color w:val="383838"/>
          <w:spacing w:val="2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is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on</w:t>
      </w:r>
      <w:r>
        <w:rPr>
          <w:rFonts w:ascii="Arial" w:hAnsi="Arial" w:cs="Arial" w:eastAsia="Arial"/>
          <w:sz w:val="25"/>
          <w:szCs w:val="25"/>
          <w:color w:val="383838"/>
          <w:spacing w:val="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Wednesday,</w:t>
      </w:r>
      <w:r>
        <w:rPr>
          <w:rFonts w:ascii="Arial" w:hAnsi="Arial" w:cs="Arial" w:eastAsia="Arial"/>
          <w:sz w:val="25"/>
          <w:szCs w:val="25"/>
          <w:color w:val="383838"/>
          <w:spacing w:val="-2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May</w:t>
      </w:r>
      <w:r>
        <w:rPr>
          <w:rFonts w:ascii="Arial" w:hAnsi="Arial" w:cs="Arial" w:eastAsia="Arial"/>
          <w:sz w:val="25"/>
          <w:szCs w:val="25"/>
          <w:color w:val="383838"/>
          <w:spacing w:val="2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16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color w:val="383838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fro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color w:val="383838"/>
          <w:spacing w:val="5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1:0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0</w:t>
      </w:r>
      <w:r>
        <w:rPr>
          <w:rFonts w:ascii="Arial" w:hAnsi="Arial" w:cs="Arial" w:eastAsia="Arial"/>
          <w:sz w:val="25"/>
          <w:szCs w:val="25"/>
          <w:color w:val="383838"/>
          <w:spacing w:val="1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83838"/>
          <w:spacing w:val="2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4"/>
        </w:rPr>
        <w:t>1:50.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exact"/>
        <w:ind w:left="1747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  <w:position w:val="-1"/>
        </w:rPr>
        <w:t>Englis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5"/>
          <w:szCs w:val="25"/>
          <w:color w:val="383838"/>
          <w:spacing w:val="-23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  <w:position w:val="-1"/>
        </w:rPr>
        <w:t>262</w:t>
      </w:r>
      <w:r>
        <w:rPr>
          <w:rFonts w:ascii="Arial" w:hAnsi="Arial" w:cs="Arial" w:eastAsia="Arial"/>
          <w:sz w:val="25"/>
          <w:szCs w:val="25"/>
          <w:color w:val="38383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  <w:position w:val="-1"/>
        </w:rPr>
        <w:t>Wor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5"/>
          <w:szCs w:val="25"/>
          <w:color w:val="383838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0"/>
          <w:position w:val="-1"/>
        </w:rPr>
        <w:t>Sch</w:t>
      </w:r>
      <w:r>
        <w:rPr>
          <w:rFonts w:ascii="Arial" w:hAnsi="Arial" w:cs="Arial" w:eastAsia="Arial"/>
          <w:sz w:val="25"/>
          <w:szCs w:val="25"/>
          <w:color w:val="383838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383838"/>
          <w:spacing w:val="0"/>
          <w:w w:val="108"/>
          <w:position w:val="-1"/>
        </w:rPr>
        <w:t>dule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260" w:bottom="280" w:left="520" w:right="600"/>
          <w:cols w:num="2" w:equalWidth="0">
            <w:col w:w="1624" w:space="699"/>
            <w:col w:w="8797"/>
          </w:cols>
        </w:sectPr>
      </w:pPr>
      <w:rPr/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13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8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schedule</w:t>
      </w:r>
      <w:r>
        <w:rPr>
          <w:rFonts w:ascii="Arial" w:hAnsi="Arial" w:cs="Arial" w:eastAsia="Arial"/>
          <w:sz w:val="21"/>
          <w:szCs w:val="21"/>
          <w:color w:val="3838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color w:val="38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3838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adjuste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838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16"/>
        </w:rPr>
        <w:t>i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16"/>
        </w:rPr>
        <w:t>f</w:t>
      </w:r>
      <w:r>
        <w:rPr>
          <w:rFonts w:ascii="Arial" w:hAnsi="Arial" w:cs="Arial" w:eastAsia="Arial"/>
          <w:sz w:val="21"/>
          <w:szCs w:val="21"/>
          <w:color w:val="383838"/>
          <w:spacing w:val="5"/>
          <w:w w:val="116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16"/>
        </w:rPr>
        <w:t>needed.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586624" w:type="dxa"/>
      </w:tblPr>
      <w:tblGrid/>
      <w:tr>
        <w:trPr>
          <w:trHeight w:val="436" w:hRule="exact"/>
        </w:trPr>
        <w:tc>
          <w:tcPr>
            <w:tcW w:w="6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5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83838"/>
                <w:spacing w:val="0"/>
                <w:w w:val="127"/>
              </w:rPr>
              <w:t>1/8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83838"/>
                <w:spacing w:val="0"/>
                <w:w w:val="158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9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23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Intr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course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Thin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Aloud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wit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7"/>
              </w:rPr>
              <w:t>"Angelina"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478" w:hRule="exact"/>
        </w:trPr>
        <w:tc>
          <w:tcPr>
            <w:tcW w:w="6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83838"/>
                <w:spacing w:val="0"/>
                <w:w w:val="122"/>
              </w:rPr>
              <w:t>1/15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83838"/>
                <w:spacing w:val="0"/>
                <w:w w:val="105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9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23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79"/>
              </w:rPr>
              <w:t>RJ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17"/>
                <w:w w:val="79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#1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My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Reading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History;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75"/>
              </w:rPr>
              <w:t>RJ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7"/>
                <w:w w:val="75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#2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Thin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Alouds;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83838"/>
                <w:spacing w:val="0"/>
                <w:w w:val="93"/>
                <w:i/>
              </w:rPr>
              <w:t>Outliers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83838"/>
                <w:spacing w:val="0"/>
                <w:w w:val="93"/>
                <w:i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11"/>
              </w:rPr>
              <w:t>introduction;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-24"/>
                <w:w w:val="111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reading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whole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10"/>
              </w:rPr>
              <w:t>part;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495" w:hRule="exact"/>
        </w:trPr>
        <w:tc>
          <w:tcPr>
            <w:tcW w:w="6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83838"/>
                <w:spacing w:val="0"/>
                <w:w w:val="121"/>
              </w:rPr>
              <w:t>1/22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83838"/>
                <w:spacing w:val="0"/>
                <w:w w:val="12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9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2" w:after="0" w:line="240" w:lineRule="auto"/>
              <w:ind w:left="225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383838"/>
                <w:spacing w:val="0"/>
                <w:w w:val="93"/>
                <w:i/>
              </w:rPr>
              <w:t>Outliers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83838"/>
                <w:spacing w:val="-5"/>
                <w:w w:val="93"/>
                <w:i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chapte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"Th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14"/>
              </w:rPr>
              <w:t>Matthe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14"/>
              </w:rPr>
              <w:t>w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-8"/>
                <w:w w:val="114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Effect";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77"/>
              </w:rPr>
              <w:t>RJ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18"/>
                <w:w w:val="77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#3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Capturin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You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Reading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Proces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14"/>
              </w:rPr>
              <w:t>with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477" w:hRule="exact"/>
        </w:trPr>
        <w:tc>
          <w:tcPr>
            <w:tcW w:w="6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8"/>
              </w:rPr>
              <w:t>"Brainology"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469" w:hRule="exact"/>
        </w:trPr>
        <w:tc>
          <w:tcPr>
            <w:tcW w:w="6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13"/>
              </w:rPr>
              <w:t>1/29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6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10"/>
              </w:rPr>
              <w:t>4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9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77"/>
              </w:rPr>
              <w:t>RJ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18"/>
                <w:w w:val="77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#4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My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Reading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11"/>
              </w:rPr>
              <w:t>Mindset;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-2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text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2"/>
              </w:rPr>
              <w:t>discussion;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507" w:hRule="exact"/>
        </w:trPr>
        <w:tc>
          <w:tcPr>
            <w:tcW w:w="6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color w:val="383838"/>
                <w:spacing w:val="0"/>
                <w:w w:val="80"/>
              </w:rPr>
              <w:t>2/5</w:t>
            </w:r>
            <w:r>
              <w:rPr>
                <w:rFonts w:ascii="Courier New" w:hAnsi="Courier New" w:cs="Courier New" w:eastAsia="Courier New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color w:val="383838"/>
                <w:spacing w:val="0"/>
                <w:w w:val="103"/>
              </w:rPr>
              <w:t>5</w:t>
            </w:r>
            <w:r>
              <w:rPr>
                <w:rFonts w:ascii="Courier New" w:hAnsi="Courier New" w:cs="Courier New" w:eastAsia="Courier New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225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383838"/>
                <w:spacing w:val="0"/>
                <w:w w:val="93"/>
                <w:i/>
              </w:rPr>
              <w:t>Outliers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83838"/>
                <w:spacing w:val="-9"/>
                <w:w w:val="93"/>
                <w:i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chapte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58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"Th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10,00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Hour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Rule";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77"/>
              </w:rPr>
              <w:t>RJ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5"/>
                <w:w w:val="77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#5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Predictin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5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Structur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Meaning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11"/>
              </w:rPr>
              <w:t>text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6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3" w:after="0" w:line="240" w:lineRule="auto"/>
              <w:ind w:left="221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2"/>
              </w:rPr>
              <w:t>discussion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6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9"/>
                <w:spacing w:val="0"/>
                <w:w w:val="115"/>
              </w:rPr>
              <w:t>2/12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9"/>
                <w:spacing w:val="0"/>
                <w:w w:val="115"/>
              </w:rPr>
              <w:t>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9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95"/>
              </w:rPr>
              <w:t>Essa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95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-1"/>
                <w:w w:val="95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8"/>
              </w:rPr>
              <w:t>#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-15"/>
                <w:w w:val="108"/>
              </w:rPr>
              <w:t>1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8"/>
              </w:rPr>
              <w:t>due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16"/>
                <w:w w:val="108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8"/>
              </w:rPr>
              <w:t>Thursday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4"/>
                <w:w w:val="108"/>
              </w:rPr>
              <w:t>,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8"/>
              </w:rPr>
              <w:t>Februar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8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-24"/>
                <w:w w:val="108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8"/>
              </w:rPr>
              <w:t>15.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482" w:hRule="exact"/>
        </w:trPr>
        <w:tc>
          <w:tcPr>
            <w:tcW w:w="6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9"/>
                <w:spacing w:val="0"/>
                <w:w w:val="116"/>
              </w:rPr>
              <w:t>2/19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9"/>
                <w:spacing w:val="0"/>
                <w:w w:val="109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9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3" w:after="0" w:line="240" w:lineRule="auto"/>
              <w:ind w:left="221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383838"/>
                <w:spacing w:val="0"/>
                <w:w w:val="93"/>
                <w:i/>
              </w:rPr>
              <w:t>Outliers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83838"/>
                <w:spacing w:val="-9"/>
                <w:w w:val="93"/>
                <w:i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chapte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"Th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Troubl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wit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48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Geniuses,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-3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Part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17"/>
              </w:rPr>
              <w:t>1"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475" w:hRule="exact"/>
        </w:trPr>
        <w:tc>
          <w:tcPr>
            <w:tcW w:w="6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494949"/>
                <w:spacing w:val="0"/>
                <w:w w:val="110"/>
              </w:rPr>
              <w:t>2/26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6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9"/>
                <w:spacing w:val="0"/>
                <w:w w:val="119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9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221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383838"/>
                <w:spacing w:val="0"/>
                <w:w w:val="93"/>
                <w:i/>
              </w:rPr>
              <w:t>Outliers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83838"/>
                <w:spacing w:val="-9"/>
                <w:w w:val="93"/>
                <w:i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chapte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"Th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Troubl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wit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48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Geniuses,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Part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8"/>
              </w:rPr>
              <w:t>2"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500" w:hRule="exact"/>
        </w:trPr>
        <w:tc>
          <w:tcPr>
            <w:tcW w:w="6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color w:val="494949"/>
                <w:spacing w:val="0"/>
                <w:w w:val="82"/>
              </w:rPr>
              <w:t>3/5</w:t>
            </w:r>
            <w:r>
              <w:rPr>
                <w:rFonts w:ascii="Courier New" w:hAnsi="Courier New" w:cs="Courier New" w:eastAsia="Courier New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color w:val="494949"/>
                <w:spacing w:val="0"/>
                <w:w w:val="111"/>
              </w:rPr>
              <w:t>9</w:t>
            </w:r>
            <w:r>
              <w:rPr>
                <w:rFonts w:ascii="Courier New" w:hAnsi="Courier New" w:cs="Courier New" w:eastAsia="Courier New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9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221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383838"/>
                <w:spacing w:val="0"/>
                <w:w w:val="93"/>
                <w:i/>
              </w:rPr>
              <w:t>Outliers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83838"/>
                <w:spacing w:val="-9"/>
                <w:w w:val="93"/>
                <w:i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chapte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"Th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Thre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97"/>
              </w:rPr>
              <w:t>Lessons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"/>
                <w:w w:val="97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Joe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Flam";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77"/>
              </w:rPr>
              <w:t>RJ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0"/>
                <w:w w:val="77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#6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Talkin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Text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441" w:hRule="exact"/>
        </w:trPr>
        <w:tc>
          <w:tcPr>
            <w:tcW w:w="6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9"/>
                <w:spacing w:val="0"/>
                <w:w w:val="117"/>
              </w:rPr>
              <w:t>3/19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2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9"/>
                <w:spacing w:val="0"/>
                <w:w w:val="128"/>
              </w:rPr>
              <w:t>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9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21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discussion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95"/>
              </w:rPr>
              <w:t>Essa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95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4"/>
                <w:w w:val="95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#2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0"/>
              </w:rPr>
              <w:t>due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7"/>
              </w:rPr>
              <w:t>Friday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12"/>
                <w:w w:val="107"/>
              </w:rPr>
              <w:t>,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7"/>
              </w:rPr>
              <w:t>March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23"/>
                <w:w w:val="107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383838"/>
                <w:spacing w:val="0"/>
                <w:w w:val="107"/>
              </w:rPr>
              <w:t>23.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1260" w:bottom="280" w:left="520" w:right="600"/>
        </w:sectPr>
      </w:pPr>
      <w:rPr/>
    </w:p>
    <w:p>
      <w:pPr>
        <w:spacing w:before="74" w:after="0" w:line="237" w:lineRule="exact"/>
        <w:ind w:left="4213" w:right="3464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  <w:i/>
          <w:position w:val="-1"/>
        </w:rPr>
        <w:t>Sprin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  <w:i/>
          <w:position w:val="-1"/>
        </w:rPr>
        <w:t>g</w:t>
      </w:r>
      <w:r>
        <w:rPr>
          <w:rFonts w:ascii="Arial" w:hAnsi="Arial" w:cs="Arial" w:eastAsia="Arial"/>
          <w:sz w:val="21"/>
          <w:szCs w:val="21"/>
          <w:color w:val="363636"/>
          <w:spacing w:val="18"/>
          <w:w w:val="100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  <w:i/>
          <w:position w:val="-1"/>
        </w:rPr>
        <w:t>Brea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  <w:i/>
          <w:position w:val="-1"/>
        </w:rPr>
        <w:t>k</w:t>
      </w:r>
      <w:r>
        <w:rPr>
          <w:rFonts w:ascii="Arial" w:hAnsi="Arial" w:cs="Arial" w:eastAsia="Arial"/>
          <w:sz w:val="21"/>
          <w:szCs w:val="21"/>
          <w:color w:val="363636"/>
          <w:spacing w:val="5"/>
          <w:w w:val="100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  <w:i/>
          <w:position w:val="-1"/>
        </w:rPr>
        <w:t>March</w:t>
      </w:r>
      <w:r>
        <w:rPr>
          <w:rFonts w:ascii="Arial" w:hAnsi="Arial" w:cs="Arial" w:eastAsia="Arial"/>
          <w:sz w:val="21"/>
          <w:szCs w:val="21"/>
          <w:color w:val="363636"/>
          <w:spacing w:val="52"/>
          <w:w w:val="100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7"/>
          <w:i/>
          <w:position w:val="-1"/>
        </w:rPr>
        <w:t>26-30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220" w:bottom="280" w:left="500" w:right="1400"/>
        </w:sectPr>
      </w:pPr>
      <w:rPr/>
    </w:p>
    <w:p>
      <w:pPr>
        <w:spacing w:before="38" w:after="0" w:line="240" w:lineRule="auto"/>
        <w:ind w:left="103" w:right="-53"/>
        <w:jc w:val="left"/>
        <w:tabs>
          <w:tab w:pos="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4/2</w:t>
      </w:r>
      <w:r>
        <w:rPr>
          <w:rFonts w:ascii="Arial" w:hAnsi="Arial" w:cs="Arial" w:eastAsia="Arial"/>
          <w:sz w:val="21"/>
          <w:szCs w:val="21"/>
          <w:color w:val="363636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5"/>
        </w:rPr>
        <w:t>12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3" w:right="-73"/>
        <w:jc w:val="left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4/9</w:t>
      </w:r>
      <w:r>
        <w:rPr>
          <w:rFonts w:ascii="Arial" w:hAnsi="Arial" w:cs="Arial" w:eastAsia="Arial"/>
          <w:sz w:val="21"/>
          <w:szCs w:val="21"/>
          <w:color w:val="363636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363636"/>
          <w:spacing w:val="0"/>
          <w:w w:val="120"/>
        </w:rPr>
        <w:t>13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64"/>
        <w:jc w:val="left"/>
        <w:tabs>
          <w:tab w:pos="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4/16</w:t>
      </w:r>
      <w:r>
        <w:rPr>
          <w:rFonts w:ascii="Arial" w:hAnsi="Arial" w:cs="Arial" w:eastAsia="Arial"/>
          <w:sz w:val="21"/>
          <w:szCs w:val="21"/>
          <w:color w:val="363636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10"/>
        </w:rPr>
        <w:t>14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3" w:right="-50"/>
        <w:jc w:val="left"/>
        <w:tabs>
          <w:tab w:pos="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4/23</w:t>
      </w:r>
      <w:r>
        <w:rPr>
          <w:rFonts w:ascii="Arial" w:hAnsi="Arial" w:cs="Arial" w:eastAsia="Arial"/>
          <w:sz w:val="21"/>
          <w:szCs w:val="21"/>
          <w:color w:val="363636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4"/>
        </w:rPr>
        <w:t>15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3" w:right="-57"/>
        <w:jc w:val="left"/>
        <w:tabs>
          <w:tab w:pos="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4/30</w:t>
      </w:r>
      <w:r>
        <w:rPr>
          <w:rFonts w:ascii="Arial" w:hAnsi="Arial" w:cs="Arial" w:eastAsia="Arial"/>
          <w:sz w:val="21"/>
          <w:szCs w:val="21"/>
          <w:color w:val="363636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7"/>
        </w:rPr>
        <w:t>16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68"/>
        <w:jc w:val="left"/>
        <w:tabs>
          <w:tab w:pos="8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</w:rPr>
        <w:t>5/7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12"/>
        </w:rPr>
        <w:t>17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67"/>
        <w:jc w:val="left"/>
        <w:tabs>
          <w:tab w:pos="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5/14</w:t>
      </w:r>
      <w:r>
        <w:rPr>
          <w:rFonts w:ascii="Arial" w:hAnsi="Arial" w:cs="Arial" w:eastAsia="Arial"/>
          <w:sz w:val="21"/>
          <w:szCs w:val="21"/>
          <w:color w:val="363636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7"/>
        </w:rPr>
        <w:t>18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3" w:after="0" w:line="240" w:lineRule="auto"/>
        <w:ind w:left="1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  <w:i/>
        </w:rPr>
        <w:t>Outlier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363636"/>
          <w:spacing w:val="3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chapte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636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6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36363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"Harlan,</w:t>
      </w:r>
      <w:r>
        <w:rPr>
          <w:rFonts w:ascii="Arial" w:hAnsi="Arial" w:cs="Arial" w:eastAsia="Arial"/>
          <w:sz w:val="21"/>
          <w:szCs w:val="21"/>
          <w:color w:val="363636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Kentucky";</w:t>
      </w:r>
      <w:r>
        <w:rPr>
          <w:rFonts w:ascii="Arial" w:hAnsi="Arial" w:cs="Arial" w:eastAsia="Arial"/>
          <w:sz w:val="21"/>
          <w:szCs w:val="21"/>
          <w:color w:val="363636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text</w:t>
      </w:r>
      <w:r>
        <w:rPr>
          <w:rFonts w:ascii="Arial" w:hAnsi="Arial" w:cs="Arial" w:eastAsia="Arial"/>
          <w:sz w:val="21"/>
          <w:szCs w:val="21"/>
          <w:color w:val="363636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discussion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363636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77"/>
        </w:rPr>
        <w:t>RJ</w:t>
      </w:r>
      <w:r>
        <w:rPr>
          <w:rFonts w:ascii="Arial" w:hAnsi="Arial" w:cs="Arial" w:eastAsia="Arial"/>
          <w:sz w:val="21"/>
          <w:szCs w:val="21"/>
          <w:color w:val="363636"/>
          <w:spacing w:val="20"/>
          <w:w w:val="77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#7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363636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Reading</w:t>
      </w:r>
      <w:r>
        <w:rPr>
          <w:rFonts w:ascii="Arial" w:hAnsi="Arial" w:cs="Arial" w:eastAsia="Arial"/>
          <w:sz w:val="21"/>
          <w:szCs w:val="21"/>
          <w:color w:val="363636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Road</w:t>
      </w:r>
      <w:r>
        <w:rPr>
          <w:rFonts w:ascii="Arial" w:hAnsi="Arial" w:cs="Arial" w:eastAsia="Arial"/>
          <w:sz w:val="21"/>
          <w:szCs w:val="21"/>
          <w:color w:val="363636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3"/>
        </w:rPr>
        <w:t>Trips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  <w:i/>
        </w:rPr>
        <w:t>Outlier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363636"/>
          <w:spacing w:val="3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chapte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636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7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"Th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Ethni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Theor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63636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Plan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63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Crashes";</w:t>
      </w:r>
      <w:r>
        <w:rPr>
          <w:rFonts w:ascii="Arial" w:hAnsi="Arial" w:cs="Arial" w:eastAsia="Arial"/>
          <w:sz w:val="21"/>
          <w:szCs w:val="21"/>
          <w:color w:val="363636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text</w:t>
      </w:r>
      <w:r>
        <w:rPr>
          <w:rFonts w:ascii="Arial" w:hAnsi="Arial" w:cs="Arial" w:eastAsia="Arial"/>
          <w:sz w:val="21"/>
          <w:szCs w:val="21"/>
          <w:color w:val="363636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discussions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363636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77"/>
        </w:rPr>
        <w:t>RJ</w:t>
      </w:r>
      <w:r>
        <w:rPr>
          <w:rFonts w:ascii="Arial" w:hAnsi="Arial" w:cs="Arial" w:eastAsia="Arial"/>
          <w:sz w:val="21"/>
          <w:szCs w:val="21"/>
          <w:color w:val="363636"/>
          <w:spacing w:val="18"/>
          <w:w w:val="77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#8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363636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2"/>
        </w:rPr>
        <w:t>Reading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Insider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636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Reading</w:t>
      </w:r>
      <w:r>
        <w:rPr>
          <w:rFonts w:ascii="Arial" w:hAnsi="Arial" w:cs="Arial" w:eastAsia="Arial"/>
          <w:sz w:val="21"/>
          <w:szCs w:val="21"/>
          <w:color w:val="36363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5"/>
        </w:rPr>
        <w:t>Outsiders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  <w:i/>
        </w:rPr>
        <w:t>Outlier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363636"/>
          <w:spacing w:val="3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Chapte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636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8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363636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"Ric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Paddie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636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Mat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363636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Tests"R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J</w:t>
      </w:r>
      <w:r>
        <w:rPr>
          <w:rFonts w:ascii="Arial" w:hAnsi="Arial" w:cs="Arial" w:eastAsia="Arial"/>
          <w:sz w:val="21"/>
          <w:szCs w:val="21"/>
          <w:color w:val="363636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#9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363636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Reading</w:t>
      </w:r>
      <w:r>
        <w:rPr>
          <w:rFonts w:ascii="Arial" w:hAnsi="Arial" w:cs="Arial" w:eastAsia="Arial"/>
          <w:sz w:val="21"/>
          <w:szCs w:val="21"/>
          <w:color w:val="363636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1"/>
        </w:rPr>
        <w:t>Advice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  <w:i/>
        </w:rPr>
        <w:t>Outlier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363636"/>
          <w:spacing w:val="3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Chapte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636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9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363636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12"/>
        </w:rPr>
        <w:t>"Marita'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12"/>
        </w:rPr>
        <w:t>s</w:t>
      </w:r>
      <w:r>
        <w:rPr>
          <w:rFonts w:ascii="Arial" w:hAnsi="Arial" w:cs="Arial" w:eastAsia="Arial"/>
          <w:sz w:val="21"/>
          <w:szCs w:val="21"/>
          <w:color w:val="363636"/>
          <w:spacing w:val="-4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Bargain";</w:t>
      </w:r>
      <w:r>
        <w:rPr>
          <w:rFonts w:ascii="Arial" w:hAnsi="Arial" w:cs="Arial" w:eastAsia="Arial"/>
          <w:sz w:val="21"/>
          <w:szCs w:val="21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text</w:t>
      </w:r>
      <w:r>
        <w:rPr>
          <w:rFonts w:ascii="Arial" w:hAnsi="Arial" w:cs="Arial" w:eastAsia="Arial"/>
          <w:sz w:val="21"/>
          <w:szCs w:val="21"/>
          <w:color w:val="363636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2"/>
        </w:rPr>
        <w:t>discussions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Text</w:t>
      </w:r>
      <w:r>
        <w:rPr>
          <w:rFonts w:ascii="Arial" w:hAnsi="Arial" w:cs="Arial" w:eastAsia="Arial"/>
          <w:sz w:val="21"/>
          <w:szCs w:val="21"/>
          <w:color w:val="36363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discussions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363636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636"/>
          <w:spacing w:val="0"/>
          <w:w w:val="95"/>
          <w:b/>
          <w:bCs/>
        </w:rPr>
        <w:t>Essa</w:t>
      </w:r>
      <w:r>
        <w:rPr>
          <w:rFonts w:ascii="Arial" w:hAnsi="Arial" w:cs="Arial" w:eastAsia="Arial"/>
          <w:sz w:val="20"/>
          <w:szCs w:val="20"/>
          <w:color w:val="363636"/>
          <w:spacing w:val="0"/>
          <w:w w:val="95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363636"/>
          <w:spacing w:val="1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63636"/>
          <w:spacing w:val="0"/>
          <w:w w:val="100"/>
          <w:b/>
          <w:bCs/>
        </w:rPr>
        <w:t>#3</w:t>
      </w:r>
      <w:r>
        <w:rPr>
          <w:rFonts w:ascii="Arial" w:hAnsi="Arial" w:cs="Arial" w:eastAsia="Arial"/>
          <w:sz w:val="20"/>
          <w:szCs w:val="20"/>
          <w:color w:val="363636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63636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0"/>
          <w:szCs w:val="20"/>
          <w:color w:val="3636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363636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63636"/>
          <w:spacing w:val="0"/>
          <w:w w:val="100"/>
          <w:b/>
          <w:bCs/>
        </w:rPr>
        <w:t>Friday,</w:t>
      </w:r>
      <w:r>
        <w:rPr>
          <w:rFonts w:ascii="Arial" w:hAnsi="Arial" w:cs="Arial" w:eastAsia="Arial"/>
          <w:sz w:val="20"/>
          <w:szCs w:val="20"/>
          <w:color w:val="36363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63636"/>
          <w:spacing w:val="0"/>
          <w:w w:val="124"/>
          <w:b/>
          <w:bCs/>
        </w:rPr>
        <w:t>5/3.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636"/>
          <w:spacing w:val="0"/>
          <w:w w:val="83"/>
        </w:rPr>
        <w:t>RJ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83"/>
        </w:rPr>
        <w:t>:</w:t>
      </w:r>
      <w:r>
        <w:rPr>
          <w:rFonts w:ascii="Arial" w:hAnsi="Arial" w:cs="Arial" w:eastAsia="Arial"/>
          <w:sz w:val="21"/>
          <w:szCs w:val="21"/>
          <w:color w:val="363636"/>
          <w:spacing w:val="-3"/>
          <w:w w:val="83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#10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363636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Reading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Self-Assessment;</w:t>
      </w:r>
      <w:r>
        <w:rPr>
          <w:rFonts w:ascii="Arial" w:hAnsi="Arial" w:cs="Arial" w:eastAsia="Arial"/>
          <w:sz w:val="21"/>
          <w:szCs w:val="21"/>
          <w:color w:val="363636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Outlier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636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epilogue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363636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review</w:t>
      </w:r>
      <w:r>
        <w:rPr>
          <w:rFonts w:ascii="Arial" w:hAnsi="Arial" w:cs="Arial" w:eastAsia="Arial"/>
          <w:sz w:val="21"/>
          <w:szCs w:val="21"/>
          <w:color w:val="363636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636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fina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3"/>
        </w:rPr>
        <w:t>exam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Fina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636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95"/>
        </w:rPr>
        <w:t>Exam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color w:val="363636"/>
          <w:spacing w:val="9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3"/>
        </w:rPr>
        <w:t>Week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2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8:0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0</w:t>
      </w:r>
      <w:r>
        <w:rPr>
          <w:rFonts w:ascii="Arial" w:hAnsi="Arial" w:cs="Arial" w:eastAsia="Arial"/>
          <w:sz w:val="21"/>
          <w:szCs w:val="21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class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363636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636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fina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636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36363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1"/>
        </w:rPr>
        <w:t>Tuesday,</w:t>
      </w:r>
      <w:r>
        <w:rPr>
          <w:rFonts w:ascii="Arial" w:hAnsi="Arial" w:cs="Arial" w:eastAsia="Arial"/>
          <w:sz w:val="21"/>
          <w:szCs w:val="21"/>
          <w:color w:val="363636"/>
          <w:spacing w:val="-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color w:val="363636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15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63636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636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8:0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0</w:t>
      </w:r>
      <w:r>
        <w:rPr>
          <w:rFonts w:ascii="Arial" w:hAnsi="Arial" w:cs="Arial" w:eastAsia="Arial"/>
          <w:sz w:val="21"/>
          <w:szCs w:val="21"/>
          <w:color w:val="363636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636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5"/>
        </w:rPr>
        <w:t>8:50.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9:0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0</w:t>
      </w:r>
      <w:r>
        <w:rPr>
          <w:rFonts w:ascii="Arial" w:hAnsi="Arial" w:cs="Arial" w:eastAsia="Arial"/>
          <w:sz w:val="21"/>
          <w:szCs w:val="21"/>
          <w:color w:val="363636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class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363636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636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fina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636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363636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363636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Wednesday,</w:t>
      </w:r>
      <w:r>
        <w:rPr>
          <w:rFonts w:ascii="Arial" w:hAnsi="Arial" w:cs="Arial" w:eastAsia="Arial"/>
          <w:sz w:val="21"/>
          <w:szCs w:val="21"/>
          <w:color w:val="363636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color w:val="363636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16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63636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636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9:0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0</w:t>
      </w:r>
      <w:r>
        <w:rPr>
          <w:rFonts w:ascii="Arial" w:hAnsi="Arial" w:cs="Arial" w:eastAsia="Arial"/>
          <w:sz w:val="21"/>
          <w:szCs w:val="21"/>
          <w:color w:val="363636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636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636"/>
          <w:spacing w:val="0"/>
          <w:w w:val="106"/>
        </w:rPr>
        <w:t>9:50.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sectPr>
      <w:type w:val="continuous"/>
      <w:pgSz w:w="12240" w:h="15840"/>
      <w:pgMar w:top="1260" w:bottom="280" w:left="500" w:right="1400"/>
      <w:cols w:num="2" w:equalWidth="0">
        <w:col w:w="1105" w:space="439"/>
        <w:col w:w="87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2018-01-19T12:25:42Z</dcterms:created>
  <dcterms:modified xsi:type="dcterms:W3CDTF">2018-01-19T12:25:42Z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2018-01-19T00:00:00Z</vt:filetime>
  </property>
</Properties>
</file>