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7B71E5" w14:textId="2DD1CF21" w:rsidR="00E33A13" w:rsidRPr="00134463" w:rsidRDefault="00E33A13" w:rsidP="00E33A13">
      <w:pPr>
        <w:widowControl w:val="0"/>
        <w:autoSpaceDE w:val="0"/>
        <w:autoSpaceDN w:val="0"/>
        <w:adjustRightInd w:val="0"/>
      </w:pPr>
      <w:bookmarkStart w:id="0" w:name="_GoBack"/>
      <w:bookmarkEnd w:id="0"/>
      <w:r w:rsidRPr="00134463">
        <w:rPr>
          <w:b/>
          <w:bCs/>
        </w:rPr>
        <w:t>Course</w:t>
      </w:r>
      <w:r w:rsidR="002340FF" w:rsidRPr="00134463">
        <w:rPr>
          <w:b/>
          <w:bCs/>
        </w:rPr>
        <w:t xml:space="preserve"> Section</w:t>
      </w:r>
      <w:r w:rsidRPr="00134463">
        <w:rPr>
          <w:b/>
          <w:bCs/>
        </w:rPr>
        <w:t xml:space="preserve">:  </w:t>
      </w:r>
      <w:r w:rsidR="001176F0">
        <w:rPr>
          <w:bCs/>
        </w:rPr>
        <w:t>52153</w:t>
      </w:r>
      <w:r w:rsidRPr="00134463">
        <w:rPr>
          <w:b/>
          <w:bCs/>
        </w:rPr>
        <w:tab/>
      </w:r>
      <w:r w:rsidRPr="00134463">
        <w:rPr>
          <w:b/>
          <w:bCs/>
        </w:rPr>
        <w:tab/>
      </w:r>
      <w:r w:rsidRPr="00134463">
        <w:rPr>
          <w:b/>
          <w:bCs/>
        </w:rPr>
        <w:tab/>
      </w:r>
      <w:r w:rsidRPr="00134463">
        <w:rPr>
          <w:b/>
          <w:bCs/>
        </w:rPr>
        <w:tab/>
        <w:t xml:space="preserve">Instructor: </w:t>
      </w:r>
      <w:r w:rsidRPr="00134463">
        <w:t>Nancy Marsh</w:t>
      </w:r>
    </w:p>
    <w:p w14:paraId="49CD4AFD" w14:textId="74A934B2" w:rsidR="00E33A13" w:rsidRPr="00134463" w:rsidRDefault="00E33A13" w:rsidP="00E33A13">
      <w:pPr>
        <w:widowControl w:val="0"/>
        <w:autoSpaceDE w:val="0"/>
        <w:autoSpaceDN w:val="0"/>
        <w:adjustRightInd w:val="0"/>
      </w:pPr>
      <w:r w:rsidRPr="00134463">
        <w:rPr>
          <w:b/>
          <w:bCs/>
        </w:rPr>
        <w:t xml:space="preserve">Unit load: </w:t>
      </w:r>
      <w:r w:rsidRPr="00134463">
        <w:t>3</w:t>
      </w:r>
      <w:r w:rsidRPr="00134463">
        <w:rPr>
          <w:b/>
          <w:bCs/>
        </w:rPr>
        <w:tab/>
      </w:r>
      <w:r w:rsidRPr="00134463">
        <w:rPr>
          <w:b/>
          <w:bCs/>
        </w:rPr>
        <w:tab/>
      </w:r>
      <w:r w:rsidRPr="00134463">
        <w:rPr>
          <w:b/>
          <w:bCs/>
        </w:rPr>
        <w:tab/>
      </w:r>
      <w:r w:rsidRPr="00134463">
        <w:rPr>
          <w:b/>
          <w:bCs/>
        </w:rPr>
        <w:tab/>
      </w:r>
      <w:r w:rsidRPr="00134463">
        <w:rPr>
          <w:b/>
          <w:bCs/>
        </w:rPr>
        <w:tab/>
      </w:r>
      <w:r w:rsidRPr="00134463">
        <w:rPr>
          <w:b/>
          <w:bCs/>
        </w:rPr>
        <w:tab/>
        <w:t xml:space="preserve">Phone: </w:t>
      </w:r>
      <w:r w:rsidRPr="00134463">
        <w:t>638-</w:t>
      </w:r>
      <w:r w:rsidR="001176F0">
        <w:t>0300</w:t>
      </w:r>
      <w:r w:rsidRPr="00134463">
        <w:rPr>
          <w:b/>
          <w:bCs/>
        </w:rPr>
        <w:t xml:space="preserve"> </w:t>
      </w:r>
      <w:r w:rsidRPr="00134463">
        <w:t>ext. 3249</w:t>
      </w:r>
    </w:p>
    <w:p w14:paraId="63C29BDB" w14:textId="20E95B91" w:rsidR="00E33A13" w:rsidRPr="00134463" w:rsidRDefault="00E33A13" w:rsidP="00E33A13">
      <w:pPr>
        <w:widowControl w:val="0"/>
        <w:autoSpaceDE w:val="0"/>
        <w:autoSpaceDN w:val="0"/>
        <w:adjustRightInd w:val="0"/>
      </w:pPr>
      <w:r w:rsidRPr="00134463">
        <w:rPr>
          <w:b/>
          <w:bCs/>
        </w:rPr>
        <w:t>Class Meet</w:t>
      </w:r>
      <w:r w:rsidR="00C807D8" w:rsidRPr="00134463">
        <w:rPr>
          <w:b/>
          <w:bCs/>
        </w:rPr>
        <w:t xml:space="preserve">s: </w:t>
      </w:r>
      <w:r w:rsidR="001176F0">
        <w:rPr>
          <w:bCs/>
        </w:rPr>
        <w:t>M, W</w:t>
      </w:r>
      <w:r w:rsidR="00FF0952">
        <w:rPr>
          <w:bCs/>
        </w:rPr>
        <w:t xml:space="preserve"> </w:t>
      </w:r>
      <w:r w:rsidR="00F03656">
        <w:rPr>
          <w:bCs/>
        </w:rPr>
        <w:t>11:00 – 12:15</w:t>
      </w:r>
      <w:r w:rsidR="0055772A">
        <w:rPr>
          <w:bCs/>
        </w:rPr>
        <w:tab/>
      </w:r>
      <w:r w:rsidR="00E3026B">
        <w:rPr>
          <w:bCs/>
        </w:rPr>
        <w:t xml:space="preserve"> </w:t>
      </w:r>
      <w:r w:rsidRPr="00134463">
        <w:tab/>
      </w:r>
      <w:r w:rsidRPr="00134463">
        <w:tab/>
      </w:r>
      <w:r w:rsidRPr="00134463">
        <w:rPr>
          <w:b/>
          <w:bCs/>
        </w:rPr>
        <w:t>E-Mail:</w:t>
      </w:r>
      <w:r w:rsidRPr="00134463">
        <w:t xml:space="preserve">  nancy.marsh@reedleycollege.edu</w:t>
      </w:r>
    </w:p>
    <w:p w14:paraId="3BE2197E" w14:textId="350A214F" w:rsidR="00E33A13" w:rsidRPr="00134463" w:rsidRDefault="0077007C" w:rsidP="00E33A13">
      <w:pPr>
        <w:widowControl w:val="0"/>
        <w:autoSpaceDE w:val="0"/>
        <w:autoSpaceDN w:val="0"/>
        <w:adjustRightInd w:val="0"/>
      </w:pPr>
      <w:r w:rsidRPr="00134463">
        <w:rPr>
          <w:b/>
          <w:bCs/>
        </w:rPr>
        <w:t>Room</w:t>
      </w:r>
      <w:r w:rsidR="00C807D8" w:rsidRPr="00134463">
        <w:rPr>
          <w:b/>
          <w:bCs/>
        </w:rPr>
        <w:t xml:space="preserve">:  </w:t>
      </w:r>
      <w:r w:rsidR="00E53DE9">
        <w:rPr>
          <w:bCs/>
        </w:rPr>
        <w:t>CCI 205</w:t>
      </w:r>
      <w:r w:rsidR="00C807D8" w:rsidRPr="00134463">
        <w:rPr>
          <w:bCs/>
        </w:rPr>
        <w:tab/>
      </w:r>
      <w:r w:rsidR="00C807D8" w:rsidRPr="00134463">
        <w:rPr>
          <w:bCs/>
        </w:rPr>
        <w:tab/>
      </w:r>
      <w:r w:rsidR="00C807D8" w:rsidRPr="00134463">
        <w:rPr>
          <w:bCs/>
        </w:rPr>
        <w:tab/>
      </w:r>
      <w:r w:rsidR="00E33A13" w:rsidRPr="00134463">
        <w:rPr>
          <w:b/>
          <w:bCs/>
        </w:rPr>
        <w:tab/>
      </w:r>
      <w:r w:rsidR="00E33A13" w:rsidRPr="00134463">
        <w:rPr>
          <w:b/>
          <w:bCs/>
        </w:rPr>
        <w:tab/>
        <w:t xml:space="preserve">Office:  </w:t>
      </w:r>
      <w:r w:rsidR="00E33A13" w:rsidRPr="00134463">
        <w:t xml:space="preserve">Child Dev. Center Office </w:t>
      </w:r>
      <w:r w:rsidR="00E33A13" w:rsidRPr="00134463">
        <w:rPr>
          <w:b/>
          <w:bCs/>
        </w:rPr>
        <w:t xml:space="preserve"> </w:t>
      </w:r>
      <w:r w:rsidR="00E33A13" w:rsidRPr="00134463">
        <w:t xml:space="preserve"> </w:t>
      </w:r>
    </w:p>
    <w:p w14:paraId="445F1D96" w14:textId="154887DE" w:rsidR="00F32258" w:rsidRPr="00D5710E" w:rsidRDefault="00F03656" w:rsidP="00C55D5B">
      <w:pPr>
        <w:rPr>
          <w:rFonts w:ascii="Georgia" w:eastAsia="Calibri" w:hAnsi="Georgia"/>
          <w:sz w:val="16"/>
          <w:szCs w:val="16"/>
        </w:rPr>
      </w:pPr>
      <w:r w:rsidRPr="00CA6C32">
        <w:rPr>
          <w:b/>
        </w:rPr>
        <w:t>Office Hours:</w:t>
      </w:r>
      <w:r>
        <w:rPr>
          <w:b/>
        </w:rPr>
        <w:t xml:space="preserve"> </w:t>
      </w:r>
      <w:r w:rsidR="00C55D5B">
        <w:rPr>
          <w:rFonts w:ascii="Georgia" w:eastAsia="Calibri" w:hAnsi="Georgia"/>
          <w:sz w:val="22"/>
          <w:szCs w:val="22"/>
        </w:rPr>
        <w:t xml:space="preserve">Mondays and Wednesdays from 9:30 – 10:30; Virtual Office Hour on Fridays from 8:00 – 9:00 am; or by appointment. </w:t>
      </w:r>
      <w:r w:rsidR="00C55D5B" w:rsidRPr="00547316">
        <w:rPr>
          <w:rFonts w:ascii="Georgia" w:eastAsia="Calibri" w:hAnsi="Georgia"/>
          <w:i/>
          <w:sz w:val="22"/>
          <w:szCs w:val="22"/>
        </w:rPr>
        <w:t>*Virtual Office Hour Instructions: Email instructor during virtual office hour and instructor will respond with your answer or direction on how to enter a chat for further help.</w:t>
      </w:r>
    </w:p>
    <w:p w14:paraId="3E0DE81B" w14:textId="77777777" w:rsidR="005338F1" w:rsidRPr="00796EE7" w:rsidRDefault="005338F1" w:rsidP="00692D88">
      <w:pPr>
        <w:widowControl w:val="0"/>
        <w:autoSpaceDE w:val="0"/>
        <w:autoSpaceDN w:val="0"/>
        <w:adjustRightInd w:val="0"/>
        <w:rPr>
          <w:b/>
          <w:bCs/>
          <w:sz w:val="16"/>
          <w:szCs w:val="16"/>
        </w:rPr>
      </w:pPr>
    </w:p>
    <w:p w14:paraId="05F8DC4F" w14:textId="54D37B0F" w:rsidR="009B43D0" w:rsidRPr="001176F0" w:rsidRDefault="00692D88" w:rsidP="00692D88">
      <w:pPr>
        <w:widowControl w:val="0"/>
        <w:autoSpaceDE w:val="0"/>
        <w:autoSpaceDN w:val="0"/>
        <w:adjustRightInd w:val="0"/>
        <w:rPr>
          <w:rFonts w:ascii="Georgia" w:hAnsi="Georgia"/>
          <w:color w:val="000000"/>
          <w:shd w:val="clear" w:color="auto" w:fill="FFFFFF"/>
        </w:rPr>
      </w:pPr>
      <w:r w:rsidRPr="001176F0">
        <w:rPr>
          <w:rFonts w:ascii="Georgia" w:hAnsi="Georgia"/>
          <w:b/>
          <w:bCs/>
        </w:rPr>
        <w:t xml:space="preserve">Course Description:  </w:t>
      </w:r>
      <w:r w:rsidR="001176F0" w:rsidRPr="001176F0">
        <w:rPr>
          <w:rFonts w:ascii="Georgia" w:hAnsi="Georgia"/>
          <w:color w:val="000000"/>
          <w:shd w:val="clear" w:color="auto" w:fill="FFFFFF"/>
        </w:rPr>
        <w:t>This course covers an introduction to the laws, regulations, standards, policies and procedures and early childhood curriculum related to child health, safety and nutrition. Topics include prevention, detection, and management of communicable disease; medical issues associated with disabilities and chronic illness; physical health; mental health and safety for both children and adults; collaboration with families and health professionals. Integration of the concepts discussed into planning and program development for children ages 0 to 5 will be emphasized.</w:t>
      </w:r>
    </w:p>
    <w:p w14:paraId="5024C0F2" w14:textId="77777777" w:rsidR="001176F0" w:rsidRPr="001176F0" w:rsidRDefault="001176F0" w:rsidP="00692D88">
      <w:pPr>
        <w:widowControl w:val="0"/>
        <w:autoSpaceDE w:val="0"/>
        <w:autoSpaceDN w:val="0"/>
        <w:adjustRightInd w:val="0"/>
        <w:rPr>
          <w:rFonts w:ascii="Georgia" w:hAnsi="Georgia"/>
          <w:b/>
          <w:bCs/>
          <w:sz w:val="16"/>
          <w:szCs w:val="16"/>
        </w:rPr>
      </w:pPr>
    </w:p>
    <w:p w14:paraId="372884DD" w14:textId="7EA7012D" w:rsidR="00FA344F" w:rsidRPr="001176F0" w:rsidRDefault="00FA344F" w:rsidP="00FA344F">
      <w:pPr>
        <w:rPr>
          <w:rFonts w:ascii="Georgia" w:hAnsi="Georgia"/>
          <w:b/>
          <w:bCs/>
        </w:rPr>
      </w:pPr>
      <w:r w:rsidRPr="001176F0">
        <w:rPr>
          <w:rFonts w:ascii="Georgia" w:hAnsi="Georgia"/>
          <w:b/>
          <w:bCs/>
        </w:rPr>
        <w:t xml:space="preserve">Student Learning Outcomes: </w:t>
      </w:r>
      <w:r w:rsidRPr="001176F0">
        <w:rPr>
          <w:rFonts w:ascii="Georgia" w:hAnsi="Georgia"/>
        </w:rPr>
        <w:t xml:space="preserve">Upon “successful” completion of this course, students will be able to: </w:t>
      </w:r>
    </w:p>
    <w:p w14:paraId="1AE32836" w14:textId="77777777" w:rsidR="001350C2" w:rsidRPr="001176F0" w:rsidRDefault="001350C2" w:rsidP="001350C2">
      <w:pPr>
        <w:numPr>
          <w:ilvl w:val="0"/>
          <w:numId w:val="25"/>
        </w:numPr>
        <w:rPr>
          <w:rFonts w:ascii="Georgia" w:hAnsi="Georgia"/>
        </w:rPr>
      </w:pPr>
      <w:r w:rsidRPr="001176F0">
        <w:rPr>
          <w:rFonts w:ascii="Georgia" w:hAnsi="Georgia"/>
        </w:rPr>
        <w:t>Describe strategies used to promote health, safety, and nutrition of children and adults in early childhood settings.</w:t>
      </w:r>
    </w:p>
    <w:p w14:paraId="0A3D681B" w14:textId="77777777" w:rsidR="001350C2" w:rsidRPr="001176F0" w:rsidRDefault="001350C2" w:rsidP="003A75FD">
      <w:pPr>
        <w:widowControl w:val="0"/>
        <w:numPr>
          <w:ilvl w:val="0"/>
          <w:numId w:val="25"/>
        </w:numPr>
        <w:autoSpaceDE w:val="0"/>
        <w:autoSpaceDN w:val="0"/>
        <w:adjustRightInd w:val="0"/>
        <w:rPr>
          <w:rFonts w:ascii="Georgia" w:hAnsi="Georgia"/>
          <w:b/>
          <w:bCs/>
        </w:rPr>
      </w:pPr>
      <w:r w:rsidRPr="001176F0">
        <w:rPr>
          <w:rFonts w:ascii="Georgia" w:hAnsi="Georgia"/>
        </w:rPr>
        <w:t>Evaluate environments for both positive and negative impacts on children’s health and safety.</w:t>
      </w:r>
    </w:p>
    <w:p w14:paraId="203A2707" w14:textId="0DBF28D8" w:rsidR="00733D81" w:rsidRPr="001176F0" w:rsidRDefault="001350C2" w:rsidP="003A75FD">
      <w:pPr>
        <w:widowControl w:val="0"/>
        <w:numPr>
          <w:ilvl w:val="0"/>
          <w:numId w:val="25"/>
        </w:numPr>
        <w:autoSpaceDE w:val="0"/>
        <w:autoSpaceDN w:val="0"/>
        <w:adjustRightInd w:val="0"/>
        <w:rPr>
          <w:rFonts w:ascii="Georgia" w:hAnsi="Georgia"/>
          <w:b/>
          <w:bCs/>
        </w:rPr>
      </w:pPr>
      <w:r w:rsidRPr="001176F0">
        <w:rPr>
          <w:rFonts w:ascii="Georgia" w:hAnsi="Georgia"/>
        </w:rPr>
        <w:t>Identify regulations, standards, policies, and procedures related to health, safety, and nutrition in early childhood settings.</w:t>
      </w:r>
    </w:p>
    <w:p w14:paraId="798EAAA6" w14:textId="77777777" w:rsidR="001350C2" w:rsidRPr="001350C2" w:rsidRDefault="001350C2" w:rsidP="001350C2">
      <w:pPr>
        <w:widowControl w:val="0"/>
        <w:autoSpaceDE w:val="0"/>
        <w:autoSpaceDN w:val="0"/>
        <w:adjustRightInd w:val="0"/>
        <w:ind w:left="720"/>
        <w:rPr>
          <w:b/>
          <w:bCs/>
        </w:rPr>
      </w:pPr>
    </w:p>
    <w:p w14:paraId="71F7FF19" w14:textId="77777777" w:rsidR="00692D88" w:rsidRPr="00134463" w:rsidRDefault="00E205AA" w:rsidP="00692D88">
      <w:pPr>
        <w:widowControl w:val="0"/>
        <w:autoSpaceDE w:val="0"/>
        <w:autoSpaceDN w:val="0"/>
        <w:adjustRightInd w:val="0"/>
      </w:pPr>
      <w:r w:rsidRPr="00134463">
        <w:rPr>
          <w:b/>
          <w:bCs/>
        </w:rPr>
        <w:t xml:space="preserve">Required </w:t>
      </w:r>
      <w:r w:rsidR="00692D88" w:rsidRPr="00134463">
        <w:rPr>
          <w:b/>
          <w:bCs/>
        </w:rPr>
        <w:t>Text:</w:t>
      </w:r>
      <w:r w:rsidR="00692D88" w:rsidRPr="00134463">
        <w:t xml:space="preserve">  </w:t>
      </w:r>
    </w:p>
    <w:p w14:paraId="4484DFF7" w14:textId="0432A3AE" w:rsidR="00B43A5C" w:rsidRPr="0055772A" w:rsidRDefault="00F03656" w:rsidP="00F4140B">
      <w:pPr>
        <w:pStyle w:val="Bibliography"/>
        <w:widowControl w:val="0"/>
        <w:numPr>
          <w:ilvl w:val="0"/>
          <w:numId w:val="1"/>
        </w:numPr>
        <w:tabs>
          <w:tab w:val="clear" w:pos="720"/>
        </w:tabs>
        <w:autoSpaceDE w:val="0"/>
        <w:autoSpaceDN w:val="0"/>
        <w:adjustRightInd w:val="0"/>
        <w:ind w:left="360"/>
        <w:rPr>
          <w:bCs/>
          <w:i/>
        </w:rPr>
      </w:pPr>
      <w:r>
        <w:rPr>
          <w:noProof/>
        </w:rPr>
        <w:t xml:space="preserve">This is an Open Educational Resources (OER) course and does NOT have a textbook. Instead you will be assigned readings on Canvas. </w:t>
      </w:r>
    </w:p>
    <w:p w14:paraId="3014E859" w14:textId="77777777" w:rsidR="00ED7357" w:rsidRPr="00D5710E" w:rsidRDefault="00ED7357" w:rsidP="000F1283">
      <w:pPr>
        <w:widowControl w:val="0"/>
        <w:autoSpaceDE w:val="0"/>
        <w:autoSpaceDN w:val="0"/>
        <w:adjustRightInd w:val="0"/>
        <w:rPr>
          <w:b/>
          <w:bCs/>
          <w:sz w:val="16"/>
          <w:szCs w:val="16"/>
        </w:rPr>
      </w:pPr>
    </w:p>
    <w:p w14:paraId="29828D06" w14:textId="77777777" w:rsidR="000F1283" w:rsidRPr="00134463" w:rsidRDefault="000F1283" w:rsidP="000F1283">
      <w:pPr>
        <w:widowControl w:val="0"/>
        <w:autoSpaceDE w:val="0"/>
        <w:autoSpaceDN w:val="0"/>
        <w:adjustRightInd w:val="0"/>
        <w:rPr>
          <w:b/>
          <w:bCs/>
        </w:rPr>
      </w:pPr>
      <w:r w:rsidRPr="00134463">
        <w:rPr>
          <w:b/>
          <w:bCs/>
        </w:rPr>
        <w:t>Course Details:</w:t>
      </w:r>
    </w:p>
    <w:p w14:paraId="2ACF564D" w14:textId="77777777" w:rsidR="00C55D5B" w:rsidRDefault="00C55D5B" w:rsidP="00C55D5B">
      <w:pPr>
        <w:pStyle w:val="ListParagraph"/>
        <w:numPr>
          <w:ilvl w:val="0"/>
          <w:numId w:val="18"/>
        </w:numPr>
        <w:ind w:left="360"/>
      </w:pPr>
      <w:r w:rsidRPr="00134463">
        <w:t>There are two parts to every course you take: 1) class meetings/discussions and 2) out of class study</w:t>
      </w:r>
      <w:r>
        <w:t>/work</w:t>
      </w:r>
      <w:r w:rsidRPr="00134463">
        <w:t xml:space="preserve"> time. This course is worth 3 units, which means that we will spend 3 hours together each week in class meetings/discussions and YOU should spend 6 hours a week studying the course materials</w:t>
      </w:r>
      <w:r>
        <w:t xml:space="preserve"> and completing assignments</w:t>
      </w:r>
      <w:r w:rsidRPr="00134463">
        <w:t xml:space="preserve"> outside of the classroom (study</w:t>
      </w:r>
      <w:r>
        <w:t>/work</w:t>
      </w:r>
      <w:r w:rsidRPr="00134463">
        <w:t xml:space="preserve"> time). </w:t>
      </w:r>
    </w:p>
    <w:p w14:paraId="6F2EA269" w14:textId="77777777" w:rsidR="00C55D5B" w:rsidRPr="00134463" w:rsidRDefault="00C55D5B" w:rsidP="00C55D5B">
      <w:pPr>
        <w:pStyle w:val="ListParagraph"/>
        <w:widowControl w:val="0"/>
        <w:numPr>
          <w:ilvl w:val="0"/>
          <w:numId w:val="18"/>
        </w:numPr>
        <w:autoSpaceDE w:val="0"/>
        <w:autoSpaceDN w:val="0"/>
        <w:adjustRightInd w:val="0"/>
        <w:ind w:left="360"/>
        <w:rPr>
          <w:b/>
          <w:bCs/>
          <w:i/>
        </w:rPr>
      </w:pPr>
      <w:r>
        <w:rPr>
          <w:b/>
          <w:bCs/>
        </w:rPr>
        <w:t>Extra Credit is not available for this course.</w:t>
      </w:r>
    </w:p>
    <w:p w14:paraId="6B197933" w14:textId="01FF4B7C" w:rsidR="00C55D5B" w:rsidRPr="00134463" w:rsidRDefault="00C55D5B" w:rsidP="00C55D5B">
      <w:pPr>
        <w:pStyle w:val="ListParagraph"/>
        <w:widowControl w:val="0"/>
        <w:numPr>
          <w:ilvl w:val="0"/>
          <w:numId w:val="18"/>
        </w:numPr>
        <w:autoSpaceDE w:val="0"/>
        <w:autoSpaceDN w:val="0"/>
        <w:adjustRightInd w:val="0"/>
        <w:ind w:left="360"/>
      </w:pPr>
      <w:r w:rsidRPr="00134463">
        <w:t xml:space="preserve">PowerPoint presentations </w:t>
      </w:r>
      <w:r w:rsidR="00FE3C73">
        <w:t xml:space="preserve">shown in class will be available in a PDF format on </w:t>
      </w:r>
      <w:r>
        <w:t>Canvas</w:t>
      </w:r>
      <w:r w:rsidRPr="00134463">
        <w:t>. These presentations are provided to help you understand the</w:t>
      </w:r>
      <w:r w:rsidR="00CF29AE">
        <w:t xml:space="preserve"> course</w:t>
      </w:r>
      <w:r w:rsidRPr="00134463">
        <w:t xml:space="preserve"> information. </w:t>
      </w:r>
    </w:p>
    <w:p w14:paraId="4B4B7876" w14:textId="77777777" w:rsidR="00C55D5B" w:rsidRPr="005552ED" w:rsidRDefault="00C55D5B" w:rsidP="00C55D5B">
      <w:pPr>
        <w:pStyle w:val="ListParagraph"/>
        <w:widowControl w:val="0"/>
        <w:numPr>
          <w:ilvl w:val="0"/>
          <w:numId w:val="18"/>
        </w:numPr>
        <w:autoSpaceDE w:val="0"/>
        <w:autoSpaceDN w:val="0"/>
        <w:adjustRightInd w:val="0"/>
        <w:ind w:left="360"/>
      </w:pPr>
      <w:r>
        <w:rPr>
          <w:b/>
        </w:rPr>
        <w:t xml:space="preserve">This course uses Microsoft Word compatible and PDF documents. </w:t>
      </w:r>
      <w:r w:rsidRPr="005552ED">
        <w:t>If you work is submitted using another type of file that cannot be opened, then you will receive zero (0) points for that assignment.</w:t>
      </w:r>
    </w:p>
    <w:p w14:paraId="2959261A" w14:textId="4317DF75" w:rsidR="00C55D5B" w:rsidRPr="009B43D0" w:rsidRDefault="00CF29AE" w:rsidP="00C55D5B">
      <w:pPr>
        <w:pStyle w:val="ListParagraph"/>
        <w:widowControl w:val="0"/>
        <w:numPr>
          <w:ilvl w:val="0"/>
          <w:numId w:val="18"/>
        </w:numPr>
        <w:autoSpaceDE w:val="0"/>
        <w:autoSpaceDN w:val="0"/>
        <w:adjustRightInd w:val="0"/>
        <w:ind w:left="360"/>
        <w:rPr>
          <w:b/>
        </w:rPr>
      </w:pPr>
      <w:r>
        <w:rPr>
          <w:b/>
        </w:rPr>
        <w:t xml:space="preserve">Canvas has it ALL.  </w:t>
      </w:r>
      <w:r>
        <w:t xml:space="preserve">All of the reading materials, quizzes, and assignments will be made available to you on Canvas. </w:t>
      </w:r>
      <w:r w:rsidR="00C55D5B" w:rsidRPr="00134463">
        <w:t xml:space="preserve">To visit </w:t>
      </w:r>
      <w:r w:rsidR="00C55D5B">
        <w:t>Canvas, simply click on the</w:t>
      </w:r>
      <w:r w:rsidR="00C55D5B" w:rsidRPr="00134463">
        <w:t xml:space="preserve"> link under the “On-Line Services” tab on the Reedley College Web-page at </w:t>
      </w:r>
      <w:hyperlink r:id="rId8" w:history="1">
        <w:r w:rsidR="00C55D5B" w:rsidRPr="00134463">
          <w:rPr>
            <w:rStyle w:val="Hyperlink"/>
          </w:rPr>
          <w:t>www.reedleycollege.edu</w:t>
        </w:r>
      </w:hyperlink>
      <w:r w:rsidR="00C55D5B" w:rsidRPr="00134463">
        <w:t xml:space="preserve">. </w:t>
      </w:r>
      <w:r w:rsidR="00C55D5B" w:rsidRPr="009B43D0">
        <w:rPr>
          <w:i/>
        </w:rPr>
        <w:t xml:space="preserve"> </w:t>
      </w:r>
      <w:r w:rsidR="00C55D5B">
        <w:t xml:space="preserve">You will need a computer or device that had internet capabilities to access Canvas. If you do not have one, you can use one of the computers in the RC Library. </w:t>
      </w:r>
    </w:p>
    <w:p w14:paraId="5C17881D" w14:textId="77777777" w:rsidR="00C55D5B" w:rsidRPr="00134463" w:rsidRDefault="00C55D5B" w:rsidP="00C55D5B">
      <w:pPr>
        <w:pStyle w:val="ListParagraph"/>
        <w:numPr>
          <w:ilvl w:val="0"/>
          <w:numId w:val="18"/>
        </w:numPr>
        <w:ind w:left="360"/>
      </w:pPr>
      <w:r w:rsidRPr="00134463">
        <w:t xml:space="preserve">Because we have a limited time together during class meetings, you need to understand that we </w:t>
      </w:r>
      <w:r w:rsidRPr="00E6423D">
        <w:rPr>
          <w:b/>
        </w:rPr>
        <w:t>will not</w:t>
      </w:r>
      <w:r w:rsidRPr="00134463">
        <w:t xml:space="preserve"> be able to discuss everything during class meetings. </w:t>
      </w:r>
      <w:r>
        <w:t>If you need extra instruction come and visit me during my office hours.</w:t>
      </w:r>
    </w:p>
    <w:p w14:paraId="11BFD0E3" w14:textId="0DCDA41E" w:rsidR="000F1283" w:rsidRPr="00134463" w:rsidRDefault="00C55D5B" w:rsidP="00C55D5B">
      <w:pPr>
        <w:pStyle w:val="ListParagraph"/>
        <w:widowControl w:val="0"/>
        <w:numPr>
          <w:ilvl w:val="0"/>
          <w:numId w:val="18"/>
        </w:numPr>
        <w:autoSpaceDE w:val="0"/>
        <w:autoSpaceDN w:val="0"/>
        <w:adjustRightInd w:val="0"/>
        <w:ind w:left="360"/>
      </w:pPr>
      <w:r w:rsidRPr="00134463">
        <w:rPr>
          <w:bCs/>
        </w:rPr>
        <w:t xml:space="preserve">Final </w:t>
      </w:r>
      <w:r w:rsidRPr="00134463">
        <w:t>Grades are determined on the basis of accumulated points from required assignments.</w:t>
      </w:r>
    </w:p>
    <w:p w14:paraId="06BD48FE" w14:textId="078B311C" w:rsidR="00391B72" w:rsidRDefault="00391B72" w:rsidP="000F1283">
      <w:pPr>
        <w:pStyle w:val="ListParagraph"/>
        <w:widowControl w:val="0"/>
        <w:autoSpaceDE w:val="0"/>
        <w:autoSpaceDN w:val="0"/>
        <w:adjustRightInd w:val="0"/>
        <w:ind w:left="1170"/>
        <w:rPr>
          <w:bCs/>
          <w:sz w:val="16"/>
          <w:szCs w:val="16"/>
          <w:u w:val="single"/>
        </w:rPr>
      </w:pPr>
    </w:p>
    <w:p w14:paraId="01E7A6D0" w14:textId="77777777" w:rsidR="002166B3" w:rsidRPr="00134463" w:rsidRDefault="002166B3" w:rsidP="000F1283">
      <w:pPr>
        <w:pStyle w:val="ListParagraph"/>
        <w:widowControl w:val="0"/>
        <w:autoSpaceDE w:val="0"/>
        <w:autoSpaceDN w:val="0"/>
        <w:adjustRightInd w:val="0"/>
        <w:ind w:left="1170"/>
        <w:rPr>
          <w:bCs/>
          <w:sz w:val="16"/>
          <w:szCs w:val="16"/>
          <w:u w:val="single"/>
        </w:rPr>
      </w:pPr>
    </w:p>
    <w:p w14:paraId="26A5F86A" w14:textId="77777777" w:rsidR="000F1283" w:rsidRPr="00134463" w:rsidRDefault="000F1283" w:rsidP="000F1283">
      <w:pPr>
        <w:widowControl w:val="0"/>
        <w:autoSpaceDE w:val="0"/>
        <w:autoSpaceDN w:val="0"/>
        <w:adjustRightInd w:val="0"/>
        <w:rPr>
          <w:b/>
          <w:bCs/>
        </w:rPr>
      </w:pPr>
      <w:r w:rsidRPr="00134463">
        <w:rPr>
          <w:b/>
          <w:bCs/>
          <w:u w:val="single"/>
        </w:rPr>
        <w:lastRenderedPageBreak/>
        <w:t>Percentage</w:t>
      </w:r>
      <w:r w:rsidRPr="00134463">
        <w:rPr>
          <w:b/>
          <w:bCs/>
        </w:rPr>
        <w:tab/>
      </w:r>
      <w:r w:rsidRPr="00134463">
        <w:rPr>
          <w:b/>
          <w:bCs/>
          <w:u w:val="single"/>
        </w:rPr>
        <w:t>Points Range</w:t>
      </w:r>
      <w:r w:rsidRPr="00134463">
        <w:rPr>
          <w:b/>
          <w:bCs/>
        </w:rPr>
        <w:tab/>
        <w:t xml:space="preserve">    </w:t>
      </w:r>
      <w:r w:rsidRPr="00134463">
        <w:rPr>
          <w:b/>
          <w:bCs/>
          <w:u w:val="single"/>
        </w:rPr>
        <w:t>Grade</w:t>
      </w:r>
      <w:r w:rsidRPr="00134463">
        <w:rPr>
          <w:b/>
          <w:bCs/>
        </w:rPr>
        <w:tab/>
      </w:r>
      <w:r w:rsidRPr="00134463">
        <w:rPr>
          <w:b/>
          <w:bCs/>
        </w:rPr>
        <w:tab/>
      </w:r>
      <w:r w:rsidRPr="00134463">
        <w:rPr>
          <w:b/>
          <w:bCs/>
          <w:u w:val="single"/>
        </w:rPr>
        <w:t>Percentage</w:t>
      </w:r>
      <w:r w:rsidRPr="00134463">
        <w:rPr>
          <w:b/>
          <w:bCs/>
        </w:rPr>
        <w:tab/>
      </w:r>
      <w:r w:rsidRPr="00134463">
        <w:rPr>
          <w:b/>
          <w:bCs/>
          <w:u w:val="single"/>
        </w:rPr>
        <w:t>Points Range</w:t>
      </w:r>
      <w:r w:rsidRPr="00134463">
        <w:rPr>
          <w:b/>
          <w:bCs/>
        </w:rPr>
        <w:tab/>
        <w:t xml:space="preserve">     </w:t>
      </w:r>
      <w:r w:rsidRPr="00134463">
        <w:rPr>
          <w:b/>
          <w:bCs/>
          <w:u w:val="single"/>
        </w:rPr>
        <w:t>Grade</w:t>
      </w:r>
      <w:r w:rsidRPr="00134463">
        <w:rPr>
          <w:b/>
          <w:bCs/>
        </w:rPr>
        <w:tab/>
      </w:r>
    </w:p>
    <w:p w14:paraId="4837C091" w14:textId="3897EFC0" w:rsidR="000F1283" w:rsidRPr="00134463" w:rsidRDefault="000F1283" w:rsidP="000F1283">
      <w:pPr>
        <w:widowControl w:val="0"/>
        <w:tabs>
          <w:tab w:val="center" w:pos="576"/>
          <w:tab w:val="center" w:pos="2160"/>
          <w:tab w:val="center" w:pos="3456"/>
          <w:tab w:val="center" w:pos="5472"/>
          <w:tab w:val="center" w:pos="7200"/>
          <w:tab w:val="center" w:pos="8640"/>
        </w:tabs>
        <w:autoSpaceDE w:val="0"/>
        <w:autoSpaceDN w:val="0"/>
        <w:adjustRightInd w:val="0"/>
      </w:pPr>
      <w:r w:rsidRPr="00134463">
        <w:t>90 – 100%</w:t>
      </w:r>
      <w:r w:rsidRPr="00134463">
        <w:tab/>
      </w:r>
      <w:r w:rsidR="002166B3">
        <w:t>450 - 500</w:t>
      </w:r>
      <w:r w:rsidRPr="00134463">
        <w:tab/>
        <w:t>A</w:t>
      </w:r>
      <w:r w:rsidR="00534036">
        <w:tab/>
      </w:r>
      <w:r w:rsidRPr="00134463">
        <w:t>60 – 69%</w:t>
      </w:r>
      <w:r w:rsidRPr="00134463">
        <w:tab/>
      </w:r>
      <w:r w:rsidR="002166B3">
        <w:t>300 - 349</w:t>
      </w:r>
      <w:r w:rsidRPr="00134463">
        <w:tab/>
        <w:t xml:space="preserve">D  </w:t>
      </w:r>
    </w:p>
    <w:p w14:paraId="1DE34E26" w14:textId="011DD369" w:rsidR="000F1283" w:rsidRPr="00134463" w:rsidRDefault="000F1283" w:rsidP="000F1283">
      <w:pPr>
        <w:widowControl w:val="0"/>
        <w:tabs>
          <w:tab w:val="center" w:pos="576"/>
          <w:tab w:val="center" w:pos="2160"/>
          <w:tab w:val="center" w:pos="3456"/>
          <w:tab w:val="center" w:pos="5472"/>
          <w:tab w:val="center" w:pos="7200"/>
          <w:tab w:val="center" w:pos="8640"/>
        </w:tabs>
        <w:autoSpaceDE w:val="0"/>
        <w:autoSpaceDN w:val="0"/>
        <w:adjustRightInd w:val="0"/>
      </w:pPr>
      <w:r w:rsidRPr="00134463">
        <w:t xml:space="preserve">80 – 89%       </w:t>
      </w:r>
      <w:r w:rsidRPr="00134463">
        <w:tab/>
      </w:r>
      <w:r w:rsidR="002166B3">
        <w:t>400 - 449</w:t>
      </w:r>
      <w:r w:rsidRPr="00134463">
        <w:tab/>
        <w:t>B</w:t>
      </w:r>
      <w:r w:rsidRPr="00134463">
        <w:tab/>
        <w:t>0 – 59%</w:t>
      </w:r>
      <w:r w:rsidRPr="00134463">
        <w:tab/>
        <w:t xml:space="preserve">   </w:t>
      </w:r>
      <w:r w:rsidR="006D043C">
        <w:t xml:space="preserve">0 – </w:t>
      </w:r>
      <w:r w:rsidR="002166B3">
        <w:t>299</w:t>
      </w:r>
      <w:r w:rsidRPr="00134463">
        <w:tab/>
        <w:t>F</w:t>
      </w:r>
    </w:p>
    <w:p w14:paraId="3439C89E" w14:textId="44EC9BA7" w:rsidR="000F1283" w:rsidRPr="00134463" w:rsidRDefault="000F1283" w:rsidP="000F1283">
      <w:pPr>
        <w:widowControl w:val="0"/>
        <w:tabs>
          <w:tab w:val="center" w:pos="576"/>
          <w:tab w:val="center" w:pos="2160"/>
          <w:tab w:val="center" w:pos="3456"/>
          <w:tab w:val="center" w:pos="5472"/>
          <w:tab w:val="center" w:pos="7200"/>
          <w:tab w:val="center" w:pos="8640"/>
        </w:tabs>
        <w:autoSpaceDE w:val="0"/>
        <w:autoSpaceDN w:val="0"/>
        <w:adjustRightInd w:val="0"/>
      </w:pPr>
      <w:r w:rsidRPr="00134463">
        <w:t>70 – 79</w:t>
      </w:r>
      <w:r w:rsidR="00BC5F52">
        <w:t>%</w:t>
      </w:r>
      <w:r w:rsidR="00BC5F52">
        <w:tab/>
      </w:r>
      <w:r w:rsidR="002166B3">
        <w:t>350 - 399</w:t>
      </w:r>
      <w:r w:rsidRPr="00134463">
        <w:tab/>
        <w:t>C</w:t>
      </w:r>
    </w:p>
    <w:p w14:paraId="27D233CF" w14:textId="77777777" w:rsidR="000F1283" w:rsidRPr="00134463" w:rsidRDefault="000F1283" w:rsidP="00C807D8">
      <w:pPr>
        <w:widowControl w:val="0"/>
        <w:autoSpaceDE w:val="0"/>
        <w:autoSpaceDN w:val="0"/>
        <w:adjustRightInd w:val="0"/>
        <w:rPr>
          <w:bCs/>
          <w:sz w:val="16"/>
          <w:szCs w:val="16"/>
        </w:rPr>
      </w:pPr>
    </w:p>
    <w:p w14:paraId="461A60F1" w14:textId="3E7376D0" w:rsidR="00692D88" w:rsidRDefault="00692D88" w:rsidP="00692D88">
      <w:pPr>
        <w:widowControl w:val="0"/>
        <w:autoSpaceDE w:val="0"/>
        <w:autoSpaceDN w:val="0"/>
        <w:adjustRightInd w:val="0"/>
        <w:rPr>
          <w:b/>
          <w:bCs/>
        </w:rPr>
      </w:pPr>
      <w:r w:rsidRPr="00134463">
        <w:rPr>
          <w:b/>
          <w:bCs/>
        </w:rPr>
        <w:t>Required Assignments:</w:t>
      </w:r>
    </w:p>
    <w:p w14:paraId="6EA1DF34" w14:textId="5E490AC0" w:rsidR="00CF29AE" w:rsidRDefault="00CF29AE" w:rsidP="00692D88">
      <w:pPr>
        <w:widowControl w:val="0"/>
        <w:autoSpaceDE w:val="0"/>
        <w:autoSpaceDN w:val="0"/>
        <w:adjustRightInd w:val="0"/>
        <w:rPr>
          <w:b/>
          <w:bCs/>
        </w:rPr>
      </w:pPr>
      <w:r>
        <w:rPr>
          <w:b/>
          <w:bCs/>
        </w:rPr>
        <w:t>Unit Quizzes:</w:t>
      </w:r>
    </w:p>
    <w:p w14:paraId="302E9D98" w14:textId="4B918ECA" w:rsidR="00CF29AE" w:rsidRDefault="00CF29AE" w:rsidP="00692D88">
      <w:pPr>
        <w:widowControl w:val="0"/>
        <w:autoSpaceDE w:val="0"/>
        <w:autoSpaceDN w:val="0"/>
        <w:adjustRightInd w:val="0"/>
        <w:rPr>
          <w:bCs/>
        </w:rPr>
      </w:pPr>
      <w:r>
        <w:rPr>
          <w:bCs/>
        </w:rPr>
        <w:t xml:space="preserve">The course is divided into seven (7) units. Each unit will conclude with a quiz. Each quiz is made up of multiple choice questions related to the unit readings and class discussions. You will complete the quizzes using canvas. You can earn up to </w:t>
      </w:r>
      <w:r w:rsidR="002166B3">
        <w:rPr>
          <w:bCs/>
        </w:rPr>
        <w:t>10</w:t>
      </w:r>
      <w:r>
        <w:rPr>
          <w:bCs/>
        </w:rPr>
        <w:t>0 points toward you</w:t>
      </w:r>
      <w:r w:rsidR="002166B3">
        <w:rPr>
          <w:bCs/>
        </w:rPr>
        <w:t>r</w:t>
      </w:r>
      <w:r>
        <w:rPr>
          <w:bCs/>
        </w:rPr>
        <w:t xml:space="preserve"> final grade from completing the quizzes.</w:t>
      </w:r>
    </w:p>
    <w:p w14:paraId="7E4872C6" w14:textId="77777777" w:rsidR="00CF29AE" w:rsidRDefault="00CF29AE" w:rsidP="00692D88">
      <w:pPr>
        <w:widowControl w:val="0"/>
        <w:autoSpaceDE w:val="0"/>
        <w:autoSpaceDN w:val="0"/>
        <w:adjustRightInd w:val="0"/>
        <w:rPr>
          <w:bCs/>
        </w:rPr>
      </w:pPr>
    </w:p>
    <w:p w14:paraId="4E4A9A02" w14:textId="113F0281" w:rsidR="004C5B83" w:rsidRDefault="00CF29AE" w:rsidP="00692D88">
      <w:pPr>
        <w:widowControl w:val="0"/>
        <w:autoSpaceDE w:val="0"/>
        <w:autoSpaceDN w:val="0"/>
        <w:adjustRightInd w:val="0"/>
        <w:rPr>
          <w:b/>
          <w:bCs/>
        </w:rPr>
      </w:pPr>
      <w:r>
        <w:rPr>
          <w:b/>
          <w:bCs/>
        </w:rPr>
        <w:t>SLO Ass</w:t>
      </w:r>
      <w:r w:rsidR="004C5B83">
        <w:rPr>
          <w:b/>
          <w:bCs/>
        </w:rPr>
        <w:t xml:space="preserve">ignments: </w:t>
      </w:r>
    </w:p>
    <w:p w14:paraId="332E6328" w14:textId="716F566C" w:rsidR="00CF29AE" w:rsidRDefault="004C5B83" w:rsidP="00692D88">
      <w:pPr>
        <w:widowControl w:val="0"/>
        <w:autoSpaceDE w:val="0"/>
        <w:autoSpaceDN w:val="0"/>
        <w:adjustRightInd w:val="0"/>
        <w:rPr>
          <w:bCs/>
        </w:rPr>
      </w:pPr>
      <w:r>
        <w:rPr>
          <w:bCs/>
        </w:rPr>
        <w:t xml:space="preserve">The three (3) student learning outcomes (SLO’s) are listed above. Everything we do, read, and discuss during this semester is geared toward helping us to master the SLO’s. You will need to complete three SLO assignments worth </w:t>
      </w:r>
      <w:r w:rsidR="002166B3">
        <w:rPr>
          <w:bCs/>
        </w:rPr>
        <w:t>10</w:t>
      </w:r>
      <w:r>
        <w:rPr>
          <w:bCs/>
        </w:rPr>
        <w:t>0 points each. These assignments will be available on Canvas later in the semester.</w:t>
      </w:r>
    </w:p>
    <w:p w14:paraId="05CC4D0E" w14:textId="3B5139CA" w:rsidR="004C5B83" w:rsidRDefault="004C5B83" w:rsidP="00692D88">
      <w:pPr>
        <w:widowControl w:val="0"/>
        <w:autoSpaceDE w:val="0"/>
        <w:autoSpaceDN w:val="0"/>
        <w:adjustRightInd w:val="0"/>
        <w:rPr>
          <w:bCs/>
        </w:rPr>
      </w:pPr>
    </w:p>
    <w:p w14:paraId="3622C2D7" w14:textId="5AB5379D" w:rsidR="004C5B83" w:rsidRDefault="004C5B83" w:rsidP="00692D88">
      <w:pPr>
        <w:widowControl w:val="0"/>
        <w:autoSpaceDE w:val="0"/>
        <w:autoSpaceDN w:val="0"/>
        <w:adjustRightInd w:val="0"/>
        <w:rPr>
          <w:b/>
          <w:bCs/>
        </w:rPr>
      </w:pPr>
      <w:r>
        <w:rPr>
          <w:b/>
          <w:bCs/>
        </w:rPr>
        <w:t>In-Class Activities:</w:t>
      </w:r>
    </w:p>
    <w:p w14:paraId="06CF5437" w14:textId="73D5C8C8" w:rsidR="004C5B83" w:rsidRPr="004C5B83" w:rsidRDefault="004C5B83" w:rsidP="00692D88">
      <w:pPr>
        <w:widowControl w:val="0"/>
        <w:autoSpaceDE w:val="0"/>
        <w:autoSpaceDN w:val="0"/>
        <w:adjustRightInd w:val="0"/>
        <w:rPr>
          <w:bCs/>
        </w:rPr>
      </w:pPr>
      <w:r>
        <w:rPr>
          <w:bCs/>
        </w:rPr>
        <w:t xml:space="preserve">Throughout the semester, we will complete in-class activities, both in groups and individually. If you are absent on the day an In-class assignment is given, then you miss the opportunity to complete the assignment. </w:t>
      </w:r>
      <w:r w:rsidR="007F1155">
        <w:rPr>
          <w:bCs/>
        </w:rPr>
        <w:t>The points for these assignments will make of 100 points of your final grade.</w:t>
      </w:r>
    </w:p>
    <w:p w14:paraId="7D05E818" w14:textId="77777777" w:rsidR="00BC3AF2" w:rsidRPr="00854D1F" w:rsidRDefault="00BC3AF2" w:rsidP="00297E9C">
      <w:pPr>
        <w:widowControl w:val="0"/>
        <w:autoSpaceDE w:val="0"/>
        <w:autoSpaceDN w:val="0"/>
        <w:adjustRightInd w:val="0"/>
        <w:ind w:left="360"/>
        <w:rPr>
          <w:i/>
          <w:iCs/>
          <w:sz w:val="16"/>
          <w:szCs w:val="16"/>
        </w:rPr>
      </w:pPr>
    </w:p>
    <w:p w14:paraId="6D09AE7D" w14:textId="77777777" w:rsidR="00C55D5B" w:rsidRPr="00134463" w:rsidRDefault="00C55D5B" w:rsidP="00C55D5B">
      <w:pPr>
        <w:widowControl w:val="0"/>
        <w:autoSpaceDE w:val="0"/>
        <w:autoSpaceDN w:val="0"/>
        <w:adjustRightInd w:val="0"/>
        <w:rPr>
          <w:b/>
          <w:bCs/>
        </w:rPr>
      </w:pPr>
      <w:r w:rsidRPr="00134463">
        <w:rPr>
          <w:b/>
          <w:bCs/>
        </w:rPr>
        <w:t xml:space="preserve">Course </w:t>
      </w:r>
      <w:r>
        <w:rPr>
          <w:b/>
          <w:bCs/>
        </w:rPr>
        <w:t>Calendar</w:t>
      </w:r>
      <w:r w:rsidRPr="00134463">
        <w:rPr>
          <w:b/>
          <w:bCs/>
        </w:rPr>
        <w:t>:</w:t>
      </w:r>
    </w:p>
    <w:p w14:paraId="2777E540" w14:textId="77777777" w:rsidR="00C55D5B" w:rsidRDefault="00C55D5B" w:rsidP="00C55D5B">
      <w:pPr>
        <w:widowControl w:val="0"/>
        <w:autoSpaceDE w:val="0"/>
        <w:autoSpaceDN w:val="0"/>
        <w:adjustRightInd w:val="0"/>
        <w:rPr>
          <w:b/>
          <w:bCs/>
          <w:sz w:val="16"/>
          <w:szCs w:val="16"/>
        </w:rPr>
      </w:pPr>
      <w:r>
        <w:rPr>
          <w:bCs/>
        </w:rPr>
        <w:t xml:space="preserve">A copy of the calendar can be found on Canvas. </w:t>
      </w:r>
      <w:r w:rsidRPr="00134463">
        <w:rPr>
          <w:bCs/>
          <w:i/>
        </w:rPr>
        <w:t xml:space="preserve">The discussion topics listed on </w:t>
      </w:r>
      <w:r>
        <w:rPr>
          <w:bCs/>
          <w:i/>
        </w:rPr>
        <w:t>the calendar</w:t>
      </w:r>
      <w:r w:rsidRPr="00134463">
        <w:rPr>
          <w:bCs/>
          <w:i/>
        </w:rPr>
        <w:t xml:space="preserve"> are an estimate; daily topics will depend on individual class performances and understanding of the materials.  However, the due dates will remain as listed.</w:t>
      </w:r>
    </w:p>
    <w:p w14:paraId="3DA29B32" w14:textId="77777777" w:rsidR="00C55D5B" w:rsidRDefault="00C55D5B" w:rsidP="00C55D5B">
      <w:pPr>
        <w:widowControl w:val="0"/>
        <w:autoSpaceDE w:val="0"/>
        <w:autoSpaceDN w:val="0"/>
        <w:adjustRightInd w:val="0"/>
        <w:rPr>
          <w:b/>
          <w:bCs/>
          <w:sz w:val="16"/>
          <w:szCs w:val="16"/>
        </w:rPr>
      </w:pPr>
    </w:p>
    <w:p w14:paraId="2228A9ED" w14:textId="455C816B" w:rsidR="00C55D5B" w:rsidRDefault="00C55D5B" w:rsidP="00C55D5B">
      <w:pPr>
        <w:widowControl w:val="0"/>
        <w:autoSpaceDE w:val="0"/>
        <w:autoSpaceDN w:val="0"/>
        <w:adjustRightInd w:val="0"/>
      </w:pPr>
      <w:r w:rsidRPr="00075A69">
        <w:rPr>
          <w:b/>
          <w:bCs/>
        </w:rPr>
        <w:t xml:space="preserve">Having Problems?  </w:t>
      </w:r>
      <w:r>
        <w:t xml:space="preserve">If at any time you find you are having trouble succeeding in this course, whether because of a change in your life circumstances or because of something you don’t understand about the materials, please see the instructor.  There are </w:t>
      </w:r>
      <w:r w:rsidR="002166B3">
        <w:t>several</w:t>
      </w:r>
      <w:r>
        <w:t xml:space="preserve"> services available to assist Reedley College students in succeeding in their coursework.  </w:t>
      </w:r>
    </w:p>
    <w:p w14:paraId="0D0BBDFF" w14:textId="77777777" w:rsidR="00C55D5B" w:rsidRPr="00D5710E" w:rsidRDefault="00C55D5B" w:rsidP="00C55D5B">
      <w:pPr>
        <w:widowControl w:val="0"/>
        <w:autoSpaceDE w:val="0"/>
        <w:autoSpaceDN w:val="0"/>
        <w:adjustRightInd w:val="0"/>
        <w:rPr>
          <w:sz w:val="16"/>
          <w:szCs w:val="16"/>
        </w:rPr>
      </w:pPr>
    </w:p>
    <w:p w14:paraId="16848B66" w14:textId="77777777" w:rsidR="00C55D5B" w:rsidRPr="00AE7883" w:rsidRDefault="00C55D5B" w:rsidP="00C55D5B">
      <w:pPr>
        <w:widowControl w:val="0"/>
        <w:autoSpaceDE w:val="0"/>
        <w:autoSpaceDN w:val="0"/>
        <w:adjustRightInd w:val="0"/>
        <w:rPr>
          <w:b/>
          <w:bCs/>
        </w:rPr>
      </w:pPr>
      <w:r w:rsidRPr="00AE7883">
        <w:rPr>
          <w:b/>
          <w:bCs/>
        </w:rPr>
        <w:t>Important Information:</w:t>
      </w:r>
    </w:p>
    <w:p w14:paraId="75E47E86" w14:textId="77777777" w:rsidR="00C55D5B" w:rsidRDefault="00C55D5B" w:rsidP="00C55D5B">
      <w:pPr>
        <w:numPr>
          <w:ilvl w:val="0"/>
          <w:numId w:val="24"/>
        </w:numPr>
        <w:ind w:left="900"/>
        <w:contextualSpacing/>
        <w:rPr>
          <w:bCs/>
        </w:rPr>
      </w:pPr>
      <w:r w:rsidRPr="00CD5471">
        <w:rPr>
          <w:b/>
          <w:bCs/>
        </w:rPr>
        <w:t>Syllabus and Class Policies:</w:t>
      </w:r>
      <w:r w:rsidRPr="00CD5471">
        <w:rPr>
          <w:bCs/>
        </w:rPr>
        <w:t xml:space="preserve"> These, and other important documents for our course, can be accessed on Canvas. It is your responsibility to read and understand all of the important documents on Canvas.  </w:t>
      </w:r>
    </w:p>
    <w:p w14:paraId="59D6DCE7" w14:textId="77777777" w:rsidR="00C55D5B" w:rsidRPr="00B63048" w:rsidRDefault="00C55D5B" w:rsidP="00C55D5B">
      <w:pPr>
        <w:pStyle w:val="ListParagraph"/>
        <w:widowControl w:val="0"/>
        <w:numPr>
          <w:ilvl w:val="0"/>
          <w:numId w:val="24"/>
        </w:numPr>
        <w:autoSpaceDE w:val="0"/>
        <w:autoSpaceDN w:val="0"/>
        <w:adjustRightInd w:val="0"/>
        <w:ind w:left="900"/>
        <w:rPr>
          <w:b/>
          <w:bCs/>
          <w:i/>
        </w:rPr>
      </w:pPr>
      <w:r w:rsidRPr="00CD6E84">
        <w:rPr>
          <w:b/>
          <w:bCs/>
        </w:rPr>
        <w:t xml:space="preserve">Extra Credit: </w:t>
      </w:r>
      <w:r>
        <w:rPr>
          <w:bCs/>
        </w:rPr>
        <w:t xml:space="preserve">You can earn up to 6% of your final score in extra credit points. </w:t>
      </w:r>
    </w:p>
    <w:p w14:paraId="22E57E6F" w14:textId="77777777" w:rsidR="00C55D5B" w:rsidRPr="00B63048" w:rsidRDefault="00C55D5B" w:rsidP="00C55D5B">
      <w:pPr>
        <w:pStyle w:val="ListParagraph"/>
        <w:widowControl w:val="0"/>
        <w:numPr>
          <w:ilvl w:val="1"/>
          <w:numId w:val="23"/>
        </w:numPr>
        <w:autoSpaceDE w:val="0"/>
        <w:autoSpaceDN w:val="0"/>
        <w:adjustRightInd w:val="0"/>
        <w:rPr>
          <w:b/>
          <w:bCs/>
          <w:i/>
        </w:rPr>
      </w:pPr>
      <w:r>
        <w:rPr>
          <w:bCs/>
        </w:rPr>
        <w:t>You can earn points for completing the Canvas Syllabus Module (15 points).</w:t>
      </w:r>
    </w:p>
    <w:p w14:paraId="59302D1B" w14:textId="77777777" w:rsidR="00C55D5B" w:rsidRPr="00B63048" w:rsidRDefault="00C55D5B" w:rsidP="00C55D5B">
      <w:pPr>
        <w:pStyle w:val="ListParagraph"/>
        <w:widowControl w:val="0"/>
        <w:numPr>
          <w:ilvl w:val="1"/>
          <w:numId w:val="23"/>
        </w:numPr>
        <w:autoSpaceDE w:val="0"/>
        <w:autoSpaceDN w:val="0"/>
        <w:adjustRightInd w:val="0"/>
        <w:rPr>
          <w:b/>
          <w:bCs/>
          <w:i/>
        </w:rPr>
      </w:pPr>
      <w:r>
        <w:rPr>
          <w:bCs/>
        </w:rPr>
        <w:t>You can earn points for perfect and near-perfect attendance. If you miss days or repeatedly arrive late or leave early, then you will not earn these points (15 points).</w:t>
      </w:r>
    </w:p>
    <w:p w14:paraId="283F5B46" w14:textId="77777777" w:rsidR="00C55D5B" w:rsidRPr="00CD6E84" w:rsidRDefault="00C55D5B" w:rsidP="00C55D5B">
      <w:pPr>
        <w:pStyle w:val="ListParagraph"/>
        <w:widowControl w:val="0"/>
        <w:numPr>
          <w:ilvl w:val="1"/>
          <w:numId w:val="23"/>
        </w:numPr>
        <w:autoSpaceDE w:val="0"/>
        <w:autoSpaceDN w:val="0"/>
        <w:adjustRightInd w:val="0"/>
        <w:rPr>
          <w:b/>
          <w:bCs/>
          <w:i/>
        </w:rPr>
      </w:pPr>
      <w:r>
        <w:rPr>
          <w:bCs/>
        </w:rPr>
        <w:t xml:space="preserve">These are the only ways that extra credit can be earned.  </w:t>
      </w:r>
    </w:p>
    <w:p w14:paraId="219D4694" w14:textId="76DE040B" w:rsidR="00C55D5B" w:rsidRDefault="00C55D5B" w:rsidP="00C55D5B">
      <w:pPr>
        <w:pStyle w:val="ListParagraph"/>
        <w:numPr>
          <w:ilvl w:val="0"/>
          <w:numId w:val="24"/>
        </w:numPr>
        <w:ind w:left="990" w:hanging="450"/>
      </w:pPr>
      <w:r w:rsidRPr="00606B39">
        <w:rPr>
          <w:b/>
        </w:rPr>
        <w:t>Attendance:</w:t>
      </w:r>
      <w:r>
        <w:t xml:space="preserve"> Because we have a limited time together during class meetings, you need to understand that we WILL  NOT be able to discuss everything from the textbooks during class meetings. Lecture discussions will enhance some of the textbook readings or will introduce information that is NOT from the textbook. Past student performance has indicated that your successful completion of this course is impacted by daily attendance. If you miss a class </w:t>
      </w:r>
      <w:r w:rsidR="002166B3">
        <w:t>meeting,</w:t>
      </w:r>
      <w:r>
        <w:t xml:space="preserve"> then you will miss important grade determining information. </w:t>
      </w:r>
    </w:p>
    <w:p w14:paraId="29A94D72" w14:textId="77777777" w:rsidR="00C55D5B" w:rsidRPr="00AE7883" w:rsidRDefault="00C55D5B" w:rsidP="00C55D5B">
      <w:pPr>
        <w:widowControl w:val="0"/>
        <w:numPr>
          <w:ilvl w:val="0"/>
          <w:numId w:val="24"/>
        </w:numPr>
        <w:autoSpaceDE w:val="0"/>
        <w:autoSpaceDN w:val="0"/>
        <w:adjustRightInd w:val="0"/>
        <w:ind w:left="990" w:hanging="450"/>
        <w:rPr>
          <w:b/>
          <w:bCs/>
        </w:rPr>
      </w:pPr>
      <w:r w:rsidRPr="00AE7883">
        <w:rPr>
          <w:b/>
          <w:bCs/>
        </w:rPr>
        <w:t>Missed</w:t>
      </w:r>
      <w:r>
        <w:rPr>
          <w:b/>
          <w:bCs/>
        </w:rPr>
        <w:t xml:space="preserve"> In-Class</w:t>
      </w:r>
      <w:r w:rsidRPr="00AE7883">
        <w:rPr>
          <w:b/>
          <w:bCs/>
        </w:rPr>
        <w:t xml:space="preserve"> Tests/Exams/Quizzes/Activities:</w:t>
      </w:r>
      <w:r w:rsidRPr="00AE7883">
        <w:t xml:space="preserve">  Tests, exams, quizzes, and activities </w:t>
      </w:r>
      <w:r>
        <w:t xml:space="preserve">given in-class </w:t>
      </w:r>
      <w:r w:rsidRPr="00AE7883">
        <w:t xml:space="preserve">must be taken on the day scheduled.  You will not be allowed to make up a missed </w:t>
      </w:r>
      <w:r>
        <w:t>test/exam/quiz/activit</w:t>
      </w:r>
      <w:r w:rsidRPr="00AE7883">
        <w:t xml:space="preserve">y.  </w:t>
      </w:r>
      <w:r w:rsidRPr="00AE7883">
        <w:rPr>
          <w:b/>
          <w:bCs/>
        </w:rPr>
        <w:t>No excuses will be accepted.</w:t>
      </w:r>
    </w:p>
    <w:p w14:paraId="5F0CD24C" w14:textId="77777777" w:rsidR="00C55D5B" w:rsidRPr="00814DFE" w:rsidRDefault="00C55D5B" w:rsidP="00C55D5B">
      <w:pPr>
        <w:widowControl w:val="0"/>
        <w:numPr>
          <w:ilvl w:val="0"/>
          <w:numId w:val="24"/>
        </w:numPr>
        <w:autoSpaceDE w:val="0"/>
        <w:autoSpaceDN w:val="0"/>
        <w:adjustRightInd w:val="0"/>
        <w:ind w:left="990" w:hanging="450"/>
        <w:rPr>
          <w:b/>
          <w:bCs/>
        </w:rPr>
      </w:pPr>
      <w:bookmarkStart w:id="1" w:name="_Hlk502926694"/>
      <w:r w:rsidRPr="00814DFE">
        <w:rPr>
          <w:b/>
          <w:bCs/>
        </w:rPr>
        <w:t>Late Work:</w:t>
      </w:r>
      <w:r w:rsidRPr="00814DFE">
        <w:t xml:space="preserve">  All assignments must be turned in on or before the due date.  Late work will only be worth half points regardless of how late the assignment is turned in. Online exams </w:t>
      </w:r>
      <w:r w:rsidRPr="00814DFE">
        <w:rPr>
          <w:b/>
        </w:rPr>
        <w:t>CANNOT</w:t>
      </w:r>
      <w:r w:rsidRPr="00814DFE">
        <w:t xml:space="preserve"> be turned in late. </w:t>
      </w:r>
    </w:p>
    <w:p w14:paraId="09EC9D2E" w14:textId="77777777" w:rsidR="00C55D5B" w:rsidRPr="00E41935" w:rsidRDefault="00C55D5B" w:rsidP="00C55D5B">
      <w:pPr>
        <w:widowControl w:val="0"/>
        <w:numPr>
          <w:ilvl w:val="0"/>
          <w:numId w:val="24"/>
        </w:numPr>
        <w:autoSpaceDE w:val="0"/>
        <w:autoSpaceDN w:val="0"/>
        <w:adjustRightInd w:val="0"/>
        <w:ind w:left="990" w:hanging="450"/>
        <w:rPr>
          <w:b/>
          <w:bCs/>
        </w:rPr>
      </w:pPr>
      <w:bookmarkStart w:id="2" w:name="_Hlk502926402"/>
      <w:bookmarkEnd w:id="1"/>
      <w:r>
        <w:rPr>
          <w:b/>
          <w:bCs/>
        </w:rPr>
        <w:t xml:space="preserve">Grades in Progress: </w:t>
      </w:r>
      <w:r>
        <w:rPr>
          <w:bCs/>
        </w:rPr>
        <w:t xml:space="preserve">Canvas has been set up to show your grade as a working grade in progress. Therefore, all grades have been assigned as 0 at the beginning of the semester. If you complete your assignments, as required during the semester, then you will see your grade rising as we progress through the semester. </w:t>
      </w:r>
      <w:r w:rsidRPr="00E41935">
        <w:rPr>
          <w:b/>
          <w:bCs/>
        </w:rPr>
        <w:t>If you have any questions about your grade during the semester, please see me during my office hours. Grades will not be discussed over the phone or through email.</w:t>
      </w:r>
    </w:p>
    <w:bookmarkEnd w:id="2"/>
    <w:p w14:paraId="5556B2F2" w14:textId="77777777" w:rsidR="00C55D5B" w:rsidRPr="00AE7883" w:rsidRDefault="00C55D5B" w:rsidP="00C55D5B">
      <w:pPr>
        <w:widowControl w:val="0"/>
        <w:numPr>
          <w:ilvl w:val="0"/>
          <w:numId w:val="24"/>
        </w:numPr>
        <w:autoSpaceDE w:val="0"/>
        <w:autoSpaceDN w:val="0"/>
        <w:adjustRightInd w:val="0"/>
        <w:ind w:left="990" w:hanging="450"/>
        <w:rPr>
          <w:b/>
          <w:bCs/>
        </w:rPr>
      </w:pPr>
      <w:r w:rsidRPr="00AE7883">
        <w:rPr>
          <w:b/>
          <w:bCs/>
        </w:rPr>
        <w:t xml:space="preserve">Grading: </w:t>
      </w:r>
      <w:r w:rsidRPr="00AE7883">
        <w:rPr>
          <w:bCs/>
        </w:rPr>
        <w:t xml:space="preserve">All assignments will be graded as quickly as possible, but can take two weeks or more. Please be patient. All exams will be </w:t>
      </w:r>
      <w:r>
        <w:rPr>
          <w:bCs/>
        </w:rPr>
        <w:t>automatically graded on Canvas</w:t>
      </w:r>
      <w:r w:rsidRPr="00AE7883">
        <w:rPr>
          <w:bCs/>
        </w:rPr>
        <w:t>.</w:t>
      </w:r>
    </w:p>
    <w:p w14:paraId="7A1BC175" w14:textId="77777777" w:rsidR="00C55D5B" w:rsidRPr="00AE7883" w:rsidRDefault="00C55D5B" w:rsidP="00C55D5B">
      <w:pPr>
        <w:widowControl w:val="0"/>
        <w:numPr>
          <w:ilvl w:val="0"/>
          <w:numId w:val="24"/>
        </w:numPr>
        <w:autoSpaceDE w:val="0"/>
        <w:autoSpaceDN w:val="0"/>
        <w:adjustRightInd w:val="0"/>
        <w:ind w:left="990" w:hanging="450"/>
        <w:rPr>
          <w:b/>
          <w:bCs/>
        </w:rPr>
      </w:pPr>
      <w:r w:rsidRPr="00AE7883">
        <w:rPr>
          <w:b/>
          <w:bCs/>
        </w:rPr>
        <w:t xml:space="preserve">Cheating/Plagiarism:  </w:t>
      </w:r>
      <w:r w:rsidRPr="00AE7883">
        <w:rPr>
          <w:bCs/>
        </w:rPr>
        <w:t>Cheating and/or plagiarism will not be tolerated.  A student will receive no credit for the assignment if in the opinion of the instructor the individual has cheated.</w:t>
      </w:r>
    </w:p>
    <w:p w14:paraId="15D993A7" w14:textId="77777777" w:rsidR="00C55D5B" w:rsidRPr="00D45DE8" w:rsidRDefault="00C55D5B" w:rsidP="00C55D5B">
      <w:pPr>
        <w:widowControl w:val="0"/>
        <w:numPr>
          <w:ilvl w:val="0"/>
          <w:numId w:val="24"/>
        </w:numPr>
        <w:autoSpaceDE w:val="0"/>
        <w:autoSpaceDN w:val="0"/>
        <w:adjustRightInd w:val="0"/>
        <w:ind w:left="990" w:hanging="450"/>
        <w:rPr>
          <w:b/>
          <w:bCs/>
        </w:rPr>
      </w:pPr>
      <w:r w:rsidRPr="00AE7883">
        <w:rPr>
          <w:b/>
          <w:bCs/>
        </w:rPr>
        <w:t xml:space="preserve">Dropping the Course:  </w:t>
      </w:r>
      <w:r w:rsidRPr="00AE7883">
        <w:rPr>
          <w:bCs/>
        </w:rPr>
        <w:t>It is YOUR responsibility for dropping the course if you choose.  You must drop using the proper procedures through Reedley College Admissions and Records office.  If you choose to stop attending class, make sure that you do an official drop, otherwise you might end up with an “F” grade for the course</w:t>
      </w:r>
      <w:r>
        <w:rPr>
          <w:bCs/>
        </w:rPr>
        <w:t>.</w:t>
      </w:r>
    </w:p>
    <w:p w14:paraId="570221BE" w14:textId="77777777" w:rsidR="00C55D5B" w:rsidRPr="00D45DE8" w:rsidRDefault="00C55D5B" w:rsidP="00C55D5B">
      <w:pPr>
        <w:widowControl w:val="0"/>
        <w:numPr>
          <w:ilvl w:val="0"/>
          <w:numId w:val="24"/>
        </w:numPr>
        <w:tabs>
          <w:tab w:val="left" w:pos="990"/>
        </w:tabs>
        <w:autoSpaceDE w:val="0"/>
        <w:autoSpaceDN w:val="0"/>
        <w:adjustRightInd w:val="0"/>
        <w:ind w:left="990" w:hanging="540"/>
        <w:rPr>
          <w:b/>
          <w:bCs/>
        </w:rPr>
      </w:pPr>
      <w:r w:rsidRPr="00D45DE8">
        <w:rPr>
          <w:b/>
          <w:bCs/>
        </w:rPr>
        <w:t xml:space="preserve">Canceled Class Notification:  </w:t>
      </w:r>
      <w:r w:rsidRPr="00D45DE8">
        <w:rPr>
          <w:bCs/>
        </w:rPr>
        <w:t>From time to time a class meeting may need to be canceled.  Notification of canceled class will appear in several forms:  1—Official cancel notification from Office of Instruction posted on the door, 2—Notification posted on Canvas site for the class, 3—Notification emailed to students using email addresses from Canvas.  If possible, the canceled class notification will also appear on the Reedley College Web page.</w:t>
      </w:r>
    </w:p>
    <w:p w14:paraId="07D55915" w14:textId="77777777" w:rsidR="00C55D5B" w:rsidRPr="00AE7883" w:rsidRDefault="00C55D5B" w:rsidP="00C55D5B">
      <w:pPr>
        <w:widowControl w:val="0"/>
        <w:numPr>
          <w:ilvl w:val="0"/>
          <w:numId w:val="24"/>
        </w:numPr>
        <w:autoSpaceDE w:val="0"/>
        <w:autoSpaceDN w:val="0"/>
        <w:adjustRightInd w:val="0"/>
        <w:ind w:left="990" w:hanging="540"/>
        <w:rPr>
          <w:b/>
          <w:bCs/>
        </w:rPr>
      </w:pPr>
      <w:r w:rsidRPr="00AE7883">
        <w:rPr>
          <w:b/>
          <w:bCs/>
        </w:rPr>
        <w:t xml:space="preserve">Accommodations for Students with Disabilities:  </w:t>
      </w:r>
      <w:r w:rsidRPr="00AE7883">
        <w:t>If you have a verified need for an academic accommodation or materials in alternate media (i.e., Braille, large print, electronic text, etc.) per the Americans with Disabilities Act (ADA) or Section 504 of the Rehabilitation Act, please contact me as soon as possible.</w:t>
      </w:r>
    </w:p>
    <w:p w14:paraId="1EC7330D" w14:textId="77777777" w:rsidR="00C55D5B" w:rsidRPr="00AE7883" w:rsidRDefault="00C55D5B" w:rsidP="00C55D5B">
      <w:pPr>
        <w:widowControl w:val="0"/>
        <w:tabs>
          <w:tab w:val="num" w:pos="1980"/>
        </w:tabs>
        <w:autoSpaceDE w:val="0"/>
        <w:autoSpaceDN w:val="0"/>
        <w:adjustRightInd w:val="0"/>
        <w:ind w:left="1980"/>
      </w:pPr>
      <w:r>
        <w:t>**</w:t>
      </w:r>
      <w:r w:rsidRPr="00AE7883">
        <w:t xml:space="preserve">I sometimes use Red or Green pens/writing to grade your assignments or highlight important information on </w:t>
      </w:r>
      <w:r>
        <w:t>Canvas</w:t>
      </w:r>
      <w:r w:rsidRPr="00AE7883">
        <w:t>.  Please tell me IMMEDIATELY if you have difficulties seeing these colors.  I will use alternate colors</w:t>
      </w:r>
      <w:r w:rsidRPr="00AE7883">
        <w:rPr>
          <w:b/>
        </w:rPr>
        <w:t xml:space="preserve"> if</w:t>
      </w:r>
      <w:r w:rsidRPr="00AE7883">
        <w:t xml:space="preserve"> you let me know of your color distinguishing difficulties.</w:t>
      </w:r>
    </w:p>
    <w:p w14:paraId="5AFE4AF2" w14:textId="77777777" w:rsidR="00C55D5B" w:rsidRPr="00E42987" w:rsidRDefault="00C55D5B" w:rsidP="00C55D5B">
      <w:pPr>
        <w:widowControl w:val="0"/>
        <w:autoSpaceDE w:val="0"/>
        <w:autoSpaceDN w:val="0"/>
        <w:adjustRightInd w:val="0"/>
        <w:rPr>
          <w:b/>
          <w:bCs/>
          <w:sz w:val="16"/>
          <w:szCs w:val="16"/>
        </w:rPr>
      </w:pPr>
    </w:p>
    <w:p w14:paraId="688DFBDB" w14:textId="77777777" w:rsidR="00C55D5B" w:rsidRPr="0028143A" w:rsidRDefault="00C55D5B" w:rsidP="00C55D5B">
      <w:pPr>
        <w:widowControl w:val="0"/>
        <w:autoSpaceDE w:val="0"/>
        <w:autoSpaceDN w:val="0"/>
        <w:adjustRightInd w:val="0"/>
        <w:rPr>
          <w:b/>
          <w:bCs/>
        </w:rPr>
      </w:pPr>
      <w:r w:rsidRPr="0028143A">
        <w:rPr>
          <w:b/>
          <w:bCs/>
        </w:rPr>
        <w:t>Important Dates:</w:t>
      </w:r>
    </w:p>
    <w:p w14:paraId="2A03E783" w14:textId="77777777" w:rsidR="00C55D5B" w:rsidRPr="00EC64F9" w:rsidRDefault="00C55D5B" w:rsidP="00C55D5B">
      <w:pPr>
        <w:pStyle w:val="Text"/>
        <w:numPr>
          <w:ilvl w:val="0"/>
          <w:numId w:val="22"/>
        </w:numPr>
        <w:rPr>
          <w:rStyle w:val="TextChar"/>
          <w:rFonts w:ascii="Times New Roman" w:hAnsi="Times New Roman"/>
          <w:sz w:val="24"/>
          <w:szCs w:val="24"/>
        </w:rPr>
      </w:pPr>
      <w:bookmarkStart w:id="3" w:name="_Hlk502926464"/>
      <w:r>
        <w:rPr>
          <w:rStyle w:val="TextChar"/>
          <w:rFonts w:ascii="Times New Roman" w:hAnsi="Times New Roman"/>
          <w:sz w:val="24"/>
          <w:szCs w:val="24"/>
        </w:rPr>
        <w:t>January 8</w:t>
      </w:r>
      <w:r w:rsidRPr="00EC64F9">
        <w:rPr>
          <w:rStyle w:val="TextChar"/>
          <w:rFonts w:ascii="Times New Roman" w:hAnsi="Times New Roman"/>
          <w:sz w:val="24"/>
          <w:szCs w:val="24"/>
        </w:rPr>
        <w:t>—Semester begins</w:t>
      </w:r>
    </w:p>
    <w:p w14:paraId="72D55617" w14:textId="77777777" w:rsidR="00C55D5B" w:rsidRPr="00EC64F9" w:rsidRDefault="00C55D5B" w:rsidP="00C55D5B">
      <w:pPr>
        <w:pStyle w:val="Text"/>
        <w:numPr>
          <w:ilvl w:val="0"/>
          <w:numId w:val="22"/>
        </w:numPr>
        <w:rPr>
          <w:rStyle w:val="TextChar"/>
          <w:rFonts w:ascii="Times New Roman" w:hAnsi="Times New Roman"/>
          <w:sz w:val="24"/>
          <w:szCs w:val="24"/>
        </w:rPr>
      </w:pPr>
      <w:r>
        <w:rPr>
          <w:rStyle w:val="TextChar"/>
          <w:rFonts w:ascii="Times New Roman" w:hAnsi="Times New Roman"/>
          <w:sz w:val="24"/>
          <w:szCs w:val="24"/>
        </w:rPr>
        <w:t>January 15—</w:t>
      </w:r>
      <w:r w:rsidRPr="00EC64F9">
        <w:rPr>
          <w:rStyle w:val="TextChar"/>
          <w:rFonts w:ascii="Times New Roman" w:hAnsi="Times New Roman"/>
          <w:sz w:val="24"/>
          <w:szCs w:val="24"/>
        </w:rPr>
        <w:t>Holiday (no classes held</w:t>
      </w:r>
      <w:r>
        <w:rPr>
          <w:rStyle w:val="TextChar"/>
          <w:rFonts w:ascii="Times New Roman" w:hAnsi="Times New Roman"/>
          <w:sz w:val="24"/>
          <w:szCs w:val="24"/>
        </w:rPr>
        <w:t>, campus closed</w:t>
      </w:r>
      <w:r w:rsidRPr="00EC64F9">
        <w:rPr>
          <w:rStyle w:val="TextChar"/>
          <w:rFonts w:ascii="Times New Roman" w:hAnsi="Times New Roman"/>
          <w:sz w:val="24"/>
          <w:szCs w:val="24"/>
        </w:rPr>
        <w:t>)</w:t>
      </w:r>
    </w:p>
    <w:p w14:paraId="7D54B7D3" w14:textId="77777777" w:rsidR="00C55D5B" w:rsidRPr="00EC64F9" w:rsidRDefault="00C55D5B" w:rsidP="00C55D5B">
      <w:pPr>
        <w:pStyle w:val="Text"/>
        <w:numPr>
          <w:ilvl w:val="0"/>
          <w:numId w:val="22"/>
        </w:numPr>
        <w:rPr>
          <w:rStyle w:val="TextChar"/>
          <w:rFonts w:ascii="Times New Roman" w:hAnsi="Times New Roman"/>
          <w:sz w:val="24"/>
          <w:szCs w:val="24"/>
        </w:rPr>
      </w:pPr>
      <w:r>
        <w:rPr>
          <w:rStyle w:val="TextChar"/>
          <w:rFonts w:ascii="Times New Roman" w:hAnsi="Times New Roman"/>
          <w:sz w:val="24"/>
          <w:szCs w:val="24"/>
        </w:rPr>
        <w:t>January 26</w:t>
      </w:r>
      <w:r w:rsidRPr="00EC64F9">
        <w:rPr>
          <w:rStyle w:val="TextChar"/>
          <w:rFonts w:ascii="Times New Roman" w:hAnsi="Times New Roman"/>
          <w:sz w:val="24"/>
          <w:szCs w:val="24"/>
        </w:rPr>
        <w:t>—Last day to register for a class</w:t>
      </w:r>
    </w:p>
    <w:p w14:paraId="361D0314" w14:textId="77777777" w:rsidR="00C55D5B" w:rsidRDefault="00C55D5B" w:rsidP="00C55D5B">
      <w:pPr>
        <w:pStyle w:val="Text"/>
        <w:numPr>
          <w:ilvl w:val="0"/>
          <w:numId w:val="22"/>
        </w:numPr>
        <w:rPr>
          <w:rStyle w:val="TextChar"/>
          <w:rFonts w:ascii="Times New Roman" w:hAnsi="Times New Roman"/>
          <w:sz w:val="24"/>
          <w:szCs w:val="24"/>
        </w:rPr>
      </w:pPr>
      <w:r>
        <w:rPr>
          <w:rStyle w:val="TextChar"/>
          <w:rFonts w:ascii="Times New Roman" w:hAnsi="Times New Roman"/>
          <w:sz w:val="24"/>
          <w:szCs w:val="24"/>
        </w:rPr>
        <w:t>February 16-19</w:t>
      </w:r>
      <w:r w:rsidRPr="00EC64F9">
        <w:rPr>
          <w:rStyle w:val="TextChar"/>
          <w:rFonts w:ascii="Times New Roman" w:hAnsi="Times New Roman"/>
          <w:sz w:val="24"/>
          <w:szCs w:val="24"/>
        </w:rPr>
        <w:t>—</w:t>
      </w:r>
      <w:r>
        <w:rPr>
          <w:rStyle w:val="TextChar"/>
          <w:rFonts w:ascii="Times New Roman" w:hAnsi="Times New Roman"/>
          <w:sz w:val="24"/>
          <w:szCs w:val="24"/>
        </w:rPr>
        <w:t>Holiday (no classes held, campus closed)</w:t>
      </w:r>
    </w:p>
    <w:p w14:paraId="120BDFA0" w14:textId="77777777" w:rsidR="00C55D5B" w:rsidRPr="00EC64F9" w:rsidRDefault="00C55D5B" w:rsidP="00C55D5B">
      <w:pPr>
        <w:pStyle w:val="Text"/>
        <w:numPr>
          <w:ilvl w:val="0"/>
          <w:numId w:val="22"/>
        </w:numPr>
        <w:rPr>
          <w:rStyle w:val="TextChar"/>
          <w:rFonts w:ascii="Times New Roman" w:hAnsi="Times New Roman"/>
          <w:sz w:val="24"/>
          <w:szCs w:val="24"/>
        </w:rPr>
      </w:pPr>
      <w:r>
        <w:rPr>
          <w:rStyle w:val="TextChar"/>
          <w:rFonts w:ascii="Times New Roman" w:hAnsi="Times New Roman"/>
          <w:sz w:val="24"/>
          <w:szCs w:val="24"/>
        </w:rPr>
        <w:t>March 9—Last day to drop a class</w:t>
      </w:r>
    </w:p>
    <w:p w14:paraId="6C8EA9EE" w14:textId="77777777" w:rsidR="00C55D5B" w:rsidRPr="00EC64F9" w:rsidRDefault="00C55D5B" w:rsidP="00C55D5B">
      <w:pPr>
        <w:pStyle w:val="Text"/>
        <w:numPr>
          <w:ilvl w:val="0"/>
          <w:numId w:val="22"/>
        </w:numPr>
        <w:rPr>
          <w:rStyle w:val="TextChar"/>
          <w:rFonts w:ascii="Times New Roman" w:hAnsi="Times New Roman"/>
          <w:sz w:val="24"/>
          <w:szCs w:val="24"/>
        </w:rPr>
      </w:pPr>
      <w:r>
        <w:rPr>
          <w:rStyle w:val="TextChar"/>
          <w:rFonts w:ascii="Times New Roman" w:hAnsi="Times New Roman"/>
          <w:sz w:val="24"/>
          <w:szCs w:val="24"/>
        </w:rPr>
        <w:t>March 26 - 30</w:t>
      </w:r>
      <w:r w:rsidRPr="00EC64F9">
        <w:rPr>
          <w:rStyle w:val="TextChar"/>
          <w:rFonts w:ascii="Times New Roman" w:hAnsi="Times New Roman"/>
          <w:sz w:val="24"/>
          <w:szCs w:val="24"/>
        </w:rPr>
        <w:t>—</w:t>
      </w:r>
      <w:r>
        <w:rPr>
          <w:rStyle w:val="TextChar"/>
          <w:rFonts w:ascii="Times New Roman" w:hAnsi="Times New Roman"/>
          <w:sz w:val="24"/>
          <w:szCs w:val="24"/>
        </w:rPr>
        <w:t>Spring Recess</w:t>
      </w:r>
      <w:r w:rsidRPr="00EC64F9">
        <w:rPr>
          <w:rStyle w:val="TextChar"/>
          <w:rFonts w:ascii="Times New Roman" w:hAnsi="Times New Roman"/>
          <w:sz w:val="24"/>
          <w:szCs w:val="24"/>
        </w:rPr>
        <w:t xml:space="preserve"> (no classes held</w:t>
      </w:r>
      <w:r>
        <w:rPr>
          <w:rStyle w:val="TextChar"/>
          <w:rFonts w:ascii="Times New Roman" w:hAnsi="Times New Roman"/>
          <w:sz w:val="24"/>
          <w:szCs w:val="24"/>
        </w:rPr>
        <w:t>, campus open</w:t>
      </w:r>
      <w:r w:rsidRPr="00EC64F9">
        <w:rPr>
          <w:rStyle w:val="TextChar"/>
          <w:rFonts w:ascii="Times New Roman" w:hAnsi="Times New Roman"/>
          <w:sz w:val="24"/>
          <w:szCs w:val="24"/>
        </w:rPr>
        <w:t>)</w:t>
      </w:r>
    </w:p>
    <w:p w14:paraId="381A0121" w14:textId="77777777" w:rsidR="00C55D5B" w:rsidRPr="00EC64F9" w:rsidRDefault="00C55D5B" w:rsidP="00C55D5B">
      <w:pPr>
        <w:pStyle w:val="Text"/>
        <w:numPr>
          <w:ilvl w:val="0"/>
          <w:numId w:val="22"/>
        </w:numPr>
        <w:rPr>
          <w:rStyle w:val="TextChar"/>
          <w:rFonts w:ascii="Times New Roman" w:hAnsi="Times New Roman"/>
          <w:sz w:val="24"/>
          <w:szCs w:val="24"/>
        </w:rPr>
      </w:pPr>
      <w:r>
        <w:rPr>
          <w:rStyle w:val="TextChar"/>
          <w:rFonts w:ascii="Times New Roman" w:hAnsi="Times New Roman"/>
          <w:sz w:val="24"/>
          <w:szCs w:val="24"/>
        </w:rPr>
        <w:t>May 14 – 18—Final Exams Week</w:t>
      </w:r>
    </w:p>
    <w:p w14:paraId="58AA1798" w14:textId="77777777" w:rsidR="00C55D5B" w:rsidRPr="00EC64F9" w:rsidRDefault="00C55D5B" w:rsidP="00C55D5B">
      <w:pPr>
        <w:pStyle w:val="Text"/>
        <w:numPr>
          <w:ilvl w:val="0"/>
          <w:numId w:val="22"/>
        </w:numPr>
        <w:rPr>
          <w:rStyle w:val="TextChar"/>
          <w:rFonts w:ascii="Times New Roman" w:hAnsi="Times New Roman"/>
          <w:sz w:val="24"/>
          <w:szCs w:val="24"/>
        </w:rPr>
      </w:pPr>
      <w:r>
        <w:rPr>
          <w:rStyle w:val="TextChar"/>
          <w:rFonts w:ascii="Times New Roman" w:hAnsi="Times New Roman"/>
          <w:sz w:val="24"/>
          <w:szCs w:val="24"/>
        </w:rPr>
        <w:t>May 18</w:t>
      </w:r>
      <w:r w:rsidRPr="00EC64F9">
        <w:rPr>
          <w:rStyle w:val="TextChar"/>
          <w:rFonts w:ascii="Times New Roman" w:hAnsi="Times New Roman"/>
          <w:sz w:val="24"/>
          <w:szCs w:val="24"/>
        </w:rPr>
        <w:t>—Grades submitted</w:t>
      </w:r>
    </w:p>
    <w:p w14:paraId="1057FC70" w14:textId="77777777" w:rsidR="00C55D5B" w:rsidRPr="00EC64F9" w:rsidRDefault="00C55D5B" w:rsidP="00C55D5B">
      <w:pPr>
        <w:pStyle w:val="Text"/>
        <w:numPr>
          <w:ilvl w:val="0"/>
          <w:numId w:val="22"/>
        </w:numPr>
        <w:rPr>
          <w:rStyle w:val="TextChar"/>
          <w:rFonts w:ascii="Times New Roman" w:hAnsi="Times New Roman"/>
          <w:sz w:val="24"/>
          <w:szCs w:val="24"/>
        </w:rPr>
      </w:pPr>
      <w:r>
        <w:rPr>
          <w:rStyle w:val="TextChar"/>
          <w:rFonts w:ascii="Times New Roman" w:hAnsi="Times New Roman"/>
          <w:sz w:val="24"/>
          <w:szCs w:val="24"/>
        </w:rPr>
        <w:t>May 18</w:t>
      </w:r>
      <w:r w:rsidRPr="00EC64F9">
        <w:rPr>
          <w:rStyle w:val="TextChar"/>
          <w:rFonts w:ascii="Times New Roman" w:hAnsi="Times New Roman"/>
          <w:sz w:val="24"/>
          <w:szCs w:val="24"/>
        </w:rPr>
        <w:t>—Semester ends</w:t>
      </w:r>
    </w:p>
    <w:bookmarkEnd w:id="3"/>
    <w:p w14:paraId="1A7BFC7A" w14:textId="77777777" w:rsidR="00C55D5B" w:rsidRDefault="00C55D5B" w:rsidP="00C55D5B">
      <w:pPr>
        <w:widowControl w:val="0"/>
        <w:autoSpaceDE w:val="0"/>
        <w:autoSpaceDN w:val="0"/>
        <w:adjustRightInd w:val="0"/>
        <w:rPr>
          <w:b/>
          <w:bCs/>
        </w:rPr>
      </w:pPr>
    </w:p>
    <w:p w14:paraId="2191991B" w14:textId="77777777" w:rsidR="00C55D5B" w:rsidRPr="00A5216B" w:rsidRDefault="00C55D5B" w:rsidP="00C55D5B">
      <w:pPr>
        <w:widowControl w:val="0"/>
        <w:autoSpaceDE w:val="0"/>
        <w:autoSpaceDN w:val="0"/>
        <w:adjustRightInd w:val="0"/>
      </w:pPr>
      <w:r w:rsidRPr="00A5216B">
        <w:rPr>
          <w:b/>
          <w:bCs/>
        </w:rPr>
        <w:t>Changing Syllabus Statement:</w:t>
      </w:r>
      <w:r w:rsidRPr="00A5216B">
        <w:t xml:space="preserve">  This course syllabus is equivalent to a contract between the instructor and the student.  However, the information in this syllabus is subject to change at any time during the term.  All changes will be stated in class and students are responsible for noting such changes. In the event that you are absent on the day changes are made, it is your responsibility to find out the changes and adhere to them.</w:t>
      </w:r>
    </w:p>
    <w:p w14:paraId="69AB70E8" w14:textId="77777777" w:rsidR="00C55D5B" w:rsidRPr="00A5216B" w:rsidRDefault="00C55D5B" w:rsidP="00C55D5B">
      <w:pPr>
        <w:widowControl w:val="0"/>
        <w:autoSpaceDE w:val="0"/>
        <w:autoSpaceDN w:val="0"/>
        <w:adjustRightInd w:val="0"/>
      </w:pPr>
      <w:r w:rsidRPr="00A5216B">
        <w:t xml:space="preserve">The student’s decision to attend the class denotes acceptance of:  </w:t>
      </w:r>
    </w:p>
    <w:p w14:paraId="711754C9" w14:textId="77777777" w:rsidR="00C55D5B" w:rsidRPr="00A5216B" w:rsidRDefault="00C55D5B" w:rsidP="00C55D5B">
      <w:pPr>
        <w:widowControl w:val="0"/>
        <w:numPr>
          <w:ilvl w:val="0"/>
          <w:numId w:val="15"/>
        </w:numPr>
        <w:autoSpaceDE w:val="0"/>
        <w:autoSpaceDN w:val="0"/>
        <w:adjustRightInd w:val="0"/>
      </w:pPr>
      <w:r w:rsidRPr="00A5216B">
        <w:t>This syllabus as a contract outlining the student’s responsibilities to complete all required assignments by the due dates</w:t>
      </w:r>
    </w:p>
    <w:p w14:paraId="271CA16D" w14:textId="77777777" w:rsidR="00C55D5B" w:rsidRPr="00A5216B" w:rsidRDefault="00C55D5B" w:rsidP="00C55D5B">
      <w:pPr>
        <w:widowControl w:val="0"/>
        <w:numPr>
          <w:ilvl w:val="0"/>
          <w:numId w:val="15"/>
        </w:numPr>
        <w:autoSpaceDE w:val="0"/>
        <w:autoSpaceDN w:val="0"/>
        <w:adjustRightInd w:val="0"/>
      </w:pPr>
      <w:r w:rsidRPr="00A5216B">
        <w:t>The policy that late assignments will have some or all of the points deducted</w:t>
      </w:r>
    </w:p>
    <w:p w14:paraId="10699690" w14:textId="77777777" w:rsidR="00C55D5B" w:rsidRPr="00A5216B" w:rsidRDefault="00C55D5B" w:rsidP="00C55D5B">
      <w:pPr>
        <w:widowControl w:val="0"/>
        <w:numPr>
          <w:ilvl w:val="0"/>
          <w:numId w:val="15"/>
        </w:numPr>
        <w:autoSpaceDE w:val="0"/>
        <w:autoSpaceDN w:val="0"/>
        <w:adjustRightInd w:val="0"/>
      </w:pPr>
      <w:r w:rsidRPr="00A5216B">
        <w:t>The changing syllabus statement</w:t>
      </w:r>
    </w:p>
    <w:p w14:paraId="3DC1BC1F" w14:textId="77777777" w:rsidR="00C55D5B" w:rsidRPr="00A5216B" w:rsidRDefault="00C55D5B" w:rsidP="00C55D5B">
      <w:pPr>
        <w:widowControl w:val="0"/>
        <w:numPr>
          <w:ilvl w:val="0"/>
          <w:numId w:val="15"/>
        </w:numPr>
        <w:autoSpaceDE w:val="0"/>
        <w:autoSpaceDN w:val="0"/>
        <w:adjustRightInd w:val="0"/>
      </w:pPr>
      <w:r w:rsidRPr="00A5216B">
        <w:t>The expectations of this course as outlined in this syllabus</w:t>
      </w:r>
    </w:p>
    <w:p w14:paraId="4C5AD8BD" w14:textId="77777777" w:rsidR="00C55D5B" w:rsidRPr="00A5216B" w:rsidRDefault="00C55D5B" w:rsidP="00C55D5B">
      <w:pPr>
        <w:widowControl w:val="0"/>
        <w:numPr>
          <w:ilvl w:val="0"/>
          <w:numId w:val="15"/>
        </w:numPr>
        <w:autoSpaceDE w:val="0"/>
        <w:autoSpaceDN w:val="0"/>
        <w:adjustRightInd w:val="0"/>
      </w:pPr>
      <w:r w:rsidRPr="00A5216B">
        <w:t xml:space="preserve">That final grades are determined on the basis of accumulated points from required assignments </w:t>
      </w:r>
    </w:p>
    <w:p w14:paraId="54399E94" w14:textId="77777777" w:rsidR="00C55D5B" w:rsidRPr="00A5216B" w:rsidRDefault="00C55D5B" w:rsidP="00C55D5B">
      <w:pPr>
        <w:widowControl w:val="0"/>
        <w:numPr>
          <w:ilvl w:val="0"/>
          <w:numId w:val="15"/>
        </w:numPr>
        <w:autoSpaceDE w:val="0"/>
        <w:autoSpaceDN w:val="0"/>
        <w:adjustRightInd w:val="0"/>
      </w:pPr>
      <w:r w:rsidRPr="00A5216B">
        <w:t>The policy that students are responsible for supplying evidence of any discrepancy in grades as determined by returned/graded assignments</w:t>
      </w:r>
    </w:p>
    <w:p w14:paraId="41857E64" w14:textId="77777777" w:rsidR="00C55D5B" w:rsidRPr="00A5216B" w:rsidRDefault="00C55D5B" w:rsidP="00C55D5B">
      <w:pPr>
        <w:widowControl w:val="0"/>
        <w:numPr>
          <w:ilvl w:val="0"/>
          <w:numId w:val="15"/>
        </w:numPr>
        <w:autoSpaceDE w:val="0"/>
        <w:autoSpaceDN w:val="0"/>
        <w:adjustRightInd w:val="0"/>
      </w:pPr>
      <w:r w:rsidRPr="00A5216B">
        <w:t xml:space="preserve">That grades will be submitted on the last day of the semester at 8:00 AM, and discrepancies need to be addressed before this time, preferably during the final class meeting </w:t>
      </w:r>
    </w:p>
    <w:p w14:paraId="394E8803" w14:textId="77777777" w:rsidR="00C55D5B" w:rsidRPr="00A5216B" w:rsidRDefault="00C55D5B" w:rsidP="00C55D5B">
      <w:r w:rsidRPr="00A5216B">
        <w:t>Students disagreeing with the above statements should withdrawal from this course section and enroll in a section of this course taught by another instructor.</w:t>
      </w:r>
    </w:p>
    <w:p w14:paraId="619B139A" w14:textId="77777777" w:rsidR="00842D71" w:rsidRPr="00D5710E" w:rsidRDefault="00842D71" w:rsidP="00C55D5B">
      <w:pPr>
        <w:widowControl w:val="0"/>
        <w:autoSpaceDE w:val="0"/>
        <w:autoSpaceDN w:val="0"/>
        <w:adjustRightInd w:val="0"/>
        <w:ind w:left="360"/>
        <w:rPr>
          <w:sz w:val="16"/>
          <w:szCs w:val="16"/>
        </w:rPr>
      </w:pPr>
    </w:p>
    <w:sectPr w:rsidR="00842D71" w:rsidRPr="00D5710E" w:rsidSect="00665367">
      <w:headerReference w:type="default" r:id="rId9"/>
      <w:footerReference w:type="default" r:id="rId10"/>
      <w:pgSz w:w="12240" w:h="15840"/>
      <w:pgMar w:top="806"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973E0" w14:textId="77777777" w:rsidR="00A12965" w:rsidRDefault="00A12965" w:rsidP="00155B5E">
      <w:r>
        <w:separator/>
      </w:r>
    </w:p>
  </w:endnote>
  <w:endnote w:type="continuationSeparator" w:id="0">
    <w:p w14:paraId="6F0F5BCB" w14:textId="77777777" w:rsidR="00A12965" w:rsidRDefault="00A12965" w:rsidP="0015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GungsuhChe">
    <w:charset w:val="81"/>
    <w:family w:val="modern"/>
    <w:pitch w:val="fixed"/>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1A955" w14:textId="27B5AE39" w:rsidR="00EA2FE4" w:rsidRDefault="00EA2FE4">
    <w:pPr>
      <w:pStyle w:val="Footer"/>
    </w:pPr>
    <w:r>
      <w:t>N. Marsh</w:t>
    </w:r>
    <w:r>
      <w:ptab w:relativeTo="margin" w:alignment="center" w:leader="none"/>
    </w:r>
    <w:r>
      <w:t xml:space="preserve">Page </w:t>
    </w:r>
    <w:r>
      <w:fldChar w:fldCharType="begin"/>
    </w:r>
    <w:r>
      <w:instrText xml:space="preserve"> PAGE   \* MERGEFORMAT </w:instrText>
    </w:r>
    <w:r>
      <w:fldChar w:fldCharType="separate"/>
    </w:r>
    <w:r w:rsidR="00566C91">
      <w:rPr>
        <w:noProof/>
      </w:rPr>
      <w:t>1</w:t>
    </w:r>
    <w:r>
      <w:rPr>
        <w:noProof/>
      </w:rPr>
      <w:fldChar w:fldCharType="end"/>
    </w:r>
    <w:r>
      <w:ptab w:relativeTo="margin" w:alignment="right" w:leader="none"/>
    </w:r>
    <w:r w:rsidR="0055772A">
      <w:t>1/2/2017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2E5796" w14:textId="77777777" w:rsidR="00A12965" w:rsidRDefault="00A12965" w:rsidP="00155B5E">
      <w:r>
        <w:separator/>
      </w:r>
    </w:p>
  </w:footnote>
  <w:footnote w:type="continuationSeparator" w:id="0">
    <w:p w14:paraId="5A71F3A8" w14:textId="77777777" w:rsidR="00A12965" w:rsidRDefault="00A12965" w:rsidP="00155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11F68" w14:textId="76858325" w:rsidR="00EA2FE4" w:rsidRPr="00665367" w:rsidRDefault="00EA2FE4" w:rsidP="00297E9C">
    <w:pPr>
      <w:widowControl w:val="0"/>
      <w:autoSpaceDE w:val="0"/>
      <w:autoSpaceDN w:val="0"/>
      <w:adjustRightInd w:val="0"/>
      <w:jc w:val="center"/>
      <w:rPr>
        <w:rFonts w:ascii="Georgia" w:hAnsi="Georgia"/>
        <w:b/>
        <w:bCs/>
        <w:sz w:val="22"/>
        <w:szCs w:val="22"/>
      </w:rPr>
    </w:pPr>
    <w:r w:rsidRPr="00665367">
      <w:rPr>
        <w:rFonts w:ascii="Georgia" w:hAnsi="Georgia"/>
        <w:b/>
        <w:bCs/>
        <w:sz w:val="22"/>
        <w:szCs w:val="22"/>
      </w:rPr>
      <w:t xml:space="preserve">CHDEV </w:t>
    </w:r>
    <w:r w:rsidR="001350C2">
      <w:rPr>
        <w:rFonts w:ascii="Georgia" w:hAnsi="Georgia"/>
        <w:b/>
        <w:bCs/>
        <w:sz w:val="22"/>
        <w:szCs w:val="22"/>
      </w:rPr>
      <w:t xml:space="preserve">6: Health, Safety, and Nutrition </w:t>
    </w:r>
    <w:r w:rsidR="001176F0">
      <w:rPr>
        <w:rFonts w:ascii="Georgia" w:hAnsi="Georgia"/>
        <w:b/>
        <w:bCs/>
        <w:sz w:val="22"/>
        <w:szCs w:val="22"/>
      </w:rPr>
      <w:t>in Early Childhood Education</w:t>
    </w:r>
  </w:p>
  <w:p w14:paraId="2CCE983F" w14:textId="77777777" w:rsidR="00EA2FE4" w:rsidRPr="00665367" w:rsidRDefault="00EA2FE4" w:rsidP="00733D81">
    <w:pPr>
      <w:widowControl w:val="0"/>
      <w:autoSpaceDE w:val="0"/>
      <w:autoSpaceDN w:val="0"/>
      <w:adjustRightInd w:val="0"/>
      <w:jc w:val="center"/>
      <w:rPr>
        <w:rFonts w:ascii="Georgia" w:hAnsi="Georgia"/>
        <w:b/>
        <w:bCs/>
        <w:sz w:val="22"/>
        <w:szCs w:val="22"/>
      </w:rPr>
    </w:pPr>
    <w:r w:rsidRPr="00665367">
      <w:rPr>
        <w:rFonts w:ascii="Georgia" w:hAnsi="Georgia"/>
        <w:b/>
        <w:bCs/>
        <w:sz w:val="22"/>
        <w:szCs w:val="22"/>
      </w:rPr>
      <w:t>Course Syllabus</w:t>
    </w:r>
  </w:p>
  <w:p w14:paraId="0CB37CF6" w14:textId="77777777" w:rsidR="00EA2FE4" w:rsidRPr="00665367" w:rsidRDefault="00EA2FE4" w:rsidP="00733D81">
    <w:pPr>
      <w:widowControl w:val="0"/>
      <w:autoSpaceDE w:val="0"/>
      <w:autoSpaceDN w:val="0"/>
      <w:adjustRightInd w:val="0"/>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55A5"/>
    <w:multiLevelType w:val="hybridMultilevel"/>
    <w:tmpl w:val="AB5699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4C2950"/>
    <w:multiLevelType w:val="hybridMultilevel"/>
    <w:tmpl w:val="845C21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297A0C"/>
    <w:multiLevelType w:val="hybridMultilevel"/>
    <w:tmpl w:val="DDE64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E05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542D54"/>
    <w:multiLevelType w:val="hybridMultilevel"/>
    <w:tmpl w:val="430A3F8A"/>
    <w:lvl w:ilvl="0" w:tplc="A60E05F8">
      <w:start w:val="1"/>
      <w:numFmt w:val="decimal"/>
      <w:lvlText w:val="%1."/>
      <w:lvlJc w:val="left"/>
      <w:pPr>
        <w:ind w:left="1170" w:hanging="360"/>
      </w:pPr>
      <w:rPr>
        <w:rFonts w:hint="default"/>
        <w:b w:val="0"/>
        <w:i w:val="0"/>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0EA87062"/>
    <w:multiLevelType w:val="hybridMultilevel"/>
    <w:tmpl w:val="52C275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A67ED5"/>
    <w:multiLevelType w:val="hybridMultilevel"/>
    <w:tmpl w:val="200E1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8D7F0E"/>
    <w:multiLevelType w:val="hybridMultilevel"/>
    <w:tmpl w:val="253CC6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EA41B8"/>
    <w:multiLevelType w:val="hybridMultilevel"/>
    <w:tmpl w:val="EC4823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55557D9"/>
    <w:multiLevelType w:val="multilevel"/>
    <w:tmpl w:val="CBF28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7D501B"/>
    <w:multiLevelType w:val="hybridMultilevel"/>
    <w:tmpl w:val="AB1CC57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79127F2"/>
    <w:multiLevelType w:val="hybridMultilevel"/>
    <w:tmpl w:val="C7886406"/>
    <w:lvl w:ilvl="0" w:tplc="ACDC0856">
      <w:start w:val="1"/>
      <w:numFmt w:val="decimal"/>
      <w:lvlText w:val="%1."/>
      <w:lvlJc w:val="left"/>
      <w:pPr>
        <w:tabs>
          <w:tab w:val="num" w:pos="780"/>
        </w:tabs>
        <w:ind w:left="780" w:hanging="360"/>
      </w:pPr>
      <w:rPr>
        <w:rFonts w:hint="default"/>
        <w:b/>
        <w:i w:val="0"/>
      </w:rPr>
    </w:lvl>
    <w:lvl w:ilvl="1" w:tplc="08F4BE22">
      <w:start w:val="10"/>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ED304F9"/>
    <w:multiLevelType w:val="multilevel"/>
    <w:tmpl w:val="EA86A05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38194907"/>
    <w:multiLevelType w:val="hybridMultilevel"/>
    <w:tmpl w:val="84A424BA"/>
    <w:lvl w:ilvl="0" w:tplc="7644A75C">
      <w:start w:val="1"/>
      <w:numFmt w:val="decimal"/>
      <w:lvlText w:val="%1."/>
      <w:lvlJc w:val="left"/>
      <w:pPr>
        <w:tabs>
          <w:tab w:val="num" w:pos="780"/>
        </w:tabs>
        <w:ind w:left="7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C9689B"/>
    <w:multiLevelType w:val="hybridMultilevel"/>
    <w:tmpl w:val="45FAF7A0"/>
    <w:lvl w:ilvl="0" w:tplc="A60E05F8">
      <w:start w:val="1"/>
      <w:numFmt w:val="decimal"/>
      <w:lvlText w:val="%1."/>
      <w:lvlJc w:val="left"/>
      <w:pPr>
        <w:ind w:left="1260" w:hanging="360"/>
      </w:pPr>
      <w:rPr>
        <w:rFonts w:hint="default"/>
        <w:b w:val="0"/>
        <w:i w:val="0"/>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3F4F0D14"/>
    <w:multiLevelType w:val="hybridMultilevel"/>
    <w:tmpl w:val="BBC60D3C"/>
    <w:lvl w:ilvl="0" w:tplc="7644A75C">
      <w:start w:val="1"/>
      <w:numFmt w:val="decimal"/>
      <w:lvlText w:val="%1."/>
      <w:lvlJc w:val="left"/>
      <w:pPr>
        <w:tabs>
          <w:tab w:val="num" w:pos="840"/>
        </w:tabs>
        <w:ind w:left="840" w:hanging="360"/>
      </w:pPr>
      <w:rPr>
        <w:rFonts w:hint="default"/>
        <w:b w:val="0"/>
        <w:i w:val="0"/>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6" w15:restartNumberingAfterBreak="0">
    <w:nsid w:val="4641609A"/>
    <w:multiLevelType w:val="hybridMultilevel"/>
    <w:tmpl w:val="53A676D8"/>
    <w:lvl w:ilvl="0" w:tplc="54048D54">
      <w:start w:val="1"/>
      <w:numFmt w:val="upperLetter"/>
      <w:lvlText w:val="%1."/>
      <w:lvlJc w:val="left"/>
      <w:pPr>
        <w:tabs>
          <w:tab w:val="num" w:pos="720"/>
        </w:tabs>
        <w:ind w:left="720" w:hanging="360"/>
      </w:pPr>
      <w:rPr>
        <w:rFonts w:hint="default"/>
      </w:rPr>
    </w:lvl>
    <w:lvl w:ilvl="1" w:tplc="C3AC3EAA">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9A46D9D"/>
    <w:multiLevelType w:val="hybridMultilevel"/>
    <w:tmpl w:val="EE82AC24"/>
    <w:lvl w:ilvl="0" w:tplc="BC7EC6C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8" w15:restartNumberingAfterBreak="0">
    <w:nsid w:val="4D254AA0"/>
    <w:multiLevelType w:val="hybridMultilevel"/>
    <w:tmpl w:val="3050FE5A"/>
    <w:lvl w:ilvl="0" w:tplc="A60E05F8">
      <w:start w:val="1"/>
      <w:numFmt w:val="decimal"/>
      <w:lvlText w:val="%1."/>
      <w:lvlJc w:val="left"/>
      <w:pPr>
        <w:ind w:left="117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7F36FD"/>
    <w:multiLevelType w:val="hybridMultilevel"/>
    <w:tmpl w:val="B0F63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9A102A"/>
    <w:multiLevelType w:val="hybridMultilevel"/>
    <w:tmpl w:val="B7EECF02"/>
    <w:lvl w:ilvl="0" w:tplc="ACDC0856">
      <w:start w:val="1"/>
      <w:numFmt w:val="decimal"/>
      <w:lvlText w:val="%1."/>
      <w:lvlJc w:val="left"/>
      <w:pPr>
        <w:tabs>
          <w:tab w:val="num" w:pos="780"/>
        </w:tabs>
        <w:ind w:left="78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0C20C11"/>
    <w:multiLevelType w:val="multilevel"/>
    <w:tmpl w:val="3D22B0F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15:restartNumberingAfterBreak="0">
    <w:nsid w:val="73CA50C4"/>
    <w:multiLevelType w:val="hybridMultilevel"/>
    <w:tmpl w:val="430A3F8A"/>
    <w:lvl w:ilvl="0" w:tplc="A60E05F8">
      <w:start w:val="1"/>
      <w:numFmt w:val="decimal"/>
      <w:lvlText w:val="%1."/>
      <w:lvlJc w:val="left"/>
      <w:pPr>
        <w:ind w:left="1170" w:hanging="360"/>
      </w:pPr>
      <w:rPr>
        <w:rFonts w:hint="default"/>
        <w:b w:val="0"/>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15:restartNumberingAfterBreak="0">
    <w:nsid w:val="74CE63E3"/>
    <w:multiLevelType w:val="hybridMultilevel"/>
    <w:tmpl w:val="E96A36BA"/>
    <w:lvl w:ilvl="0" w:tplc="CB2A951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3A50E2"/>
    <w:multiLevelType w:val="multilevel"/>
    <w:tmpl w:val="6DDAC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0"/>
  </w:num>
  <w:num w:numId="3">
    <w:abstractNumId w:val="16"/>
  </w:num>
  <w:num w:numId="4">
    <w:abstractNumId w:val="11"/>
  </w:num>
  <w:num w:numId="5">
    <w:abstractNumId w:val="5"/>
  </w:num>
  <w:num w:numId="6">
    <w:abstractNumId w:val="0"/>
  </w:num>
  <w:num w:numId="7">
    <w:abstractNumId w:val="20"/>
  </w:num>
  <w:num w:numId="8">
    <w:abstractNumId w:val="17"/>
  </w:num>
  <w:num w:numId="9">
    <w:abstractNumId w:val="23"/>
  </w:num>
  <w:num w:numId="10">
    <w:abstractNumId w:val="3"/>
  </w:num>
  <w:num w:numId="11">
    <w:abstractNumId w:val="19"/>
  </w:num>
  <w:num w:numId="12">
    <w:abstractNumId w:val="2"/>
  </w:num>
  <w:num w:numId="13">
    <w:abstractNumId w:val="6"/>
  </w:num>
  <w:num w:numId="14">
    <w:abstractNumId w:val="8"/>
  </w:num>
  <w:num w:numId="15">
    <w:abstractNumId w:val="15"/>
  </w:num>
  <w:num w:numId="16">
    <w:abstractNumId w:val="21"/>
  </w:num>
  <w:num w:numId="17">
    <w:abstractNumId w:val="18"/>
  </w:num>
  <w:num w:numId="18">
    <w:abstractNumId w:val="22"/>
  </w:num>
  <w:num w:numId="19">
    <w:abstractNumId w:val="13"/>
  </w:num>
  <w:num w:numId="20">
    <w:abstractNumId w:val="12"/>
  </w:num>
  <w:num w:numId="21">
    <w:abstractNumId w:val="9"/>
  </w:num>
  <w:num w:numId="22">
    <w:abstractNumId w:val="7"/>
  </w:num>
  <w:num w:numId="23">
    <w:abstractNumId w:val="4"/>
  </w:num>
  <w:num w:numId="24">
    <w:abstractNumId w:val="14"/>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D88"/>
    <w:rsid w:val="00031DB2"/>
    <w:rsid w:val="0005486D"/>
    <w:rsid w:val="00056DA1"/>
    <w:rsid w:val="000854FA"/>
    <w:rsid w:val="00085A7A"/>
    <w:rsid w:val="000B5DA4"/>
    <w:rsid w:val="000C227D"/>
    <w:rsid w:val="000D0F0F"/>
    <w:rsid w:val="000D2CF8"/>
    <w:rsid w:val="000E1D74"/>
    <w:rsid w:val="000F1283"/>
    <w:rsid w:val="000F2384"/>
    <w:rsid w:val="000F4A60"/>
    <w:rsid w:val="0010466B"/>
    <w:rsid w:val="0010726B"/>
    <w:rsid w:val="00114080"/>
    <w:rsid w:val="001176F0"/>
    <w:rsid w:val="00134463"/>
    <w:rsid w:val="001350C2"/>
    <w:rsid w:val="00151DB3"/>
    <w:rsid w:val="0015388E"/>
    <w:rsid w:val="00155B5E"/>
    <w:rsid w:val="001767EF"/>
    <w:rsid w:val="00187011"/>
    <w:rsid w:val="001875DA"/>
    <w:rsid w:val="001A2FB9"/>
    <w:rsid w:val="001A5880"/>
    <w:rsid w:val="001B03B5"/>
    <w:rsid w:val="001B5F99"/>
    <w:rsid w:val="001B6944"/>
    <w:rsid w:val="001C33B3"/>
    <w:rsid w:val="001D0C57"/>
    <w:rsid w:val="001D1F82"/>
    <w:rsid w:val="001F72E1"/>
    <w:rsid w:val="00200CD1"/>
    <w:rsid w:val="00202E94"/>
    <w:rsid w:val="002166B3"/>
    <w:rsid w:val="00222284"/>
    <w:rsid w:val="00230470"/>
    <w:rsid w:val="002315BB"/>
    <w:rsid w:val="00232594"/>
    <w:rsid w:val="00232F72"/>
    <w:rsid w:val="00233D1D"/>
    <w:rsid w:val="002340FF"/>
    <w:rsid w:val="00234911"/>
    <w:rsid w:val="00255D5E"/>
    <w:rsid w:val="002751EB"/>
    <w:rsid w:val="002775AE"/>
    <w:rsid w:val="00285EA5"/>
    <w:rsid w:val="00290457"/>
    <w:rsid w:val="0029291F"/>
    <w:rsid w:val="00297E9C"/>
    <w:rsid w:val="002A1680"/>
    <w:rsid w:val="002B07B9"/>
    <w:rsid w:val="002B231A"/>
    <w:rsid w:val="002C03F9"/>
    <w:rsid w:val="002C42A1"/>
    <w:rsid w:val="002C731D"/>
    <w:rsid w:val="002D34E2"/>
    <w:rsid w:val="002D7074"/>
    <w:rsid w:val="0030640C"/>
    <w:rsid w:val="003141D9"/>
    <w:rsid w:val="00332870"/>
    <w:rsid w:val="003350B1"/>
    <w:rsid w:val="00346394"/>
    <w:rsid w:val="00391B72"/>
    <w:rsid w:val="00394C86"/>
    <w:rsid w:val="003A595F"/>
    <w:rsid w:val="003C0263"/>
    <w:rsid w:val="003E1F8F"/>
    <w:rsid w:val="003F496F"/>
    <w:rsid w:val="00415D14"/>
    <w:rsid w:val="004178F0"/>
    <w:rsid w:val="00425D28"/>
    <w:rsid w:val="00443121"/>
    <w:rsid w:val="00466EF6"/>
    <w:rsid w:val="004675B6"/>
    <w:rsid w:val="00467ADD"/>
    <w:rsid w:val="00474BA4"/>
    <w:rsid w:val="00482C02"/>
    <w:rsid w:val="0049027D"/>
    <w:rsid w:val="00495086"/>
    <w:rsid w:val="004A48E8"/>
    <w:rsid w:val="004A4F71"/>
    <w:rsid w:val="004C5B83"/>
    <w:rsid w:val="004C7CB5"/>
    <w:rsid w:val="004D117F"/>
    <w:rsid w:val="004D258D"/>
    <w:rsid w:val="004D6259"/>
    <w:rsid w:val="004D6376"/>
    <w:rsid w:val="004E7587"/>
    <w:rsid w:val="00503981"/>
    <w:rsid w:val="005262EA"/>
    <w:rsid w:val="005338F1"/>
    <w:rsid w:val="00534036"/>
    <w:rsid w:val="005377AD"/>
    <w:rsid w:val="00542700"/>
    <w:rsid w:val="0055772A"/>
    <w:rsid w:val="00566C91"/>
    <w:rsid w:val="0059399C"/>
    <w:rsid w:val="005A48C1"/>
    <w:rsid w:val="005B3219"/>
    <w:rsid w:val="005D23FF"/>
    <w:rsid w:val="005D4C75"/>
    <w:rsid w:val="005E244B"/>
    <w:rsid w:val="005F5AE4"/>
    <w:rsid w:val="00603D72"/>
    <w:rsid w:val="0060500D"/>
    <w:rsid w:val="00616690"/>
    <w:rsid w:val="00647FE4"/>
    <w:rsid w:val="00656AE4"/>
    <w:rsid w:val="00665367"/>
    <w:rsid w:val="006730C4"/>
    <w:rsid w:val="006832D4"/>
    <w:rsid w:val="00692D88"/>
    <w:rsid w:val="006964BE"/>
    <w:rsid w:val="006A73F2"/>
    <w:rsid w:val="006B5DCE"/>
    <w:rsid w:val="006B6479"/>
    <w:rsid w:val="006D043C"/>
    <w:rsid w:val="006D0A81"/>
    <w:rsid w:val="006D2721"/>
    <w:rsid w:val="006D40D0"/>
    <w:rsid w:val="007006C2"/>
    <w:rsid w:val="00713837"/>
    <w:rsid w:val="00722F4A"/>
    <w:rsid w:val="00731074"/>
    <w:rsid w:val="0073264F"/>
    <w:rsid w:val="00733D81"/>
    <w:rsid w:val="00751BC8"/>
    <w:rsid w:val="0075407B"/>
    <w:rsid w:val="0077007C"/>
    <w:rsid w:val="007822FF"/>
    <w:rsid w:val="0078318B"/>
    <w:rsid w:val="00784F9D"/>
    <w:rsid w:val="007904FF"/>
    <w:rsid w:val="0079459F"/>
    <w:rsid w:val="0079467D"/>
    <w:rsid w:val="00796EE7"/>
    <w:rsid w:val="007C3B33"/>
    <w:rsid w:val="007D273C"/>
    <w:rsid w:val="007D36EB"/>
    <w:rsid w:val="007D72EB"/>
    <w:rsid w:val="007F1155"/>
    <w:rsid w:val="007F7A81"/>
    <w:rsid w:val="00807CFA"/>
    <w:rsid w:val="0081218A"/>
    <w:rsid w:val="00816BBD"/>
    <w:rsid w:val="00825909"/>
    <w:rsid w:val="0083084F"/>
    <w:rsid w:val="00836071"/>
    <w:rsid w:val="00836EBC"/>
    <w:rsid w:val="00842D71"/>
    <w:rsid w:val="00854D1F"/>
    <w:rsid w:val="008602D7"/>
    <w:rsid w:val="00866490"/>
    <w:rsid w:val="00867C52"/>
    <w:rsid w:val="0087076D"/>
    <w:rsid w:val="00881F57"/>
    <w:rsid w:val="0088247A"/>
    <w:rsid w:val="008B38B7"/>
    <w:rsid w:val="008D3F91"/>
    <w:rsid w:val="008E5DD4"/>
    <w:rsid w:val="008F34CC"/>
    <w:rsid w:val="00913B85"/>
    <w:rsid w:val="00920081"/>
    <w:rsid w:val="00936CC6"/>
    <w:rsid w:val="0094164C"/>
    <w:rsid w:val="0097770C"/>
    <w:rsid w:val="00977BB2"/>
    <w:rsid w:val="0098050A"/>
    <w:rsid w:val="00996DAA"/>
    <w:rsid w:val="009A2A86"/>
    <w:rsid w:val="009B3096"/>
    <w:rsid w:val="009B43D0"/>
    <w:rsid w:val="009D1538"/>
    <w:rsid w:val="009E5B8E"/>
    <w:rsid w:val="009F7FC8"/>
    <w:rsid w:val="00A00489"/>
    <w:rsid w:val="00A12965"/>
    <w:rsid w:val="00A25C84"/>
    <w:rsid w:val="00A35D8D"/>
    <w:rsid w:val="00A44FFE"/>
    <w:rsid w:val="00A70C7B"/>
    <w:rsid w:val="00A755B2"/>
    <w:rsid w:val="00A779CE"/>
    <w:rsid w:val="00A9793E"/>
    <w:rsid w:val="00AA791D"/>
    <w:rsid w:val="00AE5C76"/>
    <w:rsid w:val="00AF7500"/>
    <w:rsid w:val="00B11851"/>
    <w:rsid w:val="00B12D4C"/>
    <w:rsid w:val="00B142D2"/>
    <w:rsid w:val="00B25DE5"/>
    <w:rsid w:val="00B34187"/>
    <w:rsid w:val="00B43A5C"/>
    <w:rsid w:val="00B45A9E"/>
    <w:rsid w:val="00B6352C"/>
    <w:rsid w:val="00B65DF8"/>
    <w:rsid w:val="00B95A90"/>
    <w:rsid w:val="00BC3AF2"/>
    <w:rsid w:val="00BC5F52"/>
    <w:rsid w:val="00BE06B1"/>
    <w:rsid w:val="00BF2349"/>
    <w:rsid w:val="00C00195"/>
    <w:rsid w:val="00C10AEF"/>
    <w:rsid w:val="00C14E54"/>
    <w:rsid w:val="00C44158"/>
    <w:rsid w:val="00C55D5B"/>
    <w:rsid w:val="00C57DC4"/>
    <w:rsid w:val="00C618AD"/>
    <w:rsid w:val="00C77540"/>
    <w:rsid w:val="00C807D8"/>
    <w:rsid w:val="00C86387"/>
    <w:rsid w:val="00C91267"/>
    <w:rsid w:val="00C96FF8"/>
    <w:rsid w:val="00CB0607"/>
    <w:rsid w:val="00CB17AF"/>
    <w:rsid w:val="00CB2EB9"/>
    <w:rsid w:val="00CB3977"/>
    <w:rsid w:val="00CC3D90"/>
    <w:rsid w:val="00CF29AE"/>
    <w:rsid w:val="00CF559B"/>
    <w:rsid w:val="00D06C94"/>
    <w:rsid w:val="00D5179E"/>
    <w:rsid w:val="00D51AEA"/>
    <w:rsid w:val="00D54EE2"/>
    <w:rsid w:val="00D5710E"/>
    <w:rsid w:val="00D611E0"/>
    <w:rsid w:val="00DB1C2C"/>
    <w:rsid w:val="00DE3849"/>
    <w:rsid w:val="00DF11EB"/>
    <w:rsid w:val="00E0198D"/>
    <w:rsid w:val="00E1184C"/>
    <w:rsid w:val="00E205AA"/>
    <w:rsid w:val="00E3026B"/>
    <w:rsid w:val="00E311C9"/>
    <w:rsid w:val="00E33A13"/>
    <w:rsid w:val="00E428C1"/>
    <w:rsid w:val="00E44512"/>
    <w:rsid w:val="00E45A76"/>
    <w:rsid w:val="00E53DE9"/>
    <w:rsid w:val="00E6423D"/>
    <w:rsid w:val="00E921F3"/>
    <w:rsid w:val="00E92512"/>
    <w:rsid w:val="00EA2FE4"/>
    <w:rsid w:val="00ED6219"/>
    <w:rsid w:val="00ED7357"/>
    <w:rsid w:val="00F03656"/>
    <w:rsid w:val="00F14600"/>
    <w:rsid w:val="00F148CA"/>
    <w:rsid w:val="00F14A8D"/>
    <w:rsid w:val="00F32258"/>
    <w:rsid w:val="00F4631C"/>
    <w:rsid w:val="00F514B7"/>
    <w:rsid w:val="00F65CC5"/>
    <w:rsid w:val="00F82A01"/>
    <w:rsid w:val="00F82C02"/>
    <w:rsid w:val="00F86AD5"/>
    <w:rsid w:val="00F87BDD"/>
    <w:rsid w:val="00F90F30"/>
    <w:rsid w:val="00F972DE"/>
    <w:rsid w:val="00F9746F"/>
    <w:rsid w:val="00FA344F"/>
    <w:rsid w:val="00FA4BBE"/>
    <w:rsid w:val="00FB343C"/>
    <w:rsid w:val="00FB5E15"/>
    <w:rsid w:val="00FC0ED5"/>
    <w:rsid w:val="00FC5FB9"/>
    <w:rsid w:val="00FE0AAB"/>
    <w:rsid w:val="00FE3C73"/>
    <w:rsid w:val="00FE4A16"/>
    <w:rsid w:val="00FE508F"/>
    <w:rsid w:val="00FF0952"/>
    <w:rsid w:val="00FF2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0F62084"/>
  <w15:docId w15:val="{E022D7DD-4843-4A19-B1C3-180CAFBCA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D88"/>
    <w:rPr>
      <w:rFonts w:eastAsia="Times New Roman"/>
      <w:sz w:val="24"/>
      <w:szCs w:val="24"/>
    </w:rPr>
  </w:style>
  <w:style w:type="paragraph" w:styleId="Heading1">
    <w:name w:val="heading 1"/>
    <w:basedOn w:val="Normal"/>
    <w:next w:val="Normal"/>
    <w:link w:val="Heading1Char"/>
    <w:qFormat/>
    <w:rsid w:val="00692D88"/>
    <w:pPr>
      <w:keepNext/>
      <w:widowControl w:val="0"/>
      <w:autoSpaceDE w:val="0"/>
      <w:autoSpaceDN w:val="0"/>
      <w:adjustRightInd w:val="0"/>
      <w:outlineLvl w:val="0"/>
    </w:pPr>
    <w:rPr>
      <w:b/>
      <w:bCs/>
    </w:rPr>
  </w:style>
  <w:style w:type="paragraph" w:styleId="Heading3">
    <w:name w:val="heading 3"/>
    <w:basedOn w:val="Normal"/>
    <w:next w:val="Normal"/>
    <w:link w:val="Heading3Char"/>
    <w:uiPriority w:val="9"/>
    <w:qFormat/>
    <w:rsid w:val="00692D88"/>
    <w:pPr>
      <w:keepNext/>
      <w:widowControl w:val="0"/>
      <w:autoSpaceDE w:val="0"/>
      <w:autoSpaceDN w:val="0"/>
      <w:adjustRightInd w:val="0"/>
      <w:jc w:val="center"/>
      <w:outlineLvl w:val="2"/>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2D88"/>
    <w:rPr>
      <w:rFonts w:eastAsia="Times New Roman"/>
      <w:b/>
      <w:bCs/>
      <w:szCs w:val="24"/>
    </w:rPr>
  </w:style>
  <w:style w:type="character" w:customStyle="1" w:styleId="Heading3Char">
    <w:name w:val="Heading 3 Char"/>
    <w:basedOn w:val="DefaultParagraphFont"/>
    <w:link w:val="Heading3"/>
    <w:uiPriority w:val="9"/>
    <w:rsid w:val="00692D88"/>
    <w:rPr>
      <w:rFonts w:eastAsia="Times New Roman"/>
      <w:b/>
      <w:bCs/>
      <w:sz w:val="20"/>
      <w:szCs w:val="24"/>
    </w:rPr>
  </w:style>
  <w:style w:type="paragraph" w:styleId="Header">
    <w:name w:val="header"/>
    <w:basedOn w:val="Normal"/>
    <w:link w:val="HeaderChar"/>
    <w:rsid w:val="00692D88"/>
    <w:pPr>
      <w:tabs>
        <w:tab w:val="center" w:pos="4320"/>
        <w:tab w:val="right" w:pos="8640"/>
      </w:tabs>
    </w:pPr>
  </w:style>
  <w:style w:type="character" w:customStyle="1" w:styleId="HeaderChar">
    <w:name w:val="Header Char"/>
    <w:basedOn w:val="DefaultParagraphFont"/>
    <w:link w:val="Header"/>
    <w:uiPriority w:val="99"/>
    <w:rsid w:val="00692D88"/>
    <w:rPr>
      <w:rFonts w:eastAsia="Times New Roman"/>
      <w:szCs w:val="24"/>
    </w:rPr>
  </w:style>
  <w:style w:type="paragraph" w:styleId="Title">
    <w:name w:val="Title"/>
    <w:basedOn w:val="Normal"/>
    <w:link w:val="TitleChar"/>
    <w:qFormat/>
    <w:rsid w:val="00692D88"/>
    <w:pPr>
      <w:jc w:val="center"/>
    </w:pPr>
    <w:rPr>
      <w:b/>
      <w:bCs/>
    </w:rPr>
  </w:style>
  <w:style w:type="character" w:customStyle="1" w:styleId="TitleChar">
    <w:name w:val="Title Char"/>
    <w:basedOn w:val="DefaultParagraphFont"/>
    <w:link w:val="Title"/>
    <w:rsid w:val="00692D88"/>
    <w:rPr>
      <w:rFonts w:eastAsia="Times New Roman"/>
      <w:b/>
      <w:bCs/>
      <w:szCs w:val="24"/>
    </w:rPr>
  </w:style>
  <w:style w:type="character" w:styleId="Hyperlink">
    <w:name w:val="Hyperlink"/>
    <w:basedOn w:val="DefaultParagraphFont"/>
    <w:rsid w:val="00692D88"/>
    <w:rPr>
      <w:color w:val="0000FF"/>
      <w:u w:val="single"/>
    </w:rPr>
  </w:style>
  <w:style w:type="paragraph" w:customStyle="1" w:styleId="Title1">
    <w:name w:val="Title1"/>
    <w:basedOn w:val="Normal"/>
    <w:rsid w:val="00E205AA"/>
    <w:pPr>
      <w:spacing w:before="100" w:beforeAutospacing="1" w:after="100" w:afterAutospacing="1"/>
    </w:pPr>
  </w:style>
  <w:style w:type="character" w:styleId="Strong">
    <w:name w:val="Strong"/>
    <w:basedOn w:val="DefaultParagraphFont"/>
    <w:uiPriority w:val="22"/>
    <w:qFormat/>
    <w:rsid w:val="00E205AA"/>
    <w:rPr>
      <w:b/>
      <w:bCs/>
    </w:rPr>
  </w:style>
  <w:style w:type="paragraph" w:styleId="ListParagraph">
    <w:name w:val="List Paragraph"/>
    <w:basedOn w:val="Normal"/>
    <w:uiPriority w:val="34"/>
    <w:qFormat/>
    <w:rsid w:val="00E33A13"/>
    <w:pPr>
      <w:ind w:left="720"/>
      <w:contextualSpacing/>
    </w:pPr>
  </w:style>
  <w:style w:type="paragraph" w:styleId="Footer">
    <w:name w:val="footer"/>
    <w:basedOn w:val="Normal"/>
    <w:link w:val="FooterChar"/>
    <w:uiPriority w:val="99"/>
    <w:unhideWhenUsed/>
    <w:rsid w:val="00155B5E"/>
    <w:pPr>
      <w:tabs>
        <w:tab w:val="center" w:pos="4680"/>
        <w:tab w:val="right" w:pos="9360"/>
      </w:tabs>
    </w:pPr>
  </w:style>
  <w:style w:type="character" w:customStyle="1" w:styleId="FooterChar">
    <w:name w:val="Footer Char"/>
    <w:basedOn w:val="DefaultParagraphFont"/>
    <w:link w:val="Footer"/>
    <w:uiPriority w:val="99"/>
    <w:rsid w:val="00155B5E"/>
    <w:rPr>
      <w:rFonts w:eastAsia="Times New Roman"/>
      <w:sz w:val="24"/>
      <w:szCs w:val="24"/>
    </w:rPr>
  </w:style>
  <w:style w:type="table" w:styleId="TableGrid">
    <w:name w:val="Table Grid"/>
    <w:basedOn w:val="TableNormal"/>
    <w:uiPriority w:val="59"/>
    <w:rsid w:val="00155B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ibliography">
    <w:name w:val="Bibliography"/>
    <w:basedOn w:val="Normal"/>
    <w:next w:val="Normal"/>
    <w:uiPriority w:val="37"/>
    <w:unhideWhenUsed/>
    <w:rsid w:val="008E5DD4"/>
  </w:style>
  <w:style w:type="paragraph" w:styleId="BalloonText">
    <w:name w:val="Balloon Text"/>
    <w:basedOn w:val="Normal"/>
    <w:link w:val="BalloonTextChar"/>
    <w:uiPriority w:val="99"/>
    <w:semiHidden/>
    <w:unhideWhenUsed/>
    <w:rsid w:val="00297E9C"/>
    <w:rPr>
      <w:rFonts w:ascii="Tahoma" w:hAnsi="Tahoma" w:cs="Tahoma"/>
      <w:sz w:val="16"/>
      <w:szCs w:val="16"/>
    </w:rPr>
  </w:style>
  <w:style w:type="character" w:customStyle="1" w:styleId="BalloonTextChar">
    <w:name w:val="Balloon Text Char"/>
    <w:basedOn w:val="DefaultParagraphFont"/>
    <w:link w:val="BalloonText"/>
    <w:uiPriority w:val="99"/>
    <w:semiHidden/>
    <w:rsid w:val="00297E9C"/>
    <w:rPr>
      <w:rFonts w:ascii="Tahoma" w:eastAsia="Times New Roman" w:hAnsi="Tahoma" w:cs="Tahoma"/>
      <w:sz w:val="16"/>
      <w:szCs w:val="16"/>
    </w:rPr>
  </w:style>
  <w:style w:type="paragraph" w:styleId="NormalWeb">
    <w:name w:val="Normal (Web)"/>
    <w:basedOn w:val="Normal"/>
    <w:uiPriority w:val="99"/>
    <w:semiHidden/>
    <w:unhideWhenUsed/>
    <w:rsid w:val="00CF559B"/>
    <w:pPr>
      <w:spacing w:before="100" w:beforeAutospacing="1" w:after="100" w:afterAutospacing="1"/>
    </w:pPr>
  </w:style>
  <w:style w:type="character" w:styleId="FollowedHyperlink">
    <w:name w:val="FollowedHyperlink"/>
    <w:basedOn w:val="DefaultParagraphFont"/>
    <w:uiPriority w:val="99"/>
    <w:semiHidden/>
    <w:unhideWhenUsed/>
    <w:rsid w:val="00D51AEA"/>
    <w:rPr>
      <w:color w:val="800080" w:themeColor="followedHyperlink"/>
      <w:u w:val="single"/>
    </w:rPr>
  </w:style>
  <w:style w:type="paragraph" w:customStyle="1" w:styleId="Text">
    <w:name w:val="Text"/>
    <w:basedOn w:val="Normal"/>
    <w:link w:val="TextChar"/>
    <w:autoRedefine/>
    <w:qFormat/>
    <w:rsid w:val="001D0C57"/>
    <w:pPr>
      <w:spacing w:after="80"/>
    </w:pPr>
    <w:rPr>
      <w:rFonts w:ascii="Candara" w:eastAsia="GungsuhChe" w:hAnsi="Candara"/>
      <w:color w:val="000000"/>
      <w:sz w:val="22"/>
      <w:szCs w:val="26"/>
      <w:lang w:bidi="en-US"/>
    </w:rPr>
  </w:style>
  <w:style w:type="character" w:customStyle="1" w:styleId="TextChar">
    <w:name w:val="Text Char"/>
    <w:link w:val="Text"/>
    <w:rsid w:val="001D0C57"/>
    <w:rPr>
      <w:rFonts w:ascii="Candara" w:eastAsia="GungsuhChe" w:hAnsi="Candara"/>
      <w:color w:val="000000"/>
      <w:sz w:val="22"/>
      <w:szCs w:val="2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27387">
      <w:bodyDiv w:val="1"/>
      <w:marLeft w:val="0"/>
      <w:marRight w:val="0"/>
      <w:marTop w:val="0"/>
      <w:marBottom w:val="0"/>
      <w:divBdr>
        <w:top w:val="none" w:sz="0" w:space="0" w:color="auto"/>
        <w:left w:val="none" w:sz="0" w:space="0" w:color="auto"/>
        <w:bottom w:val="none" w:sz="0" w:space="0" w:color="auto"/>
        <w:right w:val="none" w:sz="0" w:space="0" w:color="auto"/>
      </w:divBdr>
    </w:div>
    <w:div w:id="560022953">
      <w:bodyDiv w:val="1"/>
      <w:marLeft w:val="0"/>
      <w:marRight w:val="0"/>
      <w:marTop w:val="0"/>
      <w:marBottom w:val="0"/>
      <w:divBdr>
        <w:top w:val="none" w:sz="0" w:space="0" w:color="auto"/>
        <w:left w:val="none" w:sz="0" w:space="0" w:color="auto"/>
        <w:bottom w:val="none" w:sz="0" w:space="0" w:color="auto"/>
        <w:right w:val="none" w:sz="0" w:space="0" w:color="auto"/>
      </w:divBdr>
    </w:div>
    <w:div w:id="625089552">
      <w:bodyDiv w:val="1"/>
      <w:marLeft w:val="0"/>
      <w:marRight w:val="0"/>
      <w:marTop w:val="0"/>
      <w:marBottom w:val="0"/>
      <w:divBdr>
        <w:top w:val="none" w:sz="0" w:space="0" w:color="auto"/>
        <w:left w:val="none" w:sz="0" w:space="0" w:color="auto"/>
        <w:bottom w:val="none" w:sz="0" w:space="0" w:color="auto"/>
        <w:right w:val="none" w:sz="0" w:space="0" w:color="auto"/>
      </w:divBdr>
    </w:div>
    <w:div w:id="661080446">
      <w:bodyDiv w:val="1"/>
      <w:marLeft w:val="0"/>
      <w:marRight w:val="0"/>
      <w:marTop w:val="0"/>
      <w:marBottom w:val="0"/>
      <w:divBdr>
        <w:top w:val="none" w:sz="0" w:space="0" w:color="auto"/>
        <w:left w:val="none" w:sz="0" w:space="0" w:color="auto"/>
        <w:bottom w:val="none" w:sz="0" w:space="0" w:color="auto"/>
        <w:right w:val="none" w:sz="0" w:space="0" w:color="auto"/>
      </w:divBdr>
    </w:div>
    <w:div w:id="72491384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01272554">
          <w:marLeft w:val="0"/>
          <w:marRight w:val="0"/>
          <w:marTop w:val="0"/>
          <w:marBottom w:val="0"/>
          <w:divBdr>
            <w:top w:val="none" w:sz="0" w:space="0" w:color="auto"/>
            <w:left w:val="none" w:sz="0" w:space="0" w:color="auto"/>
            <w:bottom w:val="none" w:sz="0" w:space="0" w:color="auto"/>
            <w:right w:val="none" w:sz="0" w:space="0" w:color="auto"/>
          </w:divBdr>
          <w:divsChild>
            <w:div w:id="81533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68575">
      <w:bodyDiv w:val="1"/>
      <w:marLeft w:val="0"/>
      <w:marRight w:val="0"/>
      <w:marTop w:val="0"/>
      <w:marBottom w:val="0"/>
      <w:divBdr>
        <w:top w:val="none" w:sz="0" w:space="0" w:color="auto"/>
        <w:left w:val="none" w:sz="0" w:space="0" w:color="auto"/>
        <w:bottom w:val="none" w:sz="0" w:space="0" w:color="auto"/>
        <w:right w:val="none" w:sz="0" w:space="0" w:color="auto"/>
      </w:divBdr>
    </w:div>
    <w:div w:id="1481993372">
      <w:bodyDiv w:val="1"/>
      <w:marLeft w:val="120"/>
      <w:marRight w:val="120"/>
      <w:marTop w:val="0"/>
      <w:marBottom w:val="120"/>
      <w:divBdr>
        <w:top w:val="none" w:sz="0" w:space="0" w:color="auto"/>
        <w:left w:val="none" w:sz="0" w:space="0" w:color="auto"/>
        <w:bottom w:val="none" w:sz="0" w:space="0" w:color="auto"/>
        <w:right w:val="none" w:sz="0" w:space="0" w:color="auto"/>
      </w:divBdr>
      <w:divsChild>
        <w:div w:id="1552226665">
          <w:marLeft w:val="0"/>
          <w:marRight w:val="0"/>
          <w:marTop w:val="0"/>
          <w:marBottom w:val="0"/>
          <w:divBdr>
            <w:top w:val="none" w:sz="0" w:space="0" w:color="auto"/>
            <w:left w:val="none" w:sz="0" w:space="0" w:color="auto"/>
            <w:bottom w:val="none" w:sz="0" w:space="0" w:color="auto"/>
            <w:right w:val="none" w:sz="0" w:space="0" w:color="auto"/>
          </w:divBdr>
          <w:divsChild>
            <w:div w:id="3316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20269">
      <w:bodyDiv w:val="1"/>
      <w:marLeft w:val="0"/>
      <w:marRight w:val="0"/>
      <w:marTop w:val="0"/>
      <w:marBottom w:val="0"/>
      <w:divBdr>
        <w:top w:val="none" w:sz="0" w:space="0" w:color="auto"/>
        <w:left w:val="none" w:sz="0" w:space="0" w:color="auto"/>
        <w:bottom w:val="none" w:sz="0" w:space="0" w:color="auto"/>
        <w:right w:val="none" w:sz="0" w:space="0" w:color="auto"/>
      </w:divBdr>
    </w:div>
    <w:div w:id="203071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edleycolleg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Rat11</b:Tag>
    <b:SourceType>Book</b:SourceType>
    <b:Guid>{CFB423FC-78D2-4C01-A3F4-09C2A866F93D}</b:Guid>
    <b:Author>
      <b:Author>
        <b:NameList>
          <b:Person>
            <b:Last>Rathus</b:Last>
            <b:First>Spencer</b:First>
            <b:Middle>A.</b:Middle>
          </b:Person>
        </b:NameList>
      </b:Author>
    </b:Author>
    <b:Title>CDEV</b:Title>
    <b:Year>2011</b:Year>
    <b:City>Belmont</b:City>
    <b:Publisher>Wadworth, Cengage Learning</b:Publisher>
    <b:RefOrder>1</b:RefOrder>
  </b:Source>
</b:Sources>
</file>

<file path=customXml/itemProps1.xml><?xml version="1.0" encoding="utf-8"?>
<ds:datastoreItem xmlns:ds="http://schemas.openxmlformats.org/officeDocument/2006/customXml" ds:itemID="{5EC1944F-7784-4C99-8CA1-622D69CF0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1579</Words>
  <Characters>9005</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10563</CharactersWithSpaces>
  <SharedDoc>false</SharedDoc>
  <HLinks>
    <vt:vector size="6" baseType="variant">
      <vt:variant>
        <vt:i4>2621483</vt:i4>
      </vt:variant>
      <vt:variant>
        <vt:i4>0</vt:i4>
      </vt:variant>
      <vt:variant>
        <vt:i4>0</vt:i4>
      </vt:variant>
      <vt:variant>
        <vt:i4>5</vt:i4>
      </vt:variant>
      <vt:variant>
        <vt:lpwstr>http://www.reedleycollege.edu/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Marsh</dc:creator>
  <cp:lastModifiedBy>Annette Carrion</cp:lastModifiedBy>
  <cp:revision>2</cp:revision>
  <cp:lastPrinted>2017-01-02T20:32:00Z</cp:lastPrinted>
  <dcterms:created xsi:type="dcterms:W3CDTF">2018-01-11T18:15:00Z</dcterms:created>
  <dcterms:modified xsi:type="dcterms:W3CDTF">2018-01-11T18:15:00Z</dcterms:modified>
</cp:coreProperties>
</file>