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39366" w14:textId="4E241AA7" w:rsidR="00457555" w:rsidRPr="00A10E1F" w:rsidRDefault="00457555" w:rsidP="00457555">
      <w:pPr>
        <w:spacing w:after="0" w:line="240" w:lineRule="auto"/>
        <w:rPr>
          <w:rFonts w:ascii="Times New Roman" w:hAnsi="Times New Roman"/>
          <w:b/>
          <w:sz w:val="20"/>
          <w:szCs w:val="20"/>
          <w:u w:val="single"/>
        </w:rPr>
      </w:pPr>
      <w:r w:rsidRPr="00A10E1F">
        <w:rPr>
          <w:rFonts w:ascii="Times New Roman" w:hAnsi="Times New Roman"/>
          <w:b/>
          <w:sz w:val="20"/>
          <w:szCs w:val="20"/>
          <w:u w:val="single"/>
        </w:rPr>
        <w:t xml:space="preserve">English 1A (53252): </w:t>
      </w:r>
      <w:r w:rsidR="007040E9" w:rsidRPr="00A10E1F">
        <w:rPr>
          <w:rFonts w:ascii="Times New Roman" w:hAnsi="Times New Roman"/>
          <w:b/>
          <w:sz w:val="20"/>
          <w:szCs w:val="20"/>
          <w:u w:val="single"/>
        </w:rPr>
        <w:t>Reading and</w:t>
      </w:r>
      <w:r w:rsidRPr="00A10E1F">
        <w:rPr>
          <w:rFonts w:ascii="Times New Roman" w:hAnsi="Times New Roman"/>
          <w:b/>
          <w:sz w:val="20"/>
          <w:szCs w:val="20"/>
          <w:u w:val="single"/>
        </w:rPr>
        <w:t xml:space="preserve"> Composition</w:t>
      </w:r>
    </w:p>
    <w:p w14:paraId="50DA913C" w14:textId="77777777" w:rsidR="00457555" w:rsidRPr="00A10E1F" w:rsidRDefault="00457555" w:rsidP="00457555">
      <w:pPr>
        <w:spacing w:after="0" w:line="240" w:lineRule="auto"/>
        <w:rPr>
          <w:rFonts w:ascii="Times New Roman" w:hAnsi="Times New Roman"/>
          <w:sz w:val="20"/>
          <w:szCs w:val="20"/>
          <w:u w:val="single"/>
        </w:rPr>
      </w:pPr>
    </w:p>
    <w:p w14:paraId="6C029B30"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Instructor:</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Robert Howell</w:t>
      </w:r>
      <w:r w:rsidRPr="00A10E1F">
        <w:rPr>
          <w:rFonts w:ascii="Times New Roman" w:hAnsi="Times New Roman"/>
          <w:sz w:val="20"/>
          <w:szCs w:val="20"/>
        </w:rPr>
        <w:tab/>
      </w:r>
      <w:r w:rsidRPr="00A10E1F">
        <w:rPr>
          <w:rFonts w:ascii="Times New Roman" w:hAnsi="Times New Roman"/>
          <w:sz w:val="20"/>
          <w:szCs w:val="20"/>
        </w:rPr>
        <w:tab/>
      </w:r>
    </w:p>
    <w:p w14:paraId="3B086BF6"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Email:</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color w:val="000099"/>
          <w:sz w:val="20"/>
          <w:szCs w:val="20"/>
          <w:u w:val="single"/>
        </w:rPr>
        <w:t>robert.howell@reedleycollege.edu</w:t>
      </w:r>
    </w:p>
    <w:p w14:paraId="4D228905"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Office Hours: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By appointment</w:t>
      </w:r>
    </w:p>
    <w:p w14:paraId="40EF57B0" w14:textId="5A1F5521"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Course Time and Location:</w:t>
      </w:r>
      <w:r w:rsidRPr="00A10E1F">
        <w:rPr>
          <w:rFonts w:ascii="Times New Roman" w:hAnsi="Times New Roman"/>
          <w:sz w:val="20"/>
          <w:szCs w:val="20"/>
        </w:rPr>
        <w:tab/>
        <w:t>M-TH 8-9:50 AM, CCI 207</w:t>
      </w:r>
    </w:p>
    <w:p w14:paraId="7F11B25E" w14:textId="42630C41" w:rsidR="007040E9" w:rsidRPr="00A10E1F" w:rsidRDefault="007040E9" w:rsidP="00457555">
      <w:pPr>
        <w:spacing w:after="0" w:line="240" w:lineRule="auto"/>
        <w:rPr>
          <w:rFonts w:ascii="Times New Roman" w:hAnsi="Times New Roman"/>
          <w:sz w:val="20"/>
          <w:szCs w:val="20"/>
        </w:rPr>
      </w:pPr>
      <w:r w:rsidRPr="00A10E1F">
        <w:rPr>
          <w:rFonts w:ascii="Times New Roman" w:hAnsi="Times New Roman"/>
          <w:sz w:val="20"/>
          <w:szCs w:val="20"/>
        </w:rPr>
        <w:t xml:space="preserve">Add/Drop: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08/</w:t>
      </w:r>
      <w:r w:rsidR="00517DFC">
        <w:rPr>
          <w:rFonts w:ascii="Times New Roman" w:hAnsi="Times New Roman"/>
          <w:sz w:val="20"/>
          <w:szCs w:val="20"/>
        </w:rPr>
        <w:t>22</w:t>
      </w:r>
      <w:r w:rsidRPr="00A10E1F">
        <w:rPr>
          <w:rFonts w:ascii="Times New Roman" w:hAnsi="Times New Roman"/>
          <w:sz w:val="20"/>
          <w:szCs w:val="20"/>
        </w:rPr>
        <w:t>-0</w:t>
      </w:r>
      <w:r w:rsidR="00517DFC">
        <w:rPr>
          <w:rFonts w:ascii="Times New Roman" w:hAnsi="Times New Roman"/>
          <w:sz w:val="20"/>
          <w:szCs w:val="20"/>
        </w:rPr>
        <w:t>9</w:t>
      </w:r>
      <w:r w:rsidRPr="00A10E1F">
        <w:rPr>
          <w:rFonts w:ascii="Times New Roman" w:hAnsi="Times New Roman"/>
          <w:sz w:val="20"/>
          <w:szCs w:val="20"/>
        </w:rPr>
        <w:t>/1</w:t>
      </w:r>
      <w:r w:rsidR="00517DFC">
        <w:rPr>
          <w:rFonts w:ascii="Times New Roman" w:hAnsi="Times New Roman"/>
          <w:sz w:val="20"/>
          <w:szCs w:val="20"/>
        </w:rPr>
        <w:t>2</w:t>
      </w:r>
    </w:p>
    <w:p w14:paraId="3903D0BB" w14:textId="77777777" w:rsidR="00457555" w:rsidRPr="00A10E1F" w:rsidRDefault="00457555" w:rsidP="00457555">
      <w:pPr>
        <w:spacing w:after="0" w:line="240" w:lineRule="auto"/>
        <w:rPr>
          <w:rFonts w:ascii="Times New Roman" w:hAnsi="Times New Roman"/>
          <w:sz w:val="20"/>
        </w:rPr>
      </w:pPr>
    </w:p>
    <w:p w14:paraId="626B6EF2" w14:textId="77777777" w:rsidR="00457555" w:rsidRPr="00A10E1F" w:rsidRDefault="00457555" w:rsidP="00457555">
      <w:pPr>
        <w:spacing w:after="0" w:line="240" w:lineRule="auto"/>
        <w:rPr>
          <w:rFonts w:ascii="Times New Roman" w:hAnsi="Times New Roman"/>
          <w:b/>
          <w:sz w:val="20"/>
          <w:u w:val="single"/>
        </w:rPr>
      </w:pPr>
      <w:r w:rsidRPr="00A10E1F">
        <w:rPr>
          <w:rFonts w:ascii="Times New Roman" w:hAnsi="Times New Roman"/>
          <w:b/>
          <w:sz w:val="20"/>
          <w:u w:val="single"/>
        </w:rPr>
        <w:t>Required Texts, Materials and Expenses</w:t>
      </w:r>
    </w:p>
    <w:p w14:paraId="4E8C3206" w14:textId="77777777" w:rsidR="00457555" w:rsidRPr="003D3D38" w:rsidRDefault="00457555" w:rsidP="00457555">
      <w:pPr>
        <w:spacing w:after="0" w:line="240" w:lineRule="auto"/>
        <w:rPr>
          <w:rFonts w:ascii="Times New Roman" w:hAnsi="Times New Roman"/>
          <w:sz w:val="20"/>
          <w:highlight w:val="yellow"/>
          <w:u w:val="single"/>
        </w:rPr>
      </w:pPr>
    </w:p>
    <w:p w14:paraId="67777499" w14:textId="77777777" w:rsidR="007040E9" w:rsidRPr="001631A7" w:rsidRDefault="007040E9" w:rsidP="00457555">
      <w:pPr>
        <w:widowControl w:val="0"/>
        <w:numPr>
          <w:ilvl w:val="0"/>
          <w:numId w:val="1"/>
        </w:numPr>
        <w:tabs>
          <w:tab w:val="left" w:pos="720"/>
        </w:tabs>
        <w:spacing w:after="0" w:line="240" w:lineRule="auto"/>
        <w:rPr>
          <w:rFonts w:ascii="Times New Roman" w:hAnsi="Times New Roman"/>
          <w:sz w:val="20"/>
          <w:szCs w:val="20"/>
        </w:rPr>
      </w:pPr>
      <w:proofErr w:type="spellStart"/>
      <w:r w:rsidRPr="001631A7">
        <w:rPr>
          <w:rFonts w:ascii="Times New Roman" w:hAnsi="Times New Roman"/>
          <w:sz w:val="20"/>
          <w:szCs w:val="20"/>
        </w:rPr>
        <w:t>Lidinsky</w:t>
      </w:r>
      <w:proofErr w:type="spellEnd"/>
      <w:r w:rsidRPr="001631A7">
        <w:rPr>
          <w:rFonts w:ascii="Times New Roman" w:hAnsi="Times New Roman"/>
          <w:sz w:val="20"/>
          <w:szCs w:val="20"/>
        </w:rPr>
        <w:t>, April &amp; Greene, Stuart. From Inquiry to Academic Writing: A Text and Reader, 4th Edition. ISBN-13: 978-0-312-60141-6.</w:t>
      </w:r>
    </w:p>
    <w:p w14:paraId="41A83DB3" w14:textId="6923839D" w:rsidR="007040E9" w:rsidRPr="001631A7" w:rsidRDefault="007040E9" w:rsidP="00457555">
      <w:pPr>
        <w:widowControl w:val="0"/>
        <w:numPr>
          <w:ilvl w:val="0"/>
          <w:numId w:val="1"/>
        </w:numPr>
        <w:tabs>
          <w:tab w:val="left" w:pos="720"/>
        </w:tabs>
        <w:spacing w:after="0" w:line="240" w:lineRule="auto"/>
        <w:rPr>
          <w:rFonts w:ascii="Times New Roman" w:hAnsi="Times New Roman"/>
          <w:position w:val="-2"/>
          <w:sz w:val="20"/>
          <w:szCs w:val="20"/>
        </w:rPr>
      </w:pPr>
      <w:proofErr w:type="spellStart"/>
      <w:r w:rsidRPr="001631A7">
        <w:rPr>
          <w:rFonts w:ascii="Times New Roman" w:hAnsi="Times New Roman"/>
          <w:position w:val="-2"/>
          <w:sz w:val="20"/>
          <w:szCs w:val="20"/>
        </w:rPr>
        <w:t>Wolitzer</w:t>
      </w:r>
      <w:proofErr w:type="spellEnd"/>
      <w:r w:rsidRPr="001631A7">
        <w:rPr>
          <w:rFonts w:ascii="Times New Roman" w:hAnsi="Times New Roman"/>
          <w:position w:val="-2"/>
          <w:sz w:val="20"/>
          <w:szCs w:val="20"/>
        </w:rPr>
        <w:t>, Meg. The Female Persuasion. ISBN-9781594488405</w:t>
      </w:r>
    </w:p>
    <w:p w14:paraId="7583A83C" w14:textId="6CC0F5F2" w:rsidR="00457555" w:rsidRPr="001631A7" w:rsidRDefault="00457555" w:rsidP="00457555">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position w:val="-2"/>
          <w:sz w:val="20"/>
          <w:szCs w:val="20"/>
        </w:rPr>
        <w:t>A notebook, or binder to use during class and to keep work in</w:t>
      </w:r>
    </w:p>
    <w:p w14:paraId="56D9F85C" w14:textId="77777777" w:rsidR="00457555" w:rsidRPr="001631A7" w:rsidRDefault="00457555" w:rsidP="00457555">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Additional essays, handouts, and articles will be photocopied and provided for you, or posted on Canvas (all readings posted on Canvas are to be printed and brought to class)</w:t>
      </w:r>
    </w:p>
    <w:p w14:paraId="0319D74A" w14:textId="77777777" w:rsidR="00457555" w:rsidRPr="001631A7" w:rsidRDefault="00457555" w:rsidP="00457555">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Computer access, ink, paper, stapler, and copying supplies</w:t>
      </w:r>
    </w:p>
    <w:p w14:paraId="1164DAA6" w14:textId="77777777" w:rsidR="00457555" w:rsidRPr="001631A7" w:rsidRDefault="00457555" w:rsidP="00457555">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sz w:val="20"/>
          <w:szCs w:val="20"/>
        </w:rPr>
        <w:t>Multiple copies of writing projects for workshop days</w:t>
      </w:r>
    </w:p>
    <w:p w14:paraId="6524BE96" w14:textId="77777777" w:rsidR="00457555" w:rsidRPr="001631A7" w:rsidRDefault="00457555" w:rsidP="00457555">
      <w:pPr>
        <w:widowControl w:val="0"/>
        <w:numPr>
          <w:ilvl w:val="0"/>
          <w:numId w:val="1"/>
        </w:numPr>
        <w:tabs>
          <w:tab w:val="left" w:pos="720"/>
        </w:tabs>
        <w:spacing w:after="0" w:line="240" w:lineRule="auto"/>
        <w:rPr>
          <w:rFonts w:ascii="Times New Roman" w:hAnsi="Times New Roman"/>
          <w:position w:val="-2"/>
          <w:sz w:val="20"/>
          <w:szCs w:val="20"/>
        </w:rPr>
      </w:pPr>
      <w:r w:rsidRPr="001631A7">
        <w:rPr>
          <w:rFonts w:ascii="Times New Roman" w:hAnsi="Times New Roman"/>
          <w:position w:val="-2"/>
          <w:sz w:val="20"/>
          <w:szCs w:val="20"/>
        </w:rPr>
        <w:t>A blue book for the final</w:t>
      </w:r>
    </w:p>
    <w:p w14:paraId="4DB07EBF" w14:textId="77777777" w:rsidR="00457555" w:rsidRPr="00A10E1F" w:rsidRDefault="00457555" w:rsidP="00457555">
      <w:pPr>
        <w:widowControl w:val="0"/>
        <w:tabs>
          <w:tab w:val="left" w:pos="720"/>
        </w:tabs>
        <w:spacing w:after="0" w:line="240" w:lineRule="auto"/>
        <w:ind w:left="900"/>
        <w:rPr>
          <w:rFonts w:ascii="Times New Roman" w:hAnsi="Times New Roman"/>
          <w:position w:val="-2"/>
          <w:sz w:val="20"/>
          <w:szCs w:val="20"/>
          <w:highlight w:val="yellow"/>
        </w:rPr>
      </w:pPr>
      <w:r w:rsidRPr="00A10E1F">
        <w:rPr>
          <w:rFonts w:ascii="Times New Roman" w:hAnsi="Times New Roman"/>
          <w:sz w:val="20"/>
          <w:szCs w:val="20"/>
          <w:highlight w:val="yellow"/>
        </w:rPr>
        <w:t xml:space="preserve"> </w:t>
      </w:r>
    </w:p>
    <w:p w14:paraId="06FB41B4" w14:textId="77777777" w:rsidR="00457555" w:rsidRPr="00A10E1F" w:rsidRDefault="00457555" w:rsidP="00457555">
      <w:pPr>
        <w:spacing w:after="0" w:line="240" w:lineRule="auto"/>
        <w:rPr>
          <w:rFonts w:ascii="Times New Roman" w:hAnsi="Times New Roman"/>
          <w:b/>
          <w:sz w:val="20"/>
          <w:u w:val="single"/>
        </w:rPr>
      </w:pPr>
      <w:r w:rsidRPr="00A10E1F">
        <w:rPr>
          <w:rFonts w:ascii="Times New Roman" w:hAnsi="Times New Roman"/>
          <w:b/>
          <w:sz w:val="20"/>
          <w:u w:val="single"/>
        </w:rPr>
        <w:t>Course Description/Overview</w:t>
      </w:r>
    </w:p>
    <w:p w14:paraId="70144179" w14:textId="77777777" w:rsidR="00457555" w:rsidRPr="00A10E1F" w:rsidRDefault="00457555" w:rsidP="00457555">
      <w:pPr>
        <w:spacing w:after="0" w:line="240" w:lineRule="auto"/>
        <w:rPr>
          <w:rFonts w:ascii="Times New Roman" w:hAnsi="Times New Roman"/>
          <w:sz w:val="20"/>
          <w:u w:val="single"/>
        </w:rPr>
      </w:pPr>
    </w:p>
    <w:p w14:paraId="041F1E94" w14:textId="71A4722D" w:rsidR="00457555" w:rsidRPr="00A10E1F" w:rsidRDefault="007040E9" w:rsidP="00457555">
      <w:pPr>
        <w:spacing w:after="0" w:line="240" w:lineRule="auto"/>
        <w:rPr>
          <w:rFonts w:ascii="Times New Roman" w:hAnsi="Times New Roman"/>
          <w:sz w:val="20"/>
        </w:rPr>
      </w:pPr>
      <w:r w:rsidRPr="00A10E1F">
        <w:rPr>
          <w:rFonts w:ascii="Times New Roman" w:eastAsia="Times New Roman" w:hAnsi="Times New Roman"/>
          <w:color w:val="auto"/>
          <w:sz w:val="20"/>
          <w:szCs w:val="20"/>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sidR="00457555" w:rsidRPr="00A10E1F">
        <w:rPr>
          <w:rFonts w:ascii="Times New Roman" w:hAnsi="Times New Roman"/>
          <w:sz w:val="20"/>
        </w:rPr>
        <w:t xml:space="preserve"> </w:t>
      </w:r>
    </w:p>
    <w:p w14:paraId="4CBD19CA" w14:textId="77777777" w:rsidR="007040E9" w:rsidRPr="00A10E1F" w:rsidRDefault="007040E9" w:rsidP="00457555">
      <w:pPr>
        <w:spacing w:after="0" w:line="240" w:lineRule="auto"/>
        <w:rPr>
          <w:rFonts w:ascii="Times New Roman" w:hAnsi="Times New Roman"/>
          <w:sz w:val="20"/>
        </w:rPr>
      </w:pPr>
    </w:p>
    <w:p w14:paraId="38E4C5F8" w14:textId="77777777" w:rsidR="00457555" w:rsidRPr="00A10E1F" w:rsidRDefault="00457555" w:rsidP="00457555">
      <w:pPr>
        <w:spacing w:after="0" w:line="240" w:lineRule="auto"/>
        <w:rPr>
          <w:rFonts w:ascii="Times New Roman" w:hAnsi="Times New Roman"/>
          <w:b/>
          <w:sz w:val="20"/>
          <w:u w:val="single"/>
        </w:rPr>
      </w:pPr>
      <w:r w:rsidRPr="00A10E1F">
        <w:rPr>
          <w:rFonts w:ascii="Times New Roman" w:hAnsi="Times New Roman"/>
          <w:b/>
          <w:sz w:val="20"/>
          <w:u w:val="single"/>
        </w:rPr>
        <w:t>Course Outcomes</w:t>
      </w:r>
    </w:p>
    <w:p w14:paraId="3B8B8965" w14:textId="77777777" w:rsidR="00457555" w:rsidRPr="00A10E1F" w:rsidRDefault="00457555" w:rsidP="00457555">
      <w:pPr>
        <w:spacing w:after="0" w:line="240" w:lineRule="auto"/>
        <w:rPr>
          <w:rFonts w:ascii="Times New Roman" w:hAnsi="Times New Roman"/>
          <w:sz w:val="20"/>
          <w:u w:val="single"/>
        </w:rPr>
      </w:pPr>
    </w:p>
    <w:p w14:paraId="7322BA69" w14:textId="179F7E0E"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At the end of English </w:t>
      </w:r>
      <w:r w:rsidR="003D3D38" w:rsidRPr="00A10E1F">
        <w:rPr>
          <w:rFonts w:ascii="Times New Roman" w:hAnsi="Times New Roman"/>
          <w:sz w:val="20"/>
          <w:szCs w:val="20"/>
        </w:rPr>
        <w:t>1A</w:t>
      </w:r>
      <w:r w:rsidRPr="00A10E1F">
        <w:rPr>
          <w:rFonts w:ascii="Times New Roman" w:hAnsi="Times New Roman"/>
          <w:sz w:val="20"/>
          <w:szCs w:val="20"/>
        </w:rPr>
        <w:t xml:space="preserve"> successful students will be able to:</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405"/>
        <w:gridCol w:w="987"/>
        <w:gridCol w:w="8358"/>
      </w:tblGrid>
      <w:tr w:rsidR="003D3D38" w:rsidRPr="00A10E1F" w14:paraId="0C3991CD" w14:textId="77777777" w:rsidTr="003D3D38">
        <w:trPr>
          <w:tblCellSpacing w:w="0" w:type="dxa"/>
        </w:trPr>
        <w:tc>
          <w:tcPr>
            <w:tcW w:w="714" w:type="pct"/>
            <w:gridSpan w:val="2"/>
            <w:tcMar>
              <w:top w:w="10" w:type="dxa"/>
              <w:left w:w="10" w:type="dxa"/>
              <w:bottom w:w="10" w:type="dxa"/>
              <w:right w:w="10" w:type="dxa"/>
            </w:tcMar>
            <w:hideMark/>
          </w:tcPr>
          <w:p w14:paraId="34DC36AB" w14:textId="77777777" w:rsidR="003D3D38" w:rsidRPr="00A10E1F" w:rsidRDefault="003D3D38" w:rsidP="003D3D38">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286" w:type="pct"/>
            <w:tcMar>
              <w:top w:w="10" w:type="dxa"/>
              <w:left w:w="10" w:type="dxa"/>
              <w:bottom w:w="10" w:type="dxa"/>
              <w:right w:w="10" w:type="dxa"/>
            </w:tcMar>
            <w:vAlign w:val="center"/>
            <w:hideMark/>
          </w:tcPr>
          <w:p w14:paraId="7F2A1376" w14:textId="1928934F" w:rsidR="003D3D38" w:rsidRPr="00A10E1F" w:rsidRDefault="003D3D38" w:rsidP="003D3D38">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3D3D38" w:rsidRPr="00A10E1F" w14:paraId="39F0322D" w14:textId="77777777" w:rsidTr="003D3D38">
        <w:trPr>
          <w:tblCellSpacing w:w="0" w:type="dxa"/>
        </w:trPr>
        <w:tc>
          <w:tcPr>
            <w:tcW w:w="714" w:type="pct"/>
            <w:gridSpan w:val="2"/>
            <w:tcMar>
              <w:top w:w="10" w:type="dxa"/>
              <w:left w:w="10" w:type="dxa"/>
              <w:bottom w:w="10" w:type="dxa"/>
              <w:right w:w="10" w:type="dxa"/>
            </w:tcMar>
            <w:hideMark/>
          </w:tcPr>
          <w:p w14:paraId="179B29BC" w14:textId="44A7FEA9" w:rsidR="003D3D38" w:rsidRPr="00A10E1F" w:rsidRDefault="003D3D38" w:rsidP="003D3D38">
            <w:pPr>
              <w:widowControl w:val="0"/>
              <w:autoSpaceDE w:val="0"/>
              <w:autoSpaceDN w:val="0"/>
              <w:adjustRightInd w:val="0"/>
              <w:spacing w:after="240" w:line="240" w:lineRule="auto"/>
              <w:contextualSpacing/>
              <w:rPr>
                <w:rFonts w:ascii="Times New Roman" w:eastAsia="Times New Roman" w:hAnsi="Times New Roman"/>
                <w:sz w:val="20"/>
                <w:szCs w:val="20"/>
              </w:rPr>
            </w:pPr>
          </w:p>
        </w:tc>
        <w:tc>
          <w:tcPr>
            <w:tcW w:w="4286" w:type="pct"/>
            <w:tcMar>
              <w:top w:w="10" w:type="dxa"/>
              <w:left w:w="10" w:type="dxa"/>
              <w:bottom w:w="10" w:type="dxa"/>
              <w:right w:w="10" w:type="dxa"/>
            </w:tcMar>
            <w:vAlign w:val="center"/>
            <w:hideMark/>
          </w:tcPr>
          <w:p w14:paraId="369CD6FB" w14:textId="77777777" w:rsidR="003D3D38" w:rsidRPr="00A10E1F" w:rsidRDefault="003D3D38" w:rsidP="003D3D38">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i/>
                <w:iCs/>
                <w:sz w:val="20"/>
                <w:szCs w:val="20"/>
              </w:rPr>
              <w:t>Upon completion of this course, students will be able to:</w:t>
            </w:r>
            <w:r w:rsidRPr="00A10E1F">
              <w:rPr>
                <w:rFonts w:ascii="Times New Roman" w:eastAsia="Times New Roman" w:hAnsi="Times New Roman"/>
                <w:sz w:val="20"/>
                <w:szCs w:val="20"/>
              </w:rPr>
              <w:t xml:space="preserve"> </w:t>
            </w:r>
          </w:p>
        </w:tc>
      </w:tr>
      <w:tr w:rsidR="003D3D38" w:rsidRPr="00A10E1F" w14:paraId="4EF9C0A4" w14:textId="77777777" w:rsidTr="003D3D38">
        <w:trPr>
          <w:tblCellSpacing w:w="0" w:type="dxa"/>
        </w:trPr>
        <w:tc>
          <w:tcPr>
            <w:tcW w:w="714" w:type="pct"/>
            <w:gridSpan w:val="2"/>
            <w:tcMar>
              <w:top w:w="10" w:type="dxa"/>
              <w:left w:w="10" w:type="dxa"/>
              <w:bottom w:w="10" w:type="dxa"/>
              <w:right w:w="10" w:type="dxa"/>
            </w:tcMar>
            <w:hideMark/>
          </w:tcPr>
          <w:p w14:paraId="4EC1BDC4" w14:textId="77777777" w:rsidR="003D3D38" w:rsidRPr="00A10E1F" w:rsidRDefault="003D3D38" w:rsidP="003D3D38">
            <w:pPr>
              <w:widowControl w:val="0"/>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w:t>
            </w:r>
          </w:p>
        </w:tc>
        <w:tc>
          <w:tcPr>
            <w:tcW w:w="4286" w:type="pct"/>
            <w:tcMar>
              <w:top w:w="10" w:type="dxa"/>
              <w:left w:w="10" w:type="dxa"/>
              <w:bottom w:w="10" w:type="dxa"/>
              <w:right w:w="10" w:type="dxa"/>
            </w:tcMar>
            <w:vAlign w:val="center"/>
            <w:hideMark/>
          </w:tcPr>
          <w:p w14:paraId="7999E4BD" w14:textId="7BAC5DF6" w:rsidR="003D3D38" w:rsidRPr="00A10E1F" w:rsidRDefault="003D3D38" w:rsidP="003D3D38">
            <w:pPr>
              <w:widowControl w:val="0"/>
              <w:autoSpaceDE w:val="0"/>
              <w:autoSpaceDN w:val="0"/>
              <w:adjustRightInd w:val="0"/>
              <w:spacing w:after="240" w:line="240" w:lineRule="auto"/>
              <w:ind w:left="720"/>
              <w:contextualSpacing/>
              <w:rPr>
                <w:rFonts w:ascii="Times New Roman" w:eastAsia="Times New Roman" w:hAnsi="Times New Roman"/>
                <w:sz w:val="20"/>
                <w:szCs w:val="20"/>
              </w:rPr>
            </w:pPr>
            <w:r w:rsidRPr="00A10E1F">
              <w:rPr>
                <w:rFonts w:ascii="Times New Roman" w:eastAsia="Times New Roman" w:hAnsi="Times New Roman"/>
                <w:sz w:val="20"/>
                <w:szCs w:val="20"/>
              </w:rPr>
              <w:t>1. Write a documented research paper of at least 1,500 words that includes:</w:t>
            </w:r>
          </w:p>
          <w:p w14:paraId="1FE90D04"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a sophisticated introduction, multiple body paragraphs, and conclusion </w:t>
            </w:r>
          </w:p>
          <w:p w14:paraId="4AA50AB9"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 clearly defined, arguable thesis sentence</w:t>
            </w:r>
          </w:p>
          <w:p w14:paraId="389944DB"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supporting details that exhibit critical thinking and use credible secondary sources</w:t>
            </w:r>
          </w:p>
          <w:p w14:paraId="6AF363BE"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correct usage of MLA format, including a works cited page</w:t>
            </w:r>
          </w:p>
          <w:p w14:paraId="1646563A"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sentences that exhibit a command of the complex/compound with minimal comma splices, sentence fuses, fragments, and mechanics</w:t>
            </w:r>
          </w:p>
          <w:p w14:paraId="2366BF9F"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controlled and sophisticated word choice</w:t>
            </w:r>
          </w:p>
          <w:p w14:paraId="37D1F45B"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writing in third person/universal</w:t>
            </w:r>
          </w:p>
          <w:p w14:paraId="0C980660"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avoidance of logical fallacies</w:t>
            </w:r>
          </w:p>
          <w:p w14:paraId="3F395702"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demonstration of an awareness of purpose and audience</w:t>
            </w:r>
          </w:p>
          <w:p w14:paraId="15CBC22B"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appropriate and purposeful use of quotations</w:t>
            </w:r>
          </w:p>
          <w:p w14:paraId="44E4A850"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correct in-text citations</w:t>
            </w:r>
          </w:p>
          <w:p w14:paraId="1319E3DA"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annotated bibliography of multiple sources</w:t>
            </w:r>
          </w:p>
          <w:p w14:paraId="6346CD0D"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 avoidance of intentional and unintentional plagiarism</w:t>
            </w:r>
          </w:p>
          <w:p w14:paraId="2E356808" w14:textId="77777777" w:rsidR="003D3D38" w:rsidRPr="00A10E1F" w:rsidRDefault="003D3D38" w:rsidP="003D3D38">
            <w:pPr>
              <w:widowControl w:val="0"/>
              <w:numPr>
                <w:ilvl w:val="0"/>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Complete a timed essay independently in class</w:t>
            </w:r>
          </w:p>
          <w:p w14:paraId="50F5969F" w14:textId="77777777" w:rsidR="003D3D38" w:rsidRPr="00A10E1F" w:rsidRDefault="003D3D38" w:rsidP="003D3D38">
            <w:pPr>
              <w:widowControl w:val="0"/>
              <w:numPr>
                <w:ilvl w:val="0"/>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Summarize and comprehend college level prose (will include a full reading)</w:t>
            </w:r>
          </w:p>
          <w:p w14:paraId="51E4BB7E" w14:textId="123D33B6" w:rsidR="003D3D38" w:rsidRPr="00A10E1F" w:rsidRDefault="003D3D38" w:rsidP="003D3D38">
            <w:pPr>
              <w:widowControl w:val="0"/>
              <w:autoSpaceDE w:val="0"/>
              <w:autoSpaceDN w:val="0"/>
              <w:adjustRightInd w:val="0"/>
              <w:spacing w:after="240" w:line="240" w:lineRule="auto"/>
              <w:contextualSpacing/>
              <w:rPr>
                <w:rFonts w:ascii="Times New Roman" w:eastAsia="Times New Roman" w:hAnsi="Times New Roman"/>
                <w:sz w:val="20"/>
                <w:szCs w:val="20"/>
              </w:rPr>
            </w:pPr>
          </w:p>
        </w:tc>
      </w:tr>
      <w:tr w:rsidR="003D3D38" w:rsidRPr="00A10E1F" w14:paraId="01C4DD9C" w14:textId="77777777" w:rsidTr="00D63D25">
        <w:trPr>
          <w:tblCellSpacing w:w="0" w:type="dxa"/>
        </w:trPr>
        <w:tc>
          <w:tcPr>
            <w:tcW w:w="208" w:type="pct"/>
            <w:tcMar>
              <w:top w:w="10" w:type="dxa"/>
              <w:left w:w="10" w:type="dxa"/>
              <w:bottom w:w="10" w:type="dxa"/>
              <w:right w:w="10" w:type="dxa"/>
            </w:tcMar>
            <w:hideMark/>
          </w:tcPr>
          <w:p w14:paraId="607FFCAD" w14:textId="77777777" w:rsidR="003D3D38" w:rsidRPr="00A10E1F" w:rsidRDefault="003D3D38" w:rsidP="00D63D25">
            <w:pPr>
              <w:rPr>
                <w:rFonts w:eastAsia="Times New Roman"/>
                <w:sz w:val="18"/>
                <w:szCs w:val="18"/>
              </w:rPr>
            </w:pPr>
            <w:r w:rsidRPr="00A10E1F">
              <w:rPr>
                <w:rFonts w:eastAsia="Times New Roman"/>
                <w:sz w:val="18"/>
                <w:szCs w:val="18"/>
              </w:rPr>
              <w:t> </w:t>
            </w:r>
          </w:p>
        </w:tc>
        <w:tc>
          <w:tcPr>
            <w:tcW w:w="4792" w:type="pct"/>
            <w:gridSpan w:val="2"/>
            <w:tcMar>
              <w:top w:w="10" w:type="dxa"/>
              <w:left w:w="10" w:type="dxa"/>
              <w:bottom w:w="10" w:type="dxa"/>
              <w:right w:w="10" w:type="dxa"/>
            </w:tcMar>
            <w:vAlign w:val="center"/>
            <w:hideMark/>
          </w:tcPr>
          <w:p w14:paraId="290D6412"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Objectives:</w:t>
            </w:r>
          </w:p>
        </w:tc>
      </w:tr>
      <w:tr w:rsidR="003D3D38" w14:paraId="303CE512" w14:textId="77777777" w:rsidTr="00D63D25">
        <w:trPr>
          <w:tblCellSpacing w:w="0" w:type="dxa"/>
        </w:trPr>
        <w:tc>
          <w:tcPr>
            <w:tcW w:w="208" w:type="pct"/>
            <w:tcMar>
              <w:top w:w="10" w:type="dxa"/>
              <w:left w:w="10" w:type="dxa"/>
              <w:bottom w:w="10" w:type="dxa"/>
              <w:right w:w="10" w:type="dxa"/>
            </w:tcMar>
            <w:hideMark/>
          </w:tcPr>
          <w:p w14:paraId="78765FB1" w14:textId="77777777" w:rsidR="003D3D38" w:rsidRPr="00A10E1F" w:rsidRDefault="003D3D38" w:rsidP="00D63D25">
            <w:pPr>
              <w:rPr>
                <w:rFonts w:eastAsia="Times New Roman"/>
                <w:sz w:val="18"/>
                <w:szCs w:val="18"/>
              </w:rPr>
            </w:pPr>
            <w:r w:rsidRPr="00A10E1F">
              <w:rPr>
                <w:rFonts w:eastAsia="Times New Roman"/>
                <w:sz w:val="18"/>
                <w:szCs w:val="18"/>
              </w:rPr>
              <w:t> </w:t>
            </w:r>
          </w:p>
        </w:tc>
        <w:tc>
          <w:tcPr>
            <w:tcW w:w="4792" w:type="pct"/>
            <w:gridSpan w:val="2"/>
            <w:tcMar>
              <w:top w:w="10" w:type="dxa"/>
              <w:left w:w="10" w:type="dxa"/>
              <w:bottom w:w="10" w:type="dxa"/>
              <w:right w:w="10" w:type="dxa"/>
            </w:tcMar>
            <w:vAlign w:val="center"/>
            <w:hideMark/>
          </w:tcPr>
          <w:p w14:paraId="70420814"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In the process of completing this course, students will: </w:t>
            </w:r>
          </w:p>
        </w:tc>
      </w:tr>
      <w:tr w:rsidR="003D3D38" w14:paraId="16B9AD3F" w14:textId="77777777" w:rsidTr="00D63D25">
        <w:trPr>
          <w:tblCellSpacing w:w="0" w:type="dxa"/>
        </w:trPr>
        <w:tc>
          <w:tcPr>
            <w:tcW w:w="208" w:type="pct"/>
            <w:tcMar>
              <w:top w:w="10" w:type="dxa"/>
              <w:left w:w="10" w:type="dxa"/>
              <w:bottom w:w="10" w:type="dxa"/>
              <w:right w:w="10" w:type="dxa"/>
            </w:tcMar>
            <w:hideMark/>
          </w:tcPr>
          <w:p w14:paraId="2B2CBC7B" w14:textId="77777777" w:rsidR="003D3D38" w:rsidRDefault="003D3D38" w:rsidP="00D63D25">
            <w:pPr>
              <w:rPr>
                <w:rFonts w:eastAsia="Times New Roman"/>
                <w:sz w:val="18"/>
                <w:szCs w:val="18"/>
              </w:rPr>
            </w:pPr>
            <w:r>
              <w:rPr>
                <w:rFonts w:eastAsia="Times New Roman"/>
                <w:sz w:val="18"/>
                <w:szCs w:val="18"/>
              </w:rPr>
              <w:lastRenderedPageBreak/>
              <w:t> </w:t>
            </w:r>
          </w:p>
        </w:tc>
        <w:tc>
          <w:tcPr>
            <w:tcW w:w="4792" w:type="pct"/>
            <w:gridSpan w:val="2"/>
            <w:tcMar>
              <w:top w:w="10" w:type="dxa"/>
              <w:left w:w="10" w:type="dxa"/>
              <w:bottom w:w="10" w:type="dxa"/>
              <w:right w:w="10" w:type="dxa"/>
            </w:tcMar>
            <w:vAlign w:val="center"/>
            <w:hideMark/>
          </w:tcPr>
          <w:p w14:paraId="6E478576"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Write multiple essays of at least 1,500 words, including at least one research paper with documentation.</w:t>
            </w:r>
          </w:p>
          <w:p w14:paraId="48D7E459"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Arrange and integrate ideas in a multiple body essay, complete with topic sentences, supporting data, and background, as necessary. </w:t>
            </w:r>
          </w:p>
          <w:p w14:paraId="1D5FF424"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Indicate an arguable thesis.</w:t>
            </w:r>
          </w:p>
          <w:p w14:paraId="0525B956"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Gather, analyze, and synthesize peer-reviewed sources and/or original research such as interview, survey, or observation. </w:t>
            </w:r>
          </w:p>
          <w:p w14:paraId="1343CAD2"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Employ MLA formatting guidelines. </w:t>
            </w:r>
          </w:p>
          <w:p w14:paraId="2AC8A512"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Reduce dependence on the instructor’s guidance; students will ultimately independently and accurately recognize and self-correct errors in sentence construction, punctuation, and mechanics. </w:t>
            </w:r>
          </w:p>
          <w:p w14:paraId="6E7161A7"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Craft increasingly mature and cogent writing while choosing the appropriate tone and academic voice.</w:t>
            </w:r>
          </w:p>
          <w:p w14:paraId="0EBC33C4"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Practice sound choices in identifying and avoiding logical fallacies.</w:t>
            </w:r>
          </w:p>
          <w:p w14:paraId="651A8F7D"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Employ appropriate use of third person universal.</w:t>
            </w:r>
          </w:p>
          <w:p w14:paraId="46FF8B79"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Identify appropriate audiences for their compositions.</w:t>
            </w:r>
          </w:p>
          <w:p w14:paraId="54966B5C"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Employ quotations, discriminating among sources for accuracy and validity. </w:t>
            </w:r>
          </w:p>
          <w:p w14:paraId="29A1906D"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Employ MLA formatting guidelines for Work Cited Page and in-text citations.</w:t>
            </w:r>
          </w:p>
          <w:p w14:paraId="362E5D92"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Develop an annotated bibliography from sources for a research paper. </w:t>
            </w:r>
          </w:p>
          <w:p w14:paraId="2BC877D1"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Recognize the appropriate use of sources, while avoiding intentional and unintentional plagiarism.</w:t>
            </w:r>
          </w:p>
          <w:p w14:paraId="44A9553B"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Write an organized essay(s) with thesis and adequate support independently within a class period.</w:t>
            </w:r>
          </w:p>
          <w:p w14:paraId="2F379D23"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Read and understand college level prose, including:</w:t>
            </w:r>
          </w:p>
          <w:p w14:paraId="0394265A"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identifying the model, summarizing the thesis, and locating supporting information.</w:t>
            </w:r>
          </w:p>
          <w:p w14:paraId="65900DFB"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 xml:space="preserve">naming rhetorical devices such as irony and parallelism and translating metaphorical language, </w:t>
            </w:r>
            <w:proofErr w:type="gramStart"/>
            <w:r w:rsidRPr="00A10E1F">
              <w:rPr>
                <w:rFonts w:ascii="Times New Roman" w:eastAsia="Times New Roman" w:hAnsi="Times New Roman"/>
                <w:sz w:val="20"/>
                <w:szCs w:val="20"/>
              </w:rPr>
              <w:t>so as to</w:t>
            </w:r>
            <w:proofErr w:type="gramEnd"/>
            <w:r w:rsidRPr="00A10E1F">
              <w:rPr>
                <w:rFonts w:ascii="Times New Roman" w:eastAsia="Times New Roman" w:hAnsi="Times New Roman"/>
                <w:sz w:val="20"/>
                <w:szCs w:val="20"/>
              </w:rPr>
              <w:t xml:space="preserve"> determine an author’s intent, both explicit and implicit.</w:t>
            </w:r>
          </w:p>
          <w:p w14:paraId="6275345E" w14:textId="77777777" w:rsidR="003D3D38" w:rsidRPr="00A10E1F"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rPr>
            </w:pPr>
            <w:r w:rsidRPr="00A10E1F">
              <w:rPr>
                <w:rFonts w:ascii="Times New Roman" w:eastAsia="Times New Roman" w:hAnsi="Times New Roman"/>
                <w:sz w:val="20"/>
                <w:szCs w:val="20"/>
              </w:rPr>
              <w:t>answering questions from assigned reading, differentiating between an author’s intent and personal reaction</w:t>
            </w:r>
          </w:p>
          <w:p w14:paraId="4566E05A" w14:textId="77777777" w:rsidR="003D3D38" w:rsidRPr="003D3D38" w:rsidRDefault="003D3D38" w:rsidP="003D3D38">
            <w:pPr>
              <w:widowControl w:val="0"/>
              <w:numPr>
                <w:ilvl w:val="1"/>
                <w:numId w:val="3"/>
              </w:numPr>
              <w:autoSpaceDE w:val="0"/>
              <w:autoSpaceDN w:val="0"/>
              <w:adjustRightInd w:val="0"/>
              <w:spacing w:after="240" w:line="240" w:lineRule="auto"/>
              <w:contextualSpacing/>
              <w:rPr>
                <w:rFonts w:ascii="Times New Roman" w:eastAsia="Times New Roman" w:hAnsi="Times New Roman"/>
                <w:sz w:val="20"/>
                <w:szCs w:val="20"/>
                <w:highlight w:val="yellow"/>
              </w:rPr>
            </w:pPr>
            <w:r w:rsidRPr="00A10E1F">
              <w:rPr>
                <w:rFonts w:ascii="Times New Roman" w:eastAsia="Times New Roman" w:hAnsi="Times New Roman"/>
                <w:sz w:val="20"/>
                <w:szCs w:val="20"/>
              </w:rPr>
              <w:t>describing, evaluating, and questioning the purpose, audience, organization, and style of assigned readings</w:t>
            </w:r>
          </w:p>
        </w:tc>
      </w:tr>
    </w:tbl>
    <w:p w14:paraId="3C788924" w14:textId="77777777" w:rsidR="00457555" w:rsidRPr="00A10E1F" w:rsidRDefault="00457555" w:rsidP="00457555">
      <w:pPr>
        <w:widowControl w:val="0"/>
        <w:autoSpaceDE w:val="0"/>
        <w:autoSpaceDN w:val="0"/>
        <w:adjustRightInd w:val="0"/>
        <w:spacing w:after="240" w:line="240" w:lineRule="auto"/>
        <w:contextualSpacing/>
        <w:rPr>
          <w:rFonts w:ascii="Times New Roman" w:hAnsi="Times New Roman"/>
          <w:b/>
          <w:sz w:val="20"/>
          <w:u w:val="single"/>
        </w:rPr>
      </w:pPr>
      <w:r w:rsidRPr="00A10E1F">
        <w:rPr>
          <w:rFonts w:ascii="Times New Roman" w:hAnsi="Times New Roman"/>
          <w:b/>
          <w:sz w:val="20"/>
          <w:u w:val="single"/>
        </w:rPr>
        <w:t>Work of the Course</w:t>
      </w:r>
    </w:p>
    <w:p w14:paraId="7732009E" w14:textId="2911505A" w:rsidR="00457555" w:rsidRPr="00A10E1F" w:rsidRDefault="00457555" w:rsidP="00457555">
      <w:pPr>
        <w:widowControl w:val="0"/>
        <w:autoSpaceDE w:val="0"/>
        <w:autoSpaceDN w:val="0"/>
        <w:adjustRightInd w:val="0"/>
        <w:rPr>
          <w:rFonts w:ascii="Times New Roman" w:hAnsi="Times New Roman"/>
          <w:sz w:val="20"/>
          <w:szCs w:val="20"/>
        </w:rPr>
      </w:pPr>
      <w:r w:rsidRPr="00A10E1F">
        <w:rPr>
          <w:rFonts w:ascii="Times New Roman" w:hAnsi="Times New Roman"/>
          <w:sz w:val="20"/>
          <w:szCs w:val="20"/>
          <w:u w:val="single"/>
        </w:rPr>
        <w:t>Reading:</w:t>
      </w:r>
      <w:r w:rsidRPr="00A10E1F">
        <w:rPr>
          <w:rFonts w:ascii="Times New Roman" w:hAnsi="Times New Roman"/>
          <w:sz w:val="20"/>
          <w:szCs w:val="20"/>
        </w:rPr>
        <w:t xml:space="preserve">  Th</w:t>
      </w:r>
      <w:r w:rsidR="00190EF7" w:rsidRPr="00A10E1F">
        <w:rPr>
          <w:rFonts w:ascii="Times New Roman" w:hAnsi="Times New Roman"/>
          <w:sz w:val="20"/>
          <w:szCs w:val="20"/>
        </w:rPr>
        <w:t>ere will be two</w:t>
      </w:r>
      <w:r w:rsidRPr="00A10E1F">
        <w:rPr>
          <w:rFonts w:ascii="Times New Roman" w:hAnsi="Times New Roman"/>
          <w:sz w:val="20"/>
          <w:szCs w:val="20"/>
        </w:rPr>
        <w:t xml:space="preserve"> primary text</w:t>
      </w:r>
      <w:r w:rsidR="00190EF7" w:rsidRPr="00A10E1F">
        <w:rPr>
          <w:rFonts w:ascii="Times New Roman" w:hAnsi="Times New Roman"/>
          <w:sz w:val="20"/>
          <w:szCs w:val="20"/>
        </w:rPr>
        <w:t>s</w:t>
      </w:r>
      <w:r w:rsidRPr="00A10E1F">
        <w:rPr>
          <w:rFonts w:ascii="Times New Roman" w:hAnsi="Times New Roman"/>
          <w:sz w:val="20"/>
          <w:szCs w:val="20"/>
        </w:rPr>
        <w:t xml:space="preserve"> for this course</w:t>
      </w:r>
      <w:r w:rsidR="00190EF7" w:rsidRPr="00A10E1F">
        <w:rPr>
          <w:rFonts w:ascii="Times New Roman" w:hAnsi="Times New Roman"/>
          <w:sz w:val="20"/>
          <w:szCs w:val="20"/>
        </w:rPr>
        <w:t xml:space="preserve">: </w:t>
      </w:r>
      <w:r w:rsidR="00190EF7" w:rsidRPr="00A10E1F">
        <w:rPr>
          <w:rFonts w:ascii="Times New Roman" w:hAnsi="Times New Roman"/>
          <w:i/>
          <w:sz w:val="20"/>
          <w:szCs w:val="20"/>
        </w:rPr>
        <w:t xml:space="preserve">From Inquiry to Academic Writing </w:t>
      </w:r>
      <w:r w:rsidR="00190EF7" w:rsidRPr="00A10E1F">
        <w:rPr>
          <w:rFonts w:ascii="Times New Roman" w:hAnsi="Times New Roman"/>
          <w:sz w:val="20"/>
          <w:szCs w:val="20"/>
        </w:rPr>
        <w:t xml:space="preserve">and </w:t>
      </w:r>
      <w:r w:rsidR="00190EF7" w:rsidRPr="00A10E1F">
        <w:rPr>
          <w:rFonts w:ascii="Times New Roman" w:hAnsi="Times New Roman"/>
          <w:i/>
          <w:sz w:val="20"/>
          <w:szCs w:val="20"/>
        </w:rPr>
        <w:t>The Female Persuasion</w:t>
      </w:r>
      <w:r w:rsidRPr="00A10E1F">
        <w:rPr>
          <w:rFonts w:ascii="Times New Roman" w:hAnsi="Times New Roman"/>
          <w:i/>
          <w:iCs/>
          <w:sz w:val="20"/>
          <w:szCs w:val="20"/>
        </w:rPr>
        <w:t xml:space="preserve">. </w:t>
      </w:r>
      <w:r w:rsidRPr="00A10E1F">
        <w:rPr>
          <w:rFonts w:ascii="Times New Roman" w:hAnsi="Times New Roman"/>
          <w:iCs/>
          <w:sz w:val="20"/>
          <w:szCs w:val="20"/>
        </w:rPr>
        <w:t>Th</w:t>
      </w:r>
      <w:r w:rsidR="00190EF7" w:rsidRPr="00A10E1F">
        <w:rPr>
          <w:rFonts w:ascii="Times New Roman" w:hAnsi="Times New Roman"/>
          <w:iCs/>
          <w:sz w:val="20"/>
          <w:szCs w:val="20"/>
        </w:rPr>
        <w:t xml:space="preserve">e first </w:t>
      </w:r>
      <w:r w:rsidRPr="00A10E1F">
        <w:rPr>
          <w:rFonts w:ascii="Times New Roman" w:hAnsi="Times New Roman"/>
          <w:iCs/>
          <w:sz w:val="20"/>
          <w:szCs w:val="20"/>
        </w:rPr>
        <w:t xml:space="preserve">book discusses the material of this course, gives abundant examples and sample essays, and user-friendly checklists and guides to most of the assignments you will work on in English </w:t>
      </w:r>
      <w:r w:rsidR="00190EF7" w:rsidRPr="00A10E1F">
        <w:rPr>
          <w:rFonts w:ascii="Times New Roman" w:hAnsi="Times New Roman"/>
          <w:iCs/>
          <w:sz w:val="20"/>
          <w:szCs w:val="20"/>
        </w:rPr>
        <w:t>1A</w:t>
      </w:r>
      <w:r w:rsidRPr="00A10E1F">
        <w:rPr>
          <w:rFonts w:ascii="Times New Roman" w:hAnsi="Times New Roman"/>
          <w:iCs/>
          <w:sz w:val="20"/>
          <w:szCs w:val="20"/>
        </w:rPr>
        <w:t xml:space="preserve"> (and beyond). </w:t>
      </w:r>
      <w:r w:rsidRPr="00A10E1F">
        <w:rPr>
          <w:rFonts w:ascii="Times New Roman" w:hAnsi="Times New Roman"/>
          <w:sz w:val="20"/>
          <w:szCs w:val="20"/>
        </w:rPr>
        <w:t xml:space="preserve">You will also read your own essays, and those of your peers, in our workshop activities. This means your goal will often be to focus your attention on the way the texts are put together rather than what they are about, </w:t>
      </w:r>
      <w:proofErr w:type="gramStart"/>
      <w:r w:rsidRPr="00A10E1F">
        <w:rPr>
          <w:rFonts w:ascii="Times New Roman" w:hAnsi="Times New Roman"/>
          <w:sz w:val="20"/>
          <w:szCs w:val="20"/>
        </w:rPr>
        <w:t>in order to</w:t>
      </w:r>
      <w:proofErr w:type="gramEnd"/>
      <w:r w:rsidRPr="00A10E1F">
        <w:rPr>
          <w:rFonts w:ascii="Times New Roman" w:hAnsi="Times New Roman"/>
          <w:sz w:val="20"/>
          <w:szCs w:val="20"/>
        </w:rPr>
        <w:t xml:space="preserve"> better understand what makes “good” writing, communication, and argument, and how to incorporate useful techniques into your own work as a writer, thinker, and communicator.</w:t>
      </w:r>
    </w:p>
    <w:p w14:paraId="18444771" w14:textId="136AD2C8" w:rsidR="00190EF7" w:rsidRPr="00A10E1F" w:rsidRDefault="00190EF7" w:rsidP="00457555">
      <w:pPr>
        <w:widowControl w:val="0"/>
        <w:autoSpaceDE w:val="0"/>
        <w:autoSpaceDN w:val="0"/>
        <w:adjustRightInd w:val="0"/>
        <w:rPr>
          <w:rFonts w:ascii="Times New Roman" w:hAnsi="Times New Roman"/>
          <w:sz w:val="20"/>
          <w:szCs w:val="20"/>
        </w:rPr>
      </w:pPr>
      <w:r w:rsidRPr="00A10E1F">
        <w:rPr>
          <w:rFonts w:ascii="Times New Roman" w:hAnsi="Times New Roman"/>
          <w:sz w:val="20"/>
          <w:szCs w:val="20"/>
        </w:rPr>
        <w:t xml:space="preserve">The second text is Reedley College’s “Book-in-Common,” or a text that many disciplines across the college are reading. </w:t>
      </w:r>
      <w:r w:rsidR="00596995" w:rsidRPr="00A10E1F">
        <w:rPr>
          <w:rFonts w:ascii="Times New Roman" w:hAnsi="Times New Roman"/>
          <w:sz w:val="20"/>
          <w:szCs w:val="20"/>
        </w:rPr>
        <w:t>It will serve as a timely read and think-piece to help us refine our critical thinking skills, develop an understanding of diverse viewpoints, and help us develop our own sense of social responsibility.</w:t>
      </w:r>
    </w:p>
    <w:p w14:paraId="544EA5BB"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u w:val="single"/>
        </w:rPr>
        <w:t>Discussion and Participation:</w:t>
      </w:r>
      <w:r w:rsidRPr="00A10E1F">
        <w:rPr>
          <w:rFonts w:ascii="Times New Roman" w:hAnsi="Times New Roman"/>
          <w:sz w:val="20"/>
          <w:szCs w:val="20"/>
        </w:rPr>
        <w:t xml:space="preserve"> You must be prepared and willing to participate in the class discussions and group activities. This is a reading-, writing-, and discussion-intensive class. As a critical thinking course, an enormous part of our work this semester will happen in class. You will be asked to write constantly for a variety of reasons (some for letting off steam, some for building your writing projects, etc.). You will do a great deal of collaborative work in pairs, groups, and as a class because reading and writing aren’t bodies of knowledge I can explain to you. Rather, they are skills upon which you can improve with lots of practice and gained confidence (meaning your attendance in class is extremely important). All reading and preparatory writings needed for discussion must be completed for each class </w:t>
      </w:r>
      <w:proofErr w:type="gramStart"/>
      <w:r w:rsidRPr="00A10E1F">
        <w:rPr>
          <w:rFonts w:ascii="Times New Roman" w:hAnsi="Times New Roman"/>
          <w:sz w:val="20"/>
          <w:szCs w:val="20"/>
        </w:rPr>
        <w:t>in order to</w:t>
      </w:r>
      <w:proofErr w:type="gramEnd"/>
      <w:r w:rsidRPr="00A10E1F">
        <w:rPr>
          <w:rFonts w:ascii="Times New Roman" w:hAnsi="Times New Roman"/>
          <w:sz w:val="20"/>
          <w:szCs w:val="20"/>
        </w:rPr>
        <w:t xml:space="preserve"> receive credit for the day’s discussion and participation. I may give surprise quizzes on the assigned readings. </w:t>
      </w:r>
    </w:p>
    <w:p w14:paraId="6838EC58" w14:textId="77777777" w:rsidR="00457555" w:rsidRPr="000F6C4B" w:rsidRDefault="00457555" w:rsidP="00457555">
      <w:pPr>
        <w:spacing w:after="0" w:line="240" w:lineRule="auto"/>
        <w:rPr>
          <w:rFonts w:ascii="Times New Roman" w:hAnsi="Times New Roman"/>
          <w:sz w:val="20"/>
          <w:szCs w:val="20"/>
          <w:highlight w:val="yellow"/>
        </w:rPr>
      </w:pPr>
    </w:p>
    <w:p w14:paraId="6ACFDE02" w14:textId="77777777" w:rsidR="00457555" w:rsidRPr="00A10E1F" w:rsidRDefault="00457555" w:rsidP="00457555">
      <w:pPr>
        <w:spacing w:after="0" w:line="240" w:lineRule="auto"/>
        <w:rPr>
          <w:rFonts w:ascii="Times New Roman" w:hAnsi="Times New Roman"/>
          <w:b/>
          <w:i/>
          <w:sz w:val="20"/>
          <w:szCs w:val="20"/>
        </w:rPr>
      </w:pPr>
      <w:r w:rsidRPr="00A10E1F">
        <w:rPr>
          <w:rFonts w:ascii="Times New Roman" w:hAnsi="Times New Roman"/>
          <w:sz w:val="20"/>
          <w:szCs w:val="20"/>
        </w:rPr>
        <w:t xml:space="preserve">Etiquette for class participation requires that you assume responsibility for your fair share of the discussion. Too little input on your part suggests that you are willing to let others carry the burden of your responsibility. A meaningful exchange of ideas is required to earn credit, which means that you must come prepared to articulate your </w:t>
      </w:r>
      <w:r w:rsidRPr="00A10E1F">
        <w:rPr>
          <w:rFonts w:ascii="Times New Roman" w:hAnsi="Times New Roman"/>
          <w:sz w:val="20"/>
          <w:szCs w:val="20"/>
        </w:rPr>
        <w:lastRenderedPageBreak/>
        <w:t xml:space="preserve">thoughts and have them challenged. </w:t>
      </w:r>
      <w:r w:rsidRPr="00A10E1F">
        <w:rPr>
          <w:rFonts w:ascii="Times New Roman" w:hAnsi="Times New Roman"/>
          <w:b/>
          <w:i/>
          <w:sz w:val="20"/>
          <w:szCs w:val="20"/>
        </w:rPr>
        <w:t xml:space="preserve">Generalized comments that could be made without having done the necessary reading/work for the day’s class do not qualify as meaningful discussion. </w:t>
      </w:r>
    </w:p>
    <w:p w14:paraId="4384DE19" w14:textId="77777777" w:rsidR="00457555" w:rsidRPr="00A10E1F" w:rsidRDefault="00457555" w:rsidP="00457555">
      <w:pPr>
        <w:spacing w:after="0" w:line="240" w:lineRule="auto"/>
        <w:rPr>
          <w:rFonts w:ascii="Times New Roman" w:hAnsi="Times New Roman"/>
          <w:sz w:val="20"/>
          <w:szCs w:val="20"/>
          <w:u w:val="single"/>
        </w:rPr>
      </w:pPr>
    </w:p>
    <w:p w14:paraId="5B494A29" w14:textId="77777777" w:rsidR="00457555" w:rsidRPr="00A10E1F" w:rsidRDefault="00457555" w:rsidP="00457555">
      <w:pPr>
        <w:widowControl w:val="0"/>
        <w:autoSpaceDE w:val="0"/>
        <w:autoSpaceDN w:val="0"/>
        <w:adjustRightInd w:val="0"/>
        <w:rPr>
          <w:rFonts w:ascii="Times New Roman" w:hAnsi="Times New Roman"/>
          <w:sz w:val="20"/>
          <w:szCs w:val="20"/>
          <w:u w:val="single"/>
        </w:rPr>
      </w:pPr>
      <w:r w:rsidRPr="00A10E1F">
        <w:rPr>
          <w:rFonts w:ascii="Times New Roman" w:hAnsi="Times New Roman"/>
          <w:sz w:val="20"/>
          <w:szCs w:val="20"/>
          <w:u w:val="single"/>
        </w:rPr>
        <w:t>Writing Assignments:</w:t>
      </w:r>
    </w:p>
    <w:p w14:paraId="25AEE202" w14:textId="77777777" w:rsidR="00457555" w:rsidRPr="00E41D3E" w:rsidRDefault="00457555" w:rsidP="00457555">
      <w:pPr>
        <w:widowControl w:val="0"/>
        <w:autoSpaceDE w:val="0"/>
        <w:autoSpaceDN w:val="0"/>
        <w:adjustRightInd w:val="0"/>
        <w:rPr>
          <w:rFonts w:ascii="Times New Roman" w:hAnsi="Times New Roman"/>
          <w:sz w:val="20"/>
          <w:szCs w:val="20"/>
        </w:rPr>
      </w:pPr>
      <w:r w:rsidRPr="00A10E1F">
        <w:rPr>
          <w:rFonts w:ascii="Times New Roman" w:hAnsi="Times New Roman"/>
          <w:sz w:val="20"/>
          <w:szCs w:val="20"/>
        </w:rPr>
        <w:t xml:space="preserve">In addition to shorter writing assignments such as the journals, you will accomplish three major writing projects this session. Since one of the key goals of this class is that you develop your critical thinking skills (about external ideas and texts along with your own ideas and work), you must complete drafts and revisions as required. Each major writing project has assignments associated with it to help you work on the larger project. Details about </w:t>
      </w:r>
      <w:proofErr w:type="gramStart"/>
      <w:r w:rsidRPr="00A10E1F">
        <w:rPr>
          <w:rFonts w:ascii="Times New Roman" w:hAnsi="Times New Roman"/>
          <w:sz w:val="20"/>
          <w:szCs w:val="20"/>
        </w:rPr>
        <w:t>all of</w:t>
      </w:r>
      <w:proofErr w:type="gramEnd"/>
      <w:r w:rsidRPr="00A10E1F">
        <w:rPr>
          <w:rFonts w:ascii="Times New Roman" w:hAnsi="Times New Roman"/>
          <w:sz w:val="20"/>
          <w:szCs w:val="20"/>
        </w:rPr>
        <w:t xml:space="preserve"> these projects will be included in the writing prompts you will receive in class. Grading-wise, you will receive peer feedback on your first draft in </w:t>
      </w:r>
      <w:proofErr w:type="gramStart"/>
      <w:r w:rsidRPr="00A10E1F">
        <w:rPr>
          <w:rFonts w:ascii="Times New Roman" w:hAnsi="Times New Roman"/>
          <w:sz w:val="20"/>
          <w:szCs w:val="20"/>
        </w:rPr>
        <w:t>workshop, and</w:t>
      </w:r>
      <w:proofErr w:type="gramEnd"/>
      <w:r w:rsidRPr="00A10E1F">
        <w:rPr>
          <w:rFonts w:ascii="Times New Roman" w:hAnsi="Times New Roman"/>
          <w:sz w:val="20"/>
          <w:szCs w:val="20"/>
        </w:rPr>
        <w:t xml:space="preserve"> submit a second draft for instructor feedback and a rubric score.</w:t>
      </w:r>
      <w:r w:rsidRPr="00E41D3E">
        <w:rPr>
          <w:rFonts w:ascii="Times New Roman" w:hAnsi="Times New Roman"/>
          <w:sz w:val="20"/>
          <w:szCs w:val="20"/>
        </w:rPr>
        <w:t xml:space="preserve"> </w:t>
      </w:r>
    </w:p>
    <w:p w14:paraId="41213BC5" w14:textId="77777777" w:rsidR="00457555" w:rsidRPr="00A10E1F" w:rsidRDefault="00457555" w:rsidP="00457555">
      <w:pPr>
        <w:widowControl w:val="0"/>
        <w:autoSpaceDE w:val="0"/>
        <w:autoSpaceDN w:val="0"/>
        <w:adjustRightInd w:val="0"/>
        <w:rPr>
          <w:rFonts w:ascii="Times New Roman" w:hAnsi="Times New Roman"/>
          <w:sz w:val="20"/>
          <w:szCs w:val="20"/>
        </w:rPr>
      </w:pPr>
      <w:r w:rsidRPr="00A10E1F">
        <w:rPr>
          <w:rFonts w:ascii="Times New Roman" w:hAnsi="Times New Roman"/>
          <w:sz w:val="20"/>
          <w:szCs w:val="20"/>
        </w:rPr>
        <w:t xml:space="preserve">A key component to this class is workshop. You will get more specific instructions for how we will workshop in the class. I expect that you will read your peers’ texts actively with the same degree of attention and respect that you give to the published pieces we read, and to make constructive, useful comments to help them improve their writing. As with any in-class activity, not being prepared and/or refusing to participate will result in an absence and zero on the workshop grade. </w:t>
      </w:r>
    </w:p>
    <w:p w14:paraId="32FED4A0" w14:textId="77777777" w:rsidR="00457555" w:rsidRPr="00A10E1F" w:rsidRDefault="00457555" w:rsidP="00457555">
      <w:pPr>
        <w:widowControl w:val="0"/>
        <w:autoSpaceDE w:val="0"/>
        <w:autoSpaceDN w:val="0"/>
        <w:adjustRightInd w:val="0"/>
        <w:rPr>
          <w:rFonts w:ascii="Times New Roman" w:hAnsi="Times New Roman"/>
          <w:sz w:val="20"/>
          <w:szCs w:val="20"/>
        </w:rPr>
      </w:pPr>
      <w:r w:rsidRPr="00A10E1F">
        <w:rPr>
          <w:rFonts w:ascii="Times New Roman" w:hAnsi="Times New Roman"/>
          <w:b/>
          <w:sz w:val="20"/>
          <w:szCs w:val="20"/>
        </w:rPr>
        <w:t xml:space="preserve">Electronic Submissions: </w:t>
      </w:r>
      <w:r w:rsidRPr="00A10E1F">
        <w:rPr>
          <w:rFonts w:ascii="Times New Roman" w:hAnsi="Times New Roman"/>
          <w:sz w:val="20"/>
          <w:szCs w:val="20"/>
        </w:rPr>
        <w:t>As directed, you will typically submit your second drafts of writing projects to Turnitin, via Canvas, for electronic feedback and assessment. Essays that do not meet length, formatting, or file type requirements may be returned to you for revisions and/or receive a lower grade. You are responsible for ensuring your essay file submissions to Canvas are correct and on time. I will not accept emailed assignments or hard copies when electronic submissions are required.</w:t>
      </w:r>
    </w:p>
    <w:p w14:paraId="752FD2B7"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b/>
          <w:sz w:val="20"/>
          <w:szCs w:val="20"/>
          <w:u w:val="single"/>
        </w:rPr>
        <w:t>Grading</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b/>
          <w:sz w:val="20"/>
          <w:szCs w:val="20"/>
          <w:u w:val="single"/>
        </w:rPr>
        <w:t>Grade Breakdown</w:t>
      </w:r>
    </w:p>
    <w:p w14:paraId="46B3B974" w14:textId="77777777" w:rsidR="00457555" w:rsidRPr="00A10E1F" w:rsidRDefault="00457555" w:rsidP="00457555">
      <w:pPr>
        <w:spacing w:after="0" w:line="240" w:lineRule="auto"/>
        <w:rPr>
          <w:rFonts w:ascii="Times New Roman" w:hAnsi="Times New Roman"/>
          <w:sz w:val="20"/>
          <w:szCs w:val="20"/>
        </w:rPr>
      </w:pPr>
    </w:p>
    <w:p w14:paraId="77DE8475"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Essays:</w:t>
      </w:r>
    </w:p>
    <w:p w14:paraId="2E8C7D3B" w14:textId="38B25E43" w:rsidR="00457555" w:rsidRPr="00A10E1F" w:rsidRDefault="00AE3147" w:rsidP="00457555">
      <w:pPr>
        <w:spacing w:after="0" w:line="240" w:lineRule="auto"/>
        <w:rPr>
          <w:rFonts w:ascii="Times New Roman" w:hAnsi="Times New Roman"/>
          <w:sz w:val="20"/>
          <w:szCs w:val="20"/>
        </w:rPr>
      </w:pPr>
      <w:r w:rsidRPr="00A10E1F">
        <w:rPr>
          <w:rFonts w:ascii="Times New Roman" w:hAnsi="Times New Roman"/>
          <w:sz w:val="20"/>
          <w:szCs w:val="20"/>
        </w:rPr>
        <w:t>Narrative</w:t>
      </w:r>
      <w:r w:rsidR="00457555" w:rsidRPr="00A10E1F">
        <w:rPr>
          <w:rFonts w:ascii="Times New Roman" w:hAnsi="Times New Roman"/>
          <w:sz w:val="20"/>
          <w:szCs w:val="20"/>
        </w:rPr>
        <w:t xml:space="preserve"> Essay: </w:t>
      </w:r>
      <w:r w:rsidRPr="00A10E1F">
        <w:rPr>
          <w:rFonts w:ascii="Times New Roman" w:hAnsi="Times New Roman"/>
          <w:sz w:val="20"/>
          <w:szCs w:val="20"/>
        </w:rPr>
        <w:t>1</w:t>
      </w:r>
      <w:r w:rsidR="00457555" w:rsidRPr="00A10E1F">
        <w:rPr>
          <w:rFonts w:ascii="Times New Roman" w:hAnsi="Times New Roman"/>
          <w:sz w:val="20"/>
          <w:szCs w:val="20"/>
        </w:rPr>
        <w:t>00 pts</w:t>
      </w:r>
    </w:p>
    <w:p w14:paraId="5EAD1CAB" w14:textId="4EF7B31F" w:rsidR="00457555" w:rsidRPr="00A10E1F" w:rsidRDefault="00762155" w:rsidP="00457555">
      <w:pPr>
        <w:spacing w:after="0" w:line="240" w:lineRule="auto"/>
        <w:rPr>
          <w:rFonts w:ascii="Times New Roman" w:hAnsi="Times New Roman"/>
          <w:sz w:val="20"/>
          <w:szCs w:val="20"/>
        </w:rPr>
      </w:pPr>
      <w:r w:rsidRPr="00A10E1F">
        <w:rPr>
          <w:rFonts w:ascii="Times New Roman" w:hAnsi="Times New Roman"/>
          <w:sz w:val="20"/>
          <w:szCs w:val="20"/>
        </w:rPr>
        <w:t>Comparison Essay</w:t>
      </w:r>
      <w:r w:rsidR="00457555" w:rsidRPr="00A10E1F">
        <w:rPr>
          <w:rFonts w:ascii="Times New Roman" w:hAnsi="Times New Roman"/>
          <w:sz w:val="20"/>
          <w:szCs w:val="20"/>
        </w:rPr>
        <w:t xml:space="preserve">: </w:t>
      </w:r>
      <w:r w:rsidR="00AE3147" w:rsidRPr="00A10E1F">
        <w:rPr>
          <w:rFonts w:ascii="Times New Roman" w:hAnsi="Times New Roman"/>
          <w:sz w:val="20"/>
          <w:szCs w:val="20"/>
        </w:rPr>
        <w:t>15</w:t>
      </w:r>
      <w:r w:rsidR="00457555" w:rsidRPr="00A10E1F">
        <w:rPr>
          <w:rFonts w:ascii="Times New Roman" w:hAnsi="Times New Roman"/>
          <w:sz w:val="20"/>
          <w:szCs w:val="20"/>
        </w:rPr>
        <w:t>0 pts</w:t>
      </w:r>
    </w:p>
    <w:p w14:paraId="3231BCF7" w14:textId="0F9F9038" w:rsidR="00457555" w:rsidRPr="00A10E1F" w:rsidRDefault="003D3D38" w:rsidP="00457555">
      <w:pPr>
        <w:spacing w:after="0" w:line="240" w:lineRule="auto"/>
        <w:rPr>
          <w:rFonts w:ascii="Times New Roman" w:hAnsi="Times New Roman"/>
          <w:sz w:val="20"/>
          <w:szCs w:val="20"/>
        </w:rPr>
      </w:pPr>
      <w:r w:rsidRPr="00A10E1F">
        <w:rPr>
          <w:rFonts w:ascii="Times New Roman" w:hAnsi="Times New Roman"/>
          <w:sz w:val="20"/>
          <w:szCs w:val="20"/>
        </w:rPr>
        <w:t>Final Expository</w:t>
      </w:r>
      <w:r w:rsidR="00457555" w:rsidRPr="00A10E1F">
        <w:rPr>
          <w:rFonts w:ascii="Times New Roman" w:hAnsi="Times New Roman"/>
          <w:sz w:val="20"/>
          <w:szCs w:val="20"/>
        </w:rPr>
        <w:t xml:space="preserve"> Research Essay: 200 pts</w:t>
      </w:r>
    </w:p>
    <w:p w14:paraId="3A853CCA" w14:textId="3A3647A1" w:rsidR="00762155" w:rsidRPr="00A10E1F" w:rsidRDefault="00762155" w:rsidP="00457555">
      <w:pPr>
        <w:spacing w:after="0" w:line="240" w:lineRule="auto"/>
        <w:rPr>
          <w:rFonts w:ascii="Times New Roman" w:hAnsi="Times New Roman"/>
          <w:sz w:val="20"/>
          <w:szCs w:val="20"/>
        </w:rPr>
      </w:pPr>
      <w:r w:rsidRPr="00A10E1F">
        <w:rPr>
          <w:rFonts w:ascii="Times New Roman" w:hAnsi="Times New Roman"/>
          <w:sz w:val="20"/>
          <w:szCs w:val="20"/>
        </w:rPr>
        <w:t>Final Exam: 100 pts</w:t>
      </w:r>
    </w:p>
    <w:p w14:paraId="392B1856" w14:textId="77777777" w:rsidR="00457555" w:rsidRPr="00A10E1F" w:rsidRDefault="00457555" w:rsidP="00457555">
      <w:pPr>
        <w:spacing w:after="0" w:line="240" w:lineRule="auto"/>
        <w:rPr>
          <w:rFonts w:ascii="Times New Roman" w:hAnsi="Times New Roman"/>
          <w:sz w:val="20"/>
          <w:szCs w:val="20"/>
        </w:rPr>
      </w:pPr>
    </w:p>
    <w:p w14:paraId="45517575"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Other Assignments:</w:t>
      </w:r>
    </w:p>
    <w:p w14:paraId="6113D7A7" w14:textId="4A21E230"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Journals: </w:t>
      </w:r>
      <w:r w:rsidR="00D55AA8">
        <w:rPr>
          <w:rFonts w:ascii="Times New Roman" w:hAnsi="Times New Roman"/>
          <w:sz w:val="20"/>
          <w:szCs w:val="20"/>
        </w:rPr>
        <w:t>15</w:t>
      </w:r>
      <w:r w:rsidR="003D3D38" w:rsidRPr="00A10E1F">
        <w:rPr>
          <w:rFonts w:ascii="Times New Roman" w:hAnsi="Times New Roman"/>
          <w:sz w:val="20"/>
          <w:szCs w:val="20"/>
        </w:rPr>
        <w:t>0</w:t>
      </w:r>
      <w:r w:rsidRPr="00A10E1F">
        <w:rPr>
          <w:rFonts w:ascii="Times New Roman" w:hAnsi="Times New Roman"/>
          <w:sz w:val="20"/>
          <w:szCs w:val="20"/>
        </w:rPr>
        <w:t xml:space="preserve">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A = 100-90%</w:t>
      </w:r>
    </w:p>
    <w:p w14:paraId="51450CD1"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Workshop: 50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B = 80-89%</w:t>
      </w:r>
    </w:p>
    <w:p w14:paraId="61097E06" w14:textId="0D7160C9"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Grammar </w:t>
      </w:r>
      <w:r w:rsidR="008D79BB">
        <w:rPr>
          <w:rFonts w:ascii="Times New Roman" w:hAnsi="Times New Roman"/>
          <w:sz w:val="20"/>
          <w:szCs w:val="20"/>
        </w:rPr>
        <w:t>Skills Exam</w:t>
      </w:r>
      <w:r w:rsidRPr="00A10E1F">
        <w:rPr>
          <w:rFonts w:ascii="Times New Roman" w:hAnsi="Times New Roman"/>
          <w:sz w:val="20"/>
          <w:szCs w:val="20"/>
        </w:rPr>
        <w:t xml:space="preserve">: 30 pts </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C = 70-79%</w:t>
      </w:r>
    </w:p>
    <w:p w14:paraId="44348CB0" w14:textId="3F5A24F2"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Annotated Bibliography: 3</w:t>
      </w:r>
      <w:r w:rsidR="00A12EA9" w:rsidRPr="00A10E1F">
        <w:rPr>
          <w:rFonts w:ascii="Times New Roman" w:hAnsi="Times New Roman"/>
          <w:sz w:val="20"/>
          <w:szCs w:val="20"/>
        </w:rPr>
        <w:t>0</w:t>
      </w:r>
      <w:r w:rsidRPr="00A10E1F">
        <w:rPr>
          <w:rFonts w:ascii="Times New Roman" w:hAnsi="Times New Roman"/>
          <w:sz w:val="20"/>
          <w:szCs w:val="20"/>
        </w:rPr>
        <w:t xml:space="preserve"> pts</w:t>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r>
      <w:r w:rsidRPr="00A10E1F">
        <w:rPr>
          <w:rFonts w:ascii="Times New Roman" w:hAnsi="Times New Roman"/>
          <w:sz w:val="20"/>
          <w:szCs w:val="20"/>
        </w:rPr>
        <w:tab/>
        <w:t>D = 60-69%</w:t>
      </w:r>
    </w:p>
    <w:p w14:paraId="2F0613FB" w14:textId="59F2776A" w:rsidR="00457555" w:rsidRPr="00A10E1F" w:rsidRDefault="00AE3147" w:rsidP="00457555">
      <w:pPr>
        <w:spacing w:after="0" w:line="240" w:lineRule="auto"/>
        <w:rPr>
          <w:rFonts w:ascii="Times New Roman" w:hAnsi="Times New Roman"/>
          <w:sz w:val="20"/>
          <w:szCs w:val="20"/>
        </w:rPr>
      </w:pPr>
      <w:r w:rsidRPr="00A10E1F">
        <w:rPr>
          <w:rFonts w:ascii="Times New Roman" w:hAnsi="Times New Roman"/>
          <w:sz w:val="20"/>
          <w:szCs w:val="20"/>
        </w:rPr>
        <w:t>Reading Quizzes:</w:t>
      </w:r>
      <w:r w:rsidR="00457555" w:rsidRPr="00A10E1F">
        <w:rPr>
          <w:rFonts w:ascii="Times New Roman" w:hAnsi="Times New Roman"/>
          <w:sz w:val="20"/>
          <w:szCs w:val="20"/>
        </w:rPr>
        <w:tab/>
      </w:r>
      <w:r w:rsidRPr="00A10E1F">
        <w:rPr>
          <w:rFonts w:ascii="Times New Roman" w:hAnsi="Times New Roman"/>
          <w:sz w:val="20"/>
          <w:szCs w:val="20"/>
        </w:rPr>
        <w:t>50 pts</w:t>
      </w:r>
      <w:r w:rsidR="00457555" w:rsidRPr="00A10E1F">
        <w:rPr>
          <w:rFonts w:ascii="Times New Roman" w:hAnsi="Times New Roman"/>
          <w:sz w:val="20"/>
          <w:szCs w:val="20"/>
        </w:rPr>
        <w:tab/>
      </w:r>
      <w:r w:rsidR="00457555" w:rsidRPr="00A10E1F">
        <w:rPr>
          <w:rFonts w:ascii="Times New Roman" w:hAnsi="Times New Roman"/>
          <w:sz w:val="20"/>
          <w:szCs w:val="20"/>
        </w:rPr>
        <w:tab/>
      </w:r>
      <w:r w:rsidR="003D3D38" w:rsidRPr="00A10E1F">
        <w:rPr>
          <w:rFonts w:ascii="Times New Roman" w:hAnsi="Times New Roman"/>
          <w:sz w:val="20"/>
          <w:szCs w:val="20"/>
        </w:rPr>
        <w:tab/>
      </w:r>
      <w:r w:rsidR="003D3D38" w:rsidRPr="00A10E1F">
        <w:rPr>
          <w:rFonts w:ascii="Times New Roman" w:hAnsi="Times New Roman"/>
          <w:sz w:val="20"/>
          <w:szCs w:val="20"/>
        </w:rPr>
        <w:tab/>
      </w:r>
      <w:r w:rsidR="003D3D38" w:rsidRPr="00A10E1F">
        <w:rPr>
          <w:rFonts w:ascii="Times New Roman" w:hAnsi="Times New Roman"/>
          <w:sz w:val="20"/>
          <w:szCs w:val="20"/>
        </w:rPr>
        <w:tab/>
      </w:r>
      <w:r w:rsidR="00457555" w:rsidRPr="00A10E1F">
        <w:rPr>
          <w:rFonts w:ascii="Times New Roman" w:hAnsi="Times New Roman"/>
          <w:sz w:val="20"/>
          <w:szCs w:val="20"/>
        </w:rPr>
        <w:t>F = 59% and below</w:t>
      </w:r>
    </w:p>
    <w:p w14:paraId="17394812" w14:textId="77777777" w:rsidR="00457555" w:rsidRPr="00A10E1F" w:rsidRDefault="00457555" w:rsidP="00457555">
      <w:pPr>
        <w:spacing w:after="0" w:line="240" w:lineRule="auto"/>
        <w:rPr>
          <w:rFonts w:ascii="Times New Roman" w:hAnsi="Times New Roman"/>
          <w:sz w:val="20"/>
          <w:szCs w:val="20"/>
        </w:rPr>
      </w:pPr>
    </w:p>
    <w:p w14:paraId="0B8EA3BF" w14:textId="77777777" w:rsidR="00457555" w:rsidRPr="00A10E1F" w:rsidRDefault="00457555" w:rsidP="00457555">
      <w:pPr>
        <w:spacing w:after="0" w:line="240" w:lineRule="auto"/>
        <w:rPr>
          <w:rFonts w:ascii="Times New Roman" w:hAnsi="Times New Roman"/>
          <w:sz w:val="20"/>
          <w:szCs w:val="20"/>
        </w:rPr>
      </w:pPr>
    </w:p>
    <w:p w14:paraId="7A2C9B9E" w14:textId="109164FC" w:rsidR="00457555"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Course Total: </w:t>
      </w:r>
      <w:r w:rsidR="00A12EA9" w:rsidRPr="00A10E1F">
        <w:rPr>
          <w:rFonts w:ascii="Times New Roman" w:hAnsi="Times New Roman"/>
          <w:sz w:val="20"/>
          <w:szCs w:val="20"/>
        </w:rPr>
        <w:t>8</w:t>
      </w:r>
      <w:r w:rsidR="00122FB5">
        <w:rPr>
          <w:rFonts w:ascii="Times New Roman" w:hAnsi="Times New Roman"/>
          <w:sz w:val="20"/>
          <w:szCs w:val="20"/>
        </w:rPr>
        <w:t>4</w:t>
      </w:r>
      <w:r w:rsidR="00A12EA9" w:rsidRPr="00A10E1F">
        <w:rPr>
          <w:rFonts w:ascii="Times New Roman" w:hAnsi="Times New Roman"/>
          <w:sz w:val="20"/>
          <w:szCs w:val="20"/>
        </w:rPr>
        <w:t xml:space="preserve">0 </w:t>
      </w:r>
      <w:r w:rsidRPr="00A10E1F">
        <w:rPr>
          <w:rFonts w:ascii="Times New Roman" w:hAnsi="Times New Roman"/>
          <w:sz w:val="20"/>
          <w:szCs w:val="20"/>
        </w:rPr>
        <w:t>pts</w:t>
      </w:r>
    </w:p>
    <w:p w14:paraId="34DBD67D" w14:textId="70C04310" w:rsidR="00FE5787" w:rsidRDefault="00FE5787" w:rsidP="00457555">
      <w:pPr>
        <w:spacing w:after="0" w:line="240" w:lineRule="auto"/>
        <w:rPr>
          <w:rFonts w:ascii="Times New Roman" w:hAnsi="Times New Roman"/>
          <w:sz w:val="20"/>
          <w:szCs w:val="20"/>
        </w:rPr>
      </w:pPr>
    </w:p>
    <w:p w14:paraId="1AD9ABDC" w14:textId="72C4115A" w:rsidR="00FE5787" w:rsidRDefault="00FE5787" w:rsidP="00457555">
      <w:pPr>
        <w:spacing w:after="0" w:line="240" w:lineRule="auto"/>
        <w:rPr>
          <w:rFonts w:ascii="Times New Roman" w:hAnsi="Times New Roman"/>
          <w:sz w:val="20"/>
          <w:szCs w:val="20"/>
        </w:rPr>
      </w:pPr>
      <w:r>
        <w:rPr>
          <w:rFonts w:ascii="Times New Roman" w:hAnsi="Times New Roman"/>
          <w:sz w:val="20"/>
          <w:szCs w:val="20"/>
        </w:rPr>
        <w:t>Expect turnaround for grades to be about 1 ½ to 2 weeks after the assignments have been turned in. Daily assignments will be graded in 1-2 days.</w:t>
      </w:r>
    </w:p>
    <w:p w14:paraId="66DAA8B2" w14:textId="6D86B05E" w:rsidR="00E27A84" w:rsidRDefault="00E27A84" w:rsidP="00457555">
      <w:pPr>
        <w:spacing w:after="0" w:line="240" w:lineRule="auto"/>
        <w:rPr>
          <w:rFonts w:ascii="Times New Roman" w:hAnsi="Times New Roman"/>
          <w:sz w:val="20"/>
          <w:szCs w:val="20"/>
        </w:rPr>
      </w:pPr>
    </w:p>
    <w:p w14:paraId="63290214" w14:textId="00769FDE" w:rsidR="00E27A84" w:rsidRDefault="00E27A84" w:rsidP="00457555">
      <w:pPr>
        <w:spacing w:after="0" w:line="240" w:lineRule="auto"/>
        <w:rPr>
          <w:rFonts w:ascii="Times New Roman" w:hAnsi="Times New Roman"/>
          <w:sz w:val="20"/>
          <w:szCs w:val="20"/>
          <w:u w:val="single"/>
        </w:rPr>
      </w:pPr>
      <w:r>
        <w:rPr>
          <w:rFonts w:ascii="Times New Roman" w:hAnsi="Times New Roman"/>
          <w:sz w:val="20"/>
          <w:szCs w:val="20"/>
          <w:u w:val="single"/>
        </w:rPr>
        <w:t>Final Exam-</w:t>
      </w:r>
    </w:p>
    <w:p w14:paraId="61DFC982" w14:textId="61427377" w:rsidR="00E27A84" w:rsidRDefault="00E27A84" w:rsidP="00457555">
      <w:pPr>
        <w:spacing w:after="0" w:line="240" w:lineRule="auto"/>
        <w:rPr>
          <w:rFonts w:ascii="Times New Roman" w:hAnsi="Times New Roman"/>
          <w:sz w:val="20"/>
          <w:szCs w:val="20"/>
          <w:u w:val="single"/>
        </w:rPr>
      </w:pPr>
    </w:p>
    <w:p w14:paraId="4D548F78" w14:textId="5E5E64CE" w:rsidR="00E27A84" w:rsidRPr="00E27A84" w:rsidRDefault="00E27A84" w:rsidP="00457555">
      <w:pPr>
        <w:spacing w:after="0" w:line="240" w:lineRule="auto"/>
        <w:rPr>
          <w:rFonts w:ascii="Times New Roman" w:hAnsi="Times New Roman"/>
          <w:sz w:val="20"/>
          <w:szCs w:val="20"/>
        </w:rPr>
      </w:pPr>
      <w:r>
        <w:rPr>
          <w:rFonts w:ascii="Times New Roman" w:hAnsi="Times New Roman"/>
          <w:sz w:val="20"/>
          <w:szCs w:val="20"/>
        </w:rPr>
        <w:t xml:space="preserve">Since this course is only 9-weeks long, the Final exam will take place on the final day of class, </w:t>
      </w:r>
      <w:r w:rsidRPr="00E27A84">
        <w:rPr>
          <w:rFonts w:ascii="Times New Roman" w:hAnsi="Times New Roman"/>
          <w:b/>
          <w:sz w:val="20"/>
          <w:szCs w:val="20"/>
        </w:rPr>
        <w:t>Thursday October 11</w:t>
      </w:r>
      <w:r w:rsidRPr="00E27A84">
        <w:rPr>
          <w:rFonts w:ascii="Times New Roman" w:hAnsi="Times New Roman"/>
          <w:b/>
          <w:sz w:val="20"/>
          <w:szCs w:val="20"/>
          <w:vertAlign w:val="superscript"/>
        </w:rPr>
        <w:t>th</w:t>
      </w:r>
      <w:r w:rsidRPr="00E27A84">
        <w:rPr>
          <w:rFonts w:ascii="Times New Roman" w:hAnsi="Times New Roman"/>
          <w:b/>
          <w:sz w:val="20"/>
          <w:szCs w:val="20"/>
        </w:rPr>
        <w:t xml:space="preserve"> in CC1-207.</w:t>
      </w:r>
      <w:r>
        <w:rPr>
          <w:rFonts w:ascii="Times New Roman" w:hAnsi="Times New Roman"/>
          <w:b/>
          <w:sz w:val="20"/>
          <w:szCs w:val="20"/>
        </w:rPr>
        <w:t xml:space="preserve"> You are expected to utilize a Blue-Book for the Final exam, which are available in the bookstore.</w:t>
      </w:r>
      <w:bookmarkStart w:id="0" w:name="_GoBack"/>
      <w:bookmarkEnd w:id="0"/>
    </w:p>
    <w:p w14:paraId="1C5AF64F" w14:textId="77777777" w:rsidR="00457555" w:rsidRPr="00E41D3E" w:rsidRDefault="00457555" w:rsidP="00457555">
      <w:pPr>
        <w:spacing w:after="0" w:line="240" w:lineRule="auto"/>
        <w:rPr>
          <w:rFonts w:ascii="Times New Roman" w:hAnsi="Times New Roman"/>
          <w:i/>
          <w:sz w:val="20"/>
          <w:szCs w:val="20"/>
        </w:rPr>
      </w:pPr>
    </w:p>
    <w:p w14:paraId="68A7FC8E" w14:textId="77777777" w:rsidR="00457555" w:rsidRPr="00E41D3E" w:rsidRDefault="00457555" w:rsidP="00457555">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0F90B4D9" w14:textId="77777777" w:rsidR="00457555" w:rsidRPr="00E41D3E" w:rsidRDefault="00457555" w:rsidP="00457555">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090423A3" w14:textId="5D470390" w:rsidR="00457555" w:rsidRPr="00E41D3E" w:rsidRDefault="00457555" w:rsidP="00457555">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7ED7CACD" w14:textId="77777777" w:rsidR="00457555" w:rsidRPr="00A10E1F" w:rsidRDefault="00457555" w:rsidP="00457555">
      <w:pPr>
        <w:spacing w:after="0" w:line="240" w:lineRule="auto"/>
        <w:rPr>
          <w:rFonts w:ascii="Times New Roman" w:hAnsi="Times New Roman"/>
          <w:b/>
          <w:sz w:val="20"/>
          <w:u w:val="single"/>
        </w:rPr>
      </w:pPr>
      <w:r w:rsidRPr="00A10E1F">
        <w:rPr>
          <w:rFonts w:ascii="Times New Roman" w:hAnsi="Times New Roman"/>
          <w:b/>
          <w:sz w:val="20"/>
          <w:u w:val="single"/>
        </w:rPr>
        <w:lastRenderedPageBreak/>
        <w:t>Course Policies</w:t>
      </w:r>
    </w:p>
    <w:p w14:paraId="378C0938" w14:textId="77777777" w:rsidR="00457555" w:rsidRPr="00A10E1F" w:rsidRDefault="00457555" w:rsidP="00457555">
      <w:pPr>
        <w:spacing w:after="0" w:line="240" w:lineRule="auto"/>
        <w:rPr>
          <w:rFonts w:ascii="Times New Roman" w:hAnsi="Times New Roman"/>
          <w:sz w:val="20"/>
          <w:szCs w:val="20"/>
        </w:rPr>
      </w:pPr>
    </w:p>
    <w:p w14:paraId="124A6ECE"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u w:val="single"/>
        </w:rPr>
        <w:t>Attendance:</w:t>
      </w:r>
      <w:r w:rsidRPr="00A10E1F">
        <w:rPr>
          <w:rFonts w:ascii="Times New Roman" w:hAnsi="Times New Roman"/>
          <w:sz w:val="20"/>
          <w:szCs w:val="20"/>
        </w:rPr>
        <w:t xml:space="preserve"> </w:t>
      </w:r>
    </w:p>
    <w:p w14:paraId="4C8996EC" w14:textId="77777777" w:rsidR="00457555" w:rsidRPr="00A10E1F" w:rsidRDefault="00457555" w:rsidP="00457555">
      <w:pPr>
        <w:spacing w:after="0" w:line="240" w:lineRule="auto"/>
        <w:rPr>
          <w:rFonts w:ascii="Times New Roman" w:eastAsia="Times New Roman" w:hAnsi="Times New Roman"/>
          <w:color w:val="auto"/>
          <w:sz w:val="20"/>
          <w:szCs w:val="20"/>
        </w:rPr>
      </w:pPr>
      <w:r w:rsidRPr="00A10E1F">
        <w:rPr>
          <w:rFonts w:ascii="Times New Roman" w:eastAsia="Times New Roman" w:hAnsi="Times New Roman"/>
          <w:color w:val="auto"/>
          <w:sz w:val="20"/>
          <w:szCs w:val="20"/>
        </w:rPr>
        <w:t>Attendance Policy: Students are expected to attend every class. Should you miss over 20% of the classes (4 classes), you will automatically fail the course. There is no distinction between excused/unexcused.</w:t>
      </w:r>
    </w:p>
    <w:p w14:paraId="556FBD84" w14:textId="77777777" w:rsidR="00457555" w:rsidRPr="00A10E1F" w:rsidRDefault="00457555" w:rsidP="00457555">
      <w:pPr>
        <w:spacing w:after="0" w:line="240" w:lineRule="auto"/>
        <w:rPr>
          <w:rFonts w:ascii="Times New Roman" w:hAnsi="Times New Roman"/>
          <w:sz w:val="20"/>
          <w:szCs w:val="20"/>
        </w:rPr>
      </w:pPr>
    </w:p>
    <w:p w14:paraId="3AC64C5E" w14:textId="77777777" w:rsidR="00457555" w:rsidRPr="00A10E1F" w:rsidRDefault="00457555" w:rsidP="00457555">
      <w:pPr>
        <w:spacing w:after="0" w:line="240" w:lineRule="auto"/>
        <w:rPr>
          <w:rFonts w:ascii="Times New Roman" w:hAnsi="Times New Roman"/>
          <w:b/>
          <w:bCs/>
          <w:i/>
          <w:sz w:val="20"/>
          <w:szCs w:val="20"/>
        </w:rPr>
      </w:pPr>
      <w:r w:rsidRPr="00A10E1F">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w:t>
      </w:r>
      <w:proofErr w:type="gramStart"/>
      <w:r w:rsidRPr="00A10E1F">
        <w:rPr>
          <w:rFonts w:ascii="Times New Roman" w:hAnsi="Times New Roman"/>
          <w:sz w:val="20"/>
          <w:szCs w:val="20"/>
        </w:rPr>
        <w:t>in order to</w:t>
      </w:r>
      <w:proofErr w:type="gramEnd"/>
      <w:r w:rsidRPr="00A10E1F">
        <w:rPr>
          <w:rFonts w:ascii="Times New Roman" w:hAnsi="Times New Roman"/>
          <w:sz w:val="20"/>
          <w:szCs w:val="20"/>
        </w:rPr>
        <w:t xml:space="preserve"> avoid penalty. </w:t>
      </w:r>
      <w:r w:rsidRPr="00A10E1F">
        <w:rPr>
          <w:rFonts w:ascii="Times New Roman" w:hAnsi="Times New Roman"/>
          <w:b/>
          <w:bCs/>
          <w:i/>
          <w:sz w:val="20"/>
          <w:szCs w:val="20"/>
        </w:rPr>
        <w:t>Whether excused or not, it is your responsibility to keep up with your class work.</w:t>
      </w:r>
    </w:p>
    <w:p w14:paraId="646C7CB3" w14:textId="4BBD9FF3" w:rsidR="00457555" w:rsidRDefault="00457555" w:rsidP="00457555">
      <w:pPr>
        <w:spacing w:after="0" w:line="240" w:lineRule="auto"/>
        <w:rPr>
          <w:rFonts w:ascii="Times New Roman" w:hAnsi="Times New Roman"/>
          <w:bCs/>
          <w:i/>
          <w:sz w:val="20"/>
          <w:szCs w:val="20"/>
        </w:rPr>
      </w:pPr>
      <w:r w:rsidRPr="00A10E1F">
        <w:rPr>
          <w:rFonts w:ascii="Times New Roman" w:hAnsi="Times New Roman"/>
          <w:i/>
          <w:sz w:val="20"/>
          <w:szCs w:val="20"/>
        </w:rPr>
        <w:t>.</w:t>
      </w:r>
      <w:r w:rsidRPr="00A10E1F">
        <w:rPr>
          <w:rFonts w:ascii="Times New Roman" w:hAnsi="Times New Roman"/>
          <w:bCs/>
          <w:i/>
          <w:sz w:val="20"/>
          <w:szCs w:val="20"/>
        </w:rPr>
        <w:t xml:space="preserve"> </w:t>
      </w:r>
    </w:p>
    <w:p w14:paraId="1386D19A" w14:textId="052192FE" w:rsidR="00FE5787" w:rsidRDefault="00FE5787" w:rsidP="00457555">
      <w:pPr>
        <w:spacing w:after="0" w:line="240" w:lineRule="auto"/>
        <w:rPr>
          <w:rFonts w:ascii="Times New Roman" w:hAnsi="Times New Roman"/>
          <w:bCs/>
          <w:sz w:val="20"/>
          <w:szCs w:val="20"/>
          <w:u w:val="single"/>
        </w:rPr>
      </w:pPr>
      <w:r>
        <w:rPr>
          <w:rFonts w:ascii="Times New Roman" w:hAnsi="Times New Roman"/>
          <w:bCs/>
          <w:sz w:val="20"/>
          <w:szCs w:val="20"/>
          <w:u w:val="single"/>
        </w:rPr>
        <w:t>Canceled Class</w:t>
      </w:r>
    </w:p>
    <w:p w14:paraId="7410D324" w14:textId="3DFB8EB1" w:rsidR="00FE5787" w:rsidRDefault="00FE5787" w:rsidP="00457555">
      <w:pPr>
        <w:spacing w:after="0" w:line="240" w:lineRule="auto"/>
        <w:rPr>
          <w:rFonts w:ascii="Times New Roman" w:hAnsi="Times New Roman"/>
          <w:bCs/>
          <w:sz w:val="20"/>
          <w:szCs w:val="20"/>
          <w:u w:val="single"/>
        </w:rPr>
      </w:pPr>
    </w:p>
    <w:p w14:paraId="769DEECB" w14:textId="4B5B5053" w:rsidR="00FE5787" w:rsidRPr="00FE5787" w:rsidRDefault="00FE5787" w:rsidP="00457555">
      <w:pPr>
        <w:spacing w:after="0" w:line="240" w:lineRule="auto"/>
        <w:rPr>
          <w:rFonts w:ascii="Times New Roman" w:hAnsi="Times New Roman"/>
          <w:bCs/>
          <w:sz w:val="20"/>
          <w:szCs w:val="20"/>
        </w:rPr>
      </w:pPr>
      <w:r>
        <w:rPr>
          <w:rFonts w:ascii="Times New Roman" w:hAnsi="Times New Roman"/>
          <w:bCs/>
          <w:sz w:val="20"/>
          <w:szCs w:val="20"/>
        </w:rPr>
        <w:t xml:space="preserve">Should I have to cancel class for any reason, I will send out a mass email as soon as I know for sure. Then, I will notify Chris </w:t>
      </w:r>
      <w:proofErr w:type="spellStart"/>
      <w:r>
        <w:rPr>
          <w:rFonts w:ascii="Times New Roman" w:hAnsi="Times New Roman"/>
          <w:bCs/>
          <w:sz w:val="20"/>
          <w:szCs w:val="20"/>
        </w:rPr>
        <w:t>Buzo</w:t>
      </w:r>
      <w:proofErr w:type="spellEnd"/>
      <w:r>
        <w:rPr>
          <w:rFonts w:ascii="Times New Roman" w:hAnsi="Times New Roman"/>
          <w:bCs/>
          <w:sz w:val="20"/>
          <w:szCs w:val="20"/>
        </w:rPr>
        <w:t>, Administrative Aide to the Dean of Fine Arts and Humanities, who will have the canceled class posted on the door. Make sure to check your email daily to know if class is canceled or not.</w:t>
      </w:r>
    </w:p>
    <w:p w14:paraId="30F8D4F7" w14:textId="77777777" w:rsidR="00457555" w:rsidRPr="00A10E1F" w:rsidRDefault="00457555" w:rsidP="00457555">
      <w:pPr>
        <w:spacing w:after="0" w:line="240" w:lineRule="auto"/>
        <w:rPr>
          <w:rFonts w:ascii="Times New Roman" w:hAnsi="Times New Roman"/>
          <w:sz w:val="20"/>
          <w:szCs w:val="20"/>
        </w:rPr>
      </w:pPr>
    </w:p>
    <w:p w14:paraId="550EDDD2"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u w:val="single"/>
        </w:rPr>
        <w:t>Classroom Conduct:</w:t>
      </w:r>
      <w:r w:rsidRPr="00A10E1F">
        <w:rPr>
          <w:rFonts w:ascii="Times New Roman" w:hAnsi="Times New Roman"/>
          <w:sz w:val="20"/>
          <w:szCs w:val="20"/>
        </w:rPr>
        <w:t xml:space="preserve"> </w:t>
      </w:r>
    </w:p>
    <w:p w14:paraId="3660B62E"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3739C3F9" w14:textId="77777777" w:rsidR="00457555" w:rsidRPr="00A10E1F" w:rsidRDefault="00457555" w:rsidP="00457555">
      <w:pPr>
        <w:spacing w:after="0" w:line="240" w:lineRule="auto"/>
        <w:rPr>
          <w:rFonts w:ascii="Times New Roman" w:hAnsi="Times New Roman"/>
          <w:sz w:val="20"/>
          <w:szCs w:val="20"/>
        </w:rPr>
      </w:pPr>
    </w:p>
    <w:p w14:paraId="3E200950"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There are times when electronic devices are appropriate and valuable to our class sessions. With that in mind, when the devices are a distraction to you, your peers, or me, then said devices must be turned off and put away. I reserve the right to make that determination. If you are expecting an important call or need to have your phone on in case of an emergency, please turn the ringer off and let me know. Be respectful of the class, if you need to answer your phone, please quietly leave the classroom, take your call (it should be brief) and quietly come back in. </w:t>
      </w:r>
    </w:p>
    <w:p w14:paraId="6E122471" w14:textId="77777777" w:rsidR="00457555" w:rsidRPr="00A10E1F" w:rsidRDefault="00457555" w:rsidP="00457555">
      <w:pPr>
        <w:spacing w:after="0" w:line="240" w:lineRule="auto"/>
        <w:rPr>
          <w:rFonts w:ascii="Times New Roman" w:hAnsi="Times New Roman"/>
          <w:sz w:val="20"/>
          <w:szCs w:val="20"/>
        </w:rPr>
      </w:pPr>
    </w:p>
    <w:p w14:paraId="490CEFD9"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u w:val="single"/>
        </w:rPr>
        <w:t>Email:</w:t>
      </w:r>
      <w:r w:rsidRPr="00A10E1F">
        <w:rPr>
          <w:rFonts w:ascii="Times New Roman" w:hAnsi="Times New Roman"/>
          <w:sz w:val="20"/>
          <w:szCs w:val="20"/>
        </w:rPr>
        <w:t xml:space="preserve"> </w:t>
      </w:r>
    </w:p>
    <w:p w14:paraId="105A27C9"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 </w:t>
      </w:r>
    </w:p>
    <w:p w14:paraId="6DB4F63A" w14:textId="77777777" w:rsidR="00457555" w:rsidRPr="00A10E1F" w:rsidRDefault="00457555" w:rsidP="00457555">
      <w:pPr>
        <w:spacing w:after="0" w:line="240" w:lineRule="auto"/>
        <w:rPr>
          <w:rFonts w:ascii="Times New Roman" w:hAnsi="Times New Roman"/>
          <w:sz w:val="20"/>
          <w:szCs w:val="20"/>
        </w:rPr>
      </w:pPr>
    </w:p>
    <w:p w14:paraId="5256EF5A"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Your SCCCD email address will be the official means of communication for this course. Because Canvas and </w:t>
      </w:r>
      <w:proofErr w:type="spellStart"/>
      <w:r w:rsidRPr="00A10E1F">
        <w:rPr>
          <w:rFonts w:ascii="Times New Roman" w:hAnsi="Times New Roman"/>
          <w:sz w:val="20"/>
          <w:szCs w:val="20"/>
        </w:rPr>
        <w:t>WebAdvisor</w:t>
      </w:r>
      <w:proofErr w:type="spellEnd"/>
      <w:r w:rsidRPr="00A10E1F">
        <w:rPr>
          <w:rFonts w:ascii="Times New Roman" w:hAnsi="Times New Roman"/>
          <w:sz w:val="20"/>
          <w:szCs w:val="20"/>
        </w:rPr>
        <w:t xml:space="preserve"> both use your SCCCD email for communication, I will not send email to non-SCCCD accounts, nor will I respond to email sent to me from non-SCCCD accounts.</w:t>
      </w:r>
    </w:p>
    <w:p w14:paraId="6C293944" w14:textId="77777777" w:rsidR="00457555" w:rsidRPr="00A10E1F" w:rsidRDefault="00457555" w:rsidP="00457555">
      <w:pPr>
        <w:spacing w:after="0" w:line="240" w:lineRule="auto"/>
        <w:rPr>
          <w:rFonts w:ascii="Times New Roman" w:hAnsi="Times New Roman"/>
          <w:sz w:val="20"/>
          <w:szCs w:val="20"/>
        </w:rPr>
      </w:pPr>
    </w:p>
    <w:p w14:paraId="0486E349"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u w:val="single"/>
        </w:rPr>
        <w:t>Late Work:</w:t>
      </w:r>
      <w:r w:rsidRPr="00A10E1F">
        <w:rPr>
          <w:rFonts w:ascii="Times New Roman" w:hAnsi="Times New Roman"/>
          <w:sz w:val="20"/>
          <w:szCs w:val="20"/>
        </w:rPr>
        <w:t xml:space="preserve"> </w:t>
      </w:r>
    </w:p>
    <w:p w14:paraId="45CA2B7B"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I do </w:t>
      </w:r>
      <w:r w:rsidRPr="00A10E1F">
        <w:rPr>
          <w:rFonts w:ascii="Times New Roman" w:hAnsi="Times New Roman"/>
          <w:b/>
          <w:i/>
          <w:sz w:val="20"/>
          <w:szCs w:val="20"/>
        </w:rPr>
        <w:t>NOT</w:t>
      </w:r>
      <w:r w:rsidRPr="00A10E1F">
        <w:rPr>
          <w:rFonts w:ascii="Times New Roman" w:hAnsi="Times New Roman"/>
          <w:b/>
          <w:sz w:val="20"/>
          <w:szCs w:val="20"/>
        </w:rPr>
        <w:t xml:space="preserve"> </w:t>
      </w:r>
      <w:r w:rsidRPr="00A10E1F">
        <w:rPr>
          <w:rFonts w:ascii="Times New Roman" w:hAnsi="Times New Roman"/>
          <w:sz w:val="20"/>
          <w:szCs w:val="20"/>
        </w:rPr>
        <w:t xml:space="preserve">accept late work. Remember, being absent from class does not excuse you from turning in an assignment on time. If we have an assignment due on the day you miss class, then you should email it to me, or find a classmate to bring it to class for you. </w:t>
      </w:r>
    </w:p>
    <w:p w14:paraId="77F2DDDB" w14:textId="77777777" w:rsidR="00457555" w:rsidRPr="00A10E1F" w:rsidRDefault="00457555" w:rsidP="00457555">
      <w:pPr>
        <w:spacing w:after="0" w:line="240" w:lineRule="auto"/>
        <w:rPr>
          <w:rFonts w:ascii="Times New Roman" w:hAnsi="Times New Roman"/>
          <w:sz w:val="20"/>
          <w:szCs w:val="20"/>
        </w:rPr>
      </w:pPr>
    </w:p>
    <w:p w14:paraId="3B360209"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Revision Policy: Every student will have the opportunity to revise one major essay for full-credit (journals and workshops not included) per semester, other than the final essay in the course.</w:t>
      </w:r>
    </w:p>
    <w:p w14:paraId="21F8E744" w14:textId="77777777" w:rsidR="00457555" w:rsidRPr="00A10E1F" w:rsidRDefault="00457555" w:rsidP="00457555">
      <w:pPr>
        <w:spacing w:after="0" w:line="240" w:lineRule="auto"/>
        <w:rPr>
          <w:rFonts w:ascii="Times New Roman" w:hAnsi="Times New Roman"/>
          <w:sz w:val="20"/>
          <w:szCs w:val="20"/>
        </w:rPr>
      </w:pPr>
    </w:p>
    <w:p w14:paraId="64CCE6EE"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Workshop: All students will present a rough draft of their essay to the class, and the class will engage the essay with positive feedback and constructive criticism. While uncomfortable for most, the goals of workshop outweigh the negative aspects:</w:t>
      </w:r>
    </w:p>
    <w:p w14:paraId="23C42063" w14:textId="77777777" w:rsidR="00457555" w:rsidRPr="00A10E1F" w:rsidRDefault="00457555" w:rsidP="00457555">
      <w:pPr>
        <w:spacing w:after="0" w:line="240" w:lineRule="auto"/>
        <w:rPr>
          <w:rFonts w:ascii="Times New Roman" w:hAnsi="Times New Roman"/>
          <w:sz w:val="20"/>
          <w:szCs w:val="20"/>
        </w:rPr>
      </w:pPr>
    </w:p>
    <w:p w14:paraId="361B4D55"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1.</w:t>
      </w:r>
      <w:r w:rsidRPr="00A10E1F">
        <w:rPr>
          <w:rFonts w:ascii="Times New Roman" w:hAnsi="Times New Roman"/>
          <w:sz w:val="20"/>
          <w:szCs w:val="20"/>
        </w:rPr>
        <w:tab/>
        <w:t>Read an essay out loud to catch mistakes, gage “readability”</w:t>
      </w:r>
    </w:p>
    <w:p w14:paraId="507287C6"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2.</w:t>
      </w:r>
      <w:r w:rsidRPr="00A10E1F">
        <w:rPr>
          <w:rFonts w:ascii="Times New Roman" w:hAnsi="Times New Roman"/>
          <w:sz w:val="20"/>
          <w:szCs w:val="20"/>
        </w:rPr>
        <w:tab/>
        <w:t>Positive reinforcement for strengths in writing</w:t>
      </w:r>
    </w:p>
    <w:p w14:paraId="54CFA539"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lastRenderedPageBreak/>
        <w:t>3.</w:t>
      </w:r>
      <w:r w:rsidRPr="00A10E1F">
        <w:rPr>
          <w:rFonts w:ascii="Times New Roman" w:hAnsi="Times New Roman"/>
          <w:sz w:val="20"/>
          <w:szCs w:val="20"/>
        </w:rPr>
        <w:tab/>
        <w:t>Constructive criticism for improvements</w:t>
      </w:r>
    </w:p>
    <w:p w14:paraId="3D0263EF"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4.</w:t>
      </w:r>
      <w:r w:rsidRPr="00A10E1F">
        <w:rPr>
          <w:rFonts w:ascii="Times New Roman" w:hAnsi="Times New Roman"/>
          <w:sz w:val="20"/>
          <w:szCs w:val="20"/>
        </w:rPr>
        <w:tab/>
        <w:t>See and hear the writing of others</w:t>
      </w:r>
    </w:p>
    <w:p w14:paraId="1FC094B4"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5.</w:t>
      </w:r>
      <w:r w:rsidRPr="00A10E1F">
        <w:rPr>
          <w:rFonts w:ascii="Times New Roman" w:hAnsi="Times New Roman"/>
          <w:sz w:val="20"/>
          <w:szCs w:val="20"/>
        </w:rPr>
        <w:tab/>
        <w:t>Listen to instructor’s direct feedback on essays for how to meet guidelines and improve</w:t>
      </w:r>
    </w:p>
    <w:p w14:paraId="3A157ECE" w14:textId="77777777" w:rsidR="00457555" w:rsidRPr="00A10E1F" w:rsidRDefault="00457555" w:rsidP="00457555">
      <w:pPr>
        <w:spacing w:after="0" w:line="240" w:lineRule="auto"/>
        <w:rPr>
          <w:rFonts w:ascii="Times New Roman" w:hAnsi="Times New Roman"/>
          <w:sz w:val="20"/>
          <w:szCs w:val="20"/>
        </w:rPr>
      </w:pPr>
    </w:p>
    <w:p w14:paraId="65AE6E44"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Not showing up for a workshop will result in an automatic zero for the workshop grade in the gradebook. Please email a copy of your rough draft to me before the start of the class period in which you are up to present.</w:t>
      </w:r>
    </w:p>
    <w:p w14:paraId="6FC900D7"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 </w:t>
      </w:r>
    </w:p>
    <w:p w14:paraId="0D3225A7"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u w:val="single"/>
        </w:rPr>
        <w:t>The Writing Center:</w:t>
      </w:r>
      <w:r w:rsidRPr="00A10E1F">
        <w:rPr>
          <w:rFonts w:ascii="Times New Roman" w:hAnsi="Times New Roman"/>
          <w:sz w:val="20"/>
          <w:szCs w:val="20"/>
        </w:rPr>
        <w:t xml:space="preserve"> </w:t>
      </w:r>
    </w:p>
    <w:p w14:paraId="57DB40B9" w14:textId="77777777" w:rsidR="00457555" w:rsidRPr="00A10E1F" w:rsidRDefault="00457555" w:rsidP="00457555">
      <w:pPr>
        <w:spacing w:after="0" w:line="240" w:lineRule="auto"/>
        <w:rPr>
          <w:rFonts w:ascii="Times New Roman" w:hAnsi="Times New Roman"/>
          <w:sz w:val="20"/>
          <w:szCs w:val="20"/>
          <w:u w:val="single"/>
        </w:rPr>
      </w:pPr>
      <w:r w:rsidRPr="00A10E1F">
        <w:rPr>
          <w:rFonts w:ascii="Times New Roman" w:hAnsi="Times New Roman"/>
          <w:sz w:val="20"/>
          <w:szCs w:val="20"/>
        </w:rPr>
        <w:t xml:space="preserve">You are encouraged to utilize the campus Writing Center. In my experience, students who take advantage of this resource notice a greater improvement in their work, and, therefore, their grades. More information about their services can be found on Reedley College’s Website, or at the Writing Center. </w:t>
      </w:r>
    </w:p>
    <w:p w14:paraId="114ED6DF" w14:textId="77777777" w:rsidR="00457555" w:rsidRPr="00A10E1F" w:rsidRDefault="00457555" w:rsidP="00457555">
      <w:pPr>
        <w:spacing w:after="0" w:line="240" w:lineRule="auto"/>
        <w:rPr>
          <w:rFonts w:ascii="Times New Roman" w:hAnsi="Times New Roman"/>
          <w:sz w:val="20"/>
          <w:szCs w:val="20"/>
        </w:rPr>
      </w:pPr>
    </w:p>
    <w:p w14:paraId="1895DE70" w14:textId="77777777" w:rsidR="00457555" w:rsidRPr="00A10E1F" w:rsidRDefault="00457555" w:rsidP="00457555">
      <w:pPr>
        <w:spacing w:after="0" w:line="240" w:lineRule="auto"/>
        <w:rPr>
          <w:rFonts w:ascii="Times New Roman" w:hAnsi="Times New Roman"/>
          <w:b/>
          <w:sz w:val="20"/>
          <w:szCs w:val="20"/>
          <w:u w:val="single"/>
        </w:rPr>
      </w:pPr>
      <w:r w:rsidRPr="00A10E1F">
        <w:rPr>
          <w:rFonts w:ascii="Times New Roman" w:hAnsi="Times New Roman"/>
          <w:b/>
          <w:sz w:val="20"/>
          <w:szCs w:val="20"/>
          <w:u w:val="single"/>
        </w:rPr>
        <w:t>College Policies:</w:t>
      </w:r>
    </w:p>
    <w:p w14:paraId="488335B8" w14:textId="77777777" w:rsidR="00457555" w:rsidRPr="00A10E1F" w:rsidRDefault="00457555" w:rsidP="00457555">
      <w:pPr>
        <w:spacing w:after="0" w:line="240" w:lineRule="auto"/>
        <w:rPr>
          <w:rFonts w:ascii="Times New Roman" w:hAnsi="Times New Roman"/>
          <w:sz w:val="20"/>
          <w:szCs w:val="20"/>
        </w:rPr>
      </w:pPr>
      <w:r w:rsidRPr="00A10E1F">
        <w:rPr>
          <w:rFonts w:ascii="Times New Roman" w:hAnsi="Times New Roman"/>
          <w:sz w:val="20"/>
          <w:szCs w:val="20"/>
        </w:rPr>
        <w:t xml:space="preserve">Finally, our class is regulated by the college’s policies on Students with Disabilities, Academic Dishonesty, Cheating, and Plagiarism. </w:t>
      </w:r>
    </w:p>
    <w:p w14:paraId="6CB0B52C" w14:textId="77777777" w:rsidR="00457555" w:rsidRPr="00A10E1F" w:rsidRDefault="00457555" w:rsidP="00457555">
      <w:pPr>
        <w:spacing w:after="0" w:line="240" w:lineRule="auto"/>
        <w:rPr>
          <w:rFonts w:ascii="Times New Roman" w:hAnsi="Times New Roman"/>
          <w:sz w:val="20"/>
          <w:szCs w:val="20"/>
        </w:rPr>
      </w:pPr>
    </w:p>
    <w:p w14:paraId="52235750" w14:textId="77777777" w:rsidR="00457555" w:rsidRPr="00A10E1F" w:rsidRDefault="00457555" w:rsidP="00457555">
      <w:pPr>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u w:val="single"/>
        </w:rPr>
        <w:t>Students with Disabilities:</w:t>
      </w:r>
    </w:p>
    <w:p w14:paraId="30D97B7E" w14:textId="77777777" w:rsidR="00457555" w:rsidRPr="00A10E1F" w:rsidRDefault="00457555" w:rsidP="00457555">
      <w:pPr>
        <w:spacing w:line="240" w:lineRule="auto"/>
        <w:rPr>
          <w:rFonts w:ascii="Times New Roman" w:hAnsi="Times New Roman"/>
          <w:sz w:val="20"/>
          <w:szCs w:val="20"/>
        </w:rPr>
      </w:pPr>
      <w:r w:rsidRPr="00A10E1F">
        <w:rPr>
          <w:rFonts w:ascii="Times New Roman" w:hAnsi="Times New Roman"/>
          <w:sz w:val="20"/>
          <w:szCs w:val="20"/>
        </w:rPr>
        <w:t xml:space="preserve">Reedley College makes reasonable accommodation for persons with documented disabilities.  </w:t>
      </w:r>
      <w:r w:rsidRPr="00A10E1F">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A10E1F">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22636C0A" w14:textId="77777777" w:rsidR="00457555" w:rsidRPr="00A10E1F" w:rsidRDefault="00457555" w:rsidP="00457555">
      <w:pPr>
        <w:autoSpaceDE w:val="0"/>
        <w:autoSpaceDN w:val="0"/>
        <w:adjustRightInd w:val="0"/>
        <w:spacing w:after="0" w:line="240" w:lineRule="auto"/>
        <w:rPr>
          <w:rFonts w:ascii="Times New Roman" w:eastAsia="Times New Roman" w:hAnsi="Times New Roman"/>
          <w:bCs/>
          <w:sz w:val="20"/>
          <w:szCs w:val="20"/>
          <w:u w:val="single"/>
        </w:rPr>
      </w:pPr>
      <w:r w:rsidRPr="00A10E1F">
        <w:rPr>
          <w:rFonts w:ascii="Times New Roman" w:eastAsia="Times New Roman" w:hAnsi="Times New Roman"/>
          <w:bCs/>
          <w:sz w:val="20"/>
          <w:szCs w:val="20"/>
          <w:u w:val="single"/>
        </w:rPr>
        <w:t>Academic Dishonesty</w:t>
      </w:r>
    </w:p>
    <w:p w14:paraId="5B347840" w14:textId="77777777" w:rsidR="00457555" w:rsidRPr="00A10E1F" w:rsidRDefault="00457555" w:rsidP="00457555">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6F60712" w14:textId="77777777" w:rsidR="00457555" w:rsidRPr="00A10E1F" w:rsidRDefault="00457555" w:rsidP="00457555">
      <w:pPr>
        <w:autoSpaceDE w:val="0"/>
        <w:autoSpaceDN w:val="0"/>
        <w:adjustRightInd w:val="0"/>
        <w:spacing w:after="0" w:line="240" w:lineRule="auto"/>
        <w:rPr>
          <w:rFonts w:ascii="Times New Roman" w:eastAsia="Times New Roman" w:hAnsi="Times New Roman"/>
          <w:sz w:val="20"/>
          <w:szCs w:val="20"/>
          <w:u w:val="single"/>
        </w:rPr>
      </w:pPr>
    </w:p>
    <w:p w14:paraId="2779EC85" w14:textId="77777777" w:rsidR="00457555" w:rsidRPr="00A10E1F" w:rsidRDefault="00457555" w:rsidP="00457555">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Cheating</w:t>
      </w:r>
    </w:p>
    <w:p w14:paraId="0B737FE3" w14:textId="6EFBD9CC" w:rsidR="00457555" w:rsidRPr="00A10E1F" w:rsidRDefault="00457555" w:rsidP="00457555">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Cheating is the act or attempted act of taking an examination or performing an assigned, evaluated task in a fraudulent or deceptive manner, such as having improper access to answers, </w:t>
      </w:r>
      <w:proofErr w:type="gramStart"/>
      <w:r w:rsidRPr="00A10E1F">
        <w:rPr>
          <w:rFonts w:ascii="Times New Roman" w:eastAsia="Times New Roman" w:hAnsi="Times New Roman"/>
          <w:sz w:val="20"/>
          <w:szCs w:val="20"/>
        </w:rPr>
        <w:t>in an attempt to</w:t>
      </w:r>
      <w:proofErr w:type="gramEnd"/>
      <w:r w:rsidRPr="00A10E1F">
        <w:rPr>
          <w:rFonts w:ascii="Times New Roman" w:eastAsia="Times New Roman" w:hAnsi="Times New Roman"/>
          <w:sz w:val="20"/>
          <w:szCs w:val="20"/>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001C6B48">
        <w:rPr>
          <w:rFonts w:ascii="Times New Roman" w:eastAsia="Times New Roman" w:hAnsi="Times New Roman"/>
          <w:sz w:val="20"/>
          <w:szCs w:val="20"/>
        </w:rPr>
        <w:t xml:space="preserve"> If a student is found to be cheating, they will automatically fail the assignment. A second incident will result in the student automatically failing the course.</w:t>
      </w:r>
    </w:p>
    <w:p w14:paraId="68FDEB93" w14:textId="77777777" w:rsidR="00457555" w:rsidRPr="000F6C4B" w:rsidRDefault="00457555" w:rsidP="00457555">
      <w:pPr>
        <w:autoSpaceDE w:val="0"/>
        <w:autoSpaceDN w:val="0"/>
        <w:adjustRightInd w:val="0"/>
        <w:spacing w:after="0" w:line="240" w:lineRule="auto"/>
        <w:rPr>
          <w:rFonts w:ascii="Times New Roman" w:eastAsia="Times New Roman" w:hAnsi="Times New Roman"/>
          <w:sz w:val="20"/>
          <w:szCs w:val="20"/>
          <w:highlight w:val="yellow"/>
          <w:u w:val="single"/>
        </w:rPr>
      </w:pPr>
    </w:p>
    <w:p w14:paraId="70434482" w14:textId="77777777" w:rsidR="00457555" w:rsidRPr="00A10E1F" w:rsidRDefault="00457555" w:rsidP="00457555">
      <w:pPr>
        <w:autoSpaceDE w:val="0"/>
        <w:autoSpaceDN w:val="0"/>
        <w:adjustRightInd w:val="0"/>
        <w:spacing w:after="0" w:line="240" w:lineRule="auto"/>
        <w:rPr>
          <w:rFonts w:ascii="Times New Roman" w:eastAsia="Times New Roman" w:hAnsi="Times New Roman"/>
          <w:sz w:val="20"/>
          <w:szCs w:val="20"/>
          <w:u w:val="single"/>
        </w:rPr>
      </w:pPr>
      <w:r w:rsidRPr="00A10E1F">
        <w:rPr>
          <w:rFonts w:ascii="Times New Roman" w:eastAsia="Times New Roman" w:hAnsi="Times New Roman"/>
          <w:sz w:val="20"/>
          <w:szCs w:val="20"/>
          <w:u w:val="single"/>
        </w:rPr>
        <w:t>Plagiarism</w:t>
      </w:r>
    </w:p>
    <w:p w14:paraId="5FA834D2" w14:textId="77777777" w:rsidR="00457555" w:rsidRPr="00E41D3E" w:rsidRDefault="00457555" w:rsidP="00457555">
      <w:pPr>
        <w:autoSpaceDE w:val="0"/>
        <w:autoSpaceDN w:val="0"/>
        <w:adjustRightInd w:val="0"/>
        <w:spacing w:after="0" w:line="240" w:lineRule="auto"/>
        <w:rPr>
          <w:rFonts w:ascii="Times New Roman" w:eastAsia="Times New Roman" w:hAnsi="Times New Roman"/>
          <w:sz w:val="20"/>
          <w:szCs w:val="20"/>
        </w:rPr>
      </w:pPr>
      <w:r w:rsidRPr="00A10E1F">
        <w:rPr>
          <w:rFonts w:ascii="Times New Roman" w:eastAsia="Times New Roman" w:hAnsi="Times New Roman"/>
          <w:sz w:val="20"/>
          <w:szCs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A10E1F">
        <w:rPr>
          <w:rFonts w:ascii="Times New Roman" w:eastAsia="Times New Roman" w:hAnsi="Times New Roman"/>
          <w:sz w:val="20"/>
          <w:szCs w:val="20"/>
        </w:rPr>
        <w:t>particular examination</w:t>
      </w:r>
      <w:proofErr w:type="gramEnd"/>
      <w:r w:rsidRPr="00A10E1F">
        <w:rPr>
          <w:rFonts w:ascii="Times New Roman" w:eastAsia="Times New Roman" w:hAnsi="Times New Roman"/>
          <w:sz w:val="20"/>
          <w:szCs w:val="20"/>
        </w:rPr>
        <w:t>, paper, project, or assignment in question to a failing grade in the course, at the discretion of the instructor and depending on the severity and frequency of the incidents.</w:t>
      </w:r>
    </w:p>
    <w:p w14:paraId="52FF5765" w14:textId="77777777" w:rsidR="00457555" w:rsidRPr="00E41D3E" w:rsidRDefault="00457555" w:rsidP="00457555">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28C8A83E" w14:textId="77777777" w:rsidR="00457555" w:rsidRPr="00E41D3E" w:rsidRDefault="00457555" w:rsidP="00457555">
      <w:pPr>
        <w:spacing w:after="0" w:line="240" w:lineRule="auto"/>
        <w:rPr>
          <w:rFonts w:ascii="Times New Roman" w:hAnsi="Times New Roman"/>
          <w:sz w:val="20"/>
          <w:szCs w:val="20"/>
        </w:rPr>
      </w:pPr>
    </w:p>
    <w:p w14:paraId="34EB113D" w14:textId="4AD0B972" w:rsidR="00457555" w:rsidRPr="00A35F9D" w:rsidRDefault="00457555" w:rsidP="00457555">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w:t>
      </w:r>
      <w:r w:rsidR="00942FB9">
        <w:rPr>
          <w:rFonts w:ascii="Times New Roman" w:hAnsi="Times New Roman"/>
          <w:sz w:val="20"/>
          <w:szCs w:val="20"/>
        </w:rPr>
        <w:t xml:space="preserve">Fall </w:t>
      </w:r>
      <w:r w:rsidRPr="00A35F9D">
        <w:rPr>
          <w:rFonts w:ascii="Times New Roman" w:hAnsi="Times New Roman"/>
          <w:sz w:val="20"/>
          <w:szCs w:val="20"/>
        </w:rPr>
        <w:t>18-</w:t>
      </w:r>
    </w:p>
    <w:p w14:paraId="39012C46" w14:textId="77777777" w:rsidR="00457555" w:rsidRPr="00A35F9D" w:rsidRDefault="00457555" w:rsidP="00457555">
      <w:pPr>
        <w:spacing w:after="0" w:line="240" w:lineRule="auto"/>
        <w:rPr>
          <w:rFonts w:ascii="Times New Roman" w:hAnsi="Times New Roman"/>
          <w:sz w:val="20"/>
          <w:szCs w:val="20"/>
        </w:rPr>
      </w:pPr>
    </w:p>
    <w:p w14:paraId="7D0C4E78" w14:textId="342B9105" w:rsidR="00457555" w:rsidRDefault="00457555" w:rsidP="00457555">
      <w:pPr>
        <w:spacing w:after="0" w:line="240" w:lineRule="auto"/>
        <w:rPr>
          <w:rFonts w:ascii="Times New Roman" w:hAnsi="Times New Roman"/>
          <w:sz w:val="20"/>
          <w:szCs w:val="20"/>
        </w:rPr>
      </w:pPr>
      <w:r w:rsidRPr="00A35F9D">
        <w:rPr>
          <w:rFonts w:ascii="Times New Roman" w:hAnsi="Times New Roman"/>
          <w:sz w:val="20"/>
          <w:szCs w:val="20"/>
        </w:rPr>
        <w:lastRenderedPageBreak/>
        <w:t>Week 1:</w:t>
      </w:r>
    </w:p>
    <w:p w14:paraId="06673C8B" w14:textId="418A5E2A" w:rsidR="00942FB9" w:rsidRDefault="00942FB9" w:rsidP="00457555">
      <w:pPr>
        <w:spacing w:after="0" w:line="240" w:lineRule="auto"/>
        <w:rPr>
          <w:rFonts w:ascii="Times New Roman" w:hAnsi="Times New Roman"/>
          <w:sz w:val="20"/>
          <w:szCs w:val="20"/>
        </w:rPr>
      </w:pPr>
    </w:p>
    <w:p w14:paraId="744B378A" w14:textId="5303F775"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8/13: Journal 1, First day, syllabus, class expectations, accessing canvas, course assignments, get-to-know-you</w:t>
      </w:r>
      <w:r w:rsidR="001717BE">
        <w:rPr>
          <w:rFonts w:ascii="Times New Roman" w:hAnsi="Times New Roman"/>
          <w:sz w:val="20"/>
          <w:szCs w:val="20"/>
        </w:rPr>
        <w:t>. Introduce textbooks.</w:t>
      </w:r>
    </w:p>
    <w:p w14:paraId="59FA12A5" w14:textId="59AFEA99" w:rsidR="00942FB9" w:rsidRDefault="00942FB9" w:rsidP="00457555">
      <w:pPr>
        <w:spacing w:after="0" w:line="240" w:lineRule="auto"/>
        <w:rPr>
          <w:rFonts w:ascii="Times New Roman" w:hAnsi="Times New Roman"/>
          <w:sz w:val="20"/>
          <w:szCs w:val="20"/>
        </w:rPr>
      </w:pPr>
    </w:p>
    <w:p w14:paraId="4BD22DCF" w14:textId="135C4F3C"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8/14: Journal 2</w:t>
      </w:r>
      <w:r w:rsidR="007F07C1">
        <w:rPr>
          <w:rFonts w:ascii="Times New Roman" w:hAnsi="Times New Roman"/>
          <w:sz w:val="20"/>
          <w:szCs w:val="20"/>
        </w:rPr>
        <w:t xml:space="preserve">: </w:t>
      </w:r>
      <w:r w:rsidR="007F07C1" w:rsidRPr="00432332">
        <w:rPr>
          <w:rFonts w:ascii="Times New Roman" w:hAnsi="Times New Roman"/>
          <w:b/>
          <w:sz w:val="20"/>
          <w:szCs w:val="20"/>
        </w:rPr>
        <w:t>Diagnostic Exam</w:t>
      </w:r>
    </w:p>
    <w:p w14:paraId="10D7E481" w14:textId="4FC2C262" w:rsidR="00942FB9" w:rsidRDefault="00942FB9" w:rsidP="00457555">
      <w:pPr>
        <w:spacing w:after="0" w:line="240" w:lineRule="auto"/>
        <w:rPr>
          <w:rFonts w:ascii="Times New Roman" w:hAnsi="Times New Roman"/>
          <w:sz w:val="20"/>
          <w:szCs w:val="20"/>
        </w:rPr>
      </w:pPr>
    </w:p>
    <w:p w14:paraId="27F92185" w14:textId="0534606F"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8/15: Journal 3</w:t>
      </w:r>
      <w:r w:rsidR="009533FB">
        <w:rPr>
          <w:rFonts w:ascii="Times New Roman" w:hAnsi="Times New Roman"/>
          <w:sz w:val="20"/>
          <w:szCs w:val="20"/>
        </w:rPr>
        <w:t xml:space="preserve">, </w:t>
      </w:r>
      <w:r w:rsidR="00514EC4">
        <w:rPr>
          <w:rFonts w:ascii="Times New Roman" w:hAnsi="Times New Roman"/>
          <w:sz w:val="20"/>
          <w:szCs w:val="20"/>
        </w:rPr>
        <w:t xml:space="preserve">Discuss diagnostic exam. Introduce MLA standards. </w:t>
      </w:r>
      <w:r w:rsidR="00C55D31">
        <w:rPr>
          <w:rFonts w:ascii="Times New Roman" w:hAnsi="Times New Roman"/>
          <w:sz w:val="20"/>
          <w:szCs w:val="20"/>
        </w:rPr>
        <w:t xml:space="preserve">Introduce Narrative Essay. </w:t>
      </w:r>
      <w:r w:rsidR="00D450FD">
        <w:rPr>
          <w:rFonts w:ascii="Times New Roman" w:hAnsi="Times New Roman"/>
          <w:sz w:val="20"/>
          <w:szCs w:val="20"/>
        </w:rPr>
        <w:t xml:space="preserve">Essay Grading Rubric. </w:t>
      </w:r>
      <w:r w:rsidR="00C55D31">
        <w:rPr>
          <w:rFonts w:ascii="Times New Roman" w:hAnsi="Times New Roman"/>
          <w:sz w:val="20"/>
          <w:szCs w:val="20"/>
        </w:rPr>
        <w:t xml:space="preserve">Narrative elements. </w:t>
      </w:r>
      <w:r w:rsidR="009533FB">
        <w:rPr>
          <w:rFonts w:ascii="Times New Roman" w:hAnsi="Times New Roman"/>
          <w:sz w:val="20"/>
          <w:szCs w:val="20"/>
        </w:rPr>
        <w:t>Grammar Skills Refresh</w:t>
      </w:r>
    </w:p>
    <w:p w14:paraId="3D58D305" w14:textId="13A44A8D" w:rsidR="00942FB9" w:rsidRDefault="00942FB9" w:rsidP="00457555">
      <w:pPr>
        <w:spacing w:after="0" w:line="240" w:lineRule="auto"/>
        <w:rPr>
          <w:rFonts w:ascii="Times New Roman" w:hAnsi="Times New Roman"/>
          <w:sz w:val="20"/>
          <w:szCs w:val="20"/>
        </w:rPr>
      </w:pPr>
    </w:p>
    <w:p w14:paraId="20CCADA2" w14:textId="23A0F377"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8/16: Journal 4,</w:t>
      </w:r>
      <w:r w:rsidR="00C55D31">
        <w:rPr>
          <w:rFonts w:ascii="Times New Roman" w:hAnsi="Times New Roman"/>
          <w:sz w:val="20"/>
          <w:szCs w:val="20"/>
        </w:rPr>
        <w:t xml:space="preserve"> </w:t>
      </w:r>
      <w:r w:rsidR="00C55D31" w:rsidRPr="00C55D31">
        <w:rPr>
          <w:rFonts w:ascii="Times New Roman" w:hAnsi="Times New Roman"/>
          <w:b/>
          <w:sz w:val="20"/>
          <w:szCs w:val="20"/>
        </w:rPr>
        <w:t>Grammar Skills Diagnostic</w:t>
      </w:r>
    </w:p>
    <w:p w14:paraId="656F3512" w14:textId="77777777" w:rsidR="00942FB9" w:rsidRDefault="00942FB9" w:rsidP="00457555">
      <w:pPr>
        <w:spacing w:after="0" w:line="240" w:lineRule="auto"/>
        <w:rPr>
          <w:rFonts w:ascii="Times New Roman" w:hAnsi="Times New Roman"/>
          <w:sz w:val="20"/>
          <w:szCs w:val="20"/>
        </w:rPr>
      </w:pPr>
    </w:p>
    <w:p w14:paraId="28092ED0" w14:textId="7653DE3C"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Week 2:</w:t>
      </w:r>
    </w:p>
    <w:p w14:paraId="0A8196D1" w14:textId="28837C83" w:rsidR="00942FB9" w:rsidRDefault="00942FB9" w:rsidP="00457555">
      <w:pPr>
        <w:spacing w:after="0" w:line="240" w:lineRule="auto"/>
        <w:rPr>
          <w:rFonts w:ascii="Times New Roman" w:hAnsi="Times New Roman"/>
          <w:sz w:val="20"/>
          <w:szCs w:val="20"/>
        </w:rPr>
      </w:pPr>
    </w:p>
    <w:p w14:paraId="574C63FD" w14:textId="065AC99A"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8/20:</w:t>
      </w:r>
      <w:r w:rsidR="007F07C1">
        <w:rPr>
          <w:rFonts w:ascii="Times New Roman" w:hAnsi="Times New Roman"/>
          <w:sz w:val="20"/>
          <w:szCs w:val="20"/>
        </w:rPr>
        <w:t xml:space="preserve"> Journal 5,</w:t>
      </w:r>
      <w:r w:rsidR="00C55D31">
        <w:rPr>
          <w:rFonts w:ascii="Times New Roman" w:hAnsi="Times New Roman"/>
          <w:sz w:val="20"/>
          <w:szCs w:val="20"/>
        </w:rPr>
        <w:t xml:space="preserve"> Sign up for Workshop.</w:t>
      </w:r>
      <w:r w:rsidR="006A72EB">
        <w:rPr>
          <w:rFonts w:ascii="Times New Roman" w:hAnsi="Times New Roman"/>
          <w:sz w:val="20"/>
          <w:szCs w:val="20"/>
        </w:rPr>
        <w:t xml:space="preserve"> Writing Introductions. Thesis Statements</w:t>
      </w:r>
      <w:r w:rsidR="0071545A">
        <w:rPr>
          <w:rFonts w:ascii="Times New Roman" w:hAnsi="Times New Roman"/>
          <w:sz w:val="20"/>
          <w:szCs w:val="20"/>
        </w:rPr>
        <w:t xml:space="preserve"> (Inquiry 146)</w:t>
      </w:r>
      <w:r w:rsidR="006A72EB">
        <w:rPr>
          <w:rFonts w:ascii="Times New Roman" w:hAnsi="Times New Roman"/>
          <w:sz w:val="20"/>
          <w:szCs w:val="20"/>
        </w:rPr>
        <w:t>.</w:t>
      </w:r>
      <w:r w:rsidR="00C55D31">
        <w:rPr>
          <w:rFonts w:ascii="Times New Roman" w:hAnsi="Times New Roman"/>
          <w:sz w:val="20"/>
          <w:szCs w:val="20"/>
        </w:rPr>
        <w:t xml:space="preserve"> Identifying inherent bias. Subjectivity/Objectivity. Sample Narrative Essay</w:t>
      </w:r>
    </w:p>
    <w:p w14:paraId="460BBACD" w14:textId="4B0A2A4E" w:rsidR="00942FB9" w:rsidRDefault="00942FB9" w:rsidP="00457555">
      <w:pPr>
        <w:spacing w:after="0" w:line="240" w:lineRule="auto"/>
        <w:rPr>
          <w:rFonts w:ascii="Times New Roman" w:hAnsi="Times New Roman"/>
          <w:sz w:val="20"/>
          <w:szCs w:val="20"/>
        </w:rPr>
      </w:pPr>
    </w:p>
    <w:p w14:paraId="6005D863" w14:textId="063243E6"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8/21:</w:t>
      </w:r>
      <w:r w:rsidR="007F07C1">
        <w:rPr>
          <w:rFonts w:ascii="Times New Roman" w:hAnsi="Times New Roman"/>
          <w:sz w:val="20"/>
          <w:szCs w:val="20"/>
        </w:rPr>
        <w:t xml:space="preserve"> Journal 6,</w:t>
      </w:r>
      <w:r w:rsidR="00C55D31">
        <w:rPr>
          <w:rFonts w:ascii="Times New Roman" w:hAnsi="Times New Roman"/>
          <w:sz w:val="20"/>
          <w:szCs w:val="20"/>
        </w:rPr>
        <w:t xml:space="preserve"> Sign up for Workshop</w:t>
      </w:r>
      <w:r w:rsidR="00C5177B">
        <w:rPr>
          <w:rFonts w:ascii="Times New Roman" w:hAnsi="Times New Roman"/>
          <w:sz w:val="20"/>
          <w:szCs w:val="20"/>
        </w:rPr>
        <w:t xml:space="preserve">. </w:t>
      </w:r>
      <w:r w:rsidR="006A72EB">
        <w:rPr>
          <w:rFonts w:ascii="Times New Roman" w:hAnsi="Times New Roman"/>
          <w:sz w:val="20"/>
          <w:szCs w:val="20"/>
        </w:rPr>
        <w:t xml:space="preserve">Writing Body Paragraphs. </w:t>
      </w:r>
      <w:r w:rsidR="00C5177B">
        <w:rPr>
          <w:rFonts w:ascii="Times New Roman" w:hAnsi="Times New Roman"/>
          <w:sz w:val="20"/>
          <w:szCs w:val="20"/>
        </w:rPr>
        <w:t>Purpose, Audience, Tone</w:t>
      </w:r>
      <w:r w:rsidR="000934EB">
        <w:rPr>
          <w:rFonts w:ascii="Times New Roman" w:hAnsi="Times New Roman"/>
          <w:sz w:val="20"/>
          <w:szCs w:val="20"/>
        </w:rPr>
        <w:t>. Titles. 1</w:t>
      </w:r>
      <w:r w:rsidR="000934EB" w:rsidRPr="000934EB">
        <w:rPr>
          <w:rFonts w:ascii="Times New Roman" w:hAnsi="Times New Roman"/>
          <w:sz w:val="20"/>
          <w:szCs w:val="20"/>
          <w:vertAlign w:val="superscript"/>
        </w:rPr>
        <w:t>st</w:t>
      </w:r>
      <w:r w:rsidR="000934EB">
        <w:rPr>
          <w:rFonts w:ascii="Times New Roman" w:hAnsi="Times New Roman"/>
          <w:sz w:val="20"/>
          <w:szCs w:val="20"/>
        </w:rPr>
        <w:t>, 2</w:t>
      </w:r>
      <w:r w:rsidR="000934EB" w:rsidRPr="000934EB">
        <w:rPr>
          <w:rFonts w:ascii="Times New Roman" w:hAnsi="Times New Roman"/>
          <w:sz w:val="20"/>
          <w:szCs w:val="20"/>
          <w:vertAlign w:val="superscript"/>
        </w:rPr>
        <w:t>nd</w:t>
      </w:r>
      <w:r w:rsidR="000934EB">
        <w:rPr>
          <w:rFonts w:ascii="Times New Roman" w:hAnsi="Times New Roman"/>
          <w:sz w:val="20"/>
          <w:szCs w:val="20"/>
        </w:rPr>
        <w:t>, 3</w:t>
      </w:r>
      <w:r w:rsidR="000934EB" w:rsidRPr="000934EB">
        <w:rPr>
          <w:rFonts w:ascii="Times New Roman" w:hAnsi="Times New Roman"/>
          <w:sz w:val="20"/>
          <w:szCs w:val="20"/>
          <w:vertAlign w:val="superscript"/>
        </w:rPr>
        <w:t>rd</w:t>
      </w:r>
      <w:r w:rsidR="000934EB">
        <w:rPr>
          <w:rFonts w:ascii="Times New Roman" w:hAnsi="Times New Roman"/>
          <w:sz w:val="20"/>
          <w:szCs w:val="20"/>
        </w:rPr>
        <w:t xml:space="preserve"> person. Rhetorical Questions.</w:t>
      </w:r>
    </w:p>
    <w:p w14:paraId="3F755FF7" w14:textId="77777777" w:rsidR="006A72EB" w:rsidRDefault="006A72EB" w:rsidP="00457555">
      <w:pPr>
        <w:spacing w:after="0" w:line="240" w:lineRule="auto"/>
        <w:rPr>
          <w:rFonts w:ascii="Times New Roman" w:hAnsi="Times New Roman"/>
          <w:sz w:val="20"/>
          <w:szCs w:val="20"/>
        </w:rPr>
      </w:pPr>
    </w:p>
    <w:p w14:paraId="1E333AC5" w14:textId="73DF8890"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8/22:</w:t>
      </w:r>
      <w:r w:rsidR="007F07C1">
        <w:rPr>
          <w:rFonts w:ascii="Times New Roman" w:hAnsi="Times New Roman"/>
          <w:sz w:val="20"/>
          <w:szCs w:val="20"/>
        </w:rPr>
        <w:t xml:space="preserve"> Journal 7,</w:t>
      </w:r>
      <w:r w:rsidR="00C55D31">
        <w:rPr>
          <w:rFonts w:ascii="Times New Roman" w:hAnsi="Times New Roman"/>
          <w:sz w:val="20"/>
          <w:szCs w:val="20"/>
        </w:rPr>
        <w:t xml:space="preserve"> </w:t>
      </w:r>
      <w:r w:rsidR="006A72EB">
        <w:rPr>
          <w:rFonts w:ascii="Times New Roman" w:hAnsi="Times New Roman"/>
          <w:sz w:val="20"/>
          <w:szCs w:val="20"/>
        </w:rPr>
        <w:t xml:space="preserve">Writing Conclusions. </w:t>
      </w:r>
      <w:r w:rsidR="00C5177B">
        <w:rPr>
          <w:rFonts w:ascii="Times New Roman" w:hAnsi="Times New Roman"/>
          <w:sz w:val="20"/>
          <w:szCs w:val="20"/>
        </w:rPr>
        <w:t>W</w:t>
      </w:r>
      <w:r w:rsidR="00794758">
        <w:rPr>
          <w:rFonts w:ascii="Times New Roman" w:hAnsi="Times New Roman"/>
          <w:sz w:val="20"/>
          <w:szCs w:val="20"/>
        </w:rPr>
        <w:t>orkshop Narrative Essay 1</w:t>
      </w:r>
      <w:r w:rsidR="00794758" w:rsidRPr="00794758">
        <w:rPr>
          <w:rFonts w:ascii="Times New Roman" w:hAnsi="Times New Roman"/>
          <w:sz w:val="20"/>
          <w:szCs w:val="20"/>
          <w:vertAlign w:val="superscript"/>
        </w:rPr>
        <w:t>st</w:t>
      </w:r>
      <w:r w:rsidR="00794758">
        <w:rPr>
          <w:rFonts w:ascii="Times New Roman" w:hAnsi="Times New Roman"/>
          <w:sz w:val="20"/>
          <w:szCs w:val="20"/>
        </w:rPr>
        <w:t xml:space="preserve"> session. W</w:t>
      </w:r>
      <w:r w:rsidR="00C5177B">
        <w:rPr>
          <w:rFonts w:ascii="Times New Roman" w:hAnsi="Times New Roman"/>
          <w:sz w:val="20"/>
          <w:szCs w:val="20"/>
        </w:rPr>
        <w:t>ork time for Narrative Essay</w:t>
      </w:r>
    </w:p>
    <w:p w14:paraId="476150A5" w14:textId="458AE0E9" w:rsidR="00942FB9" w:rsidRDefault="00942FB9" w:rsidP="00457555">
      <w:pPr>
        <w:spacing w:after="0" w:line="240" w:lineRule="auto"/>
        <w:rPr>
          <w:rFonts w:ascii="Times New Roman" w:hAnsi="Times New Roman"/>
          <w:sz w:val="20"/>
          <w:szCs w:val="20"/>
        </w:rPr>
      </w:pPr>
    </w:p>
    <w:p w14:paraId="1F2960AF" w14:textId="074DBFBB"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8/23:</w:t>
      </w:r>
      <w:r w:rsidR="007F07C1">
        <w:rPr>
          <w:rFonts w:ascii="Times New Roman" w:hAnsi="Times New Roman"/>
          <w:sz w:val="20"/>
          <w:szCs w:val="20"/>
        </w:rPr>
        <w:t xml:space="preserve"> Journal 8,</w:t>
      </w:r>
      <w:r w:rsidR="00C55D31">
        <w:rPr>
          <w:rFonts w:ascii="Times New Roman" w:hAnsi="Times New Roman"/>
          <w:sz w:val="20"/>
          <w:szCs w:val="20"/>
        </w:rPr>
        <w:t xml:space="preserve"> </w:t>
      </w:r>
      <w:r w:rsidR="00D254D8">
        <w:rPr>
          <w:rFonts w:ascii="Times New Roman" w:hAnsi="Times New Roman"/>
          <w:sz w:val="20"/>
          <w:szCs w:val="20"/>
        </w:rPr>
        <w:t>Workshop Narrative Essay</w:t>
      </w:r>
      <w:r w:rsidR="00794758">
        <w:rPr>
          <w:rFonts w:ascii="Times New Roman" w:hAnsi="Times New Roman"/>
          <w:sz w:val="20"/>
          <w:szCs w:val="20"/>
        </w:rPr>
        <w:t xml:space="preserve"> 2</w:t>
      </w:r>
      <w:r w:rsidR="00794758" w:rsidRPr="00794758">
        <w:rPr>
          <w:rFonts w:ascii="Times New Roman" w:hAnsi="Times New Roman"/>
          <w:sz w:val="20"/>
          <w:szCs w:val="20"/>
          <w:vertAlign w:val="superscript"/>
        </w:rPr>
        <w:t>nd</w:t>
      </w:r>
      <w:r w:rsidR="00794758">
        <w:rPr>
          <w:rFonts w:ascii="Times New Roman" w:hAnsi="Times New Roman"/>
          <w:sz w:val="20"/>
          <w:szCs w:val="20"/>
        </w:rPr>
        <w:t xml:space="preserve"> session</w:t>
      </w:r>
      <w:r w:rsidR="00D254D8">
        <w:rPr>
          <w:rFonts w:ascii="Times New Roman" w:hAnsi="Times New Roman"/>
          <w:sz w:val="20"/>
          <w:szCs w:val="20"/>
        </w:rPr>
        <w:t xml:space="preserve">, </w:t>
      </w:r>
      <w:r w:rsidR="00451445">
        <w:rPr>
          <w:rFonts w:ascii="Times New Roman" w:hAnsi="Times New Roman"/>
          <w:sz w:val="20"/>
          <w:szCs w:val="20"/>
        </w:rPr>
        <w:t xml:space="preserve">Work time Narrative Essay. </w:t>
      </w:r>
      <w:r w:rsidR="00D254D8" w:rsidRPr="00432332">
        <w:rPr>
          <w:rFonts w:ascii="Times New Roman" w:hAnsi="Times New Roman"/>
          <w:b/>
          <w:sz w:val="20"/>
          <w:szCs w:val="20"/>
        </w:rPr>
        <w:t>Narrative Essay Due tomorrow 8/</w:t>
      </w:r>
      <w:r w:rsidR="00D254D8">
        <w:rPr>
          <w:rFonts w:ascii="Times New Roman" w:hAnsi="Times New Roman"/>
          <w:b/>
          <w:sz w:val="20"/>
          <w:szCs w:val="20"/>
        </w:rPr>
        <w:t>24</w:t>
      </w:r>
      <w:r w:rsidR="00D254D8" w:rsidRPr="00432332">
        <w:rPr>
          <w:rFonts w:ascii="Times New Roman" w:hAnsi="Times New Roman"/>
          <w:b/>
          <w:sz w:val="20"/>
          <w:szCs w:val="20"/>
        </w:rPr>
        <w:t>, online, by midnight.</w:t>
      </w:r>
    </w:p>
    <w:p w14:paraId="4B0DE1B8" w14:textId="494DAD4B" w:rsidR="00942FB9" w:rsidRDefault="00942FB9" w:rsidP="00457555">
      <w:pPr>
        <w:spacing w:after="0" w:line="240" w:lineRule="auto"/>
        <w:rPr>
          <w:rFonts w:ascii="Times New Roman" w:hAnsi="Times New Roman"/>
          <w:sz w:val="20"/>
          <w:szCs w:val="20"/>
        </w:rPr>
      </w:pPr>
    </w:p>
    <w:p w14:paraId="03045CFD" w14:textId="43FDEE70"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Week 3:</w:t>
      </w:r>
    </w:p>
    <w:p w14:paraId="7FB11081" w14:textId="46D3328D" w:rsidR="00942FB9" w:rsidRDefault="00942FB9" w:rsidP="00457555">
      <w:pPr>
        <w:spacing w:after="0" w:line="240" w:lineRule="auto"/>
        <w:rPr>
          <w:rFonts w:ascii="Times New Roman" w:hAnsi="Times New Roman"/>
          <w:sz w:val="20"/>
          <w:szCs w:val="20"/>
        </w:rPr>
      </w:pPr>
    </w:p>
    <w:p w14:paraId="2F4737A5" w14:textId="4953B306" w:rsidR="00942FB9" w:rsidRPr="00451445" w:rsidRDefault="00942FB9" w:rsidP="00457555">
      <w:pPr>
        <w:spacing w:after="0" w:line="240" w:lineRule="auto"/>
        <w:rPr>
          <w:rFonts w:ascii="Times New Roman" w:hAnsi="Times New Roman"/>
          <w:i/>
          <w:sz w:val="20"/>
          <w:szCs w:val="20"/>
        </w:rPr>
      </w:pPr>
      <w:r>
        <w:rPr>
          <w:rFonts w:ascii="Times New Roman" w:hAnsi="Times New Roman"/>
          <w:sz w:val="20"/>
          <w:szCs w:val="20"/>
        </w:rPr>
        <w:t>8/27:</w:t>
      </w:r>
      <w:r w:rsidR="00432332">
        <w:rPr>
          <w:rFonts w:ascii="Times New Roman" w:hAnsi="Times New Roman"/>
          <w:sz w:val="20"/>
          <w:szCs w:val="20"/>
        </w:rPr>
        <w:t xml:space="preserve"> Journal 9,</w:t>
      </w:r>
      <w:r w:rsidR="00417018">
        <w:rPr>
          <w:rFonts w:ascii="Times New Roman" w:hAnsi="Times New Roman"/>
          <w:sz w:val="20"/>
          <w:szCs w:val="20"/>
        </w:rPr>
        <w:t xml:space="preserve"> Introduce Comparison Essay. Comparison Concepts</w:t>
      </w:r>
      <w:r w:rsidR="00451445">
        <w:rPr>
          <w:rFonts w:ascii="Times New Roman" w:hAnsi="Times New Roman"/>
          <w:sz w:val="20"/>
          <w:szCs w:val="20"/>
        </w:rPr>
        <w:t xml:space="preserve">. Introduce </w:t>
      </w:r>
      <w:proofErr w:type="gramStart"/>
      <w:r w:rsidR="00451445" w:rsidRPr="00451445">
        <w:rPr>
          <w:rFonts w:ascii="Times New Roman" w:hAnsi="Times New Roman"/>
          <w:i/>
          <w:sz w:val="20"/>
          <w:szCs w:val="20"/>
        </w:rPr>
        <w:t>The</w:t>
      </w:r>
      <w:proofErr w:type="gramEnd"/>
      <w:r w:rsidR="00451445" w:rsidRPr="00451445">
        <w:rPr>
          <w:rFonts w:ascii="Times New Roman" w:hAnsi="Times New Roman"/>
          <w:i/>
          <w:sz w:val="20"/>
          <w:szCs w:val="20"/>
        </w:rPr>
        <w:t xml:space="preserve"> Female Persuasion</w:t>
      </w:r>
    </w:p>
    <w:p w14:paraId="30B37698" w14:textId="4E2E0A5F"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 xml:space="preserve">*Read </w:t>
      </w:r>
      <w:proofErr w:type="gramStart"/>
      <w:r w:rsidRPr="00451445">
        <w:rPr>
          <w:rFonts w:ascii="Times New Roman" w:hAnsi="Times New Roman"/>
          <w:i/>
          <w:sz w:val="20"/>
          <w:szCs w:val="20"/>
        </w:rPr>
        <w:t>The</w:t>
      </w:r>
      <w:proofErr w:type="gramEnd"/>
      <w:r w:rsidRPr="00451445">
        <w:rPr>
          <w:rFonts w:ascii="Times New Roman" w:hAnsi="Times New Roman"/>
          <w:i/>
          <w:sz w:val="20"/>
          <w:szCs w:val="20"/>
        </w:rPr>
        <w:t xml:space="preserve"> Female Persuasion</w:t>
      </w:r>
      <w:r>
        <w:rPr>
          <w:rFonts w:ascii="Times New Roman" w:hAnsi="Times New Roman"/>
          <w:sz w:val="20"/>
          <w:szCs w:val="20"/>
        </w:rPr>
        <w:t xml:space="preserve"> </w:t>
      </w:r>
      <w:proofErr w:type="spellStart"/>
      <w:r>
        <w:rPr>
          <w:rFonts w:ascii="Times New Roman" w:hAnsi="Times New Roman"/>
          <w:sz w:val="20"/>
          <w:szCs w:val="20"/>
        </w:rPr>
        <w:t>chpt</w:t>
      </w:r>
      <w:proofErr w:type="spellEnd"/>
      <w:r>
        <w:rPr>
          <w:rFonts w:ascii="Times New Roman" w:hAnsi="Times New Roman"/>
          <w:sz w:val="20"/>
          <w:szCs w:val="20"/>
        </w:rPr>
        <w:t>. 1</w:t>
      </w:r>
    </w:p>
    <w:p w14:paraId="7E6B6C63" w14:textId="7A2A0520" w:rsidR="00942FB9" w:rsidRDefault="00942FB9" w:rsidP="00457555">
      <w:pPr>
        <w:spacing w:after="0" w:line="240" w:lineRule="auto"/>
        <w:rPr>
          <w:rFonts w:ascii="Times New Roman" w:hAnsi="Times New Roman"/>
          <w:sz w:val="20"/>
          <w:szCs w:val="20"/>
        </w:rPr>
      </w:pPr>
    </w:p>
    <w:p w14:paraId="3913A3DF" w14:textId="77E338F4"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8/28:</w:t>
      </w:r>
      <w:r w:rsidR="00432332">
        <w:rPr>
          <w:rFonts w:ascii="Times New Roman" w:hAnsi="Times New Roman"/>
          <w:sz w:val="20"/>
          <w:szCs w:val="20"/>
        </w:rPr>
        <w:t xml:space="preserve"> Journal 10,</w:t>
      </w:r>
      <w:r w:rsidR="003A0CE8">
        <w:rPr>
          <w:rFonts w:ascii="Times New Roman" w:hAnsi="Times New Roman"/>
          <w:sz w:val="20"/>
          <w:szCs w:val="20"/>
        </w:rPr>
        <w:t xml:space="preserve"> MLA citations. In-text citations, bibliography. </w:t>
      </w:r>
      <w:proofErr w:type="spellStart"/>
      <w:r w:rsidR="003A0CE8">
        <w:rPr>
          <w:rFonts w:ascii="Times New Roman" w:hAnsi="Times New Roman"/>
          <w:sz w:val="20"/>
          <w:szCs w:val="20"/>
        </w:rPr>
        <w:t>Parphrase</w:t>
      </w:r>
      <w:proofErr w:type="spellEnd"/>
      <w:r w:rsidR="003A0CE8">
        <w:rPr>
          <w:rFonts w:ascii="Times New Roman" w:hAnsi="Times New Roman"/>
          <w:sz w:val="20"/>
          <w:szCs w:val="20"/>
        </w:rPr>
        <w:t>, summary, quotations</w:t>
      </w:r>
      <w:r w:rsidR="006741B0">
        <w:rPr>
          <w:rFonts w:ascii="Times New Roman" w:hAnsi="Times New Roman"/>
          <w:sz w:val="20"/>
          <w:szCs w:val="20"/>
        </w:rPr>
        <w:t xml:space="preserve"> (Inquiry 69,77, 234)</w:t>
      </w:r>
      <w:r w:rsidR="003A0CE8">
        <w:rPr>
          <w:rFonts w:ascii="Times New Roman" w:hAnsi="Times New Roman"/>
          <w:sz w:val="20"/>
          <w:szCs w:val="20"/>
        </w:rPr>
        <w:t>.</w:t>
      </w:r>
      <w:r w:rsidR="00451445">
        <w:rPr>
          <w:rFonts w:ascii="Times New Roman" w:hAnsi="Times New Roman"/>
          <w:sz w:val="20"/>
          <w:szCs w:val="20"/>
        </w:rPr>
        <w:t xml:space="preserve"> Discuss TFP 1</w:t>
      </w:r>
    </w:p>
    <w:p w14:paraId="523B4505" w14:textId="7BF04CF0"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2</w:t>
      </w:r>
    </w:p>
    <w:p w14:paraId="7ECA9597" w14:textId="3CD9BD90" w:rsidR="00942FB9" w:rsidRDefault="00942FB9" w:rsidP="00457555">
      <w:pPr>
        <w:spacing w:after="0" w:line="240" w:lineRule="auto"/>
        <w:rPr>
          <w:rFonts w:ascii="Times New Roman" w:hAnsi="Times New Roman"/>
          <w:sz w:val="20"/>
          <w:szCs w:val="20"/>
        </w:rPr>
      </w:pPr>
    </w:p>
    <w:p w14:paraId="084A12F6" w14:textId="31AA7367"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8/29:</w:t>
      </w:r>
      <w:r w:rsidR="00432332">
        <w:rPr>
          <w:rFonts w:ascii="Times New Roman" w:hAnsi="Times New Roman"/>
          <w:sz w:val="20"/>
          <w:szCs w:val="20"/>
        </w:rPr>
        <w:t xml:space="preserve"> Journal 11,</w:t>
      </w:r>
      <w:r w:rsidR="003A0CE8">
        <w:rPr>
          <w:rFonts w:ascii="Times New Roman" w:hAnsi="Times New Roman"/>
          <w:sz w:val="20"/>
          <w:szCs w:val="20"/>
        </w:rPr>
        <w:t xml:space="preserve"> MLA citations review, block quotes.</w:t>
      </w:r>
      <w:r w:rsidR="00451445">
        <w:rPr>
          <w:rFonts w:ascii="Times New Roman" w:hAnsi="Times New Roman"/>
          <w:sz w:val="20"/>
          <w:szCs w:val="20"/>
        </w:rPr>
        <w:t xml:space="preserve"> Discuss TFP 2</w:t>
      </w:r>
    </w:p>
    <w:p w14:paraId="7319F1AF" w14:textId="283902B1"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3</w:t>
      </w:r>
    </w:p>
    <w:p w14:paraId="4C3B48E9" w14:textId="1968F747" w:rsidR="00942FB9" w:rsidRDefault="00942FB9" w:rsidP="00457555">
      <w:pPr>
        <w:spacing w:after="0" w:line="240" w:lineRule="auto"/>
        <w:rPr>
          <w:rFonts w:ascii="Times New Roman" w:hAnsi="Times New Roman"/>
          <w:sz w:val="20"/>
          <w:szCs w:val="20"/>
        </w:rPr>
      </w:pPr>
    </w:p>
    <w:p w14:paraId="6AE31018" w14:textId="4473AD9B"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8/30:</w:t>
      </w:r>
      <w:r w:rsidR="00432332">
        <w:rPr>
          <w:rFonts w:ascii="Times New Roman" w:hAnsi="Times New Roman"/>
          <w:sz w:val="20"/>
          <w:szCs w:val="20"/>
        </w:rPr>
        <w:t xml:space="preserve"> Journal 12, </w:t>
      </w:r>
      <w:r w:rsidR="00451445">
        <w:rPr>
          <w:rFonts w:ascii="Times New Roman" w:hAnsi="Times New Roman"/>
          <w:sz w:val="20"/>
          <w:szCs w:val="20"/>
        </w:rPr>
        <w:t>Discuss TFP 3</w:t>
      </w:r>
      <w:r w:rsidR="006741B0">
        <w:rPr>
          <w:rFonts w:ascii="Times New Roman" w:hAnsi="Times New Roman"/>
          <w:sz w:val="20"/>
          <w:szCs w:val="20"/>
        </w:rPr>
        <w:t xml:space="preserve">. </w:t>
      </w:r>
      <w:r w:rsidR="00243D9F">
        <w:rPr>
          <w:rFonts w:ascii="Times New Roman" w:hAnsi="Times New Roman"/>
          <w:sz w:val="20"/>
          <w:szCs w:val="20"/>
        </w:rPr>
        <w:t>Seeking and Valuing Complexity (Inquiry 8).</w:t>
      </w:r>
    </w:p>
    <w:p w14:paraId="2AA1420C" w14:textId="0F498DD6" w:rsidR="00451445" w:rsidRPr="000E7E9A" w:rsidRDefault="00451445" w:rsidP="00457555">
      <w:pPr>
        <w:spacing w:after="0" w:line="240" w:lineRule="auto"/>
        <w:rPr>
          <w:rFonts w:ascii="Times New Roman" w:hAnsi="Times New Roman"/>
          <w:sz w:val="20"/>
          <w:szCs w:val="20"/>
        </w:rPr>
      </w:pPr>
      <w:r w:rsidRPr="000E7E9A">
        <w:rPr>
          <w:rFonts w:ascii="Times New Roman" w:hAnsi="Times New Roman"/>
          <w:sz w:val="20"/>
          <w:szCs w:val="20"/>
        </w:rPr>
        <w:t>*Read TFP 4</w:t>
      </w:r>
    </w:p>
    <w:p w14:paraId="2853A434" w14:textId="2BCF31D6" w:rsidR="00942FB9" w:rsidRDefault="00942FB9" w:rsidP="00457555">
      <w:pPr>
        <w:spacing w:after="0" w:line="240" w:lineRule="auto"/>
        <w:rPr>
          <w:rFonts w:ascii="Times New Roman" w:hAnsi="Times New Roman"/>
          <w:sz w:val="20"/>
          <w:szCs w:val="20"/>
        </w:rPr>
      </w:pPr>
    </w:p>
    <w:p w14:paraId="46B7BB81" w14:textId="77777777" w:rsidR="00942FB9" w:rsidRDefault="00942FB9" w:rsidP="00457555">
      <w:pPr>
        <w:spacing w:after="0" w:line="240" w:lineRule="auto"/>
        <w:rPr>
          <w:rFonts w:ascii="Times New Roman" w:hAnsi="Times New Roman"/>
          <w:sz w:val="20"/>
          <w:szCs w:val="20"/>
        </w:rPr>
      </w:pPr>
    </w:p>
    <w:p w14:paraId="6480C68D" w14:textId="11A118C3"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Week 4:</w:t>
      </w:r>
    </w:p>
    <w:p w14:paraId="6C3F9C98" w14:textId="5F67766B" w:rsidR="00942FB9" w:rsidRDefault="00942FB9" w:rsidP="00457555">
      <w:pPr>
        <w:spacing w:after="0" w:line="240" w:lineRule="auto"/>
        <w:rPr>
          <w:rFonts w:ascii="Times New Roman" w:hAnsi="Times New Roman"/>
          <w:sz w:val="20"/>
          <w:szCs w:val="20"/>
        </w:rPr>
      </w:pPr>
    </w:p>
    <w:p w14:paraId="1F36C2CF" w14:textId="71CCE918"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9/3: LABOR DAY, NO CLASS</w:t>
      </w:r>
    </w:p>
    <w:p w14:paraId="5D173886" w14:textId="5EE061CB" w:rsidR="00942FB9" w:rsidRDefault="00942FB9" w:rsidP="00457555">
      <w:pPr>
        <w:spacing w:after="0" w:line="240" w:lineRule="auto"/>
        <w:rPr>
          <w:rFonts w:ascii="Times New Roman" w:hAnsi="Times New Roman"/>
          <w:sz w:val="20"/>
          <w:szCs w:val="20"/>
        </w:rPr>
      </w:pPr>
    </w:p>
    <w:p w14:paraId="0EFE06CC" w14:textId="4D83CC48" w:rsidR="008A73B4" w:rsidRDefault="00942FB9" w:rsidP="00457555">
      <w:pPr>
        <w:spacing w:after="0" w:line="240" w:lineRule="auto"/>
        <w:rPr>
          <w:rFonts w:ascii="Times New Roman" w:hAnsi="Times New Roman"/>
          <w:sz w:val="20"/>
          <w:szCs w:val="20"/>
        </w:rPr>
      </w:pPr>
      <w:r>
        <w:rPr>
          <w:rFonts w:ascii="Times New Roman" w:hAnsi="Times New Roman"/>
          <w:sz w:val="20"/>
          <w:szCs w:val="20"/>
        </w:rPr>
        <w:t>9/4:</w:t>
      </w:r>
      <w:r w:rsidR="008A73B4">
        <w:rPr>
          <w:rFonts w:ascii="Times New Roman" w:hAnsi="Times New Roman"/>
          <w:sz w:val="20"/>
          <w:szCs w:val="20"/>
        </w:rPr>
        <w:t xml:space="preserve"> Journal 13,</w:t>
      </w:r>
      <w:r w:rsidR="00451445">
        <w:rPr>
          <w:rFonts w:ascii="Times New Roman" w:hAnsi="Times New Roman"/>
          <w:sz w:val="20"/>
          <w:szCs w:val="20"/>
        </w:rPr>
        <w:t xml:space="preserve"> Discuss TFP 4</w:t>
      </w:r>
      <w:r w:rsidR="006741B0">
        <w:rPr>
          <w:rFonts w:ascii="Times New Roman" w:hAnsi="Times New Roman"/>
          <w:sz w:val="20"/>
          <w:szCs w:val="20"/>
        </w:rPr>
        <w:t>. Claims (Inquiry 95-96).</w:t>
      </w:r>
    </w:p>
    <w:p w14:paraId="7A7A27C4" w14:textId="6B43B799"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5</w:t>
      </w:r>
    </w:p>
    <w:p w14:paraId="10294B38" w14:textId="1B3764AF" w:rsidR="00942FB9" w:rsidRDefault="00942FB9" w:rsidP="00457555">
      <w:pPr>
        <w:spacing w:after="0" w:line="240" w:lineRule="auto"/>
        <w:rPr>
          <w:rFonts w:ascii="Times New Roman" w:hAnsi="Times New Roman"/>
          <w:sz w:val="20"/>
          <w:szCs w:val="20"/>
        </w:rPr>
      </w:pPr>
    </w:p>
    <w:p w14:paraId="371E5009" w14:textId="5437F367"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9/5:</w:t>
      </w:r>
      <w:r w:rsidR="008A73B4">
        <w:rPr>
          <w:rFonts w:ascii="Times New Roman" w:hAnsi="Times New Roman"/>
          <w:sz w:val="20"/>
          <w:szCs w:val="20"/>
        </w:rPr>
        <w:t xml:space="preserve"> Journal 14,</w:t>
      </w:r>
      <w:r w:rsidR="00451445">
        <w:rPr>
          <w:rFonts w:ascii="Times New Roman" w:hAnsi="Times New Roman"/>
          <w:sz w:val="20"/>
          <w:szCs w:val="20"/>
        </w:rPr>
        <w:t xml:space="preserve"> Discuss TFP 5</w:t>
      </w:r>
      <w:r w:rsidR="000D59CD">
        <w:rPr>
          <w:rFonts w:ascii="Times New Roman" w:hAnsi="Times New Roman"/>
          <w:sz w:val="20"/>
          <w:szCs w:val="20"/>
        </w:rPr>
        <w:t>, Pros &amp; Cons</w:t>
      </w:r>
    </w:p>
    <w:p w14:paraId="32FCB235" w14:textId="3BDF3412"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6</w:t>
      </w:r>
    </w:p>
    <w:p w14:paraId="72991167" w14:textId="753D9F17" w:rsidR="00942FB9" w:rsidRDefault="00942FB9" w:rsidP="00457555">
      <w:pPr>
        <w:spacing w:after="0" w:line="240" w:lineRule="auto"/>
        <w:rPr>
          <w:rFonts w:ascii="Times New Roman" w:hAnsi="Times New Roman"/>
          <w:sz w:val="20"/>
          <w:szCs w:val="20"/>
        </w:rPr>
      </w:pPr>
    </w:p>
    <w:p w14:paraId="580D2D2A" w14:textId="05CF7748"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9/6:</w:t>
      </w:r>
      <w:r w:rsidR="008A73B4">
        <w:rPr>
          <w:rFonts w:ascii="Times New Roman" w:hAnsi="Times New Roman"/>
          <w:sz w:val="20"/>
          <w:szCs w:val="20"/>
        </w:rPr>
        <w:t xml:space="preserve"> Journal 15,</w:t>
      </w:r>
      <w:r w:rsidR="00451445">
        <w:rPr>
          <w:rFonts w:ascii="Times New Roman" w:hAnsi="Times New Roman"/>
          <w:sz w:val="20"/>
          <w:szCs w:val="20"/>
        </w:rPr>
        <w:t xml:space="preserve"> Discuss TFP 6</w:t>
      </w:r>
      <w:r w:rsidR="000D59CD">
        <w:rPr>
          <w:rFonts w:ascii="Times New Roman" w:hAnsi="Times New Roman"/>
          <w:sz w:val="20"/>
          <w:szCs w:val="20"/>
        </w:rPr>
        <w:t>, Similarities &amp; Differences</w:t>
      </w:r>
    </w:p>
    <w:p w14:paraId="5477EAD1" w14:textId="121C1A6E"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7</w:t>
      </w:r>
    </w:p>
    <w:p w14:paraId="373EA4D2" w14:textId="7945CBE6" w:rsidR="00942FB9" w:rsidRDefault="00942FB9" w:rsidP="00457555">
      <w:pPr>
        <w:spacing w:after="0" w:line="240" w:lineRule="auto"/>
        <w:rPr>
          <w:rFonts w:ascii="Times New Roman" w:hAnsi="Times New Roman"/>
          <w:sz w:val="20"/>
          <w:szCs w:val="20"/>
        </w:rPr>
      </w:pPr>
    </w:p>
    <w:p w14:paraId="05AC3EEE" w14:textId="77777777" w:rsidR="00942FB9" w:rsidRDefault="00942FB9" w:rsidP="00457555">
      <w:pPr>
        <w:spacing w:after="0" w:line="240" w:lineRule="auto"/>
        <w:rPr>
          <w:rFonts w:ascii="Times New Roman" w:hAnsi="Times New Roman"/>
          <w:sz w:val="20"/>
          <w:szCs w:val="20"/>
        </w:rPr>
      </w:pPr>
    </w:p>
    <w:p w14:paraId="7F29331B" w14:textId="3BF6D40D"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Week 5:</w:t>
      </w:r>
    </w:p>
    <w:p w14:paraId="0731DB48" w14:textId="1EB6037E" w:rsidR="00942FB9" w:rsidRDefault="00942FB9" w:rsidP="00457555">
      <w:pPr>
        <w:spacing w:after="0" w:line="240" w:lineRule="auto"/>
        <w:rPr>
          <w:rFonts w:ascii="Times New Roman" w:hAnsi="Times New Roman"/>
          <w:sz w:val="20"/>
          <w:szCs w:val="20"/>
        </w:rPr>
      </w:pPr>
    </w:p>
    <w:p w14:paraId="47B0C44D" w14:textId="1F1A2238"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9/10:</w:t>
      </w:r>
      <w:r w:rsidR="008A73B4">
        <w:rPr>
          <w:rFonts w:ascii="Times New Roman" w:hAnsi="Times New Roman"/>
          <w:sz w:val="20"/>
          <w:szCs w:val="20"/>
        </w:rPr>
        <w:t xml:space="preserve"> Journal 16,</w:t>
      </w:r>
      <w:r w:rsidR="00451445">
        <w:rPr>
          <w:rFonts w:ascii="Times New Roman" w:hAnsi="Times New Roman"/>
          <w:sz w:val="20"/>
          <w:szCs w:val="20"/>
        </w:rPr>
        <w:t xml:space="preserve"> Discuss TFP 7</w:t>
      </w:r>
      <w:r w:rsidR="000D59CD">
        <w:rPr>
          <w:rFonts w:ascii="Times New Roman" w:hAnsi="Times New Roman"/>
          <w:sz w:val="20"/>
          <w:szCs w:val="20"/>
        </w:rPr>
        <w:t>, Believing &amp; Doubting</w:t>
      </w:r>
    </w:p>
    <w:p w14:paraId="4A8800FA" w14:textId="51A8D0A8"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8</w:t>
      </w:r>
    </w:p>
    <w:p w14:paraId="3F3DE2F9" w14:textId="44393DC7" w:rsidR="00942FB9" w:rsidRDefault="00942FB9" w:rsidP="00457555">
      <w:pPr>
        <w:spacing w:after="0" w:line="240" w:lineRule="auto"/>
        <w:rPr>
          <w:rFonts w:ascii="Times New Roman" w:hAnsi="Times New Roman"/>
          <w:sz w:val="20"/>
          <w:szCs w:val="20"/>
        </w:rPr>
      </w:pPr>
    </w:p>
    <w:p w14:paraId="6303D488" w14:textId="31C6F595"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9/11:</w:t>
      </w:r>
      <w:r w:rsidR="008A73B4">
        <w:rPr>
          <w:rFonts w:ascii="Times New Roman" w:hAnsi="Times New Roman"/>
          <w:sz w:val="20"/>
          <w:szCs w:val="20"/>
        </w:rPr>
        <w:t xml:space="preserve"> Journal 17,</w:t>
      </w:r>
      <w:r w:rsidR="00451445">
        <w:rPr>
          <w:rFonts w:ascii="Times New Roman" w:hAnsi="Times New Roman"/>
          <w:sz w:val="20"/>
          <w:szCs w:val="20"/>
        </w:rPr>
        <w:t xml:space="preserve"> Discuss TFP 8</w:t>
      </w:r>
    </w:p>
    <w:p w14:paraId="38C8351D" w14:textId="2E6C7B4D"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9</w:t>
      </w:r>
    </w:p>
    <w:p w14:paraId="40CF29B3" w14:textId="667FA0B3" w:rsidR="00942FB9" w:rsidRDefault="00942FB9" w:rsidP="00457555">
      <w:pPr>
        <w:spacing w:after="0" w:line="240" w:lineRule="auto"/>
        <w:rPr>
          <w:rFonts w:ascii="Times New Roman" w:hAnsi="Times New Roman"/>
          <w:sz w:val="20"/>
          <w:szCs w:val="20"/>
        </w:rPr>
      </w:pPr>
    </w:p>
    <w:p w14:paraId="4944E9B7" w14:textId="6AA2F4B7"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9/12:</w:t>
      </w:r>
      <w:r w:rsidR="008A73B4">
        <w:rPr>
          <w:rFonts w:ascii="Times New Roman" w:hAnsi="Times New Roman"/>
          <w:sz w:val="20"/>
          <w:szCs w:val="20"/>
        </w:rPr>
        <w:t xml:space="preserve"> Journal 18,</w:t>
      </w:r>
      <w:r w:rsidR="00794758">
        <w:rPr>
          <w:rFonts w:ascii="Times New Roman" w:hAnsi="Times New Roman"/>
          <w:sz w:val="20"/>
          <w:szCs w:val="20"/>
        </w:rPr>
        <w:t xml:space="preserve"> Workshop Comparison Essay 1</w:t>
      </w:r>
      <w:r w:rsidR="00794758" w:rsidRPr="00794758">
        <w:rPr>
          <w:rFonts w:ascii="Times New Roman" w:hAnsi="Times New Roman"/>
          <w:sz w:val="20"/>
          <w:szCs w:val="20"/>
          <w:vertAlign w:val="superscript"/>
        </w:rPr>
        <w:t>st</w:t>
      </w:r>
      <w:r w:rsidR="00794758">
        <w:rPr>
          <w:rFonts w:ascii="Times New Roman" w:hAnsi="Times New Roman"/>
          <w:sz w:val="20"/>
          <w:szCs w:val="20"/>
        </w:rPr>
        <w:t xml:space="preserve"> session.</w:t>
      </w:r>
      <w:r w:rsidR="00451445">
        <w:rPr>
          <w:rFonts w:ascii="Times New Roman" w:hAnsi="Times New Roman"/>
          <w:sz w:val="20"/>
          <w:szCs w:val="20"/>
        </w:rPr>
        <w:t xml:space="preserve"> Discuss TFP 9</w:t>
      </w:r>
    </w:p>
    <w:p w14:paraId="0892FAE2" w14:textId="06B9A669"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10</w:t>
      </w:r>
    </w:p>
    <w:p w14:paraId="04A51BA0" w14:textId="4D2173E9" w:rsidR="00942FB9" w:rsidRDefault="00942FB9" w:rsidP="00457555">
      <w:pPr>
        <w:spacing w:after="0" w:line="240" w:lineRule="auto"/>
        <w:rPr>
          <w:rFonts w:ascii="Times New Roman" w:hAnsi="Times New Roman"/>
          <w:sz w:val="20"/>
          <w:szCs w:val="20"/>
        </w:rPr>
      </w:pPr>
    </w:p>
    <w:p w14:paraId="1768809F" w14:textId="4BD4EFD6"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9/13:</w:t>
      </w:r>
      <w:r w:rsidR="008A73B4">
        <w:rPr>
          <w:rFonts w:ascii="Times New Roman" w:hAnsi="Times New Roman"/>
          <w:sz w:val="20"/>
          <w:szCs w:val="20"/>
        </w:rPr>
        <w:t xml:space="preserve"> Journal 19,</w:t>
      </w:r>
      <w:r w:rsidR="00C005B1">
        <w:rPr>
          <w:rFonts w:ascii="Times New Roman" w:hAnsi="Times New Roman"/>
          <w:sz w:val="20"/>
          <w:szCs w:val="20"/>
        </w:rPr>
        <w:t xml:space="preserve"> Workshop Comparison Essay</w:t>
      </w:r>
      <w:r w:rsidR="00794758">
        <w:rPr>
          <w:rFonts w:ascii="Times New Roman" w:hAnsi="Times New Roman"/>
          <w:sz w:val="20"/>
          <w:szCs w:val="20"/>
        </w:rPr>
        <w:t xml:space="preserve"> 2</w:t>
      </w:r>
      <w:r w:rsidR="00794758" w:rsidRPr="00794758">
        <w:rPr>
          <w:rFonts w:ascii="Times New Roman" w:hAnsi="Times New Roman"/>
          <w:sz w:val="20"/>
          <w:szCs w:val="20"/>
          <w:vertAlign w:val="superscript"/>
        </w:rPr>
        <w:t>nd</w:t>
      </w:r>
      <w:r w:rsidR="00794758">
        <w:rPr>
          <w:rFonts w:ascii="Times New Roman" w:hAnsi="Times New Roman"/>
          <w:sz w:val="20"/>
          <w:szCs w:val="20"/>
        </w:rPr>
        <w:t xml:space="preserve"> session</w:t>
      </w:r>
      <w:r w:rsidR="00C005B1">
        <w:rPr>
          <w:rFonts w:ascii="Times New Roman" w:hAnsi="Times New Roman"/>
          <w:sz w:val="20"/>
          <w:szCs w:val="20"/>
        </w:rPr>
        <w:t>.</w:t>
      </w:r>
      <w:r w:rsidR="00451445">
        <w:rPr>
          <w:rFonts w:ascii="Times New Roman" w:hAnsi="Times New Roman"/>
          <w:sz w:val="20"/>
          <w:szCs w:val="20"/>
        </w:rPr>
        <w:t xml:space="preserve"> Work time Comparison Essay.</w:t>
      </w:r>
      <w:r w:rsidR="00C005B1">
        <w:rPr>
          <w:rFonts w:ascii="Times New Roman" w:hAnsi="Times New Roman"/>
          <w:sz w:val="20"/>
          <w:szCs w:val="20"/>
        </w:rPr>
        <w:t xml:space="preserve"> </w:t>
      </w:r>
      <w:r w:rsidR="00C005B1" w:rsidRPr="00C005B1">
        <w:rPr>
          <w:rFonts w:ascii="Times New Roman" w:hAnsi="Times New Roman"/>
          <w:b/>
          <w:sz w:val="20"/>
          <w:szCs w:val="20"/>
        </w:rPr>
        <w:t>Comparison Essay due tomorrow, 9/14 online by midnight.</w:t>
      </w:r>
    </w:p>
    <w:p w14:paraId="21FA40EF" w14:textId="1899CC18" w:rsidR="00942FB9" w:rsidRDefault="00942FB9" w:rsidP="00457555">
      <w:pPr>
        <w:spacing w:after="0" w:line="240" w:lineRule="auto"/>
        <w:rPr>
          <w:rFonts w:ascii="Times New Roman" w:hAnsi="Times New Roman"/>
          <w:sz w:val="20"/>
          <w:szCs w:val="20"/>
        </w:rPr>
      </w:pPr>
    </w:p>
    <w:p w14:paraId="5F378231" w14:textId="77777777" w:rsidR="00942FB9" w:rsidRDefault="00942FB9" w:rsidP="00457555">
      <w:pPr>
        <w:spacing w:after="0" w:line="240" w:lineRule="auto"/>
        <w:rPr>
          <w:rFonts w:ascii="Times New Roman" w:hAnsi="Times New Roman"/>
          <w:sz w:val="20"/>
          <w:szCs w:val="20"/>
        </w:rPr>
      </w:pPr>
    </w:p>
    <w:p w14:paraId="190FA756" w14:textId="6F8A8AF5"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Week 6:</w:t>
      </w:r>
    </w:p>
    <w:p w14:paraId="3101CE31" w14:textId="2D500AF0" w:rsidR="00942FB9" w:rsidRDefault="00942FB9" w:rsidP="00457555">
      <w:pPr>
        <w:spacing w:after="0" w:line="240" w:lineRule="auto"/>
        <w:rPr>
          <w:rFonts w:ascii="Times New Roman" w:hAnsi="Times New Roman"/>
          <w:sz w:val="20"/>
          <w:szCs w:val="20"/>
        </w:rPr>
      </w:pPr>
    </w:p>
    <w:p w14:paraId="72C06A8F" w14:textId="2DB93879"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9/17:</w:t>
      </w:r>
      <w:r w:rsidR="008A73B4">
        <w:rPr>
          <w:rFonts w:ascii="Times New Roman" w:hAnsi="Times New Roman"/>
          <w:sz w:val="20"/>
          <w:szCs w:val="20"/>
        </w:rPr>
        <w:t xml:space="preserve"> Journal 20,</w:t>
      </w:r>
      <w:r w:rsidR="00A33954">
        <w:rPr>
          <w:rFonts w:ascii="Times New Roman" w:hAnsi="Times New Roman"/>
          <w:sz w:val="20"/>
          <w:szCs w:val="20"/>
        </w:rPr>
        <w:t xml:space="preserve"> Introduce Researched Expository Essay. Introduce Annotated Bibliography</w:t>
      </w:r>
      <w:r w:rsidR="004A3284">
        <w:rPr>
          <w:rFonts w:ascii="Times New Roman" w:hAnsi="Times New Roman"/>
          <w:sz w:val="20"/>
          <w:szCs w:val="20"/>
        </w:rPr>
        <w:t xml:space="preserve"> (Inquiry 185)</w:t>
      </w:r>
      <w:r w:rsidR="00A33954">
        <w:rPr>
          <w:rFonts w:ascii="Times New Roman" w:hAnsi="Times New Roman"/>
          <w:sz w:val="20"/>
          <w:szCs w:val="20"/>
        </w:rPr>
        <w:t>. Introduce Research Skills</w:t>
      </w:r>
      <w:r w:rsidR="00451445">
        <w:rPr>
          <w:rFonts w:ascii="Times New Roman" w:hAnsi="Times New Roman"/>
          <w:sz w:val="20"/>
          <w:szCs w:val="20"/>
        </w:rPr>
        <w:t>. Discuss TFP 10</w:t>
      </w:r>
    </w:p>
    <w:p w14:paraId="6C4794C0" w14:textId="43A15219"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11</w:t>
      </w:r>
    </w:p>
    <w:p w14:paraId="7033B4A6" w14:textId="0AA634B3" w:rsidR="00942FB9" w:rsidRDefault="00942FB9" w:rsidP="00457555">
      <w:pPr>
        <w:spacing w:after="0" w:line="240" w:lineRule="auto"/>
        <w:rPr>
          <w:rFonts w:ascii="Times New Roman" w:hAnsi="Times New Roman"/>
          <w:sz w:val="20"/>
          <w:szCs w:val="20"/>
        </w:rPr>
      </w:pPr>
    </w:p>
    <w:p w14:paraId="25407C30" w14:textId="53E9A6FC"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9/18:</w:t>
      </w:r>
      <w:r w:rsidR="008A73B4">
        <w:rPr>
          <w:rFonts w:ascii="Times New Roman" w:hAnsi="Times New Roman"/>
          <w:sz w:val="20"/>
          <w:szCs w:val="20"/>
        </w:rPr>
        <w:t xml:space="preserve"> Journal 21,</w:t>
      </w:r>
      <w:r w:rsidR="00A33954">
        <w:rPr>
          <w:rFonts w:ascii="Times New Roman" w:hAnsi="Times New Roman"/>
          <w:sz w:val="20"/>
          <w:szCs w:val="20"/>
        </w:rPr>
        <w:t xml:space="preserve"> Sample Annotated Bibliography</w:t>
      </w:r>
      <w:r w:rsidR="00451445">
        <w:rPr>
          <w:rFonts w:ascii="Times New Roman" w:hAnsi="Times New Roman"/>
          <w:sz w:val="20"/>
          <w:szCs w:val="20"/>
        </w:rPr>
        <w:t>. Discuss TFP 11</w:t>
      </w:r>
    </w:p>
    <w:p w14:paraId="45B8034A" w14:textId="5DB49DAC"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12</w:t>
      </w:r>
    </w:p>
    <w:p w14:paraId="59BA6DDC" w14:textId="60157A32" w:rsidR="00942FB9" w:rsidRDefault="00942FB9" w:rsidP="00457555">
      <w:pPr>
        <w:spacing w:after="0" w:line="240" w:lineRule="auto"/>
        <w:rPr>
          <w:rFonts w:ascii="Times New Roman" w:hAnsi="Times New Roman"/>
          <w:sz w:val="20"/>
          <w:szCs w:val="20"/>
        </w:rPr>
      </w:pPr>
    </w:p>
    <w:p w14:paraId="32FDB1DF" w14:textId="1062235D"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9/19:</w:t>
      </w:r>
      <w:r w:rsidR="008A73B4">
        <w:rPr>
          <w:rFonts w:ascii="Times New Roman" w:hAnsi="Times New Roman"/>
          <w:sz w:val="20"/>
          <w:szCs w:val="20"/>
        </w:rPr>
        <w:t xml:space="preserve"> Journal 22,</w:t>
      </w:r>
      <w:r w:rsidR="00451445">
        <w:rPr>
          <w:rFonts w:ascii="Times New Roman" w:hAnsi="Times New Roman"/>
          <w:sz w:val="20"/>
          <w:szCs w:val="20"/>
        </w:rPr>
        <w:t xml:space="preserve"> Discuss TFP 12</w:t>
      </w:r>
    </w:p>
    <w:p w14:paraId="1FF35CF6" w14:textId="330102D5"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13</w:t>
      </w:r>
    </w:p>
    <w:p w14:paraId="43235B6A" w14:textId="3E76C7D3" w:rsidR="00942FB9" w:rsidRDefault="00942FB9" w:rsidP="00457555">
      <w:pPr>
        <w:spacing w:after="0" w:line="240" w:lineRule="auto"/>
        <w:rPr>
          <w:rFonts w:ascii="Times New Roman" w:hAnsi="Times New Roman"/>
          <w:sz w:val="20"/>
          <w:szCs w:val="20"/>
        </w:rPr>
      </w:pPr>
    </w:p>
    <w:p w14:paraId="6DDCCD14" w14:textId="332ACAA3"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9/20:</w:t>
      </w:r>
      <w:r w:rsidR="008A73B4">
        <w:rPr>
          <w:rFonts w:ascii="Times New Roman" w:hAnsi="Times New Roman"/>
          <w:sz w:val="20"/>
          <w:szCs w:val="20"/>
        </w:rPr>
        <w:t xml:space="preserve"> Journal 23,</w:t>
      </w:r>
      <w:r w:rsidR="00451445">
        <w:rPr>
          <w:rFonts w:ascii="Times New Roman" w:hAnsi="Times New Roman"/>
          <w:sz w:val="20"/>
          <w:szCs w:val="20"/>
        </w:rPr>
        <w:t xml:space="preserve"> Discuss TFP 13</w:t>
      </w:r>
    </w:p>
    <w:p w14:paraId="7DFE272C" w14:textId="67E85DC0"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14</w:t>
      </w:r>
    </w:p>
    <w:p w14:paraId="030314B7" w14:textId="283E6D19" w:rsidR="00942FB9" w:rsidRDefault="00942FB9" w:rsidP="00457555">
      <w:pPr>
        <w:spacing w:after="0" w:line="240" w:lineRule="auto"/>
        <w:rPr>
          <w:rFonts w:ascii="Times New Roman" w:hAnsi="Times New Roman"/>
          <w:sz w:val="20"/>
          <w:szCs w:val="20"/>
        </w:rPr>
      </w:pPr>
    </w:p>
    <w:p w14:paraId="5F3E59CA" w14:textId="68F676E6"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Week 7:</w:t>
      </w:r>
    </w:p>
    <w:p w14:paraId="523C4892" w14:textId="6DB8DBE8" w:rsidR="00942FB9" w:rsidRDefault="00942FB9" w:rsidP="00457555">
      <w:pPr>
        <w:spacing w:after="0" w:line="240" w:lineRule="auto"/>
        <w:rPr>
          <w:rFonts w:ascii="Times New Roman" w:hAnsi="Times New Roman"/>
          <w:sz w:val="20"/>
          <w:szCs w:val="20"/>
        </w:rPr>
      </w:pPr>
    </w:p>
    <w:p w14:paraId="67D94F6F" w14:textId="76E98B1E"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9/24:</w:t>
      </w:r>
      <w:r w:rsidR="008A73B4">
        <w:rPr>
          <w:rFonts w:ascii="Times New Roman" w:hAnsi="Times New Roman"/>
          <w:sz w:val="20"/>
          <w:szCs w:val="20"/>
        </w:rPr>
        <w:t xml:space="preserve"> Journal 24,</w:t>
      </w:r>
      <w:r w:rsidR="00451445">
        <w:rPr>
          <w:rFonts w:ascii="Times New Roman" w:hAnsi="Times New Roman"/>
          <w:sz w:val="20"/>
          <w:szCs w:val="20"/>
        </w:rPr>
        <w:t xml:space="preserve"> Discuss TFP 14.</w:t>
      </w:r>
    </w:p>
    <w:p w14:paraId="788AEA04" w14:textId="011F6D69" w:rsidR="00451445" w:rsidRDefault="00451445" w:rsidP="00457555">
      <w:pPr>
        <w:spacing w:after="0" w:line="240" w:lineRule="auto"/>
        <w:rPr>
          <w:rFonts w:ascii="Times New Roman" w:hAnsi="Times New Roman"/>
          <w:sz w:val="20"/>
          <w:szCs w:val="20"/>
        </w:rPr>
      </w:pPr>
      <w:r>
        <w:rPr>
          <w:rFonts w:ascii="Times New Roman" w:hAnsi="Times New Roman"/>
          <w:sz w:val="20"/>
          <w:szCs w:val="20"/>
        </w:rPr>
        <w:t>*Read TFP 15</w:t>
      </w:r>
    </w:p>
    <w:p w14:paraId="32C0092F" w14:textId="0C2D15B0" w:rsidR="00942FB9" w:rsidRDefault="00942FB9" w:rsidP="00457555">
      <w:pPr>
        <w:spacing w:after="0" w:line="240" w:lineRule="auto"/>
        <w:rPr>
          <w:rFonts w:ascii="Times New Roman" w:hAnsi="Times New Roman"/>
          <w:sz w:val="20"/>
          <w:szCs w:val="20"/>
        </w:rPr>
      </w:pPr>
    </w:p>
    <w:p w14:paraId="38A5AA99" w14:textId="5B9F9B3B"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9/25:</w:t>
      </w:r>
      <w:r w:rsidR="008A73B4">
        <w:rPr>
          <w:rFonts w:ascii="Times New Roman" w:hAnsi="Times New Roman"/>
          <w:sz w:val="20"/>
          <w:szCs w:val="20"/>
        </w:rPr>
        <w:t xml:space="preserve"> Journal 25,</w:t>
      </w:r>
      <w:r w:rsidR="00451445">
        <w:rPr>
          <w:rFonts w:ascii="Times New Roman" w:hAnsi="Times New Roman"/>
          <w:sz w:val="20"/>
          <w:szCs w:val="20"/>
        </w:rPr>
        <w:t xml:space="preserve"> Discuss TFP 15 (Final Discussion).</w:t>
      </w:r>
    </w:p>
    <w:p w14:paraId="682F3353" w14:textId="75D0D350" w:rsidR="00942FB9" w:rsidRDefault="00942FB9" w:rsidP="00457555">
      <w:pPr>
        <w:spacing w:after="0" w:line="240" w:lineRule="auto"/>
        <w:rPr>
          <w:rFonts w:ascii="Times New Roman" w:hAnsi="Times New Roman"/>
          <w:sz w:val="20"/>
          <w:szCs w:val="20"/>
        </w:rPr>
      </w:pPr>
    </w:p>
    <w:p w14:paraId="67478DEF" w14:textId="0C7839FE"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9/26:</w:t>
      </w:r>
      <w:r w:rsidR="008A73B4">
        <w:rPr>
          <w:rFonts w:ascii="Times New Roman" w:hAnsi="Times New Roman"/>
          <w:sz w:val="20"/>
          <w:szCs w:val="20"/>
        </w:rPr>
        <w:t xml:space="preserve"> Journal 26,</w:t>
      </w:r>
      <w:r w:rsidR="00697A48">
        <w:rPr>
          <w:rFonts w:ascii="Times New Roman" w:hAnsi="Times New Roman"/>
          <w:sz w:val="20"/>
          <w:szCs w:val="20"/>
        </w:rPr>
        <w:t xml:space="preserve"> Research Skills Review. Sample Research Essay.</w:t>
      </w:r>
    </w:p>
    <w:p w14:paraId="6BE3EBD5" w14:textId="21DB40C5" w:rsidR="00942FB9" w:rsidRDefault="00942FB9" w:rsidP="00457555">
      <w:pPr>
        <w:spacing w:after="0" w:line="240" w:lineRule="auto"/>
        <w:rPr>
          <w:rFonts w:ascii="Times New Roman" w:hAnsi="Times New Roman"/>
          <w:sz w:val="20"/>
          <w:szCs w:val="20"/>
        </w:rPr>
      </w:pPr>
    </w:p>
    <w:p w14:paraId="73508447" w14:textId="5A11C368"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9/27:</w:t>
      </w:r>
      <w:r w:rsidR="008A73B4">
        <w:rPr>
          <w:rFonts w:ascii="Times New Roman" w:hAnsi="Times New Roman"/>
          <w:sz w:val="20"/>
          <w:szCs w:val="20"/>
        </w:rPr>
        <w:t xml:space="preserve"> Journal 27,</w:t>
      </w:r>
      <w:r w:rsidR="00D254D8">
        <w:rPr>
          <w:rFonts w:ascii="Times New Roman" w:hAnsi="Times New Roman"/>
          <w:sz w:val="20"/>
          <w:szCs w:val="20"/>
        </w:rPr>
        <w:t xml:space="preserve"> </w:t>
      </w:r>
      <w:r w:rsidR="00697A48">
        <w:rPr>
          <w:rFonts w:ascii="Times New Roman" w:hAnsi="Times New Roman"/>
          <w:sz w:val="20"/>
          <w:szCs w:val="20"/>
        </w:rPr>
        <w:t xml:space="preserve">Work time Annotated Bibliography. </w:t>
      </w:r>
      <w:r w:rsidR="00D254D8" w:rsidRPr="00D254D8">
        <w:rPr>
          <w:rFonts w:ascii="Times New Roman" w:hAnsi="Times New Roman"/>
          <w:b/>
          <w:sz w:val="20"/>
          <w:szCs w:val="20"/>
        </w:rPr>
        <w:t>Annotated Bibliography due tomorrow, 9/28 online by midnight.</w:t>
      </w:r>
    </w:p>
    <w:p w14:paraId="7280FA58" w14:textId="5910EC4A" w:rsidR="00942FB9" w:rsidRDefault="00942FB9" w:rsidP="00457555">
      <w:pPr>
        <w:spacing w:after="0" w:line="240" w:lineRule="auto"/>
        <w:rPr>
          <w:rFonts w:ascii="Times New Roman" w:hAnsi="Times New Roman"/>
          <w:sz w:val="20"/>
          <w:szCs w:val="20"/>
        </w:rPr>
      </w:pPr>
    </w:p>
    <w:p w14:paraId="7945C97E" w14:textId="77777777" w:rsidR="00942FB9" w:rsidRDefault="00942FB9" w:rsidP="00457555">
      <w:pPr>
        <w:spacing w:after="0" w:line="240" w:lineRule="auto"/>
        <w:rPr>
          <w:rFonts w:ascii="Times New Roman" w:hAnsi="Times New Roman"/>
          <w:sz w:val="20"/>
          <w:szCs w:val="20"/>
        </w:rPr>
      </w:pPr>
    </w:p>
    <w:p w14:paraId="492CD987" w14:textId="054FD539"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Week 8:</w:t>
      </w:r>
    </w:p>
    <w:p w14:paraId="62B3954A" w14:textId="1E7330D2" w:rsidR="00942FB9" w:rsidRDefault="00942FB9" w:rsidP="00457555">
      <w:pPr>
        <w:spacing w:after="0" w:line="240" w:lineRule="auto"/>
        <w:rPr>
          <w:rFonts w:ascii="Times New Roman" w:hAnsi="Times New Roman"/>
          <w:sz w:val="20"/>
          <w:szCs w:val="20"/>
        </w:rPr>
      </w:pPr>
    </w:p>
    <w:p w14:paraId="4424A235" w14:textId="166A698C"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10/1:</w:t>
      </w:r>
      <w:r w:rsidR="008A73B4">
        <w:rPr>
          <w:rFonts w:ascii="Times New Roman" w:hAnsi="Times New Roman"/>
          <w:sz w:val="20"/>
          <w:szCs w:val="20"/>
        </w:rPr>
        <w:t xml:space="preserve"> Journal 28,</w:t>
      </w:r>
      <w:r w:rsidR="00673FD7">
        <w:rPr>
          <w:rFonts w:ascii="Times New Roman" w:hAnsi="Times New Roman"/>
          <w:sz w:val="20"/>
          <w:szCs w:val="20"/>
        </w:rPr>
        <w:t xml:space="preserve"> Work Day Final Essay</w:t>
      </w:r>
    </w:p>
    <w:p w14:paraId="2F28720A" w14:textId="3DABB623" w:rsidR="00942FB9" w:rsidRDefault="00942FB9" w:rsidP="00457555">
      <w:pPr>
        <w:spacing w:after="0" w:line="240" w:lineRule="auto"/>
        <w:rPr>
          <w:rFonts w:ascii="Times New Roman" w:hAnsi="Times New Roman"/>
          <w:sz w:val="20"/>
          <w:szCs w:val="20"/>
        </w:rPr>
      </w:pPr>
    </w:p>
    <w:p w14:paraId="7F7721A5" w14:textId="0EE81566"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10/2:</w:t>
      </w:r>
      <w:r w:rsidR="008A73B4">
        <w:rPr>
          <w:rFonts w:ascii="Times New Roman" w:hAnsi="Times New Roman"/>
          <w:sz w:val="20"/>
          <w:szCs w:val="20"/>
        </w:rPr>
        <w:t xml:space="preserve"> Journal 29,</w:t>
      </w:r>
      <w:r w:rsidR="00697A48">
        <w:rPr>
          <w:rFonts w:ascii="Times New Roman" w:hAnsi="Times New Roman"/>
          <w:sz w:val="20"/>
          <w:szCs w:val="20"/>
        </w:rPr>
        <w:t xml:space="preserve"> Work Day Final Essay</w:t>
      </w:r>
    </w:p>
    <w:p w14:paraId="0624B04F" w14:textId="488C827E" w:rsidR="00942FB9" w:rsidRDefault="00942FB9" w:rsidP="00457555">
      <w:pPr>
        <w:spacing w:after="0" w:line="240" w:lineRule="auto"/>
        <w:rPr>
          <w:rFonts w:ascii="Times New Roman" w:hAnsi="Times New Roman"/>
          <w:sz w:val="20"/>
          <w:szCs w:val="20"/>
        </w:rPr>
      </w:pPr>
    </w:p>
    <w:p w14:paraId="5176F3AA" w14:textId="6A9C3D12"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10/3:</w:t>
      </w:r>
      <w:r w:rsidR="008A73B4">
        <w:rPr>
          <w:rFonts w:ascii="Times New Roman" w:hAnsi="Times New Roman"/>
          <w:sz w:val="20"/>
          <w:szCs w:val="20"/>
        </w:rPr>
        <w:t xml:space="preserve"> Journal 30 (The last Journal)</w:t>
      </w:r>
      <w:r w:rsidR="00697A48">
        <w:rPr>
          <w:rFonts w:ascii="Times New Roman" w:hAnsi="Times New Roman"/>
          <w:sz w:val="20"/>
          <w:szCs w:val="20"/>
        </w:rPr>
        <w:t>. Review Grammar Skills. Work time Final Essay.</w:t>
      </w:r>
    </w:p>
    <w:p w14:paraId="2B3B75B8" w14:textId="231FD901" w:rsidR="00942FB9" w:rsidRDefault="00942FB9" w:rsidP="00457555">
      <w:pPr>
        <w:spacing w:after="0" w:line="240" w:lineRule="auto"/>
        <w:rPr>
          <w:rFonts w:ascii="Times New Roman" w:hAnsi="Times New Roman"/>
          <w:sz w:val="20"/>
          <w:szCs w:val="20"/>
        </w:rPr>
      </w:pPr>
    </w:p>
    <w:p w14:paraId="17D4C7F1" w14:textId="7CDFD838"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10/4:</w:t>
      </w:r>
      <w:r w:rsidR="004B68BE">
        <w:rPr>
          <w:rFonts w:ascii="Times New Roman" w:hAnsi="Times New Roman"/>
          <w:sz w:val="20"/>
          <w:szCs w:val="20"/>
        </w:rPr>
        <w:t xml:space="preserve"> </w:t>
      </w:r>
      <w:r w:rsidR="008D79BB" w:rsidRPr="00CE524B">
        <w:rPr>
          <w:rFonts w:ascii="Times New Roman" w:hAnsi="Times New Roman"/>
          <w:b/>
          <w:sz w:val="20"/>
          <w:szCs w:val="20"/>
        </w:rPr>
        <w:t>Grammar Skills Exam</w:t>
      </w:r>
    </w:p>
    <w:p w14:paraId="60E6FB10" w14:textId="183A7852" w:rsidR="00942FB9" w:rsidRDefault="00942FB9" w:rsidP="00457555">
      <w:pPr>
        <w:spacing w:after="0" w:line="240" w:lineRule="auto"/>
        <w:rPr>
          <w:rFonts w:ascii="Times New Roman" w:hAnsi="Times New Roman"/>
          <w:sz w:val="20"/>
          <w:szCs w:val="20"/>
        </w:rPr>
      </w:pPr>
    </w:p>
    <w:p w14:paraId="16269DA9" w14:textId="77777777" w:rsidR="00942FB9" w:rsidRDefault="00942FB9" w:rsidP="00457555">
      <w:pPr>
        <w:spacing w:after="0" w:line="240" w:lineRule="auto"/>
        <w:rPr>
          <w:rFonts w:ascii="Times New Roman" w:hAnsi="Times New Roman"/>
          <w:sz w:val="20"/>
          <w:szCs w:val="20"/>
        </w:rPr>
      </w:pPr>
    </w:p>
    <w:p w14:paraId="28C1E8F9" w14:textId="627B14E4"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Week 9:</w:t>
      </w:r>
    </w:p>
    <w:p w14:paraId="26DD4705" w14:textId="11FA5CA4" w:rsidR="00942FB9" w:rsidRDefault="00942FB9" w:rsidP="00457555">
      <w:pPr>
        <w:spacing w:after="0" w:line="240" w:lineRule="auto"/>
        <w:rPr>
          <w:rFonts w:ascii="Times New Roman" w:hAnsi="Times New Roman"/>
          <w:sz w:val="20"/>
          <w:szCs w:val="20"/>
        </w:rPr>
      </w:pPr>
    </w:p>
    <w:p w14:paraId="4CC0C08A" w14:textId="542A49C3"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10/8:</w:t>
      </w:r>
      <w:r w:rsidR="00794758">
        <w:rPr>
          <w:rFonts w:ascii="Times New Roman" w:hAnsi="Times New Roman"/>
          <w:sz w:val="20"/>
          <w:szCs w:val="20"/>
        </w:rPr>
        <w:t xml:space="preserve"> Workshop Final Essay 1</w:t>
      </w:r>
      <w:r w:rsidR="00794758" w:rsidRPr="00794758">
        <w:rPr>
          <w:rFonts w:ascii="Times New Roman" w:hAnsi="Times New Roman"/>
          <w:sz w:val="20"/>
          <w:szCs w:val="20"/>
          <w:vertAlign w:val="superscript"/>
        </w:rPr>
        <w:t>st</w:t>
      </w:r>
      <w:r w:rsidR="00794758">
        <w:rPr>
          <w:rFonts w:ascii="Times New Roman" w:hAnsi="Times New Roman"/>
          <w:sz w:val="20"/>
          <w:szCs w:val="20"/>
        </w:rPr>
        <w:t xml:space="preserve"> session</w:t>
      </w:r>
    </w:p>
    <w:p w14:paraId="174C2F9B" w14:textId="60CB141D" w:rsidR="00942FB9" w:rsidRDefault="00942FB9" w:rsidP="00457555">
      <w:pPr>
        <w:spacing w:after="0" w:line="240" w:lineRule="auto"/>
        <w:rPr>
          <w:rFonts w:ascii="Times New Roman" w:hAnsi="Times New Roman"/>
          <w:sz w:val="20"/>
          <w:szCs w:val="20"/>
        </w:rPr>
      </w:pPr>
    </w:p>
    <w:p w14:paraId="40E072AD" w14:textId="2A00FC73"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10/9:</w:t>
      </w:r>
      <w:r w:rsidR="004B6728">
        <w:rPr>
          <w:rFonts w:ascii="Times New Roman" w:hAnsi="Times New Roman"/>
          <w:sz w:val="20"/>
          <w:szCs w:val="20"/>
        </w:rPr>
        <w:t xml:space="preserve"> Workshop Final Essay</w:t>
      </w:r>
      <w:r w:rsidR="00794758">
        <w:rPr>
          <w:rFonts w:ascii="Times New Roman" w:hAnsi="Times New Roman"/>
          <w:sz w:val="20"/>
          <w:szCs w:val="20"/>
        </w:rPr>
        <w:t xml:space="preserve"> 2</w:t>
      </w:r>
      <w:r w:rsidR="00794758" w:rsidRPr="00794758">
        <w:rPr>
          <w:rFonts w:ascii="Times New Roman" w:hAnsi="Times New Roman"/>
          <w:sz w:val="20"/>
          <w:szCs w:val="20"/>
          <w:vertAlign w:val="superscript"/>
        </w:rPr>
        <w:t>nd</w:t>
      </w:r>
      <w:r w:rsidR="00794758">
        <w:rPr>
          <w:rFonts w:ascii="Times New Roman" w:hAnsi="Times New Roman"/>
          <w:sz w:val="20"/>
          <w:szCs w:val="20"/>
        </w:rPr>
        <w:t xml:space="preserve"> session</w:t>
      </w:r>
      <w:r w:rsidR="004B6728">
        <w:rPr>
          <w:rFonts w:ascii="Times New Roman" w:hAnsi="Times New Roman"/>
          <w:sz w:val="20"/>
          <w:szCs w:val="20"/>
        </w:rPr>
        <w:t xml:space="preserve">, </w:t>
      </w:r>
      <w:r w:rsidR="004B6728" w:rsidRPr="00432332">
        <w:rPr>
          <w:rFonts w:ascii="Times New Roman" w:hAnsi="Times New Roman"/>
          <w:b/>
          <w:sz w:val="20"/>
          <w:szCs w:val="20"/>
        </w:rPr>
        <w:t>Final Essay due t</w:t>
      </w:r>
      <w:r w:rsidR="004B6728">
        <w:rPr>
          <w:rFonts w:ascii="Times New Roman" w:hAnsi="Times New Roman"/>
          <w:b/>
          <w:sz w:val="20"/>
          <w:szCs w:val="20"/>
        </w:rPr>
        <w:t>onight</w:t>
      </w:r>
      <w:r w:rsidR="004B6728" w:rsidRPr="00432332">
        <w:rPr>
          <w:rFonts w:ascii="Times New Roman" w:hAnsi="Times New Roman"/>
          <w:b/>
          <w:sz w:val="20"/>
          <w:szCs w:val="20"/>
        </w:rPr>
        <w:t>, 10/</w:t>
      </w:r>
      <w:r w:rsidR="004B6728">
        <w:rPr>
          <w:rFonts w:ascii="Times New Roman" w:hAnsi="Times New Roman"/>
          <w:b/>
          <w:sz w:val="20"/>
          <w:szCs w:val="20"/>
        </w:rPr>
        <w:t>9</w:t>
      </w:r>
      <w:r w:rsidR="004B6728" w:rsidRPr="00432332">
        <w:rPr>
          <w:rFonts w:ascii="Times New Roman" w:hAnsi="Times New Roman"/>
          <w:b/>
          <w:sz w:val="20"/>
          <w:szCs w:val="20"/>
        </w:rPr>
        <w:t xml:space="preserve"> online by midnight.</w:t>
      </w:r>
    </w:p>
    <w:p w14:paraId="503F4172" w14:textId="25BE9F5D" w:rsidR="00942FB9" w:rsidRDefault="00942FB9" w:rsidP="00457555">
      <w:pPr>
        <w:spacing w:after="0" w:line="240" w:lineRule="auto"/>
        <w:rPr>
          <w:rFonts w:ascii="Times New Roman" w:hAnsi="Times New Roman"/>
          <w:sz w:val="20"/>
          <w:szCs w:val="20"/>
        </w:rPr>
      </w:pPr>
    </w:p>
    <w:p w14:paraId="1CF46A4F" w14:textId="7058281A" w:rsidR="00942FB9" w:rsidRDefault="00942FB9" w:rsidP="00457555">
      <w:pPr>
        <w:spacing w:after="0" w:line="240" w:lineRule="auto"/>
        <w:rPr>
          <w:rFonts w:ascii="Times New Roman" w:hAnsi="Times New Roman"/>
          <w:sz w:val="20"/>
          <w:szCs w:val="20"/>
        </w:rPr>
      </w:pPr>
      <w:r>
        <w:rPr>
          <w:rFonts w:ascii="Times New Roman" w:hAnsi="Times New Roman"/>
          <w:sz w:val="20"/>
          <w:szCs w:val="20"/>
        </w:rPr>
        <w:t>10/10:</w:t>
      </w:r>
      <w:r w:rsidR="004B6728">
        <w:rPr>
          <w:rFonts w:ascii="Times New Roman" w:hAnsi="Times New Roman"/>
          <w:sz w:val="20"/>
          <w:szCs w:val="20"/>
        </w:rPr>
        <w:t xml:space="preserve"> </w:t>
      </w:r>
      <w:r w:rsidR="00673FD7">
        <w:rPr>
          <w:rFonts w:ascii="Times New Roman" w:hAnsi="Times New Roman"/>
          <w:sz w:val="20"/>
          <w:szCs w:val="20"/>
        </w:rPr>
        <w:t>Review day Final In-class Exam</w:t>
      </w:r>
    </w:p>
    <w:p w14:paraId="2AEFEB8C" w14:textId="512C1CC5" w:rsidR="00942FB9" w:rsidRDefault="00942FB9" w:rsidP="00457555">
      <w:pPr>
        <w:spacing w:after="0" w:line="240" w:lineRule="auto"/>
        <w:rPr>
          <w:rFonts w:ascii="Times New Roman" w:hAnsi="Times New Roman"/>
          <w:sz w:val="20"/>
          <w:szCs w:val="20"/>
        </w:rPr>
      </w:pPr>
    </w:p>
    <w:p w14:paraId="24589346" w14:textId="7589C9F7" w:rsidR="00942FB9" w:rsidRPr="00A35F9D" w:rsidRDefault="00942FB9" w:rsidP="00457555">
      <w:pPr>
        <w:spacing w:after="0" w:line="240" w:lineRule="auto"/>
        <w:rPr>
          <w:rFonts w:ascii="Times New Roman" w:hAnsi="Times New Roman"/>
          <w:sz w:val="20"/>
          <w:szCs w:val="20"/>
        </w:rPr>
      </w:pPr>
      <w:r>
        <w:rPr>
          <w:rFonts w:ascii="Times New Roman" w:hAnsi="Times New Roman"/>
          <w:sz w:val="20"/>
          <w:szCs w:val="20"/>
        </w:rPr>
        <w:t>10/11:</w:t>
      </w:r>
      <w:r w:rsidR="004B68BE">
        <w:rPr>
          <w:rFonts w:ascii="Times New Roman" w:hAnsi="Times New Roman"/>
          <w:sz w:val="20"/>
          <w:szCs w:val="20"/>
        </w:rPr>
        <w:t xml:space="preserve"> </w:t>
      </w:r>
      <w:r w:rsidR="004B68BE" w:rsidRPr="00432332">
        <w:rPr>
          <w:rFonts w:ascii="Times New Roman" w:hAnsi="Times New Roman"/>
          <w:b/>
          <w:sz w:val="20"/>
          <w:szCs w:val="20"/>
        </w:rPr>
        <w:t>Final In-class Exam</w:t>
      </w:r>
    </w:p>
    <w:p w14:paraId="5C2B5804" w14:textId="77777777" w:rsidR="00457555" w:rsidRPr="00A35F9D" w:rsidRDefault="00457555" w:rsidP="00457555">
      <w:pPr>
        <w:spacing w:after="0" w:line="240" w:lineRule="auto"/>
        <w:rPr>
          <w:rFonts w:ascii="Times New Roman" w:hAnsi="Times New Roman"/>
          <w:sz w:val="20"/>
          <w:szCs w:val="20"/>
        </w:rPr>
      </w:pPr>
    </w:p>
    <w:p w14:paraId="07EBDD47" w14:textId="57D79B1B" w:rsidR="00655DE4" w:rsidRPr="00AF031A" w:rsidRDefault="00655DE4" w:rsidP="00AF031A">
      <w:pPr>
        <w:spacing w:after="0" w:line="240" w:lineRule="auto"/>
        <w:rPr>
          <w:rFonts w:ascii="Times New Roman" w:hAnsi="Times New Roman"/>
          <w:sz w:val="20"/>
          <w:szCs w:val="20"/>
        </w:rPr>
      </w:pPr>
    </w:p>
    <w:sectPr w:rsidR="00655DE4" w:rsidRPr="00AF031A">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D6AE8" w14:textId="77777777" w:rsidR="004C3700" w:rsidRDefault="004C3700" w:rsidP="00457555">
      <w:pPr>
        <w:spacing w:after="0" w:line="240" w:lineRule="auto"/>
      </w:pPr>
      <w:r>
        <w:separator/>
      </w:r>
    </w:p>
  </w:endnote>
  <w:endnote w:type="continuationSeparator" w:id="0">
    <w:p w14:paraId="31384475" w14:textId="77777777" w:rsidR="004C3700" w:rsidRDefault="004C3700" w:rsidP="0045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6F39F" w14:textId="77777777" w:rsidR="004C3700" w:rsidRDefault="004C3700" w:rsidP="00457555">
      <w:pPr>
        <w:spacing w:after="0" w:line="240" w:lineRule="auto"/>
      </w:pPr>
      <w:r>
        <w:separator/>
      </w:r>
    </w:p>
  </w:footnote>
  <w:footnote w:type="continuationSeparator" w:id="0">
    <w:p w14:paraId="71C6F765" w14:textId="77777777" w:rsidR="004C3700" w:rsidRDefault="004C3700" w:rsidP="00457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FD1A" w14:textId="77777777" w:rsidR="004D4F8F" w:rsidRDefault="00196D42" w:rsidP="00737623">
    <w:pPr>
      <w:pStyle w:val="Header1"/>
      <w:tabs>
        <w:tab w:val="clear" w:pos="9360"/>
        <w:tab w:val="right" w:pos="9340"/>
      </w:tabs>
      <w:jc w:val="right"/>
      <w:rPr>
        <w:rFonts w:ascii="Times New Roman" w:hAnsi="Times New Roman"/>
      </w:rPr>
    </w:pPr>
    <w:r>
      <w:rPr>
        <w:rFonts w:ascii="Times New Roman" w:hAnsi="Times New Roman"/>
      </w:rPr>
      <w:t>Reedley College</w:t>
    </w:r>
  </w:p>
  <w:p w14:paraId="3CDC940E" w14:textId="77777777" w:rsidR="004D4F8F" w:rsidRDefault="00196D42" w:rsidP="00737623">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5E4B6" w14:textId="77777777" w:rsidR="004D4F8F" w:rsidRDefault="00196D42">
    <w:pPr>
      <w:pStyle w:val="Header1"/>
      <w:tabs>
        <w:tab w:val="clear" w:pos="9360"/>
        <w:tab w:val="right" w:pos="9340"/>
      </w:tabs>
      <w:jc w:val="right"/>
      <w:rPr>
        <w:rFonts w:ascii="Times New Roman" w:hAnsi="Times New Roman"/>
      </w:rPr>
    </w:pPr>
    <w:r>
      <w:rPr>
        <w:rFonts w:ascii="Times New Roman" w:hAnsi="Times New Roman"/>
      </w:rPr>
      <w:t>Reedley College</w:t>
    </w:r>
  </w:p>
  <w:p w14:paraId="0FA3F65B" w14:textId="6C46BDA6" w:rsidR="004D4F8F" w:rsidRDefault="00457555">
    <w:pPr>
      <w:pStyle w:val="Header1"/>
      <w:tabs>
        <w:tab w:val="clear" w:pos="9360"/>
        <w:tab w:val="right" w:pos="9340"/>
      </w:tabs>
      <w:jc w:val="right"/>
      <w:rPr>
        <w:rFonts w:ascii="Times New Roman" w:hAnsi="Times New Roman"/>
      </w:rPr>
    </w:pPr>
    <w:r>
      <w:rPr>
        <w:rFonts w:ascii="Times New Roman" w:hAnsi="Times New Roman"/>
      </w:rPr>
      <w:t>Fall</w:t>
    </w:r>
    <w:r w:rsidR="00196D42">
      <w:rPr>
        <w:rFonts w:ascii="Times New Roman" w:hAnsi="Times New Roman"/>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52070"/>
    <w:multiLevelType w:val="multilevel"/>
    <w:tmpl w:val="35A0AF9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9E223B8"/>
    <w:multiLevelType w:val="multilevel"/>
    <w:tmpl w:val="F71E0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0C1094"/>
    <w:multiLevelType w:val="multilevel"/>
    <w:tmpl w:val="4B6E4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55"/>
    <w:rsid w:val="000934EB"/>
    <w:rsid w:val="000D59CD"/>
    <w:rsid w:val="000E7E9A"/>
    <w:rsid w:val="000F6C4B"/>
    <w:rsid w:val="001154C6"/>
    <w:rsid w:val="00122FB5"/>
    <w:rsid w:val="001631A7"/>
    <w:rsid w:val="001717BE"/>
    <w:rsid w:val="00190EF7"/>
    <w:rsid w:val="001969A9"/>
    <w:rsid w:val="00196D42"/>
    <w:rsid w:val="001C6B48"/>
    <w:rsid w:val="00243D9F"/>
    <w:rsid w:val="003A0CE8"/>
    <w:rsid w:val="003D3D38"/>
    <w:rsid w:val="00417018"/>
    <w:rsid w:val="00432332"/>
    <w:rsid w:val="00451445"/>
    <w:rsid w:val="00457555"/>
    <w:rsid w:val="004A3284"/>
    <w:rsid w:val="004B6728"/>
    <w:rsid w:val="004B68BE"/>
    <w:rsid w:val="004C3700"/>
    <w:rsid w:val="00514EC4"/>
    <w:rsid w:val="00517DFC"/>
    <w:rsid w:val="00596995"/>
    <w:rsid w:val="00655DE4"/>
    <w:rsid w:val="00673FD7"/>
    <w:rsid w:val="006741B0"/>
    <w:rsid w:val="00684BEC"/>
    <w:rsid w:val="00697A48"/>
    <w:rsid w:val="006A72EB"/>
    <w:rsid w:val="007040E9"/>
    <w:rsid w:val="0071545A"/>
    <w:rsid w:val="007446F8"/>
    <w:rsid w:val="00762155"/>
    <w:rsid w:val="00794758"/>
    <w:rsid w:val="007F07C1"/>
    <w:rsid w:val="008A73B4"/>
    <w:rsid w:val="008D79BB"/>
    <w:rsid w:val="0090590E"/>
    <w:rsid w:val="00942FB9"/>
    <w:rsid w:val="009533FB"/>
    <w:rsid w:val="00993A63"/>
    <w:rsid w:val="00A10E1F"/>
    <w:rsid w:val="00A12EA9"/>
    <w:rsid w:val="00A33954"/>
    <w:rsid w:val="00A9302F"/>
    <w:rsid w:val="00AE3147"/>
    <w:rsid w:val="00AF031A"/>
    <w:rsid w:val="00B523DA"/>
    <w:rsid w:val="00C005B1"/>
    <w:rsid w:val="00C5177B"/>
    <w:rsid w:val="00C55D31"/>
    <w:rsid w:val="00CE524B"/>
    <w:rsid w:val="00D254D8"/>
    <w:rsid w:val="00D450FD"/>
    <w:rsid w:val="00D55AA8"/>
    <w:rsid w:val="00E27A84"/>
    <w:rsid w:val="00FE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49C6"/>
  <w15:chartTrackingRefBased/>
  <w15:docId w15:val="{9EDEE67B-BD53-4640-8A48-DD97890B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555"/>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457555"/>
    <w:pPr>
      <w:tabs>
        <w:tab w:val="center" w:pos="4680"/>
        <w:tab w:val="right" w:pos="9360"/>
      </w:tabs>
      <w:spacing w:after="0" w:line="240" w:lineRule="auto"/>
    </w:pPr>
    <w:rPr>
      <w:rFonts w:ascii="Calibri" w:eastAsia="ヒラギノ角ゴ Pro W3" w:hAnsi="Calibri" w:cs="Times New Roman"/>
      <w:color w:val="000000"/>
      <w:szCs w:val="20"/>
    </w:rPr>
  </w:style>
  <w:style w:type="paragraph" w:styleId="NormalWeb">
    <w:name w:val="Normal (Web)"/>
    <w:basedOn w:val="Normal"/>
    <w:uiPriority w:val="99"/>
    <w:unhideWhenUsed/>
    <w:rsid w:val="00457555"/>
    <w:pPr>
      <w:spacing w:before="100" w:beforeAutospacing="1" w:after="100" w:afterAutospacing="1" w:line="240" w:lineRule="auto"/>
    </w:pPr>
    <w:rPr>
      <w:rFonts w:ascii="Times New Roman" w:eastAsia="Times New Roman" w:hAnsi="Times New Roman"/>
      <w:color w:val="auto"/>
      <w:sz w:val="24"/>
    </w:rPr>
  </w:style>
  <w:style w:type="paragraph" w:styleId="Footer">
    <w:name w:val="footer"/>
    <w:basedOn w:val="Normal"/>
    <w:link w:val="FooterChar"/>
    <w:uiPriority w:val="99"/>
    <w:unhideWhenUsed/>
    <w:rsid w:val="00457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555"/>
    <w:rPr>
      <w:rFonts w:ascii="Calibri" w:eastAsia="ヒラギノ角ゴ Pro W3" w:hAnsi="Calibri" w:cs="Times New Roman"/>
      <w:color w:val="000000"/>
      <w:szCs w:val="24"/>
    </w:rPr>
  </w:style>
  <w:style w:type="paragraph" w:styleId="Header">
    <w:name w:val="header"/>
    <w:basedOn w:val="Normal"/>
    <w:link w:val="HeaderChar"/>
    <w:uiPriority w:val="99"/>
    <w:unhideWhenUsed/>
    <w:rsid w:val="00457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555"/>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8</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63</cp:revision>
  <dcterms:created xsi:type="dcterms:W3CDTF">2018-08-03T17:51:00Z</dcterms:created>
  <dcterms:modified xsi:type="dcterms:W3CDTF">2018-08-13T19:19:00Z</dcterms:modified>
</cp:coreProperties>
</file>