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proofErr w:type="gramStart"/>
      <w:r w:rsidR="0056379A">
        <w:rPr>
          <w:rFonts w:ascii="Arial Narrow" w:hAnsi="Arial Narrow"/>
          <w:sz w:val="32"/>
          <w:szCs w:val="32"/>
        </w:rPr>
        <w:t xml:space="preserve">Fall </w:t>
      </w:r>
      <w:r w:rsidRPr="00E15410">
        <w:rPr>
          <w:rFonts w:ascii="Arial Narrow" w:hAnsi="Arial Narrow"/>
          <w:sz w:val="32"/>
          <w:szCs w:val="32"/>
        </w:rPr>
        <w:t xml:space="preserve"> 201</w:t>
      </w:r>
      <w:r w:rsidR="00002575">
        <w:rPr>
          <w:rFonts w:ascii="Arial Narrow" w:hAnsi="Arial Narrow"/>
          <w:sz w:val="32"/>
          <w:szCs w:val="32"/>
        </w:rPr>
        <w:t>8</w:t>
      </w:r>
      <w:proofErr w:type="gramEnd"/>
    </w:p>
    <w:p w:rsidR="0055181B" w:rsidRPr="0055181B" w:rsidRDefault="0055181B" w:rsidP="0055181B">
      <w:pPr>
        <w:pStyle w:val="ListParagraph"/>
        <w:rPr>
          <w:rFonts w:ascii="Arial" w:hAnsi="Arial" w:cs="Arial"/>
          <w:sz w:val="24"/>
          <w:szCs w:val="24"/>
        </w:rPr>
      </w:pPr>
    </w:p>
    <w:p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583BF6">
        <w:rPr>
          <w:rFonts w:ascii="Arial" w:hAnsi="Arial" w:cs="Arial"/>
          <w:sz w:val="24"/>
          <w:szCs w:val="24"/>
        </w:rPr>
        <w:t>26</w:t>
      </w:r>
      <w:r w:rsidRPr="00AD0300">
        <w:rPr>
          <w:rFonts w:ascii="Arial" w:hAnsi="Arial" w:cs="Arial"/>
          <w:sz w:val="24"/>
          <w:szCs w:val="24"/>
        </w:rPr>
        <w:t xml:space="preserve"> – </w:t>
      </w:r>
      <w:r w:rsidR="00583BF6">
        <w:rPr>
          <w:rFonts w:ascii="Arial" w:hAnsi="Arial" w:cs="Arial"/>
          <w:sz w:val="24"/>
          <w:szCs w:val="24"/>
        </w:rPr>
        <w:t>Western Riding &amp; Horsemanship</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BE36A0">
        <w:rPr>
          <w:rFonts w:ascii="Arial" w:hAnsi="Arial" w:cs="Arial"/>
          <w:sz w:val="24"/>
          <w:szCs w:val="24"/>
        </w:rPr>
        <w:t>56829</w:t>
      </w:r>
      <w:r w:rsidR="007F0BE3">
        <w:rPr>
          <w:rFonts w:ascii="Arial" w:hAnsi="Arial" w:cs="Arial"/>
          <w:sz w:val="24"/>
          <w:szCs w:val="24"/>
        </w:rPr>
        <w:t xml:space="preserve"> </w:t>
      </w:r>
    </w:p>
    <w:p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583BF6">
        <w:rPr>
          <w:rFonts w:ascii="Arial" w:hAnsi="Arial" w:cs="Arial"/>
          <w:sz w:val="24"/>
          <w:szCs w:val="24"/>
        </w:rPr>
        <w:t>1.5</w:t>
      </w:r>
      <w:r>
        <w:rPr>
          <w:rFonts w:ascii="Arial" w:hAnsi="Arial" w:cs="Arial"/>
          <w:sz w:val="24"/>
          <w:szCs w:val="24"/>
        </w:rPr>
        <w:t xml:space="preserve">-hour lecture </w:t>
      </w:r>
      <w:r w:rsidR="00583BF6">
        <w:rPr>
          <w:rFonts w:ascii="Arial" w:hAnsi="Arial" w:cs="Arial"/>
          <w:sz w:val="24"/>
          <w:szCs w:val="24"/>
        </w:rPr>
        <w:t>1.5</w:t>
      </w:r>
      <w:r>
        <w:rPr>
          <w:rFonts w:ascii="Arial" w:hAnsi="Arial" w:cs="Arial"/>
          <w:sz w:val="24"/>
          <w:szCs w:val="24"/>
        </w:rPr>
        <w:t>-hour lab)</w:t>
      </w:r>
    </w:p>
    <w:p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rsidR="0056379A" w:rsidRPr="0056379A" w:rsidRDefault="0056379A" w:rsidP="0056379A">
      <w:pPr>
        <w:spacing w:line="240" w:lineRule="auto"/>
        <w:ind w:firstLine="720"/>
        <w:contextualSpacing/>
        <w:rPr>
          <w:rFonts w:ascii="Arial" w:hAnsi="Arial" w:cs="Arial"/>
          <w:b/>
          <w:bCs/>
          <w:i/>
          <w:iCs/>
          <w:sz w:val="24"/>
          <w:szCs w:val="24"/>
        </w:rPr>
      </w:pPr>
      <w:r w:rsidRPr="0056379A">
        <w:rPr>
          <w:rFonts w:ascii="Arial" w:hAnsi="Arial" w:cs="Arial"/>
          <w:b/>
          <w:bCs/>
          <w:i/>
          <w:iCs/>
          <w:sz w:val="24"/>
          <w:szCs w:val="24"/>
        </w:rPr>
        <w:t xml:space="preserve">Office Hours:  </w:t>
      </w:r>
    </w:p>
    <w:p w:rsidR="0056379A" w:rsidRPr="0056379A" w:rsidRDefault="00BE36A0" w:rsidP="0056379A">
      <w:pPr>
        <w:spacing w:line="240" w:lineRule="auto"/>
        <w:ind w:firstLine="720"/>
        <w:contextualSpacing/>
        <w:rPr>
          <w:rFonts w:ascii="Arial" w:hAnsi="Arial" w:cs="Arial"/>
          <w:sz w:val="24"/>
          <w:szCs w:val="24"/>
        </w:rPr>
      </w:pPr>
      <w:r>
        <w:rPr>
          <w:rFonts w:ascii="Arial" w:hAnsi="Arial" w:cs="Arial"/>
          <w:sz w:val="24"/>
          <w:szCs w:val="24"/>
        </w:rPr>
        <w:t>Monday, Wednesday</w:t>
      </w:r>
      <w:r w:rsidR="0056379A" w:rsidRPr="0056379A">
        <w:rPr>
          <w:rFonts w:ascii="Arial" w:hAnsi="Arial" w:cs="Arial"/>
          <w:sz w:val="24"/>
          <w:szCs w:val="24"/>
        </w:rPr>
        <w:t xml:space="preserve"> &amp; Fri 11:00</w:t>
      </w:r>
      <w:r>
        <w:rPr>
          <w:rFonts w:ascii="Arial" w:hAnsi="Arial" w:cs="Arial"/>
          <w:sz w:val="24"/>
          <w:szCs w:val="24"/>
        </w:rPr>
        <w:t xml:space="preserve"> a.m.</w:t>
      </w:r>
      <w:r w:rsidR="0056379A" w:rsidRPr="0056379A">
        <w:rPr>
          <w:rFonts w:ascii="Arial" w:hAnsi="Arial" w:cs="Arial"/>
          <w:sz w:val="24"/>
          <w:szCs w:val="24"/>
        </w:rPr>
        <w:t xml:space="preserve"> – 12:00 p</w:t>
      </w:r>
      <w:r>
        <w:rPr>
          <w:rFonts w:ascii="Arial" w:hAnsi="Arial" w:cs="Arial"/>
          <w:sz w:val="24"/>
          <w:szCs w:val="24"/>
        </w:rPr>
        <w:t>.</w:t>
      </w:r>
      <w:r w:rsidR="0056379A" w:rsidRPr="0056379A">
        <w:rPr>
          <w:rFonts w:ascii="Arial" w:hAnsi="Arial" w:cs="Arial"/>
          <w:sz w:val="24"/>
          <w:szCs w:val="24"/>
        </w:rPr>
        <w:t>m</w:t>
      </w:r>
      <w:r>
        <w:rPr>
          <w:rFonts w:ascii="Arial" w:hAnsi="Arial" w:cs="Arial"/>
          <w:sz w:val="24"/>
          <w:szCs w:val="24"/>
        </w:rPr>
        <w:t>.</w:t>
      </w:r>
    </w:p>
    <w:p w:rsidR="00AD0300" w:rsidRDefault="00BE36A0" w:rsidP="0056379A">
      <w:pPr>
        <w:spacing w:line="240" w:lineRule="auto"/>
        <w:ind w:firstLine="720"/>
        <w:contextualSpacing/>
        <w:rPr>
          <w:rFonts w:ascii="Arial" w:hAnsi="Arial" w:cs="Arial"/>
          <w:sz w:val="24"/>
          <w:szCs w:val="24"/>
        </w:rPr>
      </w:pPr>
      <w:r>
        <w:rPr>
          <w:rFonts w:ascii="Arial" w:hAnsi="Arial" w:cs="Arial"/>
          <w:sz w:val="24"/>
          <w:szCs w:val="24"/>
        </w:rPr>
        <w:t>Thursday 1:00 – 3</w:t>
      </w:r>
      <w:r w:rsidR="0056379A" w:rsidRPr="0056379A">
        <w:rPr>
          <w:rFonts w:ascii="Arial" w:hAnsi="Arial" w:cs="Arial"/>
          <w:sz w:val="24"/>
          <w:szCs w:val="24"/>
        </w:rPr>
        <w:t xml:space="preserve">:00 </w:t>
      </w:r>
      <w:r>
        <w:rPr>
          <w:rFonts w:ascii="Arial" w:hAnsi="Arial" w:cs="Arial"/>
          <w:sz w:val="24"/>
          <w:szCs w:val="24"/>
        </w:rPr>
        <w:t>p.</w:t>
      </w:r>
      <w:r w:rsidR="0056379A" w:rsidRPr="0056379A">
        <w:rPr>
          <w:rFonts w:ascii="Arial" w:hAnsi="Arial" w:cs="Arial"/>
          <w:sz w:val="24"/>
          <w:szCs w:val="24"/>
        </w:rPr>
        <w:t>m</w:t>
      </w:r>
      <w:r>
        <w:rPr>
          <w:rFonts w:ascii="Arial" w:hAnsi="Arial" w:cs="Arial"/>
          <w:sz w:val="24"/>
          <w:szCs w:val="24"/>
        </w:rPr>
        <w:t>.</w:t>
      </w:r>
    </w:p>
    <w:p w:rsidR="00EC29B2" w:rsidRPr="00EC29B2" w:rsidRDefault="00EC29B2" w:rsidP="00EC29B2">
      <w:pPr>
        <w:spacing w:line="240" w:lineRule="auto"/>
        <w:ind w:firstLine="720"/>
        <w:contextualSpacing/>
        <w:rPr>
          <w:rFonts w:ascii="Arial" w:hAnsi="Arial" w:cs="Arial"/>
          <w:sz w:val="24"/>
          <w:szCs w:val="24"/>
        </w:rPr>
      </w:pPr>
    </w:p>
    <w:p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rsidR="00E26505" w:rsidRDefault="00583BF6" w:rsidP="00555796">
      <w:pPr>
        <w:ind w:left="720"/>
        <w:contextualSpacing/>
        <w:rPr>
          <w:rFonts w:ascii="Arial" w:hAnsi="Arial" w:cs="Arial"/>
          <w:sz w:val="24"/>
          <w:szCs w:val="24"/>
        </w:rPr>
      </w:pPr>
      <w:r>
        <w:rPr>
          <w:rFonts w:ascii="Arial" w:hAnsi="Arial" w:cs="Arial"/>
          <w:sz w:val="24"/>
          <w:szCs w:val="24"/>
        </w:rPr>
        <w:t>Monday</w:t>
      </w:r>
      <w:r w:rsidR="00555796">
        <w:rPr>
          <w:rFonts w:ascii="Arial" w:hAnsi="Arial" w:cs="Arial"/>
          <w:sz w:val="24"/>
          <w:szCs w:val="24"/>
        </w:rPr>
        <w:t xml:space="preserve"> 6:00 p.m. – 6:50 p.m. in AGR 2</w:t>
      </w:r>
      <w:r>
        <w:rPr>
          <w:rFonts w:ascii="Arial" w:hAnsi="Arial" w:cs="Arial"/>
          <w:sz w:val="24"/>
          <w:szCs w:val="24"/>
        </w:rPr>
        <w:t>.</w:t>
      </w:r>
      <w:r w:rsidR="00555796">
        <w:rPr>
          <w:rFonts w:ascii="Arial" w:hAnsi="Arial" w:cs="Arial"/>
          <w:sz w:val="24"/>
          <w:szCs w:val="24"/>
        </w:rPr>
        <w:t xml:space="preserve">  Laboratory 7:00 p.m. 9:50 p.m. at the Animal Science Pavilion</w:t>
      </w:r>
      <w:r>
        <w:rPr>
          <w:rFonts w:ascii="Arial" w:hAnsi="Arial" w:cs="Arial"/>
          <w:sz w:val="24"/>
          <w:szCs w:val="24"/>
        </w:rPr>
        <w:t xml:space="preserve">.  Please check campus email </w:t>
      </w:r>
      <w:r w:rsidR="005B6407">
        <w:rPr>
          <w:rFonts w:ascii="Arial" w:hAnsi="Arial" w:cs="Arial"/>
          <w:sz w:val="24"/>
          <w:szCs w:val="24"/>
        </w:rPr>
        <w:t xml:space="preserve">and canvas </w:t>
      </w:r>
      <w:r>
        <w:rPr>
          <w:rFonts w:ascii="Arial" w:hAnsi="Arial" w:cs="Arial"/>
          <w:sz w:val="24"/>
          <w:szCs w:val="24"/>
        </w:rPr>
        <w:t>regularly for class location notification.</w:t>
      </w:r>
    </w:p>
    <w:p w:rsidR="005C79EA" w:rsidRDefault="005C79EA" w:rsidP="00AD0300">
      <w:pPr>
        <w:ind w:left="720"/>
        <w:contextualSpacing/>
        <w:rPr>
          <w:rFonts w:ascii="Arial" w:hAnsi="Arial" w:cs="Arial"/>
          <w:sz w:val="24"/>
          <w:szCs w:val="24"/>
        </w:rPr>
      </w:pPr>
    </w:p>
    <w:p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rsidR="00AD0300" w:rsidRDefault="00F004A3" w:rsidP="00774762">
      <w:pPr>
        <w:ind w:left="360" w:firstLine="360"/>
        <w:rPr>
          <w:rFonts w:ascii="Arial" w:hAnsi="Arial" w:cs="Arial"/>
          <w:sz w:val="24"/>
          <w:szCs w:val="24"/>
        </w:rPr>
      </w:pPr>
      <w:r>
        <w:rPr>
          <w:rFonts w:ascii="Arial" w:hAnsi="Arial" w:cs="Arial"/>
          <w:sz w:val="24"/>
          <w:szCs w:val="24"/>
        </w:rPr>
        <w:t xml:space="preserve">Holidays </w:t>
      </w:r>
      <w:proofErr w:type="gramStart"/>
      <w:r>
        <w:rPr>
          <w:rFonts w:ascii="Arial" w:hAnsi="Arial" w:cs="Arial"/>
          <w:sz w:val="24"/>
          <w:szCs w:val="24"/>
        </w:rPr>
        <w:t>will be observed</w:t>
      </w:r>
      <w:proofErr w:type="gramEnd"/>
      <w:r>
        <w:rPr>
          <w:rFonts w:ascii="Arial" w:hAnsi="Arial" w:cs="Arial"/>
          <w:sz w:val="24"/>
          <w:szCs w:val="24"/>
        </w:rPr>
        <w:t xml:space="preserve"> as per the State Center Community College District </w:t>
      </w:r>
    </w:p>
    <w:p w:rsidR="0056379A" w:rsidRPr="00F004A3" w:rsidRDefault="0056379A" w:rsidP="0056379A">
      <w:pPr>
        <w:ind w:left="360" w:firstLine="360"/>
        <w:rPr>
          <w:rFonts w:ascii="Arial" w:hAnsi="Arial" w:cs="Arial"/>
          <w:sz w:val="24"/>
          <w:szCs w:val="24"/>
        </w:rPr>
      </w:pPr>
      <w:r>
        <w:rPr>
          <w:rFonts w:ascii="Arial" w:hAnsi="Arial" w:cs="Arial"/>
          <w:sz w:val="24"/>
          <w:szCs w:val="24"/>
        </w:rPr>
        <w:t xml:space="preserve">September </w:t>
      </w:r>
      <w:proofErr w:type="gramStart"/>
      <w:r w:rsidR="00A51E21">
        <w:rPr>
          <w:rFonts w:ascii="Arial" w:hAnsi="Arial" w:cs="Arial"/>
          <w:sz w:val="24"/>
          <w:szCs w:val="24"/>
        </w:rPr>
        <w:t>3</w:t>
      </w:r>
      <w:r w:rsidR="00A51E21" w:rsidRPr="00A51E21">
        <w:rPr>
          <w:rFonts w:ascii="Arial" w:hAnsi="Arial" w:cs="Arial"/>
          <w:sz w:val="24"/>
          <w:szCs w:val="24"/>
          <w:vertAlign w:val="superscript"/>
        </w:rPr>
        <w:t>rd</w:t>
      </w:r>
      <w:r w:rsidR="00A51E21">
        <w:rPr>
          <w:rFonts w:ascii="Arial" w:hAnsi="Arial" w:cs="Arial"/>
          <w:sz w:val="24"/>
          <w:szCs w:val="24"/>
        </w:rPr>
        <w:t xml:space="preserve"> </w:t>
      </w:r>
      <w:r>
        <w:rPr>
          <w:rFonts w:ascii="Arial" w:hAnsi="Arial" w:cs="Arial"/>
          <w:sz w:val="24"/>
          <w:szCs w:val="24"/>
        </w:rPr>
        <w:t xml:space="preserve"> Labor</w:t>
      </w:r>
      <w:proofErr w:type="gramEnd"/>
      <w:r>
        <w:rPr>
          <w:rFonts w:ascii="Arial" w:hAnsi="Arial" w:cs="Arial"/>
          <w:sz w:val="24"/>
          <w:szCs w:val="24"/>
        </w:rPr>
        <w:t xml:space="preserve"> Day – No School</w:t>
      </w:r>
    </w:p>
    <w:p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rsidR="0056379A" w:rsidRPr="0056379A" w:rsidRDefault="00BE36A0" w:rsidP="0056379A">
      <w:pPr>
        <w:widowControl w:val="0"/>
        <w:autoSpaceDE w:val="0"/>
        <w:autoSpaceDN w:val="0"/>
        <w:adjustRightInd w:val="0"/>
        <w:spacing w:after="0" w:line="240" w:lineRule="auto"/>
        <w:jc w:val="both"/>
        <w:rPr>
          <w:rFonts w:ascii="Arial" w:eastAsia="PMingLiU" w:hAnsi="Arial" w:cs="Arial"/>
        </w:rPr>
      </w:pPr>
      <w:r>
        <w:rPr>
          <w:rFonts w:ascii="Arial" w:eastAsia="PMingLiU" w:hAnsi="Arial" w:cs="Arial"/>
          <w:u w:val="single"/>
        </w:rPr>
        <w:t>August 24</w:t>
      </w:r>
      <w:r w:rsidR="0056379A" w:rsidRPr="0056379A">
        <w:rPr>
          <w:rFonts w:ascii="Arial" w:eastAsia="PMingLiU" w:hAnsi="Arial" w:cs="Arial"/>
          <w:u w:val="single"/>
          <w:vertAlign w:val="superscript"/>
        </w:rPr>
        <w:t>th</w:t>
      </w:r>
      <w:r w:rsidR="0056379A" w:rsidRPr="0056379A">
        <w:rPr>
          <w:rFonts w:ascii="Arial" w:eastAsia="PMingLiU" w:hAnsi="Arial" w:cs="Arial"/>
        </w:rPr>
        <w:t xml:space="preserve"> Last day to drop this class for a full refund.  </w:t>
      </w:r>
      <w:r>
        <w:rPr>
          <w:rFonts w:ascii="Arial" w:eastAsia="PMingLiU" w:hAnsi="Arial" w:cs="Arial"/>
        </w:rPr>
        <w:t>August 31</w:t>
      </w:r>
      <w:r w:rsidRPr="00BE36A0">
        <w:rPr>
          <w:rFonts w:ascii="Arial" w:eastAsia="PMingLiU" w:hAnsi="Arial" w:cs="Arial"/>
          <w:vertAlign w:val="superscript"/>
        </w:rPr>
        <w:t>st</w:t>
      </w:r>
      <w:r>
        <w:rPr>
          <w:rFonts w:ascii="Arial" w:eastAsia="PMingLiU" w:hAnsi="Arial" w:cs="Arial"/>
        </w:rPr>
        <w:t xml:space="preserve"> </w:t>
      </w:r>
      <w:r w:rsidR="0056379A" w:rsidRPr="0056379A">
        <w:rPr>
          <w:rFonts w:ascii="Arial" w:eastAsia="PMingLiU" w:hAnsi="Arial" w:cs="Arial"/>
        </w:rPr>
        <w:t xml:space="preserve">last day to drop this class to avoid a W on transcripts. The last day for a student to drop this course is </w:t>
      </w:r>
      <w:r>
        <w:rPr>
          <w:rFonts w:ascii="Arial" w:eastAsia="PMingLiU" w:hAnsi="Arial" w:cs="Arial"/>
          <w:b/>
        </w:rPr>
        <w:t xml:space="preserve">October </w:t>
      </w:r>
      <w:proofErr w:type="gramStart"/>
      <w:r>
        <w:rPr>
          <w:rFonts w:ascii="Arial" w:eastAsia="PMingLiU" w:hAnsi="Arial" w:cs="Arial"/>
          <w:b/>
        </w:rPr>
        <w:t>12</w:t>
      </w:r>
      <w:r w:rsidR="0056379A" w:rsidRPr="0056379A">
        <w:rPr>
          <w:rFonts w:ascii="Arial" w:eastAsia="PMingLiU" w:hAnsi="Arial" w:cs="Arial"/>
          <w:b/>
        </w:rPr>
        <w:t>th</w:t>
      </w:r>
      <w:proofErr w:type="gramEnd"/>
      <w:r w:rsidR="0056379A" w:rsidRPr="0056379A">
        <w:rPr>
          <w:rFonts w:ascii="Arial" w:eastAsia="PMingLiU" w:hAnsi="Arial" w:cs="Arial"/>
        </w:rPr>
        <w:t xml:space="preserve">.  After this date, the student must receive a grade.  </w:t>
      </w:r>
    </w:p>
    <w:p w:rsidR="0056379A" w:rsidRDefault="0056379A" w:rsidP="00FC187D">
      <w:pPr>
        <w:rPr>
          <w:rFonts w:ascii="Arial" w:hAnsi="Arial" w:cs="Arial"/>
          <w:b/>
          <w:sz w:val="24"/>
          <w:szCs w:val="24"/>
          <w:u w:val="single"/>
        </w:rPr>
      </w:pPr>
    </w:p>
    <w:p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555796">
        <w:rPr>
          <w:rFonts w:ascii="Arial" w:hAnsi="Arial" w:cs="Arial"/>
          <w:sz w:val="24"/>
          <w:szCs w:val="24"/>
        </w:rPr>
        <w:t xml:space="preserve">Monday </w:t>
      </w:r>
      <w:r w:rsidR="0056379A">
        <w:rPr>
          <w:rFonts w:ascii="Arial" w:hAnsi="Arial" w:cs="Arial"/>
          <w:sz w:val="24"/>
          <w:szCs w:val="24"/>
        </w:rPr>
        <w:t xml:space="preserve">December </w:t>
      </w:r>
      <w:proofErr w:type="gramStart"/>
      <w:r w:rsidR="0056379A">
        <w:rPr>
          <w:rFonts w:ascii="Arial" w:hAnsi="Arial" w:cs="Arial"/>
          <w:sz w:val="24"/>
          <w:szCs w:val="24"/>
        </w:rPr>
        <w:t>1</w:t>
      </w:r>
      <w:r w:rsidR="00BE36A0">
        <w:rPr>
          <w:rFonts w:ascii="Arial" w:hAnsi="Arial" w:cs="Arial"/>
          <w:sz w:val="24"/>
          <w:szCs w:val="24"/>
        </w:rPr>
        <w:t>0</w:t>
      </w:r>
      <w:r w:rsidR="0056379A" w:rsidRPr="0056379A">
        <w:rPr>
          <w:rFonts w:ascii="Arial" w:hAnsi="Arial" w:cs="Arial"/>
          <w:sz w:val="24"/>
          <w:szCs w:val="24"/>
          <w:vertAlign w:val="superscript"/>
        </w:rPr>
        <w:t>th</w:t>
      </w:r>
      <w:r w:rsidR="0056379A">
        <w:rPr>
          <w:rFonts w:ascii="Arial" w:hAnsi="Arial" w:cs="Arial"/>
          <w:sz w:val="24"/>
          <w:szCs w:val="24"/>
        </w:rPr>
        <w:t xml:space="preserve"> </w:t>
      </w:r>
      <w:r w:rsidR="00555796">
        <w:rPr>
          <w:rFonts w:ascii="Arial" w:hAnsi="Arial" w:cs="Arial"/>
          <w:sz w:val="24"/>
          <w:szCs w:val="24"/>
        </w:rPr>
        <w:t xml:space="preserve"> 6:00</w:t>
      </w:r>
      <w:proofErr w:type="gramEnd"/>
      <w:r w:rsidR="00B12ECF">
        <w:rPr>
          <w:rFonts w:ascii="Arial" w:hAnsi="Arial" w:cs="Arial"/>
          <w:sz w:val="24"/>
          <w:szCs w:val="24"/>
        </w:rPr>
        <w:t xml:space="preserve"> p.m.</w:t>
      </w:r>
    </w:p>
    <w:p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rsidR="00B5437C" w:rsidRDefault="00564241" w:rsidP="00564241">
      <w:pPr>
        <w:spacing w:after="0"/>
        <w:rPr>
          <w:rFonts w:ascii="Arial" w:hAnsi="Arial" w:cs="Arial"/>
          <w:sz w:val="24"/>
          <w:szCs w:val="24"/>
        </w:rPr>
      </w:pPr>
      <w:r>
        <w:rPr>
          <w:rFonts w:ascii="Arial" w:hAnsi="Arial" w:cs="Arial"/>
          <w:sz w:val="24"/>
          <w:szCs w:val="24"/>
        </w:rPr>
        <w:tab/>
        <w:t>No text is required.  Students will be required to review various websites and articles pertaining to the class</w:t>
      </w:r>
      <w:r w:rsidR="00747C93">
        <w:rPr>
          <w:rFonts w:ascii="Arial" w:hAnsi="Arial" w:cs="Arial"/>
          <w:sz w:val="24"/>
          <w:szCs w:val="24"/>
        </w:rPr>
        <w:t>.  Ridding attire is required</w:t>
      </w:r>
      <w:r w:rsidR="00D37A3E">
        <w:rPr>
          <w:rFonts w:ascii="Arial" w:hAnsi="Arial" w:cs="Arial"/>
          <w:sz w:val="24"/>
          <w:szCs w:val="24"/>
        </w:rPr>
        <w:t xml:space="preserve"> to be able to ride in class,</w:t>
      </w:r>
      <w:r w:rsidR="00747C93">
        <w:rPr>
          <w:rFonts w:ascii="Arial" w:hAnsi="Arial" w:cs="Arial"/>
          <w:sz w:val="24"/>
          <w:szCs w:val="24"/>
        </w:rPr>
        <w:t xml:space="preserve"> </w:t>
      </w:r>
      <w:r w:rsidR="00D37A3E">
        <w:rPr>
          <w:rFonts w:ascii="Arial" w:hAnsi="Arial" w:cs="Arial"/>
          <w:sz w:val="24"/>
          <w:szCs w:val="24"/>
        </w:rPr>
        <w:t>t</w:t>
      </w:r>
      <w:r w:rsidR="00747C93">
        <w:rPr>
          <w:rFonts w:ascii="Arial" w:hAnsi="Arial" w:cs="Arial"/>
          <w:sz w:val="24"/>
          <w:szCs w:val="24"/>
        </w:rPr>
        <w:t>his includes close to</w:t>
      </w:r>
      <w:r w:rsidR="00D37A3E">
        <w:rPr>
          <w:rFonts w:ascii="Arial" w:hAnsi="Arial" w:cs="Arial"/>
          <w:sz w:val="24"/>
          <w:szCs w:val="24"/>
        </w:rPr>
        <w:t>e</w:t>
      </w:r>
      <w:r w:rsidR="00747C93">
        <w:rPr>
          <w:rFonts w:ascii="Arial" w:hAnsi="Arial" w:cs="Arial"/>
          <w:sz w:val="24"/>
          <w:szCs w:val="24"/>
        </w:rPr>
        <w:t xml:space="preserve"> riding boots and </w:t>
      </w:r>
      <w:r w:rsidR="00D37A3E">
        <w:rPr>
          <w:rFonts w:ascii="Arial" w:hAnsi="Arial" w:cs="Arial"/>
          <w:sz w:val="24"/>
          <w:szCs w:val="24"/>
        </w:rPr>
        <w:t xml:space="preserve">jeans or breeches.  </w:t>
      </w:r>
    </w:p>
    <w:p w:rsidR="00354239" w:rsidRDefault="00485ADF" w:rsidP="00C13FB4">
      <w:pPr>
        <w:contextualSpacing/>
        <w:rPr>
          <w:rFonts w:ascii="Arial" w:hAnsi="Arial" w:cs="Arial"/>
          <w:sz w:val="24"/>
          <w:szCs w:val="24"/>
        </w:rPr>
      </w:pPr>
      <w:r>
        <w:rPr>
          <w:rFonts w:ascii="Arial" w:hAnsi="Arial" w:cs="Arial"/>
          <w:sz w:val="24"/>
          <w:szCs w:val="24"/>
        </w:rPr>
        <w:t xml:space="preserve">   </w:t>
      </w:r>
    </w:p>
    <w:p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sidRPr="00747C93">
        <w:rPr>
          <w:rFonts w:ascii="Arial" w:hAnsi="Arial" w:cs="Arial"/>
          <w:b/>
          <w:sz w:val="24"/>
          <w:szCs w:val="24"/>
          <w:u w:val="single"/>
        </w:rPr>
        <w:t>Grading Policy:</w:t>
      </w:r>
      <w:r w:rsidR="00485ADF">
        <w:rPr>
          <w:rFonts w:ascii="Arial" w:hAnsi="Arial" w:cs="Arial"/>
          <w:sz w:val="24"/>
          <w:szCs w:val="24"/>
        </w:rPr>
        <w:t xml:space="preserve">  </w:t>
      </w:r>
    </w:p>
    <w:p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w:t>
      </w:r>
      <w:r w:rsidR="00555796">
        <w:rPr>
          <w:rFonts w:ascii="Arial" w:hAnsi="Arial" w:cs="Arial"/>
          <w:sz w:val="24"/>
          <w:szCs w:val="24"/>
        </w:rPr>
        <w:t xml:space="preserve"> homework,</w:t>
      </w:r>
      <w:r w:rsidR="00564241">
        <w:rPr>
          <w:rFonts w:ascii="Arial" w:hAnsi="Arial" w:cs="Arial"/>
          <w:sz w:val="24"/>
          <w:szCs w:val="24"/>
        </w:rPr>
        <w:t xml:space="preserve"> lab</w:t>
      </w:r>
      <w:r w:rsidR="00354239">
        <w:rPr>
          <w:rFonts w:ascii="Arial" w:hAnsi="Arial" w:cs="Arial"/>
          <w:sz w:val="24"/>
          <w:szCs w:val="24"/>
        </w:rPr>
        <w:t xml:space="preserve"> participation, c</w:t>
      </w:r>
      <w:r w:rsidR="00BE36A0">
        <w:rPr>
          <w:rFonts w:ascii="Arial" w:hAnsi="Arial" w:cs="Arial"/>
          <w:sz w:val="24"/>
          <w:szCs w:val="24"/>
        </w:rPr>
        <w:t>lass participation, quizzes,</w:t>
      </w:r>
      <w:r w:rsidR="00354239">
        <w:rPr>
          <w:rFonts w:ascii="Arial" w:hAnsi="Arial" w:cs="Arial"/>
          <w:sz w:val="24"/>
          <w:szCs w:val="24"/>
        </w:rPr>
        <w:t xml:space="preserve"> exams</w:t>
      </w:r>
      <w:r w:rsidR="00555796">
        <w:rPr>
          <w:rFonts w:ascii="Arial" w:hAnsi="Arial" w:cs="Arial"/>
          <w:sz w:val="24"/>
          <w:szCs w:val="24"/>
        </w:rPr>
        <w:t xml:space="preserve"> and lab reports</w:t>
      </w:r>
      <w:r w:rsidR="00354239">
        <w:rPr>
          <w:rFonts w:ascii="Arial" w:hAnsi="Arial" w:cs="Arial"/>
          <w:sz w:val="24"/>
          <w:szCs w:val="24"/>
        </w:rPr>
        <w:t xml:space="preserve">. </w:t>
      </w:r>
    </w:p>
    <w:p w:rsidR="00747C93" w:rsidRDefault="00747C93" w:rsidP="00354239">
      <w:pPr>
        <w:ind w:left="720"/>
        <w:contextualSpacing/>
        <w:rPr>
          <w:rFonts w:ascii="Arial" w:hAnsi="Arial" w:cs="Arial"/>
          <w:sz w:val="24"/>
          <w:szCs w:val="24"/>
        </w:rPr>
      </w:pPr>
    </w:p>
    <w:p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rsidR="00354239" w:rsidRPr="00747C93" w:rsidRDefault="00354239" w:rsidP="00354239">
      <w:pPr>
        <w:ind w:left="720"/>
        <w:contextualSpacing/>
        <w:rPr>
          <w:rFonts w:ascii="Arial" w:hAnsi="Arial" w:cs="Arial"/>
          <w:b/>
          <w:sz w:val="24"/>
          <w:szCs w:val="24"/>
        </w:rPr>
      </w:pPr>
      <w:r>
        <w:rPr>
          <w:rFonts w:ascii="Arial" w:hAnsi="Arial" w:cs="Arial"/>
          <w:b/>
          <w:sz w:val="24"/>
          <w:szCs w:val="24"/>
        </w:rPr>
        <w:lastRenderedPageBreak/>
        <w:tab/>
      </w:r>
      <w:r>
        <w:rPr>
          <w:rFonts w:ascii="Arial" w:hAnsi="Arial" w:cs="Arial"/>
          <w:sz w:val="24"/>
          <w:szCs w:val="24"/>
        </w:rPr>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B822BB">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B822BB">
        <w:rPr>
          <w:rFonts w:ascii="Arial" w:hAnsi="Arial" w:cs="Arial"/>
          <w:sz w:val="24"/>
          <w:szCs w:val="24"/>
        </w:rPr>
        <w:t>6</w:t>
      </w:r>
      <w:r w:rsidR="00564241">
        <w:rPr>
          <w:rFonts w:ascii="Arial" w:hAnsi="Arial" w:cs="Arial"/>
          <w:sz w:val="24"/>
          <w:szCs w:val="24"/>
        </w:rPr>
        <w:t>0</w:t>
      </w:r>
      <w:r>
        <w:rPr>
          <w:rFonts w:ascii="Arial" w:hAnsi="Arial" w:cs="Arial"/>
          <w:sz w:val="24"/>
          <w:szCs w:val="24"/>
        </w:rPr>
        <w:t xml:space="preserve"> % laborat</w:t>
      </w:r>
      <w:r w:rsidR="00747C93">
        <w:rPr>
          <w:rFonts w:ascii="Arial" w:hAnsi="Arial" w:cs="Arial"/>
          <w:sz w:val="24"/>
          <w:szCs w:val="24"/>
        </w:rPr>
        <w:t xml:space="preserve">ory activity, </w:t>
      </w:r>
      <w:r>
        <w:rPr>
          <w:rFonts w:ascii="Arial" w:hAnsi="Arial" w:cs="Arial"/>
          <w:sz w:val="24"/>
          <w:szCs w:val="24"/>
        </w:rPr>
        <w:t>participation</w:t>
      </w:r>
      <w:r w:rsidR="00747C93">
        <w:rPr>
          <w:rFonts w:ascii="Arial" w:hAnsi="Arial" w:cs="Arial"/>
          <w:sz w:val="24"/>
          <w:szCs w:val="24"/>
        </w:rPr>
        <w:t xml:space="preserve"> and lab reports</w:t>
      </w:r>
      <w:r>
        <w:rPr>
          <w:rFonts w:ascii="Arial" w:hAnsi="Arial" w:cs="Arial"/>
          <w:sz w:val="24"/>
          <w:szCs w:val="24"/>
        </w:rPr>
        <w:t>.</w:t>
      </w:r>
      <w:r w:rsidR="00DD6AB8">
        <w:rPr>
          <w:rFonts w:ascii="Arial" w:hAnsi="Arial" w:cs="Arial"/>
          <w:sz w:val="24"/>
          <w:szCs w:val="24"/>
        </w:rPr>
        <w:t xml:space="preserve">  </w:t>
      </w:r>
      <w:r w:rsidR="00DD6AB8" w:rsidRPr="00747C93">
        <w:rPr>
          <w:rFonts w:ascii="Arial" w:hAnsi="Arial" w:cs="Arial"/>
          <w:b/>
          <w:sz w:val="24"/>
          <w:szCs w:val="24"/>
        </w:rPr>
        <w:t xml:space="preserve">There will be no </w:t>
      </w:r>
      <w:r w:rsidR="00E2158E" w:rsidRPr="00747C93">
        <w:rPr>
          <w:rFonts w:ascii="Arial" w:hAnsi="Arial" w:cs="Arial"/>
          <w:b/>
          <w:sz w:val="24"/>
          <w:szCs w:val="24"/>
        </w:rPr>
        <w:t>make-up</w:t>
      </w:r>
      <w:r w:rsidR="00DD6AB8" w:rsidRPr="00747C93">
        <w:rPr>
          <w:rFonts w:ascii="Arial" w:hAnsi="Arial" w:cs="Arial"/>
          <w:b/>
          <w:sz w:val="24"/>
          <w:szCs w:val="24"/>
        </w:rPr>
        <w:t xml:space="preserve"> of any missed quizzes</w:t>
      </w:r>
      <w:r w:rsidR="009704EE" w:rsidRPr="00747C93">
        <w:rPr>
          <w:rFonts w:ascii="Arial" w:hAnsi="Arial" w:cs="Arial"/>
          <w:b/>
          <w:sz w:val="24"/>
          <w:szCs w:val="24"/>
        </w:rPr>
        <w:t>,</w:t>
      </w:r>
      <w:r w:rsidR="00DD6AB8" w:rsidRPr="00747C93">
        <w:rPr>
          <w:rFonts w:ascii="Arial" w:hAnsi="Arial" w:cs="Arial"/>
          <w:b/>
          <w:sz w:val="24"/>
          <w:szCs w:val="24"/>
        </w:rPr>
        <w:t xml:space="preserve"> exams</w:t>
      </w:r>
      <w:r w:rsidR="009704EE" w:rsidRPr="00747C93">
        <w:rPr>
          <w:rFonts w:ascii="Arial" w:hAnsi="Arial" w:cs="Arial"/>
          <w:b/>
          <w:sz w:val="24"/>
          <w:szCs w:val="24"/>
        </w:rPr>
        <w:t xml:space="preserve"> and assignments</w:t>
      </w:r>
      <w:r w:rsidR="00564241" w:rsidRPr="00747C93">
        <w:rPr>
          <w:rFonts w:ascii="Arial" w:hAnsi="Arial" w:cs="Arial"/>
          <w:b/>
          <w:sz w:val="24"/>
          <w:szCs w:val="24"/>
        </w:rPr>
        <w:t xml:space="preserve"> or lab activities</w:t>
      </w:r>
      <w:r w:rsidR="00DD6AB8" w:rsidRPr="00747C93">
        <w:rPr>
          <w:rFonts w:ascii="Arial" w:hAnsi="Arial" w:cs="Arial"/>
          <w:b/>
          <w:sz w:val="24"/>
          <w:szCs w:val="24"/>
        </w:rPr>
        <w:t xml:space="preserve">.  </w:t>
      </w:r>
    </w:p>
    <w:p w:rsidR="000222D3" w:rsidRPr="00747C93" w:rsidRDefault="00DD6AB8" w:rsidP="00DD6AB8">
      <w:pPr>
        <w:contextualSpacing/>
        <w:rPr>
          <w:rFonts w:ascii="Arial" w:hAnsi="Arial" w:cs="Arial"/>
          <w:sz w:val="24"/>
          <w:szCs w:val="24"/>
        </w:rPr>
      </w:pPr>
      <w:r>
        <w:rPr>
          <w:rFonts w:ascii="Arial" w:hAnsi="Arial" w:cs="Arial"/>
          <w:sz w:val="24"/>
          <w:szCs w:val="24"/>
        </w:rPr>
        <w:t xml:space="preserve"> </w:t>
      </w:r>
    </w:p>
    <w:p w:rsidR="000222D3" w:rsidRDefault="000222D3" w:rsidP="00DD6AB8">
      <w:pPr>
        <w:contextualSpacing/>
        <w:rPr>
          <w:rFonts w:ascii="Arial" w:hAnsi="Arial" w:cs="Arial"/>
          <w:b/>
          <w:sz w:val="24"/>
          <w:szCs w:val="24"/>
          <w:u w:val="single"/>
        </w:rPr>
      </w:pPr>
    </w:p>
    <w:p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p>
    <w:p w:rsidR="00810BA9" w:rsidRDefault="00810BA9" w:rsidP="00354239">
      <w:pPr>
        <w:rPr>
          <w:rFonts w:ascii="Arial" w:hAnsi="Arial" w:cs="Arial"/>
          <w:sz w:val="24"/>
          <w:szCs w:val="24"/>
        </w:rPr>
      </w:pPr>
      <w:r>
        <w:rPr>
          <w:rFonts w:ascii="Arial" w:hAnsi="Arial" w:cs="Arial"/>
          <w:b/>
          <w:sz w:val="24"/>
          <w:szCs w:val="24"/>
          <w:u w:val="single"/>
        </w:rPr>
        <w:t>Cheating and Plagiarism:</w:t>
      </w:r>
    </w:p>
    <w:p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rsidR="004A1FAD" w:rsidRDefault="000222D3" w:rsidP="00966E71">
      <w:pPr>
        <w:ind w:firstLine="720"/>
        <w:rPr>
          <w:rFonts w:ascii="Arial" w:hAnsi="Arial" w:cs="Arial"/>
          <w:sz w:val="24"/>
          <w:szCs w:val="24"/>
        </w:rPr>
      </w:pPr>
      <w:r w:rsidRPr="000222D3">
        <w:rPr>
          <w:rFonts w:ascii="Arial" w:hAnsi="Arial" w:cs="Arial"/>
          <w:sz w:val="24"/>
          <w:szCs w:val="24"/>
        </w:rPr>
        <w:t>Introduction to western riding, saddling, grooming and bridling. Students will acquire basic knowledge of equipment and safety procedures. Course topics include use of riding aids and transitions pertaining to western disciplines. This course will require student participation in intercollegiate horse show competition and may be repeated 3 times.</w:t>
      </w:r>
      <w:r>
        <w:rPr>
          <w:rFonts w:ascii="Arial" w:hAnsi="Arial" w:cs="Arial"/>
          <w:sz w:val="24"/>
          <w:szCs w:val="24"/>
        </w:rPr>
        <w:t xml:space="preserve">  </w:t>
      </w:r>
      <w:r w:rsidRPr="000222D3">
        <w:rPr>
          <w:rFonts w:ascii="Arial" w:hAnsi="Arial" w:cs="Arial"/>
          <w:sz w:val="24"/>
          <w:szCs w:val="24"/>
        </w:rPr>
        <w:t> ADVISORIES: English 125 and English 126. (A, CSU, UC)</w:t>
      </w:r>
    </w:p>
    <w:p w:rsidR="00762882" w:rsidRDefault="00762882" w:rsidP="00354239">
      <w:pPr>
        <w:rPr>
          <w:rFonts w:ascii="Arial" w:hAnsi="Arial" w:cs="Arial"/>
          <w:b/>
          <w:sz w:val="24"/>
          <w:szCs w:val="24"/>
          <w:u w:val="single"/>
        </w:rPr>
      </w:pPr>
    </w:p>
    <w:p w:rsidR="00762882" w:rsidRDefault="00762882" w:rsidP="00354239">
      <w:pPr>
        <w:rPr>
          <w:rFonts w:ascii="Arial" w:hAnsi="Arial" w:cs="Arial"/>
          <w:b/>
          <w:sz w:val="24"/>
          <w:szCs w:val="24"/>
          <w:u w:val="single"/>
        </w:rPr>
      </w:pPr>
    </w:p>
    <w:p w:rsidR="00762882" w:rsidRDefault="00762882" w:rsidP="00354239">
      <w:pPr>
        <w:rPr>
          <w:rFonts w:ascii="Arial" w:hAnsi="Arial" w:cs="Arial"/>
          <w:b/>
          <w:sz w:val="24"/>
          <w:szCs w:val="24"/>
          <w:u w:val="single"/>
        </w:rPr>
      </w:pPr>
    </w:p>
    <w:p w:rsidR="004A1FAD" w:rsidRDefault="004A1FAD" w:rsidP="00354239">
      <w:pPr>
        <w:rPr>
          <w:rFonts w:ascii="Arial" w:hAnsi="Arial" w:cs="Arial"/>
          <w:b/>
          <w:sz w:val="24"/>
          <w:szCs w:val="24"/>
          <w:u w:val="single"/>
        </w:rPr>
      </w:pPr>
      <w:r>
        <w:rPr>
          <w:rFonts w:ascii="Arial" w:hAnsi="Arial" w:cs="Arial"/>
          <w:b/>
          <w:sz w:val="24"/>
          <w:szCs w:val="24"/>
          <w:u w:val="single"/>
        </w:rPr>
        <w:lastRenderedPageBreak/>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rsidTr="0074580B">
        <w:trPr>
          <w:gridAfter w:val="1"/>
          <w:wAfter w:w="480" w:type="dxa"/>
          <w:tblCellSpacing w:w="0" w:type="dxa"/>
        </w:trPr>
        <w:tc>
          <w:tcPr>
            <w:tcW w:w="9285" w:type="dxa"/>
            <w:gridSpan w:val="2"/>
            <w:vAlign w:val="center"/>
            <w:hideMark/>
          </w:tcPr>
          <w:p w:rsidR="000222D3" w:rsidRPr="000222D3" w:rsidRDefault="000222D3" w:rsidP="000222D3">
            <w:pPr>
              <w:rPr>
                <w:rFonts w:ascii="Arial" w:hAnsi="Arial" w:cs="Arial"/>
                <w:i/>
                <w:sz w:val="24"/>
                <w:szCs w:val="24"/>
              </w:rPr>
            </w:pPr>
            <w:r w:rsidRPr="000222D3">
              <w:rPr>
                <w:rFonts w:ascii="Arial" w:hAnsi="Arial" w:cs="Arial"/>
                <w:i/>
                <w:sz w:val="24"/>
                <w:szCs w:val="24"/>
              </w:rPr>
              <w:t>In the process of completing this course, students will:</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Identify the parts of a horse.</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Relate a horse's conformation (form) to function.</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Employ proper safety and groundwork practices.</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Employ proper catch and haltering techniques.</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Properly utilize basic horse-related knots.</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Identify and label parts of tack.</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Assess the balance and movement of a horse by applying the principles of biomechanics.</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Differentiate among and describe uses of horse equipment for different riding applications.</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Demonstrate basic riding skill at walk, trot, and lope.</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Identify and ride basic transitions between gaits.</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Discuss the basic key considerations for selecting and purchasing a horse.</w:t>
            </w:r>
          </w:p>
          <w:p w:rsidR="000222D3"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Summarize the basic principles of riding western horses in a variety of events.</w:t>
            </w:r>
          </w:p>
          <w:p w:rsidR="0074580B" w:rsidRPr="000222D3" w:rsidRDefault="000222D3" w:rsidP="000222D3">
            <w:pPr>
              <w:pStyle w:val="ListParagraph"/>
              <w:numPr>
                <w:ilvl w:val="0"/>
                <w:numId w:val="16"/>
              </w:numPr>
              <w:rPr>
                <w:rFonts w:ascii="Arial" w:hAnsi="Arial" w:cs="Arial"/>
                <w:sz w:val="24"/>
                <w:szCs w:val="24"/>
              </w:rPr>
            </w:pPr>
            <w:r w:rsidRPr="000222D3">
              <w:rPr>
                <w:rFonts w:ascii="Arial" w:hAnsi="Arial" w:cs="Arial"/>
                <w:sz w:val="24"/>
                <w:szCs w:val="24"/>
              </w:rPr>
              <w:t>Compete in at least one intercollegiate horse show competition (e.g. IHSA Intercollegiate Horse Show).</w:t>
            </w:r>
          </w:p>
        </w:tc>
      </w:tr>
      <w:tr w:rsidR="0074580B" w:rsidRPr="0074580B" w:rsidTr="0074580B">
        <w:trPr>
          <w:tblCellSpacing w:w="0" w:type="dxa"/>
        </w:trPr>
        <w:tc>
          <w:tcPr>
            <w:tcW w:w="405" w:type="dxa"/>
            <w:hideMark/>
          </w:tcPr>
          <w:p w:rsidR="0074580B" w:rsidRPr="0074580B" w:rsidRDefault="0074580B" w:rsidP="0074580B">
            <w:pPr>
              <w:rPr>
                <w:rFonts w:ascii="Arial" w:hAnsi="Arial" w:cs="Arial"/>
                <w:sz w:val="24"/>
                <w:szCs w:val="24"/>
              </w:rPr>
            </w:pPr>
            <w:r w:rsidRPr="0074580B">
              <w:rPr>
                <w:rFonts w:ascii="Arial" w:hAnsi="Arial" w:cs="Arial"/>
                <w:sz w:val="24"/>
                <w:szCs w:val="24"/>
              </w:rPr>
              <w:t> </w:t>
            </w:r>
          </w:p>
        </w:tc>
        <w:tc>
          <w:tcPr>
            <w:tcW w:w="9285" w:type="dxa"/>
            <w:gridSpan w:val="2"/>
            <w:vAlign w:val="center"/>
            <w:hideMark/>
          </w:tcPr>
          <w:p w:rsidR="0074580B" w:rsidRPr="000222D3" w:rsidRDefault="0074580B" w:rsidP="000222D3">
            <w:pPr>
              <w:rPr>
                <w:rFonts w:ascii="Arial" w:hAnsi="Arial" w:cs="Arial"/>
                <w:sz w:val="24"/>
                <w:szCs w:val="24"/>
              </w:rPr>
            </w:pPr>
          </w:p>
        </w:tc>
      </w:tr>
    </w:tbl>
    <w:p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rsidTr="00234574">
        <w:trPr>
          <w:gridAfter w:val="1"/>
          <w:wAfter w:w="479" w:type="dxa"/>
          <w:tblCellSpacing w:w="0" w:type="dxa"/>
        </w:trPr>
        <w:tc>
          <w:tcPr>
            <w:tcW w:w="9271" w:type="dxa"/>
            <w:gridSpan w:val="2"/>
            <w:vAlign w:val="center"/>
            <w:hideMark/>
          </w:tcPr>
          <w:p w:rsidR="000222D3" w:rsidRPr="000222D3" w:rsidRDefault="000222D3" w:rsidP="000222D3">
            <w:pPr>
              <w:spacing w:after="0"/>
              <w:rPr>
                <w:rFonts w:ascii="Arial" w:hAnsi="Arial" w:cs="Arial"/>
                <w:sz w:val="24"/>
                <w:szCs w:val="24"/>
              </w:rPr>
            </w:pPr>
            <w:r w:rsidRPr="000222D3">
              <w:rPr>
                <w:rFonts w:ascii="Arial" w:hAnsi="Arial" w:cs="Arial"/>
                <w:sz w:val="24"/>
                <w:szCs w:val="24"/>
              </w:rPr>
              <w:t>I. Parts of the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II. Conformation</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III. Basic Safety and Groundwork</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A. Safety</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B. Groundwork</w:t>
            </w:r>
          </w:p>
          <w:p w:rsidR="000222D3" w:rsidRPr="000222D3" w:rsidRDefault="000222D3" w:rsidP="000222D3">
            <w:pPr>
              <w:spacing w:after="0"/>
              <w:rPr>
                <w:rFonts w:ascii="Arial" w:hAnsi="Arial" w:cs="Arial"/>
                <w:sz w:val="24"/>
                <w:szCs w:val="24"/>
              </w:rPr>
            </w:pPr>
            <w:r>
              <w:rPr>
                <w:rFonts w:ascii="Arial" w:hAnsi="Arial" w:cs="Arial"/>
                <w:sz w:val="24"/>
                <w:szCs w:val="24"/>
              </w:rPr>
              <w:t>            </w:t>
            </w:r>
            <w:r w:rsidRPr="000222D3">
              <w:rPr>
                <w:rFonts w:ascii="Arial" w:hAnsi="Arial" w:cs="Arial"/>
                <w:sz w:val="24"/>
                <w:szCs w:val="24"/>
              </w:rPr>
              <w:t>1. Approaching a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2. Haltering a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3. Leading a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4. Tying a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5. Saddling</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6. Unsaddling</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7. Bridling</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8. Unbridling</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9. Lunging</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10. Restraints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IV. Catch and Haltering</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V. Basic Knots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A. Quick release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xml:space="preserve">            B. </w:t>
            </w:r>
            <w:proofErr w:type="spellStart"/>
            <w:r w:rsidRPr="000222D3">
              <w:rPr>
                <w:rFonts w:ascii="Arial" w:hAnsi="Arial" w:cs="Arial"/>
                <w:sz w:val="24"/>
                <w:szCs w:val="24"/>
              </w:rPr>
              <w:t>Fiador</w:t>
            </w:r>
            <w:proofErr w:type="spellEnd"/>
            <w:r w:rsidRPr="000222D3">
              <w:rPr>
                <w:rFonts w:ascii="Arial" w:hAnsi="Arial" w:cs="Arial"/>
                <w:sz w:val="24"/>
                <w:szCs w:val="24"/>
              </w:rPr>
              <w:t xml:space="preserve"> knot</w:t>
            </w:r>
          </w:p>
          <w:p w:rsidR="000222D3" w:rsidRPr="000222D3" w:rsidRDefault="000222D3" w:rsidP="000222D3">
            <w:pPr>
              <w:spacing w:after="0"/>
              <w:rPr>
                <w:rFonts w:ascii="Arial" w:hAnsi="Arial" w:cs="Arial"/>
                <w:sz w:val="24"/>
                <w:szCs w:val="24"/>
              </w:rPr>
            </w:pPr>
            <w:r w:rsidRPr="000222D3">
              <w:rPr>
                <w:rFonts w:ascii="Arial" w:hAnsi="Arial" w:cs="Arial"/>
                <w:sz w:val="24"/>
                <w:szCs w:val="24"/>
              </w:rPr>
              <w:lastRenderedPageBreak/>
              <w:t xml:space="preserve">            C. </w:t>
            </w:r>
            <w:proofErr w:type="spellStart"/>
            <w:r w:rsidRPr="000222D3">
              <w:rPr>
                <w:rFonts w:ascii="Arial" w:hAnsi="Arial" w:cs="Arial"/>
                <w:sz w:val="24"/>
                <w:szCs w:val="24"/>
              </w:rPr>
              <w:t>Mecate</w:t>
            </w:r>
            <w:proofErr w:type="spellEnd"/>
          </w:p>
          <w:p w:rsidR="000222D3" w:rsidRPr="000222D3" w:rsidRDefault="000222D3" w:rsidP="000222D3">
            <w:pPr>
              <w:spacing w:after="0"/>
              <w:rPr>
                <w:rFonts w:ascii="Arial" w:hAnsi="Arial" w:cs="Arial"/>
                <w:sz w:val="24"/>
                <w:szCs w:val="24"/>
              </w:rPr>
            </w:pPr>
            <w:r w:rsidRPr="000222D3">
              <w:rPr>
                <w:rFonts w:ascii="Arial" w:hAnsi="Arial" w:cs="Arial"/>
                <w:sz w:val="24"/>
                <w:szCs w:val="24"/>
              </w:rPr>
              <w:t>VI. Horse Equipment</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A. Parts of the western saddle and bridle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B. Equipment uses for different riding applications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VII. Biomechanics of Movement</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A. Muscles involved in gaits and action</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B. Common gait defects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C. Center of gravity</w:t>
            </w:r>
          </w:p>
          <w:p w:rsidR="000222D3" w:rsidRDefault="000222D3" w:rsidP="000222D3">
            <w:pPr>
              <w:spacing w:after="0"/>
              <w:rPr>
                <w:rFonts w:ascii="Arial" w:hAnsi="Arial" w:cs="Arial"/>
                <w:sz w:val="24"/>
                <w:szCs w:val="24"/>
              </w:rPr>
            </w:pPr>
          </w:p>
          <w:p w:rsidR="000222D3" w:rsidRPr="000222D3" w:rsidRDefault="000222D3" w:rsidP="000222D3">
            <w:pPr>
              <w:spacing w:after="0"/>
              <w:rPr>
                <w:rFonts w:ascii="Arial" w:hAnsi="Arial" w:cs="Arial"/>
                <w:sz w:val="24"/>
                <w:szCs w:val="24"/>
              </w:rPr>
            </w:pPr>
            <w:r w:rsidRPr="000222D3">
              <w:rPr>
                <w:rFonts w:ascii="Arial" w:hAnsi="Arial" w:cs="Arial"/>
                <w:sz w:val="24"/>
                <w:szCs w:val="24"/>
              </w:rPr>
              <w:t>VIII. Riding Horses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A. Walk</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B. Trot</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C. Lope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IX. Basic Transitions between Gaits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X. What to Consider when Selecting and Purchasing a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XI. Western Competition Classes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A. Rules and regulations that apply to different events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B. Training the show horse</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C. Judging different events</w:t>
            </w:r>
          </w:p>
          <w:p w:rsidR="000222D3" w:rsidRPr="000222D3" w:rsidRDefault="000222D3" w:rsidP="000222D3">
            <w:pPr>
              <w:spacing w:after="0"/>
              <w:rPr>
                <w:rFonts w:ascii="Arial" w:hAnsi="Arial" w:cs="Arial"/>
                <w:sz w:val="24"/>
                <w:szCs w:val="24"/>
              </w:rPr>
            </w:pPr>
            <w:r w:rsidRPr="000222D3">
              <w:rPr>
                <w:rFonts w:ascii="Arial" w:hAnsi="Arial" w:cs="Arial"/>
                <w:sz w:val="24"/>
                <w:szCs w:val="24"/>
              </w:rPr>
              <w:t>            D. Riding patterns</w:t>
            </w:r>
          </w:p>
          <w:p w:rsidR="00234574" w:rsidRPr="00234574" w:rsidRDefault="00234574" w:rsidP="000222D3">
            <w:pPr>
              <w:spacing w:after="0"/>
              <w:rPr>
                <w:rFonts w:ascii="Arial" w:hAnsi="Arial" w:cs="Arial"/>
                <w:sz w:val="24"/>
                <w:szCs w:val="24"/>
              </w:rPr>
            </w:pPr>
          </w:p>
        </w:tc>
        <w:bookmarkStart w:id="0" w:name="_GoBack"/>
        <w:bookmarkEnd w:id="0"/>
      </w:tr>
      <w:tr w:rsidR="00234574" w:rsidRPr="00234574" w:rsidTr="00234574">
        <w:trPr>
          <w:tblCellSpacing w:w="0" w:type="dxa"/>
        </w:trPr>
        <w:tc>
          <w:tcPr>
            <w:tcW w:w="405" w:type="dxa"/>
            <w:hideMark/>
          </w:tcPr>
          <w:p w:rsidR="00234574" w:rsidRPr="00234574" w:rsidRDefault="00234574" w:rsidP="00234574">
            <w:pPr>
              <w:rPr>
                <w:rFonts w:ascii="Arial" w:hAnsi="Arial" w:cs="Arial"/>
                <w:sz w:val="24"/>
                <w:szCs w:val="24"/>
              </w:rPr>
            </w:pPr>
            <w:r w:rsidRPr="00234574">
              <w:rPr>
                <w:rFonts w:ascii="Arial" w:hAnsi="Arial" w:cs="Arial"/>
                <w:sz w:val="24"/>
                <w:szCs w:val="24"/>
              </w:rPr>
              <w:lastRenderedPageBreak/>
              <w:t> </w:t>
            </w:r>
          </w:p>
        </w:tc>
        <w:tc>
          <w:tcPr>
            <w:tcW w:w="9345" w:type="dxa"/>
            <w:gridSpan w:val="2"/>
            <w:vAlign w:val="center"/>
            <w:hideMark/>
          </w:tcPr>
          <w:p w:rsidR="00234574" w:rsidRPr="00234574" w:rsidRDefault="00234574" w:rsidP="000222D3">
            <w:pPr>
              <w:rPr>
                <w:rFonts w:ascii="Arial" w:hAnsi="Arial" w:cs="Arial"/>
                <w:sz w:val="24"/>
                <w:szCs w:val="24"/>
              </w:rPr>
            </w:pPr>
          </w:p>
        </w:tc>
      </w:tr>
    </w:tbl>
    <w:p w:rsidR="00D15793" w:rsidRDefault="00D37A3E" w:rsidP="00EC29B2">
      <w:pPr>
        <w:rPr>
          <w:rFonts w:ascii="Arial" w:hAnsi="Arial" w:cs="Arial"/>
          <w:b/>
          <w:sz w:val="28"/>
          <w:szCs w:val="28"/>
          <w:u w:val="single"/>
        </w:rPr>
      </w:pPr>
      <w:r>
        <w:rPr>
          <w:rFonts w:ascii="Arial" w:hAnsi="Arial" w:cs="Arial"/>
          <w:b/>
          <w:sz w:val="28"/>
          <w:szCs w:val="28"/>
          <w:u w:val="single"/>
        </w:rPr>
        <w:t>Bringing Outside Horses</w:t>
      </w:r>
    </w:p>
    <w:p w:rsidR="00D37A3E" w:rsidRDefault="004E7EFB" w:rsidP="00EC29B2">
      <w:pPr>
        <w:rPr>
          <w:rFonts w:ascii="Arial" w:hAnsi="Arial" w:cs="Arial"/>
          <w:sz w:val="24"/>
          <w:szCs w:val="24"/>
        </w:rPr>
      </w:pPr>
      <w:r w:rsidRPr="00374112">
        <w:rPr>
          <w:rFonts w:ascii="Arial" w:hAnsi="Arial" w:cs="Arial"/>
          <w:sz w:val="24"/>
          <w:szCs w:val="24"/>
        </w:rPr>
        <w:t>This is allowed after the 7</w:t>
      </w:r>
      <w:r w:rsidRPr="00374112">
        <w:rPr>
          <w:rFonts w:ascii="Arial" w:hAnsi="Arial" w:cs="Arial"/>
          <w:sz w:val="24"/>
          <w:szCs w:val="24"/>
          <w:vertAlign w:val="superscript"/>
        </w:rPr>
        <w:t>th</w:t>
      </w:r>
      <w:r w:rsidRPr="00374112">
        <w:rPr>
          <w:rFonts w:ascii="Arial" w:hAnsi="Arial" w:cs="Arial"/>
          <w:sz w:val="24"/>
          <w:szCs w:val="24"/>
        </w:rPr>
        <w:t xml:space="preserve"> week of the semester and with instructor approval.</w:t>
      </w:r>
      <w:r w:rsidR="00374112">
        <w:rPr>
          <w:rFonts w:ascii="Arial" w:hAnsi="Arial" w:cs="Arial"/>
          <w:sz w:val="24"/>
          <w:szCs w:val="24"/>
        </w:rPr>
        <w:t xml:space="preserve">  Please check with the instructor weekly as we may not ride some days on given weeks.  At any point if the </w:t>
      </w:r>
      <w:proofErr w:type="gramStart"/>
      <w:r w:rsidR="00374112">
        <w:rPr>
          <w:rFonts w:ascii="Arial" w:hAnsi="Arial" w:cs="Arial"/>
          <w:sz w:val="24"/>
          <w:szCs w:val="24"/>
        </w:rPr>
        <w:t>rider and horse are deemed “unsafe” by the instructor</w:t>
      </w:r>
      <w:proofErr w:type="gramEnd"/>
      <w:r w:rsidR="00374112">
        <w:rPr>
          <w:rFonts w:ascii="Arial" w:hAnsi="Arial" w:cs="Arial"/>
          <w:sz w:val="24"/>
          <w:szCs w:val="24"/>
        </w:rPr>
        <w:t xml:space="preserve"> the student will no longer be allowed to bring the horse.  </w:t>
      </w:r>
    </w:p>
    <w:p w:rsidR="00BE36A0" w:rsidRDefault="00BE36A0" w:rsidP="00EC29B2">
      <w:pPr>
        <w:rPr>
          <w:rFonts w:ascii="Arial" w:hAnsi="Arial" w:cs="Arial"/>
          <w:sz w:val="24"/>
          <w:szCs w:val="24"/>
        </w:rPr>
      </w:pPr>
    </w:p>
    <w:p w:rsidR="00BE36A0" w:rsidRDefault="00BE36A0" w:rsidP="00EC29B2">
      <w:pPr>
        <w:rPr>
          <w:rFonts w:ascii="Arial" w:hAnsi="Arial" w:cs="Arial"/>
          <w:b/>
          <w:sz w:val="28"/>
          <w:szCs w:val="28"/>
          <w:u w:val="single"/>
        </w:rPr>
      </w:pPr>
      <w:r w:rsidRPr="00BE36A0">
        <w:rPr>
          <w:rFonts w:ascii="Arial" w:hAnsi="Arial" w:cs="Arial"/>
          <w:b/>
          <w:sz w:val="28"/>
          <w:szCs w:val="28"/>
          <w:u w:val="single"/>
        </w:rPr>
        <w:t>Parking</w:t>
      </w:r>
    </w:p>
    <w:p w:rsidR="00BE36A0" w:rsidRPr="00BE36A0" w:rsidRDefault="00BE36A0" w:rsidP="00EC29B2">
      <w:pPr>
        <w:rPr>
          <w:rFonts w:ascii="Arial" w:hAnsi="Arial" w:cs="Arial"/>
          <w:sz w:val="24"/>
          <w:szCs w:val="24"/>
        </w:rPr>
      </w:pPr>
      <w:r>
        <w:rPr>
          <w:rFonts w:ascii="Arial" w:hAnsi="Arial" w:cs="Arial"/>
          <w:sz w:val="24"/>
          <w:szCs w:val="24"/>
        </w:rPr>
        <w:t xml:space="preserve">There is to be </w:t>
      </w:r>
      <w:r w:rsidRPr="00BE36A0">
        <w:rPr>
          <w:rFonts w:ascii="Arial" w:hAnsi="Arial" w:cs="Arial"/>
          <w:b/>
          <w:i/>
          <w:sz w:val="24"/>
          <w:szCs w:val="24"/>
          <w:u w:val="single"/>
        </w:rPr>
        <w:t>NO</w:t>
      </w:r>
      <w:r>
        <w:rPr>
          <w:rFonts w:ascii="Arial" w:hAnsi="Arial" w:cs="Arial"/>
          <w:b/>
          <w:i/>
          <w:sz w:val="24"/>
          <w:szCs w:val="24"/>
          <w:u w:val="single"/>
        </w:rPr>
        <w:t xml:space="preserve"> PARKING AT THE PAVILION.  </w:t>
      </w:r>
      <w:r>
        <w:rPr>
          <w:rFonts w:ascii="Arial" w:hAnsi="Arial" w:cs="Arial"/>
          <w:sz w:val="24"/>
          <w:szCs w:val="24"/>
        </w:rPr>
        <w:t xml:space="preserve">Students must park in assigned student parking and will walk to the pavilion for lab.  Any unauthorized cars </w:t>
      </w:r>
      <w:proofErr w:type="gramStart"/>
      <w:r>
        <w:rPr>
          <w:rFonts w:ascii="Arial" w:hAnsi="Arial" w:cs="Arial"/>
          <w:sz w:val="24"/>
          <w:szCs w:val="24"/>
        </w:rPr>
        <w:t>will be ticketed</w:t>
      </w:r>
      <w:proofErr w:type="gramEnd"/>
      <w:r>
        <w:rPr>
          <w:rFonts w:ascii="Arial" w:hAnsi="Arial" w:cs="Arial"/>
          <w:sz w:val="24"/>
          <w:szCs w:val="24"/>
        </w:rPr>
        <w:t xml:space="preserve">.  Enforcement on this is strict.    </w:t>
      </w:r>
    </w:p>
    <w:sectPr w:rsidR="00BE36A0" w:rsidRPr="00BE36A0"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8E9" w:rsidRDefault="00D348E9" w:rsidP="00620043">
      <w:pPr>
        <w:spacing w:after="0" w:line="240" w:lineRule="auto"/>
      </w:pPr>
      <w:r>
        <w:separator/>
      </w:r>
    </w:p>
  </w:endnote>
  <w:endnote w:type="continuationSeparator" w:id="0">
    <w:p w:rsidR="00D348E9" w:rsidRDefault="00D348E9"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51E21">
          <w:rPr>
            <w:noProof/>
          </w:rPr>
          <w:t>4</w:t>
        </w:r>
        <w:r>
          <w:rPr>
            <w:noProof/>
          </w:rPr>
          <w:fldChar w:fldCharType="end"/>
        </w:r>
      </w:sdtContent>
    </w:sdt>
    <w:r>
      <w:rPr>
        <w:noProof/>
      </w:rPr>
      <w:t>-</w:t>
    </w:r>
  </w:p>
  <w:p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8E9" w:rsidRDefault="00D348E9" w:rsidP="00620043">
      <w:pPr>
        <w:spacing w:after="0" w:line="240" w:lineRule="auto"/>
      </w:pPr>
      <w:r>
        <w:separator/>
      </w:r>
    </w:p>
  </w:footnote>
  <w:footnote w:type="continuationSeparator" w:id="0">
    <w:p w:rsidR="00D348E9" w:rsidRDefault="00D348E9"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3"/>
  </w:num>
  <w:num w:numId="5">
    <w:abstractNumId w:val="8"/>
  </w:num>
  <w:num w:numId="6">
    <w:abstractNumId w:val="5"/>
  </w:num>
  <w:num w:numId="7">
    <w:abstractNumId w:val="14"/>
  </w:num>
  <w:num w:numId="8">
    <w:abstractNumId w:val="12"/>
  </w:num>
  <w:num w:numId="9">
    <w:abstractNumId w:val="4"/>
  </w:num>
  <w:num w:numId="10">
    <w:abstractNumId w:val="0"/>
  </w:num>
  <w:num w:numId="11">
    <w:abstractNumId w:val="15"/>
  </w:num>
  <w:num w:numId="12">
    <w:abstractNumId w:val="11"/>
  </w:num>
  <w:num w:numId="13">
    <w:abstractNumId w:val="7"/>
  </w:num>
  <w:num w:numId="14">
    <w:abstractNumId w:val="3"/>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02575"/>
    <w:rsid w:val="00011107"/>
    <w:rsid w:val="000222D3"/>
    <w:rsid w:val="00035DA1"/>
    <w:rsid w:val="00083771"/>
    <w:rsid w:val="00192937"/>
    <w:rsid w:val="001C1DAB"/>
    <w:rsid w:val="002311EC"/>
    <w:rsid w:val="00234574"/>
    <w:rsid w:val="00290C83"/>
    <w:rsid w:val="00354239"/>
    <w:rsid w:val="00374112"/>
    <w:rsid w:val="003B0ED9"/>
    <w:rsid w:val="003C10A3"/>
    <w:rsid w:val="003C6030"/>
    <w:rsid w:val="00485ADF"/>
    <w:rsid w:val="004A1FAD"/>
    <w:rsid w:val="004E7EFB"/>
    <w:rsid w:val="00512379"/>
    <w:rsid w:val="0055181B"/>
    <w:rsid w:val="00555796"/>
    <w:rsid w:val="0056379A"/>
    <w:rsid w:val="00564241"/>
    <w:rsid w:val="00583BF6"/>
    <w:rsid w:val="005B6407"/>
    <w:rsid w:val="005C6263"/>
    <w:rsid w:val="005C79EA"/>
    <w:rsid w:val="00620043"/>
    <w:rsid w:val="006A3870"/>
    <w:rsid w:val="006D2A0D"/>
    <w:rsid w:val="006D3FE0"/>
    <w:rsid w:val="0074580B"/>
    <w:rsid w:val="00747C93"/>
    <w:rsid w:val="00750E42"/>
    <w:rsid w:val="00762882"/>
    <w:rsid w:val="00774762"/>
    <w:rsid w:val="007D2243"/>
    <w:rsid w:val="007E24D1"/>
    <w:rsid w:val="007E5663"/>
    <w:rsid w:val="007F0BE3"/>
    <w:rsid w:val="00810BA9"/>
    <w:rsid w:val="008452EE"/>
    <w:rsid w:val="0090336D"/>
    <w:rsid w:val="00924A54"/>
    <w:rsid w:val="00924EE1"/>
    <w:rsid w:val="00941664"/>
    <w:rsid w:val="0095617D"/>
    <w:rsid w:val="00966E71"/>
    <w:rsid w:val="009704EE"/>
    <w:rsid w:val="009B3C23"/>
    <w:rsid w:val="009D3F52"/>
    <w:rsid w:val="00A22AE9"/>
    <w:rsid w:val="00A4314F"/>
    <w:rsid w:val="00A51E21"/>
    <w:rsid w:val="00AD0300"/>
    <w:rsid w:val="00B12ECF"/>
    <w:rsid w:val="00B5437C"/>
    <w:rsid w:val="00B80F7E"/>
    <w:rsid w:val="00B822BB"/>
    <w:rsid w:val="00BB3A4E"/>
    <w:rsid w:val="00BE36A0"/>
    <w:rsid w:val="00C13FB4"/>
    <w:rsid w:val="00CC7EA0"/>
    <w:rsid w:val="00CF69B3"/>
    <w:rsid w:val="00D15793"/>
    <w:rsid w:val="00D348E9"/>
    <w:rsid w:val="00D37A3E"/>
    <w:rsid w:val="00D77DAC"/>
    <w:rsid w:val="00D90C4B"/>
    <w:rsid w:val="00DD6AB8"/>
    <w:rsid w:val="00E15410"/>
    <w:rsid w:val="00E2158E"/>
    <w:rsid w:val="00E25526"/>
    <w:rsid w:val="00E26505"/>
    <w:rsid w:val="00EB19F2"/>
    <w:rsid w:val="00EC29B2"/>
    <w:rsid w:val="00ED4F90"/>
    <w:rsid w:val="00F004A3"/>
    <w:rsid w:val="00F343B5"/>
    <w:rsid w:val="00FC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2834"/>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D8F86-45A0-401E-9279-F2C266E6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28</cp:revision>
  <cp:lastPrinted>2013-08-12T21:16:00Z</cp:lastPrinted>
  <dcterms:created xsi:type="dcterms:W3CDTF">2016-08-05T20:04:00Z</dcterms:created>
  <dcterms:modified xsi:type="dcterms:W3CDTF">2018-08-07T21:31:00Z</dcterms:modified>
</cp:coreProperties>
</file>