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F47E1D" w:rsidRDefault="004745B1">
      <w:pPr>
        <w:jc w:val="center"/>
        <w:rPr>
          <w:rFonts w:asciiTheme="minorHAnsi" w:hAnsiTheme="minorHAnsi"/>
          <w:smallCaps/>
          <w:sz w:val="22"/>
          <w:szCs w:val="22"/>
        </w:rPr>
      </w:pPr>
      <w:r w:rsidRPr="00F47E1D">
        <w:rPr>
          <w:rFonts w:asciiTheme="minorHAnsi" w:hAnsiTheme="minorHAnsi"/>
          <w:b/>
          <w:smallCaps/>
          <w:noProof/>
          <w:sz w:val="22"/>
          <w:szCs w:val="22"/>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F47E1D">
        <w:rPr>
          <w:rFonts w:asciiTheme="minorHAnsi" w:hAnsiTheme="minorHAnsi"/>
          <w:b/>
          <w:smallCaps/>
          <w:sz w:val="22"/>
          <w:szCs w:val="22"/>
        </w:rPr>
        <w:t xml:space="preserve">Syllabus – </w:t>
      </w:r>
      <w:r w:rsidR="00564F08">
        <w:rPr>
          <w:rFonts w:asciiTheme="minorHAnsi" w:hAnsiTheme="minorHAnsi"/>
          <w:b/>
          <w:smallCaps/>
          <w:sz w:val="22"/>
          <w:szCs w:val="22"/>
        </w:rPr>
        <w:t>Spring 2017</w:t>
      </w: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839D8">
        <w:rPr>
          <w:rFonts w:asciiTheme="minorHAnsi" w:hAnsiTheme="minorHAnsi"/>
          <w:b/>
          <w:smallCaps/>
          <w:sz w:val="22"/>
          <w:szCs w:val="22"/>
        </w:rPr>
        <w:t>Course</w:t>
      </w:r>
      <w:r w:rsidRPr="00F47E1D">
        <w:rPr>
          <w:rFonts w:asciiTheme="minorHAnsi" w:hAnsiTheme="minorHAnsi"/>
          <w:b/>
          <w:smallCaps/>
          <w:sz w:val="22"/>
          <w:szCs w:val="22"/>
        </w:rPr>
        <w:t>:</w:t>
      </w:r>
      <w:r w:rsidRPr="00F47E1D">
        <w:rPr>
          <w:rFonts w:asciiTheme="minorHAnsi" w:hAnsiTheme="minorHAnsi"/>
          <w:sz w:val="22"/>
          <w:szCs w:val="22"/>
        </w:rPr>
        <w:tab/>
      </w:r>
      <w:r w:rsidR="00313A6B" w:rsidRPr="00F47E1D">
        <w:rPr>
          <w:rFonts w:asciiTheme="minorHAnsi" w:hAnsiTheme="minorHAnsi"/>
          <w:sz w:val="22"/>
          <w:szCs w:val="22"/>
        </w:rPr>
        <w:t>ESL 26</w:t>
      </w:r>
      <w:r w:rsidR="008F47D5" w:rsidRPr="00F47E1D">
        <w:rPr>
          <w:rFonts w:asciiTheme="minorHAnsi" w:hAnsiTheme="minorHAnsi"/>
          <w:sz w:val="22"/>
          <w:szCs w:val="22"/>
        </w:rPr>
        <w:t>6W</w:t>
      </w:r>
      <w:r w:rsidR="00AF470C" w:rsidRPr="00F47E1D">
        <w:rPr>
          <w:rFonts w:asciiTheme="minorHAnsi" w:hAnsiTheme="minorHAnsi"/>
          <w:sz w:val="22"/>
          <w:szCs w:val="22"/>
        </w:rPr>
        <w:t>-</w:t>
      </w:r>
      <w:r w:rsidR="00564F08">
        <w:rPr>
          <w:rFonts w:asciiTheme="minorHAnsi" w:hAnsiTheme="minorHAnsi"/>
          <w:sz w:val="22"/>
          <w:szCs w:val="22"/>
        </w:rPr>
        <w:t>59276</w:t>
      </w:r>
      <w:r w:rsidR="009B45CC" w:rsidRPr="00F47E1D">
        <w:rPr>
          <w:rFonts w:asciiTheme="minorHAnsi" w:hAnsiTheme="minorHAnsi"/>
          <w:sz w:val="22"/>
          <w:szCs w:val="22"/>
        </w:rPr>
        <w:t xml:space="preserve"> </w:t>
      </w:r>
      <w:r w:rsidR="008F47D5" w:rsidRPr="00F47E1D">
        <w:rPr>
          <w:rFonts w:asciiTheme="minorHAnsi" w:hAnsiTheme="minorHAnsi"/>
          <w:sz w:val="22"/>
          <w:szCs w:val="22"/>
        </w:rPr>
        <w:t>Intermediate Academic Writing and Grammar</w:t>
      </w:r>
      <w:r w:rsidR="00AF470C" w:rsidRPr="00F47E1D">
        <w:rPr>
          <w:rFonts w:asciiTheme="minorHAnsi" w:hAnsiTheme="minorHAnsi"/>
          <w:sz w:val="22"/>
          <w:szCs w:val="22"/>
        </w:rPr>
        <w:t xml:space="preserve"> (credit)</w:t>
      </w:r>
    </w:p>
    <w:p w:rsidR="00AF470C" w:rsidRPr="00F47E1D" w:rsidRDefault="00C2466E" w:rsidP="00AF4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 xml:space="preserve"> </w:t>
      </w:r>
      <w:r w:rsidR="00AF470C" w:rsidRPr="00F47E1D">
        <w:rPr>
          <w:rFonts w:asciiTheme="minorHAnsi" w:hAnsiTheme="minorHAnsi"/>
          <w:sz w:val="22"/>
          <w:szCs w:val="22"/>
        </w:rPr>
        <w:tab/>
        <w:t>ESL 366W-</w:t>
      </w:r>
      <w:r w:rsidR="00564F08">
        <w:rPr>
          <w:rFonts w:asciiTheme="minorHAnsi" w:hAnsiTheme="minorHAnsi"/>
          <w:sz w:val="22"/>
          <w:szCs w:val="22"/>
        </w:rPr>
        <w:t>59650</w:t>
      </w:r>
      <w:r w:rsidR="00AF470C" w:rsidRPr="00F47E1D">
        <w:rPr>
          <w:rFonts w:asciiTheme="minorHAnsi" w:hAnsiTheme="minorHAnsi"/>
          <w:sz w:val="22"/>
          <w:szCs w:val="22"/>
        </w:rPr>
        <w:t xml:space="preserve"> Intermediate Academic Writing and Grammar (noncredit)</w:t>
      </w: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7627CA" w:rsidRDefault="007F5268"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839D8">
        <w:rPr>
          <w:rFonts w:asciiTheme="minorHAnsi" w:hAnsiTheme="minorHAnsi"/>
          <w:b/>
          <w:smallCaps/>
          <w:sz w:val="22"/>
          <w:szCs w:val="22"/>
        </w:rPr>
        <w:t>Time/ Location</w:t>
      </w:r>
      <w:r w:rsidRPr="00F47E1D">
        <w:rPr>
          <w:rFonts w:asciiTheme="minorHAnsi" w:hAnsiTheme="minorHAnsi"/>
          <w:b/>
          <w:smallCaps/>
          <w:sz w:val="22"/>
          <w:szCs w:val="22"/>
        </w:rPr>
        <w:t>:</w:t>
      </w:r>
      <w:r w:rsidR="00AF470C" w:rsidRPr="00F47E1D">
        <w:rPr>
          <w:rFonts w:asciiTheme="minorHAnsi" w:hAnsiTheme="minorHAnsi"/>
          <w:sz w:val="22"/>
          <w:szCs w:val="22"/>
        </w:rPr>
        <w:tab/>
      </w:r>
      <w:r w:rsidR="007627CA">
        <w:rPr>
          <w:rFonts w:asciiTheme="minorHAnsi" w:hAnsiTheme="minorHAnsi"/>
          <w:sz w:val="22"/>
          <w:szCs w:val="22"/>
        </w:rPr>
        <w:t>Monday, Tuesday, Wednesday, 10:00 – 10</w:t>
      </w:r>
      <w:r w:rsidR="00AF470C" w:rsidRPr="00F47E1D">
        <w:rPr>
          <w:rFonts w:asciiTheme="minorHAnsi" w:hAnsiTheme="minorHAnsi"/>
          <w:sz w:val="22"/>
          <w:szCs w:val="22"/>
        </w:rPr>
        <w:t>:50 a.m., LAL 2</w:t>
      </w:r>
    </w:p>
    <w:p w:rsidR="00AF470C" w:rsidRPr="00F47E1D" w:rsidRDefault="007627CA"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Friday, 10:00 – 10:50 a.m., LAL 1</w:t>
      </w:r>
    </w:p>
    <w:p w:rsidR="00FD64EC" w:rsidRPr="00F47E1D" w:rsidRDefault="00FD64EC" w:rsidP="00AF470C">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rPr>
      </w:pPr>
    </w:p>
    <w:p w:rsidR="007D3DDB" w:rsidRPr="007D3D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839D8">
        <w:rPr>
          <w:rFonts w:asciiTheme="minorHAnsi" w:hAnsiTheme="minorHAnsi"/>
          <w:b/>
          <w:smallCaps/>
          <w:sz w:val="22"/>
          <w:szCs w:val="22"/>
        </w:rPr>
        <w:t>Units</w:t>
      </w:r>
      <w:r w:rsidRPr="007D3DDB">
        <w:rPr>
          <w:rFonts w:asciiTheme="minorHAnsi" w:hAnsiTheme="minorHAnsi"/>
          <w:b/>
          <w:sz w:val="22"/>
          <w:szCs w:val="22"/>
        </w:rPr>
        <w:t>:</w:t>
      </w:r>
      <w:r w:rsidRPr="007D3DDB">
        <w:rPr>
          <w:rFonts w:asciiTheme="minorHAnsi" w:hAnsiTheme="minorHAnsi"/>
          <w:sz w:val="22"/>
          <w:szCs w:val="22"/>
        </w:rPr>
        <w:tab/>
        <w:t>ESL 266W: 4</w:t>
      </w:r>
      <w:r w:rsidR="00B063E7">
        <w:rPr>
          <w:rFonts w:asciiTheme="minorHAnsi" w:hAnsiTheme="minorHAnsi"/>
          <w:sz w:val="22"/>
          <w:szCs w:val="22"/>
        </w:rPr>
        <w:t xml:space="preserve"> unit</w:t>
      </w:r>
      <w:r w:rsidR="005458B7">
        <w:rPr>
          <w:rFonts w:asciiTheme="minorHAnsi" w:hAnsiTheme="minorHAnsi"/>
          <w:sz w:val="22"/>
          <w:szCs w:val="22"/>
        </w:rPr>
        <w:t>s</w:t>
      </w:r>
      <w:r w:rsidRPr="007D3DDB">
        <w:rPr>
          <w:rFonts w:asciiTheme="minorHAnsi" w:hAnsiTheme="minorHAnsi"/>
          <w:sz w:val="22"/>
          <w:szCs w:val="22"/>
        </w:rPr>
        <w:t xml:space="preserve"> </w:t>
      </w:r>
      <w:r w:rsidRPr="007D3DDB">
        <w:rPr>
          <w:rFonts w:asciiTheme="minorHAnsi" w:hAnsiTheme="minorHAnsi"/>
          <w:sz w:val="22"/>
          <w:szCs w:val="22"/>
        </w:rPr>
        <w:tab/>
      </w:r>
      <w:r w:rsidRPr="007D3DDB">
        <w:rPr>
          <w:rFonts w:asciiTheme="minorHAnsi" w:hAnsiTheme="minorHAnsi"/>
          <w:sz w:val="22"/>
          <w:szCs w:val="22"/>
        </w:rPr>
        <w:tab/>
        <w:t>ESL 366W: 0</w:t>
      </w:r>
      <w:r w:rsidR="00B063E7">
        <w:rPr>
          <w:rFonts w:asciiTheme="minorHAnsi" w:hAnsiTheme="minorHAnsi"/>
          <w:sz w:val="22"/>
          <w:szCs w:val="22"/>
        </w:rPr>
        <w:t xml:space="preserve"> units</w:t>
      </w:r>
    </w:p>
    <w:p w:rsidR="007D3DDB" w:rsidRDefault="007D3DDB"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E839D8" w:rsidRPr="00E839D8" w:rsidRDefault="00E839D8" w:rsidP="00E839D8">
      <w:pPr>
        <w:tabs>
          <w:tab w:val="left" w:pos="2160"/>
          <w:tab w:val="center" w:pos="4680"/>
        </w:tabs>
        <w:rPr>
          <w:rFonts w:asciiTheme="minorHAnsi" w:hAnsiTheme="minorHAnsi"/>
          <w:sz w:val="22"/>
          <w:szCs w:val="22"/>
        </w:rPr>
      </w:pPr>
      <w:r>
        <w:rPr>
          <w:rFonts w:asciiTheme="minorHAnsi" w:hAnsiTheme="minorHAnsi"/>
          <w:b/>
          <w:smallCaps/>
          <w:sz w:val="22"/>
          <w:szCs w:val="22"/>
        </w:rPr>
        <w:t>Important Dates</w:t>
      </w:r>
      <w:r w:rsidR="005F0C6C">
        <w:rPr>
          <w:rFonts w:asciiTheme="minorHAnsi" w:hAnsiTheme="minorHAnsi"/>
          <w:b/>
          <w:smallCaps/>
          <w:sz w:val="22"/>
          <w:szCs w:val="22"/>
        </w:rPr>
        <w:t>:</w:t>
      </w:r>
      <w:r w:rsidRPr="00E839D8">
        <w:rPr>
          <w:rFonts w:asciiTheme="minorHAnsi" w:hAnsiTheme="minorHAnsi"/>
          <w:sz w:val="22"/>
          <w:szCs w:val="22"/>
        </w:rPr>
        <w:tab/>
      </w:r>
      <w:r w:rsidR="00564F08" w:rsidRPr="00564F08">
        <w:rPr>
          <w:rFonts w:asciiTheme="minorHAnsi" w:hAnsiTheme="minorHAnsi"/>
          <w:sz w:val="22"/>
          <w:szCs w:val="22"/>
        </w:rPr>
        <w:t>No Classes: 1/16, 2/17, 2/20, 4/10-14</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 xml:space="preserve">Deadline to drop the class </w:t>
      </w:r>
      <w:r w:rsidR="00564F08">
        <w:rPr>
          <w:rFonts w:asciiTheme="minorHAnsi" w:hAnsiTheme="minorHAnsi"/>
          <w:sz w:val="22"/>
          <w:szCs w:val="22"/>
        </w:rPr>
        <w:t>to avoid a “W” (withdrawal): 1/27</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 xml:space="preserve">Deadline to drop the class to avoid a grade: </w:t>
      </w:r>
      <w:r w:rsidR="00564F08">
        <w:rPr>
          <w:rFonts w:asciiTheme="minorHAnsi" w:hAnsiTheme="minorHAnsi"/>
          <w:sz w:val="22"/>
          <w:szCs w:val="22"/>
        </w:rPr>
        <w:t>3/10</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Final E</w:t>
      </w:r>
      <w:r w:rsidR="005F0C6C">
        <w:rPr>
          <w:rFonts w:asciiTheme="minorHAnsi" w:hAnsiTheme="minorHAnsi"/>
          <w:sz w:val="22"/>
          <w:szCs w:val="22"/>
        </w:rPr>
        <w:t xml:space="preserve">xam: </w:t>
      </w:r>
      <w:r w:rsidR="00564F08">
        <w:rPr>
          <w:rFonts w:asciiTheme="minorHAnsi" w:hAnsiTheme="minorHAnsi"/>
          <w:sz w:val="22"/>
          <w:szCs w:val="22"/>
        </w:rPr>
        <w:t>Wednesday</w:t>
      </w:r>
      <w:r w:rsidR="005F0C6C">
        <w:rPr>
          <w:rFonts w:asciiTheme="minorHAnsi" w:hAnsiTheme="minorHAnsi"/>
          <w:sz w:val="22"/>
          <w:szCs w:val="22"/>
        </w:rPr>
        <w:t xml:space="preserve">, </w:t>
      </w:r>
      <w:r w:rsidR="00564F08">
        <w:rPr>
          <w:rFonts w:asciiTheme="minorHAnsi" w:hAnsiTheme="minorHAnsi"/>
          <w:sz w:val="22"/>
          <w:szCs w:val="22"/>
        </w:rPr>
        <w:t>May 17, 2017</w:t>
      </w:r>
      <w:bookmarkStart w:id="0" w:name="_GoBack"/>
      <w:bookmarkEnd w:id="0"/>
      <w:r w:rsidR="005F0C6C">
        <w:rPr>
          <w:rFonts w:asciiTheme="minorHAnsi" w:hAnsiTheme="minorHAnsi"/>
          <w:sz w:val="22"/>
          <w:szCs w:val="22"/>
        </w:rPr>
        <w:t>, 10:00 – 11</w:t>
      </w:r>
      <w:r w:rsidRPr="00E839D8">
        <w:rPr>
          <w:rFonts w:asciiTheme="minorHAnsi" w:hAnsiTheme="minorHAnsi"/>
          <w:sz w:val="22"/>
          <w:szCs w:val="22"/>
        </w:rPr>
        <w:t>:50 a.m., LAL 2</w:t>
      </w:r>
    </w:p>
    <w:p w:rsidR="00E839D8" w:rsidRPr="00E839D8" w:rsidRDefault="00E839D8" w:rsidP="00E839D8">
      <w:pPr>
        <w:tabs>
          <w:tab w:val="left" w:pos="2160"/>
          <w:tab w:val="center" w:pos="4680"/>
        </w:tabs>
        <w:rPr>
          <w:rFonts w:asciiTheme="minorHAnsi" w:hAnsiTheme="minorHAnsi"/>
          <w:sz w:val="22"/>
          <w:szCs w:val="22"/>
        </w:rPr>
      </w:pPr>
    </w:p>
    <w:p w:rsidR="00E839D8" w:rsidRPr="00E839D8" w:rsidRDefault="00E839D8" w:rsidP="00E839D8">
      <w:pPr>
        <w:tabs>
          <w:tab w:val="left" w:pos="2160"/>
          <w:tab w:val="center" w:pos="4680"/>
        </w:tabs>
        <w:rPr>
          <w:rFonts w:asciiTheme="minorHAnsi" w:hAnsiTheme="minorHAnsi"/>
          <w:sz w:val="22"/>
          <w:szCs w:val="22"/>
        </w:rPr>
      </w:pPr>
      <w:r>
        <w:rPr>
          <w:rFonts w:asciiTheme="minorHAnsi" w:hAnsiTheme="minorHAnsi"/>
          <w:b/>
          <w:smallCaps/>
          <w:sz w:val="22"/>
          <w:szCs w:val="22"/>
        </w:rPr>
        <w:t>Instructor</w:t>
      </w:r>
      <w:r w:rsidRPr="00E839D8">
        <w:rPr>
          <w:rFonts w:asciiTheme="minorHAnsi" w:hAnsiTheme="minorHAnsi"/>
          <w:b/>
          <w:smallCaps/>
          <w:sz w:val="22"/>
          <w:szCs w:val="22"/>
        </w:rPr>
        <w:t>:</w:t>
      </w:r>
      <w:r w:rsidRPr="00E839D8">
        <w:rPr>
          <w:rFonts w:asciiTheme="minorHAnsi" w:hAnsiTheme="minorHAnsi"/>
          <w:sz w:val="22"/>
          <w:szCs w:val="22"/>
        </w:rPr>
        <w:tab/>
        <w:t>David Nippoldt</w:t>
      </w:r>
    </w:p>
    <w:p w:rsidR="00E839D8" w:rsidRPr="00E839D8" w:rsidRDefault="00B063E7" w:rsidP="00E839D8">
      <w:pPr>
        <w:tabs>
          <w:tab w:val="left" w:pos="2160"/>
          <w:tab w:val="center" w:pos="4680"/>
        </w:tabs>
        <w:rPr>
          <w:rFonts w:asciiTheme="minorHAnsi" w:hAnsiTheme="minorHAnsi"/>
          <w:sz w:val="22"/>
          <w:szCs w:val="22"/>
        </w:rPr>
      </w:pPr>
      <w:r>
        <w:rPr>
          <w:rFonts w:asciiTheme="minorHAnsi" w:hAnsiTheme="minorHAnsi"/>
          <w:sz w:val="22"/>
          <w:szCs w:val="22"/>
        </w:rPr>
        <w:tab/>
        <w:t xml:space="preserve">Office:  </w:t>
      </w:r>
      <w:r w:rsidR="00E839D8" w:rsidRPr="00E839D8">
        <w:rPr>
          <w:rFonts w:asciiTheme="minorHAnsi" w:hAnsiTheme="minorHAnsi"/>
          <w:sz w:val="22"/>
          <w:szCs w:val="22"/>
        </w:rPr>
        <w:t>FEM 4C</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 xml:space="preserve">Office Hours: </w:t>
      </w:r>
      <w:r w:rsidRPr="00E839D8">
        <w:rPr>
          <w:rFonts w:asciiTheme="minorHAnsi" w:hAnsiTheme="minorHAnsi"/>
          <w:sz w:val="22"/>
          <w:szCs w:val="22"/>
        </w:rPr>
        <w:tab/>
        <w:t>Tuesday 9:00-9:50 a.m., Wed/Friday 11:00-11:50 a.m.</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Phone:</w:t>
      </w:r>
      <w:r w:rsidR="00B063E7">
        <w:rPr>
          <w:rFonts w:asciiTheme="minorHAnsi" w:hAnsiTheme="minorHAnsi"/>
          <w:sz w:val="22"/>
          <w:szCs w:val="22"/>
        </w:rPr>
        <w:t xml:space="preserve">  </w:t>
      </w:r>
      <w:r w:rsidR="00B3694E">
        <w:rPr>
          <w:rFonts w:asciiTheme="minorHAnsi" w:hAnsiTheme="minorHAnsi"/>
          <w:sz w:val="22"/>
          <w:szCs w:val="22"/>
        </w:rPr>
        <w:t>638-0300</w:t>
      </w:r>
      <w:r w:rsidRPr="00E839D8">
        <w:rPr>
          <w:rFonts w:asciiTheme="minorHAnsi" w:hAnsiTheme="minorHAnsi"/>
          <w:sz w:val="22"/>
          <w:szCs w:val="22"/>
        </w:rPr>
        <w:t xml:space="preserve"> ext. 3100</w:t>
      </w:r>
    </w:p>
    <w:p w:rsidR="007F526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Email:</w:t>
      </w:r>
      <w:r w:rsidR="00B063E7">
        <w:rPr>
          <w:rFonts w:asciiTheme="minorHAnsi" w:hAnsiTheme="minorHAnsi"/>
          <w:sz w:val="22"/>
          <w:szCs w:val="22"/>
        </w:rPr>
        <w:t xml:space="preserve">  </w:t>
      </w:r>
      <w:r w:rsidRPr="00E839D8">
        <w:rPr>
          <w:rFonts w:asciiTheme="minorHAnsi" w:hAnsiTheme="minorHAnsi"/>
          <w:sz w:val="22"/>
          <w:szCs w:val="22"/>
        </w:rPr>
        <w:t>David.Nippoldt@ReedleyCollege.edu</w:t>
      </w:r>
    </w:p>
    <w:p w:rsidR="00E839D8" w:rsidRPr="00E839D8" w:rsidRDefault="00E839D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DB6D4F" w:rsidRPr="008A2390"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A2390">
        <w:rPr>
          <w:rFonts w:asciiTheme="minorHAnsi" w:hAnsiTheme="minorHAnsi"/>
          <w:b/>
          <w:smallCaps/>
          <w:sz w:val="22"/>
          <w:szCs w:val="22"/>
        </w:rPr>
        <w:t>Texts</w:t>
      </w:r>
      <w:r w:rsidR="007834B4" w:rsidRPr="008A2390">
        <w:rPr>
          <w:rFonts w:asciiTheme="minorHAnsi" w:hAnsiTheme="minorHAnsi"/>
          <w:b/>
          <w:smallCaps/>
          <w:sz w:val="22"/>
          <w:szCs w:val="22"/>
        </w:rPr>
        <w:t xml:space="preserve"> and Materials</w:t>
      </w:r>
      <w:r w:rsidRPr="008A2390">
        <w:rPr>
          <w:rFonts w:asciiTheme="minorHAnsi" w:hAnsiTheme="minorHAnsi"/>
          <w:b/>
          <w:smallCaps/>
          <w:sz w:val="22"/>
          <w:szCs w:val="22"/>
        </w:rPr>
        <w:t>:</w:t>
      </w:r>
      <w:r w:rsidRPr="008A2390">
        <w:rPr>
          <w:rFonts w:asciiTheme="minorHAnsi" w:hAnsiTheme="minorHAnsi"/>
          <w:sz w:val="22"/>
          <w:szCs w:val="22"/>
        </w:rPr>
        <w:tab/>
      </w:r>
    </w:p>
    <w:p w:rsidR="00D57AC1" w:rsidRPr="008A2390" w:rsidRDefault="000636AE" w:rsidP="00D57AC1">
      <w:pPr>
        <w:ind w:left="1620" w:hanging="1620"/>
        <w:rPr>
          <w:rFonts w:asciiTheme="minorHAnsi" w:hAnsiTheme="minorHAnsi"/>
          <w:sz w:val="22"/>
          <w:szCs w:val="22"/>
        </w:rPr>
      </w:pPr>
      <w:r w:rsidRPr="008A2390">
        <w:rPr>
          <w:rFonts w:asciiTheme="minorHAnsi" w:hAnsiTheme="minorHAnsi"/>
          <w:sz w:val="22"/>
          <w:szCs w:val="22"/>
        </w:rPr>
        <w:tab/>
      </w:r>
    </w:p>
    <w:p w:rsidR="000636AE" w:rsidRPr="008A2390" w:rsidRDefault="003676EB" w:rsidP="00206D65">
      <w:pPr>
        <w:ind w:left="2160" w:hanging="1620"/>
        <w:rPr>
          <w:rFonts w:asciiTheme="minorHAnsi" w:hAnsiTheme="minorHAnsi"/>
          <w:i/>
          <w:sz w:val="22"/>
          <w:szCs w:val="22"/>
        </w:rPr>
      </w:pPr>
      <w:r w:rsidRPr="008A2390">
        <w:rPr>
          <w:rFonts w:asciiTheme="minorHAnsi" w:hAnsiTheme="minorHAnsi"/>
          <w:sz w:val="22"/>
          <w:szCs w:val="22"/>
        </w:rPr>
        <w:t xml:space="preserve">1. </w:t>
      </w:r>
      <w:r w:rsidR="00DB6D4F" w:rsidRPr="008A2390">
        <w:rPr>
          <w:rFonts w:asciiTheme="minorHAnsi" w:hAnsiTheme="minorHAnsi"/>
          <w:sz w:val="22"/>
          <w:szCs w:val="22"/>
        </w:rPr>
        <w:t xml:space="preserve">Required: </w:t>
      </w:r>
      <w:r w:rsidR="00DB6D4F" w:rsidRPr="008A2390">
        <w:rPr>
          <w:rFonts w:asciiTheme="minorHAnsi" w:hAnsiTheme="minorHAnsi"/>
          <w:sz w:val="22"/>
          <w:szCs w:val="22"/>
        </w:rPr>
        <w:tab/>
      </w:r>
      <w:r w:rsidR="00FA278A" w:rsidRPr="008A2390">
        <w:rPr>
          <w:rFonts w:asciiTheme="minorHAnsi" w:hAnsiTheme="minorHAnsi"/>
          <w:b/>
          <w:sz w:val="22"/>
          <w:szCs w:val="22"/>
          <w:u w:val="single"/>
        </w:rPr>
        <w:t>Great Writing 3: From Great Paragraphs to Great Essays</w:t>
      </w:r>
      <w:r w:rsidR="00914B1F" w:rsidRPr="008A2390">
        <w:rPr>
          <w:rFonts w:asciiTheme="minorHAnsi" w:hAnsiTheme="minorHAnsi"/>
          <w:b/>
          <w:sz w:val="22"/>
          <w:szCs w:val="22"/>
          <w:u w:val="single"/>
        </w:rPr>
        <w:t xml:space="preserve"> 3e</w:t>
      </w:r>
      <w:r w:rsidR="00FA278A" w:rsidRPr="008A2390">
        <w:rPr>
          <w:rFonts w:asciiTheme="minorHAnsi" w:hAnsiTheme="minorHAnsi"/>
          <w:sz w:val="22"/>
          <w:szCs w:val="22"/>
        </w:rPr>
        <w:t xml:space="preserve">, </w:t>
      </w:r>
      <w:r w:rsidR="00FA278A" w:rsidRPr="008A2390">
        <w:rPr>
          <w:rFonts w:asciiTheme="minorHAnsi" w:hAnsiTheme="minorHAnsi"/>
          <w:i/>
          <w:sz w:val="22"/>
          <w:szCs w:val="22"/>
        </w:rPr>
        <w:t>Folse, Solomon, and Clabeaux</w:t>
      </w:r>
      <w:r w:rsidR="000636AE" w:rsidRPr="008A2390">
        <w:rPr>
          <w:rFonts w:asciiTheme="minorHAnsi" w:hAnsiTheme="minorHAnsi"/>
          <w:i/>
          <w:sz w:val="22"/>
          <w:szCs w:val="22"/>
        </w:rPr>
        <w:t xml:space="preserve">. </w:t>
      </w:r>
      <w:r w:rsidR="00914B1F" w:rsidRPr="008A2390">
        <w:rPr>
          <w:rFonts w:asciiTheme="minorHAnsi" w:hAnsiTheme="minorHAnsi"/>
          <w:sz w:val="22"/>
          <w:szCs w:val="22"/>
        </w:rPr>
        <w:t>ISBN: 978-1-285-19492-9.</w:t>
      </w:r>
      <w:r w:rsidR="00206D65" w:rsidRPr="008A2390">
        <w:rPr>
          <w:rFonts w:asciiTheme="minorHAnsi" w:hAnsiTheme="minorHAnsi"/>
          <w:sz w:val="22"/>
          <w:szCs w:val="22"/>
        </w:rPr>
        <w:t xml:space="preserve"> NGL/Cengage.</w:t>
      </w:r>
      <w:r w:rsidR="00206D65" w:rsidRPr="008A2390">
        <w:rPr>
          <w:rFonts w:asciiTheme="minorHAnsi" w:hAnsiTheme="minorHAnsi"/>
          <w:i/>
          <w:sz w:val="22"/>
          <w:szCs w:val="22"/>
        </w:rPr>
        <w:t xml:space="preserve"> </w:t>
      </w:r>
      <w:r w:rsidR="000636AE" w:rsidRPr="008A2390">
        <w:rPr>
          <w:rFonts w:asciiTheme="minorHAnsi" w:hAnsiTheme="minorHAnsi"/>
          <w:b/>
          <w:i/>
          <w:sz w:val="22"/>
          <w:szCs w:val="22"/>
        </w:rPr>
        <w:t>This is a workbook. Used books are not acceptable.</w:t>
      </w:r>
    </w:p>
    <w:p w:rsidR="003676EB" w:rsidRPr="008A2390" w:rsidRDefault="003676EB" w:rsidP="000636AE">
      <w:pPr>
        <w:ind w:left="2160" w:hanging="1620"/>
        <w:rPr>
          <w:rFonts w:asciiTheme="minorHAnsi" w:hAnsiTheme="minorHAnsi"/>
          <w:sz w:val="22"/>
          <w:szCs w:val="22"/>
        </w:rPr>
      </w:pPr>
    </w:p>
    <w:p w:rsidR="003676EB" w:rsidRPr="008A2390" w:rsidRDefault="003676EB" w:rsidP="000636AE">
      <w:pPr>
        <w:ind w:left="2160" w:hanging="1620"/>
        <w:rPr>
          <w:rFonts w:asciiTheme="minorHAnsi" w:hAnsiTheme="minorHAnsi" w:cs="Arial"/>
          <w:color w:val="000000"/>
          <w:sz w:val="22"/>
          <w:szCs w:val="22"/>
        </w:rPr>
      </w:pPr>
      <w:r w:rsidRPr="008A2390">
        <w:rPr>
          <w:rFonts w:asciiTheme="minorHAnsi" w:hAnsiTheme="minorHAnsi" w:cs="Arial"/>
          <w:color w:val="000000"/>
          <w:sz w:val="22"/>
          <w:szCs w:val="22"/>
        </w:rPr>
        <w:t xml:space="preserve">2. Required: </w:t>
      </w:r>
      <w:r w:rsidRPr="008A2390">
        <w:rPr>
          <w:rFonts w:asciiTheme="minorHAnsi" w:hAnsiTheme="minorHAnsi" w:cs="Arial"/>
          <w:color w:val="000000"/>
          <w:sz w:val="22"/>
          <w:szCs w:val="22"/>
        </w:rPr>
        <w:tab/>
        <w:t xml:space="preserve">A USB flash drive or cloud-based document storage such as </w:t>
      </w:r>
      <w:r w:rsidRPr="008A2390">
        <w:rPr>
          <w:rFonts w:asciiTheme="minorHAnsi" w:hAnsiTheme="minorHAnsi" w:cs="Arial"/>
          <w:i/>
          <w:color w:val="000000"/>
          <w:sz w:val="22"/>
          <w:szCs w:val="22"/>
        </w:rPr>
        <w:t>Google Drive</w:t>
      </w:r>
      <w:r w:rsidRPr="008A2390">
        <w:rPr>
          <w:rFonts w:asciiTheme="minorHAnsi" w:hAnsiTheme="minorHAnsi" w:cs="Arial"/>
          <w:color w:val="000000"/>
          <w:sz w:val="22"/>
          <w:szCs w:val="22"/>
        </w:rPr>
        <w:t xml:space="preserve"> or </w:t>
      </w:r>
      <w:r w:rsidRPr="008A2390">
        <w:rPr>
          <w:rFonts w:asciiTheme="minorHAnsi" w:hAnsiTheme="minorHAnsi" w:cs="Arial"/>
          <w:i/>
          <w:color w:val="000000"/>
          <w:sz w:val="22"/>
          <w:szCs w:val="22"/>
        </w:rPr>
        <w:t>Dropbox</w:t>
      </w:r>
      <w:r w:rsidRPr="008A2390">
        <w:rPr>
          <w:rFonts w:asciiTheme="minorHAnsi" w:hAnsiTheme="minorHAnsi" w:cs="Arial"/>
          <w:color w:val="000000"/>
          <w:sz w:val="22"/>
          <w:szCs w:val="22"/>
        </w:rPr>
        <w:t>.</w:t>
      </w:r>
    </w:p>
    <w:p w:rsidR="003676EB" w:rsidRPr="008A2390" w:rsidRDefault="003676EB" w:rsidP="000636AE">
      <w:pPr>
        <w:ind w:left="2160" w:hanging="1620"/>
        <w:rPr>
          <w:rFonts w:asciiTheme="minorHAnsi" w:hAnsiTheme="minorHAnsi" w:cs="Arial"/>
          <w:color w:val="000000"/>
          <w:sz w:val="22"/>
          <w:szCs w:val="22"/>
        </w:rPr>
      </w:pPr>
    </w:p>
    <w:p w:rsidR="00DB6D4F" w:rsidRPr="008A2390" w:rsidRDefault="003676EB" w:rsidP="000636AE">
      <w:pPr>
        <w:ind w:left="2160" w:hanging="1620"/>
        <w:rPr>
          <w:rFonts w:asciiTheme="minorHAnsi" w:hAnsiTheme="minorHAnsi" w:cs="Arial"/>
          <w:color w:val="000000"/>
          <w:sz w:val="22"/>
          <w:szCs w:val="22"/>
        </w:rPr>
      </w:pPr>
      <w:r w:rsidRPr="008A2390">
        <w:rPr>
          <w:rFonts w:asciiTheme="minorHAnsi" w:hAnsiTheme="minorHAnsi" w:cs="Arial"/>
          <w:color w:val="000000"/>
          <w:sz w:val="22"/>
          <w:szCs w:val="22"/>
        </w:rPr>
        <w:t xml:space="preserve">3. Recommended: A good English/ English dictionary such as the </w:t>
      </w:r>
      <w:r w:rsidRPr="008A2390">
        <w:rPr>
          <w:rFonts w:asciiTheme="minorHAnsi" w:hAnsiTheme="minorHAnsi" w:cs="Arial"/>
          <w:b/>
          <w:color w:val="000000"/>
          <w:sz w:val="22"/>
          <w:szCs w:val="22"/>
          <w:u w:val="single"/>
        </w:rPr>
        <w:t>Merriam-Webster's Advanced Learner's English Dictionary</w:t>
      </w:r>
      <w:r w:rsidRPr="008A2390">
        <w:rPr>
          <w:rFonts w:asciiTheme="minorHAnsi" w:hAnsiTheme="minorHAnsi" w:cs="Arial"/>
          <w:color w:val="000000"/>
          <w:sz w:val="22"/>
          <w:szCs w:val="22"/>
        </w:rPr>
        <w:t>, ISBN 978-0877795506.</w:t>
      </w:r>
    </w:p>
    <w:p w:rsidR="003676EB" w:rsidRPr="008A2390" w:rsidRDefault="003676EB" w:rsidP="003676EB">
      <w:pPr>
        <w:ind w:left="2340" w:hanging="1620"/>
        <w:rPr>
          <w:rFonts w:asciiTheme="minorHAnsi" w:hAnsiTheme="minorHAnsi"/>
          <w:sz w:val="22"/>
          <w:szCs w:val="22"/>
        </w:rPr>
      </w:pPr>
    </w:p>
    <w:p w:rsidR="004E650F" w:rsidRPr="007205FE" w:rsidRDefault="000430A9" w:rsidP="008A2390">
      <w:pPr>
        <w:rPr>
          <w:rFonts w:asciiTheme="minorHAnsi" w:hAnsiTheme="minorHAnsi"/>
          <w:color w:val="000000"/>
          <w:sz w:val="22"/>
          <w:szCs w:val="22"/>
        </w:rPr>
      </w:pPr>
      <w:r w:rsidRPr="007205FE">
        <w:rPr>
          <w:rFonts w:asciiTheme="minorHAnsi" w:hAnsiTheme="minorHAnsi"/>
          <w:b/>
          <w:smallCaps/>
          <w:sz w:val="22"/>
          <w:szCs w:val="22"/>
        </w:rPr>
        <w:t>Course Description</w:t>
      </w:r>
      <w:r w:rsidRPr="007205FE">
        <w:rPr>
          <w:rFonts w:asciiTheme="minorHAnsi" w:hAnsiTheme="minorHAnsi"/>
          <w:sz w:val="22"/>
          <w:szCs w:val="22"/>
        </w:rPr>
        <w:t xml:space="preserve">: </w:t>
      </w:r>
      <w:r w:rsidR="0070183B" w:rsidRPr="007205FE">
        <w:rPr>
          <w:rFonts w:asciiTheme="minorHAnsi" w:hAnsiTheme="minorHAnsi"/>
          <w:color w:val="000000"/>
          <w:sz w:val="22"/>
          <w:szCs w:val="22"/>
        </w:rPr>
        <w:t>ESL 266W</w:t>
      </w:r>
      <w:r w:rsidR="008A2390" w:rsidRPr="007205FE">
        <w:rPr>
          <w:rFonts w:asciiTheme="minorHAnsi" w:hAnsiTheme="minorHAnsi"/>
          <w:color w:val="000000"/>
          <w:sz w:val="22"/>
          <w:szCs w:val="22"/>
        </w:rPr>
        <w:t>/ ESL 366W is an academic writing course designed for speakers of other languages who want to develop their writing skills at the intermediate level. This course may be taken concurrently with other ESL 266 or 366 level courses. ESL 266W</w:t>
      </w:r>
      <w:r w:rsidR="007205FE" w:rsidRPr="007205FE">
        <w:rPr>
          <w:rFonts w:asciiTheme="minorHAnsi" w:hAnsiTheme="minorHAnsi"/>
          <w:color w:val="000000"/>
          <w:sz w:val="22"/>
          <w:szCs w:val="22"/>
        </w:rPr>
        <w:t>/ ESL 366</w:t>
      </w:r>
      <w:r w:rsidR="001559B8" w:rsidRPr="007205FE">
        <w:rPr>
          <w:rFonts w:asciiTheme="minorHAnsi" w:hAnsiTheme="minorHAnsi"/>
          <w:color w:val="000000"/>
          <w:sz w:val="22"/>
          <w:szCs w:val="22"/>
        </w:rPr>
        <w:t>W is</w:t>
      </w:r>
      <w:r w:rsidR="008A2390" w:rsidRPr="007205FE">
        <w:rPr>
          <w:rFonts w:asciiTheme="minorHAnsi" w:hAnsiTheme="minorHAnsi"/>
          <w:color w:val="000000"/>
          <w:sz w:val="22"/>
          <w:szCs w:val="22"/>
        </w:rPr>
        <w:t xml:space="preserve"> three levels below English 1A. Students who successfully complete this course will be prepared for ESL 225W or 325W.</w:t>
      </w:r>
    </w:p>
    <w:p w:rsidR="000430A9" w:rsidRPr="007205FE" w:rsidRDefault="000430A9" w:rsidP="00A301E9">
      <w:pPr>
        <w:rPr>
          <w:rFonts w:asciiTheme="minorHAnsi" w:hAnsiTheme="minorHAnsi"/>
          <w:sz w:val="22"/>
          <w:szCs w:val="22"/>
        </w:rPr>
      </w:pPr>
    </w:p>
    <w:p w:rsidR="00145611" w:rsidRPr="007205FE" w:rsidRDefault="00F55EDD" w:rsidP="007205FE">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205FE">
        <w:rPr>
          <w:rFonts w:asciiTheme="minorHAnsi" w:hAnsiTheme="minorHAnsi"/>
          <w:b/>
          <w:smallCaps/>
          <w:sz w:val="22"/>
          <w:szCs w:val="22"/>
        </w:rPr>
        <w:t xml:space="preserve">Subject Prerequisites:  </w:t>
      </w:r>
      <w:r w:rsidR="007205FE" w:rsidRPr="007205FE">
        <w:rPr>
          <w:rFonts w:asciiTheme="minorHAnsi" w:hAnsiTheme="minorHAnsi"/>
          <w:sz w:val="22"/>
          <w:szCs w:val="22"/>
        </w:rPr>
        <w:t>English as a Second Language 265WR or 365WR or placement through a multipl</w:t>
      </w:r>
      <w:r w:rsidR="007205FE">
        <w:rPr>
          <w:rFonts w:asciiTheme="minorHAnsi" w:hAnsiTheme="minorHAnsi"/>
          <w:sz w:val="22"/>
          <w:szCs w:val="22"/>
        </w:rPr>
        <w:t xml:space="preserve">e-measure process, including an </w:t>
      </w:r>
      <w:r w:rsidR="007205FE" w:rsidRPr="007205FE">
        <w:rPr>
          <w:rFonts w:asciiTheme="minorHAnsi" w:hAnsiTheme="minorHAnsi"/>
          <w:sz w:val="22"/>
          <w:szCs w:val="22"/>
        </w:rPr>
        <w:t>appropriate score on an approved ESL placement test</w:t>
      </w:r>
      <w:r w:rsidR="001559B8">
        <w:rPr>
          <w:rFonts w:asciiTheme="minorHAnsi" w:hAnsiTheme="minorHAnsi"/>
          <w:sz w:val="22"/>
          <w:szCs w:val="22"/>
        </w:rPr>
        <w:t>.</w:t>
      </w:r>
    </w:p>
    <w:p w:rsidR="00C2466E" w:rsidRPr="00F47E1D"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F47E1D" w:rsidTr="00B906FF">
        <w:trPr>
          <w:tblCellSpacing w:w="0" w:type="dxa"/>
        </w:trPr>
        <w:tc>
          <w:tcPr>
            <w:tcW w:w="0" w:type="auto"/>
            <w:vAlign w:val="center"/>
            <w:hideMark/>
          </w:tcPr>
          <w:p w:rsidR="00B906FF" w:rsidRPr="00AE6983" w:rsidRDefault="00AF09DC" w:rsidP="00B906FF">
            <w:pPr>
              <w:rPr>
                <w:rFonts w:asciiTheme="minorHAnsi" w:hAnsiTheme="minorHAnsi"/>
                <w:sz w:val="22"/>
                <w:szCs w:val="22"/>
              </w:rPr>
            </w:pPr>
            <w:r w:rsidRPr="00AE6983">
              <w:rPr>
                <w:rFonts w:asciiTheme="minorHAnsi" w:hAnsiTheme="minorHAnsi"/>
                <w:b/>
                <w:smallCaps/>
                <w:sz w:val="22"/>
                <w:szCs w:val="22"/>
              </w:rPr>
              <w:t xml:space="preserve">Course Objectives: </w:t>
            </w:r>
            <w:r w:rsidR="00B906FF" w:rsidRPr="00AE6983">
              <w:rPr>
                <w:rFonts w:asciiTheme="minorHAnsi" w:hAnsiTheme="minorHAnsi"/>
                <w:b/>
                <w:smallCaps/>
                <w:sz w:val="22"/>
                <w:szCs w:val="22"/>
              </w:rPr>
              <w:t xml:space="preserve"> </w:t>
            </w:r>
            <w:r w:rsidR="00B906FF" w:rsidRPr="00AE6983">
              <w:rPr>
                <w:rFonts w:asciiTheme="minorHAnsi" w:hAnsiTheme="minorHAnsi"/>
                <w:sz w:val="22"/>
                <w:szCs w:val="22"/>
              </w:rPr>
              <w:t>In the process of completing this course, students will:</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1. write basic academic essays with a clear beginning, middle and end.</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2. write essays on assigned topics using basic rhetorical styles.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3. utilize a variety of sentence structures.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4. demonstrate command of core vocabulary and idioms.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5. peer- and self-edit writing assignments before final editing.</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6. use standard English spelling, punctuation, and capitalization.</w:t>
            </w:r>
          </w:p>
          <w:p w:rsidR="0070183B" w:rsidRPr="00F47E1D" w:rsidRDefault="00AE6983" w:rsidP="00AE6983">
            <w:pPr>
              <w:ind w:left="720"/>
              <w:rPr>
                <w:rFonts w:asciiTheme="minorHAnsi" w:hAnsiTheme="minorHAnsi"/>
                <w:sz w:val="22"/>
                <w:szCs w:val="22"/>
                <w:highlight w:val="yellow"/>
              </w:rPr>
            </w:pPr>
            <w:r w:rsidRPr="00AE6983">
              <w:rPr>
                <w:rFonts w:asciiTheme="minorHAnsi" w:hAnsiTheme="minorHAnsi"/>
                <w:sz w:val="22"/>
                <w:szCs w:val="22"/>
              </w:rPr>
              <w:t>7. follow accepted English writing conventions.</w:t>
            </w:r>
          </w:p>
        </w:tc>
      </w:tr>
      <w:tr w:rsidR="00B906FF" w:rsidRPr="00F47E1D" w:rsidTr="00B906FF">
        <w:trPr>
          <w:tblCellSpacing w:w="0" w:type="dxa"/>
        </w:trPr>
        <w:tc>
          <w:tcPr>
            <w:tcW w:w="0" w:type="auto"/>
            <w:vAlign w:val="center"/>
            <w:hideMark/>
          </w:tcPr>
          <w:p w:rsidR="00B906FF" w:rsidRPr="00F47E1D" w:rsidRDefault="00B906FF" w:rsidP="0070183B">
            <w:pPr>
              <w:rPr>
                <w:rFonts w:asciiTheme="minorHAnsi" w:hAnsiTheme="minorHAnsi"/>
                <w:sz w:val="22"/>
                <w:szCs w:val="22"/>
                <w:highlight w:val="yellow"/>
              </w:rPr>
            </w:pPr>
          </w:p>
        </w:tc>
      </w:tr>
      <w:tr w:rsidR="00B906FF" w:rsidRPr="00B43625" w:rsidTr="00B906FF">
        <w:trPr>
          <w:tblCellSpacing w:w="0" w:type="dxa"/>
        </w:trPr>
        <w:tc>
          <w:tcPr>
            <w:tcW w:w="0" w:type="auto"/>
            <w:vAlign w:val="center"/>
            <w:hideMark/>
          </w:tcPr>
          <w:p w:rsidR="0070183B" w:rsidRPr="00AE6983" w:rsidRDefault="0070183B" w:rsidP="00B906FF">
            <w:pPr>
              <w:rPr>
                <w:rFonts w:asciiTheme="minorHAnsi" w:hAnsiTheme="minorHAnsi"/>
                <w:b/>
                <w:smallCaps/>
                <w:sz w:val="22"/>
                <w:szCs w:val="22"/>
              </w:rPr>
            </w:pPr>
          </w:p>
          <w:p w:rsidR="00B906FF" w:rsidRPr="00B43625" w:rsidRDefault="00AF09DC" w:rsidP="00B906FF">
            <w:pPr>
              <w:rPr>
                <w:rFonts w:asciiTheme="minorHAnsi" w:hAnsiTheme="minorHAnsi"/>
                <w:sz w:val="22"/>
                <w:szCs w:val="22"/>
              </w:rPr>
            </w:pPr>
            <w:r w:rsidRPr="00B43625">
              <w:rPr>
                <w:rFonts w:asciiTheme="minorHAnsi" w:hAnsiTheme="minorHAnsi"/>
                <w:b/>
                <w:smallCaps/>
                <w:sz w:val="22"/>
                <w:szCs w:val="22"/>
              </w:rPr>
              <w:t>Course Outcomes</w:t>
            </w:r>
            <w:r w:rsidR="00B906FF" w:rsidRPr="00B43625">
              <w:rPr>
                <w:rFonts w:asciiTheme="minorHAnsi" w:hAnsiTheme="minorHAnsi"/>
                <w:b/>
                <w:smallCaps/>
                <w:sz w:val="22"/>
                <w:szCs w:val="22"/>
              </w:rPr>
              <w:t xml:space="preserve">:  </w:t>
            </w:r>
            <w:r w:rsidR="00B906FF" w:rsidRPr="00B43625">
              <w:rPr>
                <w:rFonts w:asciiTheme="minorHAnsi" w:hAnsiTheme="minorHAnsi"/>
                <w:sz w:val="22"/>
                <w:szCs w:val="22"/>
              </w:rPr>
              <w:t>Upon completion of this course, students will be able to:</w:t>
            </w:r>
          </w:p>
          <w:p w:rsidR="00AE6983" w:rsidRPr="00B43625" w:rsidRDefault="00AE6983" w:rsidP="00AE6983">
            <w:pPr>
              <w:numPr>
                <w:ilvl w:val="0"/>
                <w:numId w:val="45"/>
              </w:numPr>
              <w:rPr>
                <w:rFonts w:asciiTheme="minorHAnsi" w:hAnsiTheme="minorHAnsi"/>
                <w:sz w:val="22"/>
                <w:szCs w:val="22"/>
              </w:rPr>
            </w:pPr>
            <w:r w:rsidRPr="00B43625">
              <w:rPr>
                <w:rFonts w:asciiTheme="minorHAnsi" w:hAnsiTheme="minorHAnsi"/>
                <w:sz w:val="22"/>
                <w:szCs w:val="22"/>
              </w:rPr>
              <w:t>write basic academic essays at the intermediate level.</w:t>
            </w:r>
          </w:p>
          <w:p w:rsidR="00AE6983" w:rsidRPr="00B43625" w:rsidRDefault="00AE6983" w:rsidP="00AE6983">
            <w:pPr>
              <w:numPr>
                <w:ilvl w:val="0"/>
                <w:numId w:val="45"/>
              </w:numPr>
              <w:rPr>
                <w:rFonts w:asciiTheme="minorHAnsi" w:hAnsiTheme="minorHAnsi"/>
                <w:sz w:val="22"/>
                <w:szCs w:val="22"/>
              </w:rPr>
            </w:pPr>
            <w:r w:rsidRPr="00B43625">
              <w:rPr>
                <w:rFonts w:asciiTheme="minorHAnsi" w:hAnsiTheme="minorHAnsi"/>
                <w:sz w:val="22"/>
                <w:szCs w:val="22"/>
              </w:rPr>
              <w:t>write a basic in-class, timed essay at the intermediate level.</w:t>
            </w:r>
          </w:p>
          <w:p w:rsidR="0070183B" w:rsidRPr="00B43625" w:rsidRDefault="00AE6983" w:rsidP="00AE6983">
            <w:pPr>
              <w:numPr>
                <w:ilvl w:val="0"/>
                <w:numId w:val="45"/>
              </w:numPr>
              <w:rPr>
                <w:rFonts w:asciiTheme="minorHAnsi" w:hAnsiTheme="minorHAnsi"/>
                <w:sz w:val="22"/>
                <w:szCs w:val="22"/>
              </w:rPr>
            </w:pPr>
            <w:r w:rsidRPr="00B43625">
              <w:rPr>
                <w:rFonts w:asciiTheme="minorHAnsi" w:hAnsiTheme="minorHAnsi"/>
                <w:sz w:val="22"/>
                <w:szCs w:val="22"/>
              </w:rPr>
              <w:t>identify and correct common ESL writing errors at the intermediate level.</w:t>
            </w:r>
          </w:p>
          <w:p w:rsidR="00AE6983" w:rsidRPr="00B43625" w:rsidRDefault="00AE6983" w:rsidP="00AE6983">
            <w:pPr>
              <w:ind w:left="720"/>
              <w:rPr>
                <w:rFonts w:asciiTheme="minorHAnsi" w:hAnsiTheme="minorHAnsi"/>
                <w:sz w:val="22"/>
                <w:szCs w:val="22"/>
              </w:rPr>
            </w:pPr>
          </w:p>
        </w:tc>
      </w:tr>
    </w:tbl>
    <w:p w:rsidR="000F3FD7" w:rsidRPr="008D75D7"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B43625">
        <w:rPr>
          <w:rFonts w:asciiTheme="minorHAnsi" w:hAnsiTheme="minorHAnsi"/>
          <w:b/>
          <w:smallCaps/>
          <w:sz w:val="22"/>
          <w:szCs w:val="22"/>
        </w:rPr>
        <w:t>Grading</w:t>
      </w:r>
      <w:r w:rsidRPr="00B43625">
        <w:rPr>
          <w:rFonts w:asciiTheme="minorHAnsi" w:hAnsiTheme="minorHAnsi"/>
          <w:sz w:val="22"/>
          <w:szCs w:val="22"/>
        </w:rPr>
        <w:t xml:space="preserve">:  This is a pass / no pass course.  Current grades will be available to students throughout the </w:t>
      </w:r>
      <w:r w:rsidRPr="008D75D7">
        <w:rPr>
          <w:rFonts w:asciiTheme="minorHAnsi" w:hAnsiTheme="minorHAnsi"/>
          <w:sz w:val="22"/>
          <w:szCs w:val="22"/>
        </w:rPr>
        <w:t xml:space="preserve">semester on </w:t>
      </w:r>
      <w:r w:rsidR="001559B8">
        <w:rPr>
          <w:rFonts w:asciiTheme="minorHAnsi" w:hAnsiTheme="minorHAnsi"/>
          <w:i/>
          <w:sz w:val="22"/>
          <w:szCs w:val="22"/>
        </w:rPr>
        <w:t>Canvas</w:t>
      </w:r>
      <w:r w:rsidRPr="008D75D7">
        <w:rPr>
          <w:rFonts w:asciiTheme="minorHAnsi" w:hAnsiTheme="minorHAnsi"/>
          <w:sz w:val="22"/>
          <w:szCs w:val="22"/>
        </w:rPr>
        <w:t xml:space="preserve">. Final grades will be calculated as follows: </w:t>
      </w:r>
    </w:p>
    <w:p w:rsidR="000F3FD7" w:rsidRPr="008D75D7"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D75D7">
        <w:rPr>
          <w:rFonts w:asciiTheme="minorHAnsi" w:hAnsiTheme="minorHAnsi"/>
          <w:i/>
          <w:sz w:val="22"/>
          <w:szCs w:val="22"/>
        </w:rPr>
        <w:t>Pass</w:t>
      </w:r>
      <w:r w:rsidRPr="008D75D7">
        <w:rPr>
          <w:rFonts w:asciiTheme="minorHAnsi" w:hAnsiTheme="minorHAnsi"/>
          <w:sz w:val="22"/>
          <w:szCs w:val="22"/>
        </w:rPr>
        <w:t xml:space="preserve"> (P) </w:t>
      </w:r>
      <w:r w:rsidRPr="008D75D7">
        <w:rPr>
          <w:rFonts w:asciiTheme="minorHAnsi" w:hAnsiTheme="minorHAnsi"/>
          <w:sz w:val="22"/>
          <w:szCs w:val="22"/>
          <w:u w:val="single"/>
        </w:rPr>
        <w:t>&gt;</w:t>
      </w:r>
      <w:r w:rsidRPr="008D75D7">
        <w:rPr>
          <w:rFonts w:asciiTheme="minorHAnsi" w:hAnsiTheme="minorHAnsi"/>
          <w:sz w:val="22"/>
          <w:szCs w:val="22"/>
        </w:rPr>
        <w:t xml:space="preserve">70%; </w:t>
      </w:r>
    </w:p>
    <w:p w:rsidR="000F3FD7" w:rsidRPr="008D75D7"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D75D7">
        <w:rPr>
          <w:rFonts w:asciiTheme="minorHAnsi" w:hAnsiTheme="minorHAnsi"/>
          <w:i/>
          <w:sz w:val="22"/>
          <w:szCs w:val="22"/>
        </w:rPr>
        <w:t xml:space="preserve">No Pass </w:t>
      </w:r>
      <w:r w:rsidRPr="008D75D7">
        <w:rPr>
          <w:rFonts w:asciiTheme="minorHAnsi" w:hAnsiTheme="minorHAnsi"/>
          <w:sz w:val="22"/>
          <w:szCs w:val="22"/>
        </w:rPr>
        <w:t>(NP)&lt;70%</w:t>
      </w:r>
    </w:p>
    <w:p w:rsidR="00127FC3" w:rsidRPr="008D75D7"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8D75D7" w:rsidTr="00DB6D4F">
        <w:tc>
          <w:tcPr>
            <w:tcW w:w="5220" w:type="dxa"/>
            <w:shd w:val="clear" w:color="auto" w:fill="D9D9D9"/>
            <w:vAlign w:val="center"/>
          </w:tcPr>
          <w:p w:rsidR="00DB6D4F" w:rsidRPr="008D75D7" w:rsidRDefault="00DB6D4F" w:rsidP="00DB6D4F">
            <w:pPr>
              <w:ind w:left="162"/>
              <w:rPr>
                <w:rFonts w:asciiTheme="minorHAnsi" w:hAnsiTheme="minorHAnsi"/>
                <w:smallCaps/>
                <w:sz w:val="22"/>
                <w:szCs w:val="22"/>
              </w:rPr>
            </w:pPr>
            <w:r w:rsidRPr="008D75D7">
              <w:rPr>
                <w:rFonts w:asciiTheme="minorHAnsi" w:hAnsiTheme="minorHAnsi"/>
                <w:b/>
                <w:bCs/>
                <w:smallCaps/>
                <w:sz w:val="22"/>
                <w:szCs w:val="22"/>
              </w:rPr>
              <w:t xml:space="preserve">Categories                                                             </w:t>
            </w:r>
          </w:p>
        </w:tc>
        <w:tc>
          <w:tcPr>
            <w:tcW w:w="2520" w:type="dxa"/>
            <w:shd w:val="clear" w:color="auto" w:fill="D9D9D9"/>
          </w:tcPr>
          <w:p w:rsidR="00DB6D4F" w:rsidRPr="008D75D7" w:rsidRDefault="00DB6D4F" w:rsidP="00DB6D4F">
            <w:pPr>
              <w:ind w:left="162"/>
              <w:jc w:val="center"/>
              <w:rPr>
                <w:rFonts w:asciiTheme="minorHAnsi" w:hAnsiTheme="minorHAnsi"/>
                <w:smallCaps/>
                <w:sz w:val="22"/>
                <w:szCs w:val="22"/>
              </w:rPr>
            </w:pPr>
            <w:r w:rsidRPr="008D75D7">
              <w:rPr>
                <w:rFonts w:asciiTheme="minorHAnsi" w:hAnsiTheme="minorHAnsi"/>
                <w:b/>
                <w:bCs/>
                <w:smallCaps/>
                <w:sz w:val="22"/>
                <w:szCs w:val="22"/>
              </w:rPr>
              <w:t>Weight</w:t>
            </w:r>
          </w:p>
        </w:tc>
      </w:tr>
      <w:tr w:rsidR="00DB6D4F" w:rsidRPr="008D75D7" w:rsidTr="00DB6D4F">
        <w:tc>
          <w:tcPr>
            <w:tcW w:w="5220" w:type="dxa"/>
            <w:vAlign w:val="center"/>
          </w:tcPr>
          <w:p w:rsidR="00DB6D4F" w:rsidRPr="008D75D7" w:rsidRDefault="00FD64EC" w:rsidP="00DB6D4F">
            <w:pPr>
              <w:ind w:left="162"/>
              <w:rPr>
                <w:rFonts w:asciiTheme="minorHAnsi" w:hAnsiTheme="minorHAnsi"/>
                <w:b/>
                <w:bCs/>
                <w:sz w:val="22"/>
                <w:szCs w:val="22"/>
              </w:rPr>
            </w:pPr>
            <w:r w:rsidRPr="008D75D7">
              <w:rPr>
                <w:rFonts w:asciiTheme="minorHAnsi" w:hAnsiTheme="minorHAnsi"/>
                <w:sz w:val="22"/>
                <w:szCs w:val="22"/>
              </w:rPr>
              <w:t xml:space="preserve">Multiple-draft </w:t>
            </w:r>
            <w:r w:rsidR="00F93B6C" w:rsidRPr="008D75D7">
              <w:rPr>
                <w:rFonts w:asciiTheme="minorHAnsi" w:hAnsiTheme="minorHAnsi"/>
                <w:sz w:val="22"/>
                <w:szCs w:val="22"/>
              </w:rPr>
              <w:t xml:space="preserve">Paragraphs and </w:t>
            </w:r>
            <w:r w:rsidRPr="008D75D7">
              <w:rPr>
                <w:rFonts w:asciiTheme="minorHAnsi" w:hAnsiTheme="minorHAnsi"/>
                <w:sz w:val="22"/>
                <w:szCs w:val="22"/>
              </w:rPr>
              <w:t>E</w:t>
            </w:r>
            <w:r w:rsidR="00DB6D4F" w:rsidRPr="008D75D7">
              <w:rPr>
                <w:rFonts w:asciiTheme="minorHAnsi" w:hAnsiTheme="minorHAnsi"/>
                <w:sz w:val="22"/>
                <w:szCs w:val="22"/>
              </w:rPr>
              <w:t>ssays</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70</w:t>
            </w:r>
            <w:r w:rsidR="00DB6D4F" w:rsidRPr="008D75D7">
              <w:rPr>
                <w:rFonts w:asciiTheme="minorHAnsi" w:hAnsiTheme="minorHAnsi"/>
                <w:sz w:val="22"/>
                <w:szCs w:val="22"/>
              </w:rPr>
              <w:t>%</w:t>
            </w:r>
          </w:p>
        </w:tc>
      </w:tr>
      <w:tr w:rsidR="00DB6D4F" w:rsidRPr="008D75D7" w:rsidTr="00DB6D4F">
        <w:tc>
          <w:tcPr>
            <w:tcW w:w="5220" w:type="dxa"/>
            <w:vAlign w:val="center"/>
          </w:tcPr>
          <w:p w:rsidR="00DB6D4F" w:rsidRPr="008D75D7" w:rsidRDefault="009D6FAB" w:rsidP="00FD64EC">
            <w:pPr>
              <w:ind w:left="162"/>
              <w:rPr>
                <w:rFonts w:asciiTheme="minorHAnsi" w:hAnsiTheme="minorHAnsi"/>
                <w:sz w:val="22"/>
                <w:szCs w:val="22"/>
              </w:rPr>
            </w:pPr>
            <w:r w:rsidRPr="008D75D7">
              <w:rPr>
                <w:rFonts w:asciiTheme="minorHAnsi" w:hAnsiTheme="minorHAnsi"/>
                <w:sz w:val="22"/>
                <w:szCs w:val="22"/>
              </w:rPr>
              <w:t xml:space="preserve">In-class </w:t>
            </w:r>
            <w:r w:rsidR="00FD64EC" w:rsidRPr="008D75D7">
              <w:rPr>
                <w:rFonts w:asciiTheme="minorHAnsi" w:hAnsiTheme="minorHAnsi"/>
                <w:sz w:val="22"/>
                <w:szCs w:val="22"/>
              </w:rPr>
              <w:t>Timed Writing</w:t>
            </w:r>
            <w:r w:rsidR="00FD64EC" w:rsidRPr="008D75D7">
              <w:rPr>
                <w:rFonts w:asciiTheme="minorHAnsi" w:hAnsiTheme="minorHAnsi"/>
                <w:bCs/>
                <w:sz w:val="22"/>
                <w:szCs w:val="22"/>
              </w:rPr>
              <w:t xml:space="preserve"> </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1</w:t>
            </w:r>
            <w:r w:rsidR="00DB6D4F" w:rsidRPr="008D75D7">
              <w:rPr>
                <w:rFonts w:asciiTheme="minorHAnsi" w:hAnsiTheme="minorHAnsi"/>
                <w:sz w:val="22"/>
                <w:szCs w:val="22"/>
              </w:rPr>
              <w:t>0%</w:t>
            </w:r>
          </w:p>
        </w:tc>
      </w:tr>
      <w:tr w:rsidR="00DB6D4F" w:rsidRPr="008D75D7" w:rsidTr="00DB6D4F">
        <w:tc>
          <w:tcPr>
            <w:tcW w:w="5220" w:type="dxa"/>
            <w:vAlign w:val="center"/>
          </w:tcPr>
          <w:p w:rsidR="00DB6D4F" w:rsidRPr="008D75D7" w:rsidRDefault="00FD64EC" w:rsidP="00DB6D4F">
            <w:pPr>
              <w:ind w:left="162"/>
              <w:rPr>
                <w:rFonts w:asciiTheme="minorHAnsi" w:hAnsiTheme="minorHAnsi"/>
                <w:sz w:val="22"/>
                <w:szCs w:val="22"/>
              </w:rPr>
            </w:pPr>
            <w:r w:rsidRPr="008D75D7">
              <w:rPr>
                <w:rFonts w:asciiTheme="minorHAnsi" w:hAnsiTheme="minorHAnsi"/>
                <w:bCs/>
                <w:sz w:val="22"/>
                <w:szCs w:val="22"/>
              </w:rPr>
              <w:t>Homework</w:t>
            </w:r>
          </w:p>
        </w:tc>
        <w:tc>
          <w:tcPr>
            <w:tcW w:w="2520" w:type="dxa"/>
          </w:tcPr>
          <w:p w:rsidR="00DB6D4F" w:rsidRPr="008D75D7" w:rsidRDefault="00FD64EC" w:rsidP="00DB6D4F">
            <w:pPr>
              <w:ind w:left="162"/>
              <w:jc w:val="center"/>
              <w:rPr>
                <w:rFonts w:asciiTheme="minorHAnsi" w:hAnsiTheme="minorHAnsi"/>
                <w:sz w:val="22"/>
                <w:szCs w:val="22"/>
              </w:rPr>
            </w:pPr>
            <w:r w:rsidRPr="008D75D7">
              <w:rPr>
                <w:rFonts w:asciiTheme="minorHAnsi" w:hAnsiTheme="minorHAnsi"/>
                <w:sz w:val="22"/>
                <w:szCs w:val="22"/>
              </w:rPr>
              <w:t>1</w:t>
            </w:r>
            <w:r w:rsidR="00DB6D4F" w:rsidRPr="008D75D7">
              <w:rPr>
                <w:rFonts w:asciiTheme="minorHAnsi" w:hAnsiTheme="minorHAnsi"/>
                <w:sz w:val="22"/>
                <w:szCs w:val="22"/>
              </w:rPr>
              <w:t>0%</w:t>
            </w:r>
          </w:p>
        </w:tc>
      </w:tr>
      <w:tr w:rsidR="00DB6D4F" w:rsidRPr="008D75D7" w:rsidTr="00DB6D4F">
        <w:tc>
          <w:tcPr>
            <w:tcW w:w="5220" w:type="dxa"/>
            <w:vAlign w:val="center"/>
          </w:tcPr>
          <w:p w:rsidR="00DB6D4F" w:rsidRPr="008D75D7" w:rsidRDefault="00CB7D90" w:rsidP="00FD64EC">
            <w:pPr>
              <w:ind w:left="162"/>
              <w:rPr>
                <w:rFonts w:asciiTheme="minorHAnsi" w:hAnsiTheme="minorHAnsi"/>
                <w:sz w:val="22"/>
                <w:szCs w:val="22"/>
              </w:rPr>
            </w:pPr>
            <w:r w:rsidRPr="008D75D7">
              <w:rPr>
                <w:rFonts w:asciiTheme="minorHAnsi" w:hAnsiTheme="minorHAnsi"/>
                <w:sz w:val="22"/>
                <w:szCs w:val="22"/>
              </w:rPr>
              <w:t>Exams</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10</w:t>
            </w:r>
            <w:r w:rsidR="00DB6D4F" w:rsidRPr="008D75D7">
              <w:rPr>
                <w:rFonts w:asciiTheme="minorHAnsi" w:hAnsiTheme="minorHAnsi"/>
                <w:sz w:val="22"/>
                <w:szCs w:val="22"/>
              </w:rPr>
              <w:t>%</w:t>
            </w:r>
          </w:p>
        </w:tc>
      </w:tr>
    </w:tbl>
    <w:p w:rsidR="009D6FAB" w:rsidRPr="008D75D7"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Homework</w:t>
      </w:r>
      <w:r w:rsidRPr="008D75D7">
        <w:rPr>
          <w:rFonts w:asciiTheme="minorHAnsi" w:hAnsiTheme="minorHAnsi"/>
          <w:b/>
          <w:smallCaps/>
          <w:sz w:val="22"/>
          <w:szCs w:val="22"/>
        </w:rPr>
        <w:t>:</w:t>
      </w:r>
      <w:r w:rsidRPr="008D75D7">
        <w:rPr>
          <w:rFonts w:asciiTheme="minorHAnsi" w:hAnsiTheme="minorHAnsi"/>
          <w:sz w:val="22"/>
          <w:szCs w:val="22"/>
        </w:rPr>
        <w:t xml:space="preserve">  Classroom and lab assignments are due at the beginning of the class period on the date due unless stated otherwise.  Unless other arrangements are made, </w:t>
      </w:r>
      <w:r w:rsidRPr="008D75D7">
        <w:rPr>
          <w:rFonts w:asciiTheme="minorHAnsi" w:hAnsiTheme="minorHAnsi"/>
          <w:sz w:val="22"/>
          <w:szCs w:val="22"/>
          <w:u w:val="single"/>
        </w:rPr>
        <w:t>no credit will be given for homework handed in late</w:t>
      </w:r>
      <w:r w:rsidRPr="008D75D7">
        <w:rPr>
          <w:rFonts w:asciiTheme="minorHAnsi" w:hAnsiTheme="minorHAnsi"/>
          <w:sz w:val="22"/>
          <w:szCs w:val="22"/>
        </w:rPr>
        <w:t>. Some assignments may be turned in electronically. Extra work or makeup work will not affect your grade.</w:t>
      </w:r>
    </w:p>
    <w:p w:rsidR="00A94B60" w:rsidRPr="008D75D7"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Exams</w:t>
      </w:r>
      <w:r w:rsidRPr="008D75D7">
        <w:rPr>
          <w:rFonts w:asciiTheme="minorHAnsi" w:hAnsiTheme="minorHAnsi"/>
          <w:b/>
          <w:smallCaps/>
          <w:sz w:val="22"/>
          <w:szCs w:val="22"/>
        </w:rPr>
        <w:t>:</w:t>
      </w:r>
      <w:r w:rsidRPr="008D75D7">
        <w:rPr>
          <w:rFonts w:asciiTheme="minorHAnsi" w:hAnsiTheme="minorHAnsi"/>
          <w:sz w:val="22"/>
          <w:szCs w:val="22"/>
        </w:rPr>
        <w:t xml:space="preserve">  The date for exams will be announced in advance.  If you are absent on the day of an exam, </w:t>
      </w:r>
      <w:r w:rsidRPr="008D75D7">
        <w:rPr>
          <w:rFonts w:asciiTheme="minorHAnsi" w:hAnsiTheme="minorHAnsi"/>
          <w:sz w:val="22"/>
          <w:szCs w:val="22"/>
          <w:u w:val="single"/>
        </w:rPr>
        <w:t>you will receive a zero score</w:t>
      </w:r>
      <w:r w:rsidRPr="008D75D7">
        <w:rPr>
          <w:rFonts w:asciiTheme="minorHAnsi" w:hAnsiTheme="minorHAnsi"/>
          <w:sz w:val="22"/>
          <w:szCs w:val="22"/>
        </w:rPr>
        <w:t xml:space="preserve">.  You will not be allowed to take the exam on a later day unless you have made arrangements with the instructor </w:t>
      </w:r>
      <w:r w:rsidRPr="008D75D7">
        <w:rPr>
          <w:rFonts w:asciiTheme="minorHAnsi" w:hAnsiTheme="minorHAnsi"/>
          <w:b/>
          <w:sz w:val="22"/>
          <w:szCs w:val="22"/>
        </w:rPr>
        <w:t xml:space="preserve">before </w:t>
      </w:r>
      <w:r w:rsidRPr="008D75D7">
        <w:rPr>
          <w:rFonts w:asciiTheme="minorHAnsi" w:hAnsiTheme="minorHAnsi"/>
          <w:sz w:val="22"/>
          <w:szCs w:val="22"/>
        </w:rPr>
        <w:t>the exam. Some exams may be given using the computer.</w:t>
      </w: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8D75D7"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Privacy</w:t>
      </w:r>
      <w:r w:rsidR="00A94B60" w:rsidRPr="008D75D7">
        <w:rPr>
          <w:rFonts w:asciiTheme="minorHAnsi" w:hAnsiTheme="minorHAnsi"/>
          <w:sz w:val="22"/>
          <w:szCs w:val="22"/>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Cheating and Plagiarism</w:t>
      </w:r>
      <w:r w:rsidRPr="008D75D7">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z w:val="22"/>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D75D7">
        <w:rPr>
          <w:rFonts w:asciiTheme="minorHAnsi" w:hAnsiTheme="minorHAnsi"/>
          <w:b/>
          <w:sz w:val="20"/>
          <w:szCs w:val="22"/>
        </w:rPr>
        <w:t>Cheating</w:t>
      </w:r>
      <w:r w:rsidRPr="008D75D7">
        <w:rPr>
          <w:rFonts w:asciiTheme="minorHAnsi" w:hAnsiTheme="minorHAnsi"/>
          <w:sz w:val="20"/>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D75D7">
        <w:rPr>
          <w:rFonts w:asciiTheme="minorHAnsi" w:hAnsiTheme="minorHAnsi"/>
          <w:b/>
          <w:sz w:val="20"/>
          <w:szCs w:val="22"/>
        </w:rPr>
        <w:t>Plagiarism</w:t>
      </w:r>
      <w:r w:rsidRPr="008D75D7">
        <w:rPr>
          <w:rFonts w:asciiTheme="minorHAnsi" w:hAnsiTheme="minorHAnsi"/>
          <w:sz w:val="20"/>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w:t>
      </w:r>
      <w:r w:rsidRPr="008D75D7">
        <w:rPr>
          <w:rFonts w:asciiTheme="minorHAnsi" w:hAnsiTheme="minorHAnsi"/>
          <w:sz w:val="20"/>
          <w:szCs w:val="22"/>
        </w:rPr>
        <w:lastRenderedPageBreak/>
        <w:t>examination, paper, project, or assignment in question to a failing grade in the course, at the discretion of the instructor and depending on the severity and frequency of the incidents.</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0"/>
          <w:szCs w:val="22"/>
        </w:rPr>
      </w:pPr>
      <w:r w:rsidRPr="008D75D7">
        <w:rPr>
          <w:rFonts w:asciiTheme="minorHAnsi" w:hAnsiTheme="minorHAnsi"/>
          <w:i/>
          <w:sz w:val="20"/>
          <w:szCs w:val="22"/>
        </w:rPr>
        <w:t>Reedley College Catalog</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Class Participation</w:t>
      </w:r>
      <w:r w:rsidRPr="008D75D7">
        <w:rPr>
          <w:rFonts w:asciiTheme="minorHAnsi" w:hAnsiTheme="minorHAnsi"/>
          <w:b/>
          <w:smallCaps/>
          <w:sz w:val="22"/>
          <w:szCs w:val="22"/>
        </w:rPr>
        <w:t>:</w:t>
      </w:r>
      <w:r w:rsidRPr="008D75D7">
        <w:rPr>
          <w:rFonts w:asciiTheme="minorHAnsi" w:hAnsi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D75D7">
        <w:rPr>
          <w:rFonts w:asciiTheme="minorHAnsi" w:hAnsiTheme="minorHAnsi"/>
          <w:sz w:val="22"/>
          <w:szCs w:val="22"/>
          <w:u w:val="single"/>
        </w:rPr>
        <w:t>If you miss class, you are still responsible for the homework and activities that went on in your absence.</w:t>
      </w:r>
      <w:r w:rsidRPr="008D75D7">
        <w:rPr>
          <w:rFonts w:asciiTheme="minorHAnsi" w:hAnsiTheme="minorHAnsi"/>
          <w:sz w:val="22"/>
          <w:szCs w:val="22"/>
        </w:rPr>
        <w:t xml:space="preserve"> Contact a classmate or your teacher for assignments so you can be prepared for the next class.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b/>
          <w:sz w:val="22"/>
          <w:szCs w:val="22"/>
        </w:rPr>
      </w:pPr>
      <w:r w:rsidRPr="005458B7">
        <w:rPr>
          <w:rFonts w:asciiTheme="minorHAnsi" w:hAnsiTheme="minorHAnsi"/>
          <w:b/>
          <w:smallCaps/>
          <w:sz w:val="22"/>
          <w:szCs w:val="22"/>
        </w:rPr>
        <w:t>Canceled Class</w:t>
      </w:r>
      <w:r w:rsidRPr="008D75D7">
        <w:rPr>
          <w:rFonts w:asciiTheme="minorHAnsi" w:hAnsiTheme="minorHAnsi"/>
          <w:b/>
          <w:sz w:val="22"/>
          <w:szCs w:val="22"/>
        </w:rPr>
        <w:t xml:space="preserve">: </w:t>
      </w:r>
      <w:r w:rsidRPr="008D75D7">
        <w:rPr>
          <w:rFonts w:asciiTheme="minorHAnsi" w:hAnsiTheme="minorHAnsi"/>
          <w:sz w:val="22"/>
          <w:szCs w:val="22"/>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b/>
          <w:smallCaps/>
          <w:sz w:val="22"/>
          <w:szCs w:val="22"/>
        </w:rPr>
      </w:pPr>
      <w:r w:rsidRPr="005458B7">
        <w:rPr>
          <w:rFonts w:asciiTheme="minorHAnsi" w:hAnsiTheme="minorHAnsi"/>
          <w:b/>
          <w:smallCaps/>
          <w:sz w:val="22"/>
          <w:szCs w:val="22"/>
        </w:rPr>
        <w:t>Accommodations for students with disabilities</w:t>
      </w:r>
      <w:r w:rsidRPr="008D75D7">
        <w:rPr>
          <w:rFonts w:asciiTheme="minorHAnsi" w:hAnsiTheme="minorHAnsi"/>
          <w:b/>
          <w:smallCaps/>
          <w:sz w:val="22"/>
          <w:szCs w:val="22"/>
        </w:rPr>
        <w:t xml:space="preserve">: </w:t>
      </w:r>
      <w:r w:rsidRPr="008D75D7">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sz w:val="22"/>
          <w:szCs w:val="22"/>
        </w:rPr>
      </w:pPr>
      <w:r w:rsidRPr="005458B7">
        <w:rPr>
          <w:rFonts w:asciiTheme="minorHAnsi" w:hAnsiTheme="minorHAnsi"/>
          <w:b/>
          <w:smallCaps/>
          <w:sz w:val="22"/>
          <w:szCs w:val="22"/>
        </w:rPr>
        <w:t>Other Policies</w:t>
      </w:r>
      <w:r w:rsidRPr="008D75D7">
        <w:rPr>
          <w:rFonts w:asciiTheme="minorHAnsi" w:hAnsiTheme="minorHAnsi"/>
          <w:b/>
          <w:sz w:val="22"/>
          <w:szCs w:val="22"/>
        </w:rPr>
        <w:t xml:space="preserve">: </w:t>
      </w:r>
    </w:p>
    <w:p w:rsidR="00CB7D90" w:rsidRPr="008D75D7" w:rsidRDefault="00CB7D90" w:rsidP="00CB7D90">
      <w:pPr>
        <w:numPr>
          <w:ilvl w:val="0"/>
          <w:numId w:val="38"/>
        </w:numPr>
        <w:rPr>
          <w:rFonts w:asciiTheme="minorHAnsi" w:hAnsiTheme="minorHAnsi"/>
          <w:sz w:val="22"/>
          <w:szCs w:val="22"/>
          <w:u w:val="single"/>
        </w:rPr>
      </w:pPr>
      <w:r w:rsidRPr="008D75D7">
        <w:rPr>
          <w:rFonts w:asciiTheme="minorHAnsi" w:hAnsiTheme="minorHAnsi"/>
          <w:sz w:val="22"/>
          <w:szCs w:val="22"/>
          <w:u w:val="single"/>
        </w:rPr>
        <w:t>Children are not allowed in class</w:t>
      </w:r>
      <w:r w:rsidRPr="008D75D7">
        <w:rPr>
          <w:rFonts w:asciiTheme="minorHAnsi" w:hAnsiTheme="minorHAnsi"/>
          <w:sz w:val="22"/>
          <w:szCs w:val="22"/>
        </w:rPr>
        <w:t>. Adult visitors are allowed with permission of the instructor. Please make arrangements in advance.</w:t>
      </w:r>
    </w:p>
    <w:p w:rsidR="00CB7D90" w:rsidRPr="008D75D7" w:rsidRDefault="00CB7D90" w:rsidP="00CB7D90">
      <w:pPr>
        <w:numPr>
          <w:ilvl w:val="0"/>
          <w:numId w:val="38"/>
        </w:numPr>
        <w:rPr>
          <w:rFonts w:asciiTheme="minorHAnsi" w:hAnsiTheme="minorHAnsi"/>
          <w:sz w:val="22"/>
          <w:szCs w:val="22"/>
        </w:rPr>
      </w:pPr>
      <w:r w:rsidRPr="008D75D7">
        <w:rPr>
          <w:rFonts w:asciiTheme="minorHAnsi" w:hAnsiTheme="minorHAnsi"/>
          <w:sz w:val="22"/>
          <w:szCs w:val="22"/>
          <w:u w:val="single"/>
        </w:rPr>
        <w:t>Please do not allow your cell phones to disrupt class time</w:t>
      </w:r>
      <w:r w:rsidRPr="008D75D7">
        <w:rPr>
          <w:rFonts w:asciiTheme="minorHAnsi" w:hAnsiTheme="minorHAnsi"/>
          <w:sz w:val="22"/>
          <w:szCs w:val="22"/>
        </w:rPr>
        <w:t xml:space="preserve">. Set your phone so it remains quiet. Do not answer your phone, make calls, text, or use your phone for non-academic purposes during class. </w:t>
      </w:r>
    </w:p>
    <w:p w:rsidR="00CB7D90" w:rsidRPr="008D75D7" w:rsidRDefault="00CB7D90" w:rsidP="00CB7D90">
      <w:pPr>
        <w:numPr>
          <w:ilvl w:val="0"/>
          <w:numId w:val="38"/>
        </w:numPr>
        <w:rPr>
          <w:rFonts w:asciiTheme="minorHAnsi" w:hAnsiTheme="minorHAnsi"/>
          <w:sz w:val="22"/>
          <w:szCs w:val="22"/>
        </w:rPr>
      </w:pPr>
      <w:r w:rsidRPr="008D75D7">
        <w:rPr>
          <w:rFonts w:asciiTheme="minorHAnsi" w:hAnsiTheme="minorHAnsi"/>
          <w:sz w:val="22"/>
          <w:szCs w:val="22"/>
          <w:u w:val="single"/>
        </w:rPr>
        <w:t>You may be dropped from the class</w:t>
      </w:r>
      <w:r w:rsidRPr="008D75D7">
        <w:rPr>
          <w:rFonts w:asciiTheme="minorHAnsi" w:hAnsiTheme="minorHAnsi"/>
          <w:sz w:val="22"/>
          <w:szCs w:val="22"/>
        </w:rPr>
        <w:t xml:space="preserve"> if you miss more than 4 class periods. If you miss class, please communicate with the instructor. </w:t>
      </w:r>
    </w:p>
    <w:p w:rsidR="00A44ABA" w:rsidRPr="008D75D7" w:rsidRDefault="00A44ABA" w:rsidP="00A44ABA">
      <w:pPr>
        <w:rPr>
          <w:rFonts w:asciiTheme="minorHAnsi" w:hAnsiTheme="minorHAnsi"/>
          <w:sz w:val="22"/>
          <w:szCs w:val="22"/>
        </w:rPr>
      </w:pPr>
    </w:p>
    <w:p w:rsidR="0070442A" w:rsidRPr="008D75D7" w:rsidRDefault="0070442A" w:rsidP="0070442A">
      <w:pPr>
        <w:rPr>
          <w:rFonts w:asciiTheme="minorHAnsi" w:hAnsiTheme="minorHAnsi"/>
          <w:sz w:val="22"/>
          <w:szCs w:val="22"/>
        </w:rPr>
      </w:pPr>
      <w:r w:rsidRPr="005458B7">
        <w:rPr>
          <w:rFonts w:asciiTheme="minorHAnsi" w:hAnsiTheme="minorHAnsi"/>
          <w:b/>
          <w:smallCaps/>
          <w:sz w:val="22"/>
          <w:szCs w:val="22"/>
        </w:rPr>
        <w:t>Schedule</w:t>
      </w:r>
      <w:r w:rsidRPr="008D75D7">
        <w:rPr>
          <w:rFonts w:asciiTheme="minorHAnsi" w:hAnsiTheme="minorHAnsi"/>
          <w:sz w:val="22"/>
          <w:szCs w:val="22"/>
        </w:rPr>
        <w:t xml:space="preserve"> (subject to change):</w:t>
      </w:r>
    </w:p>
    <w:p w:rsidR="00850F67" w:rsidRPr="008D75D7" w:rsidRDefault="00850F67" w:rsidP="0070442A">
      <w:pPr>
        <w:rPr>
          <w:rFonts w:asciiTheme="minorHAnsi" w:hAnsiTheme="minorHAnsi"/>
          <w:sz w:val="22"/>
          <w:szCs w:val="22"/>
        </w:rPr>
      </w:pPr>
    </w:p>
    <w:tbl>
      <w:tblPr>
        <w:tblStyle w:val="TableGrid"/>
        <w:tblW w:w="5913" w:type="dxa"/>
        <w:jc w:val="center"/>
        <w:tblLook w:val="01E0" w:firstRow="1" w:lastRow="1" w:firstColumn="1" w:lastColumn="1" w:noHBand="0" w:noVBand="0"/>
      </w:tblPr>
      <w:tblGrid>
        <w:gridCol w:w="2358"/>
        <w:gridCol w:w="3555"/>
      </w:tblGrid>
      <w:tr w:rsidR="00A94B60" w:rsidRPr="008D75D7" w:rsidTr="00822405">
        <w:trPr>
          <w:jc w:val="center"/>
        </w:trPr>
        <w:tc>
          <w:tcPr>
            <w:tcW w:w="2358" w:type="dxa"/>
            <w:shd w:val="clear" w:color="auto" w:fill="E0E0E0"/>
            <w:vAlign w:val="center"/>
          </w:tcPr>
          <w:p w:rsidR="00A94B60" w:rsidRPr="008D75D7" w:rsidRDefault="00A94B60" w:rsidP="003479BC">
            <w:pPr>
              <w:jc w:val="center"/>
              <w:rPr>
                <w:rFonts w:asciiTheme="minorHAnsi" w:hAnsiTheme="minorHAnsi"/>
                <w:b/>
                <w:smallCaps/>
                <w:sz w:val="22"/>
                <w:szCs w:val="22"/>
              </w:rPr>
            </w:pPr>
          </w:p>
        </w:tc>
        <w:tc>
          <w:tcPr>
            <w:tcW w:w="3555" w:type="dxa"/>
            <w:shd w:val="clear" w:color="auto" w:fill="E0E0E0"/>
            <w:vAlign w:val="center"/>
          </w:tcPr>
          <w:p w:rsidR="00A94B60" w:rsidRPr="008D75D7" w:rsidRDefault="00A94B60" w:rsidP="00C20B6B">
            <w:pPr>
              <w:rPr>
                <w:rFonts w:asciiTheme="minorHAnsi" w:hAnsiTheme="minorHAnsi"/>
                <w:b/>
                <w:smallCaps/>
                <w:sz w:val="22"/>
                <w:szCs w:val="22"/>
              </w:rPr>
            </w:pPr>
            <w:r w:rsidRPr="008D75D7">
              <w:rPr>
                <w:rFonts w:asciiTheme="minorHAnsi" w:hAnsiTheme="minorHAnsi"/>
                <w:b/>
                <w:smallCaps/>
                <w:sz w:val="22"/>
                <w:szCs w:val="22"/>
              </w:rPr>
              <w:t>Great Writing 3</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 – 2</w:t>
            </w:r>
          </w:p>
        </w:tc>
        <w:tc>
          <w:tcPr>
            <w:tcW w:w="3555" w:type="dxa"/>
            <w:vAlign w:val="center"/>
          </w:tcPr>
          <w:p w:rsidR="00A94B60" w:rsidRPr="008D75D7" w:rsidRDefault="00A94B60" w:rsidP="00986F81">
            <w:pPr>
              <w:ind w:left="72"/>
              <w:rPr>
                <w:rFonts w:asciiTheme="minorHAnsi" w:hAnsiTheme="minorHAnsi"/>
                <w:sz w:val="22"/>
                <w:szCs w:val="22"/>
              </w:rPr>
            </w:pPr>
            <w:r w:rsidRPr="008D75D7">
              <w:rPr>
                <w:rFonts w:asciiTheme="minorHAnsi" w:hAnsiTheme="minorHAnsi"/>
                <w:sz w:val="22"/>
                <w:szCs w:val="22"/>
              </w:rPr>
              <w:t>Unit 1 – Introduction to Paragraphs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3 – 5</w:t>
            </w:r>
          </w:p>
        </w:tc>
        <w:tc>
          <w:tcPr>
            <w:tcW w:w="3555" w:type="dxa"/>
            <w:vAlign w:val="center"/>
          </w:tcPr>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2 – Five Elements of Good Writing</w:t>
            </w:r>
          </w:p>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3 – Types of Paragraphs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6 – 8</w:t>
            </w:r>
          </w:p>
        </w:tc>
        <w:tc>
          <w:tcPr>
            <w:tcW w:w="3555" w:type="dxa"/>
            <w:vAlign w:val="center"/>
          </w:tcPr>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4 – Descriptive Essays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9 – 11</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5 – Comparison Essays</w:t>
            </w:r>
          </w:p>
        </w:tc>
      </w:tr>
      <w:tr w:rsidR="00A94B60" w:rsidRPr="008D75D7" w:rsidTr="00822405">
        <w:trPr>
          <w:trHeight w:val="62"/>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12 – 14</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6 – Cause-Effect Essays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15 – 17</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7 – Classification Essays</w:t>
            </w:r>
          </w:p>
        </w:tc>
      </w:tr>
      <w:tr w:rsidR="00A94B60" w:rsidRPr="00F47E1D" w:rsidTr="00822405">
        <w:trPr>
          <w:trHeight w:val="70"/>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 18</w:t>
            </w:r>
          </w:p>
        </w:tc>
        <w:tc>
          <w:tcPr>
            <w:tcW w:w="3555" w:type="dxa"/>
            <w:vAlign w:val="center"/>
          </w:tcPr>
          <w:p w:rsidR="00A94B60" w:rsidRPr="00F47E1D" w:rsidRDefault="00A94B60" w:rsidP="00CB7D90">
            <w:pPr>
              <w:ind w:left="72"/>
              <w:rPr>
                <w:rFonts w:asciiTheme="minorHAnsi" w:hAnsiTheme="minorHAnsi"/>
                <w:sz w:val="22"/>
                <w:szCs w:val="22"/>
              </w:rPr>
            </w:pPr>
            <w:r w:rsidRPr="008D75D7">
              <w:rPr>
                <w:rFonts w:asciiTheme="minorHAnsi" w:hAnsiTheme="minorHAnsi"/>
                <w:sz w:val="22"/>
                <w:szCs w:val="22"/>
              </w:rPr>
              <w:t>In</w:t>
            </w:r>
            <w:r w:rsidR="00CB7D90" w:rsidRPr="008D75D7">
              <w:rPr>
                <w:rFonts w:asciiTheme="minorHAnsi" w:hAnsiTheme="minorHAnsi"/>
                <w:sz w:val="22"/>
                <w:szCs w:val="22"/>
              </w:rPr>
              <w:t>-</w:t>
            </w:r>
            <w:r w:rsidRPr="008D75D7">
              <w:rPr>
                <w:rFonts w:asciiTheme="minorHAnsi" w:hAnsiTheme="minorHAnsi"/>
                <w:sz w:val="22"/>
                <w:szCs w:val="22"/>
              </w:rPr>
              <w:t>Class Essay</w:t>
            </w:r>
            <w:r w:rsidRPr="00F47E1D">
              <w:rPr>
                <w:rFonts w:asciiTheme="minorHAnsi" w:hAnsiTheme="minorHAnsi"/>
                <w:sz w:val="22"/>
                <w:szCs w:val="22"/>
              </w:rPr>
              <w:t xml:space="preserve"> </w:t>
            </w:r>
          </w:p>
        </w:tc>
      </w:tr>
    </w:tbl>
    <w:p w:rsidR="0070442A" w:rsidRPr="00F47E1D" w:rsidRDefault="0070442A" w:rsidP="004D6351">
      <w:pPr>
        <w:tabs>
          <w:tab w:val="left" w:pos="5217"/>
        </w:tabs>
        <w:rPr>
          <w:rFonts w:asciiTheme="minorHAnsi" w:hAnsiTheme="minorHAnsi"/>
          <w:sz w:val="22"/>
          <w:szCs w:val="22"/>
        </w:rPr>
      </w:pPr>
    </w:p>
    <w:sectPr w:rsidR="0070442A" w:rsidRPr="00F47E1D"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564F08">
      <w:rPr>
        <w:rStyle w:val="PageNumber"/>
        <w:rFonts w:ascii="Arial Narrow" w:hAnsi="Arial Narrow"/>
        <w:noProof/>
        <w:sz w:val="20"/>
      </w:rPr>
      <w:t>1</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55CD1"/>
    <w:rsid w:val="000609A2"/>
    <w:rsid w:val="000636AE"/>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45611"/>
    <w:rsid w:val="00145B80"/>
    <w:rsid w:val="00152EC8"/>
    <w:rsid w:val="001559B8"/>
    <w:rsid w:val="0016678E"/>
    <w:rsid w:val="00177082"/>
    <w:rsid w:val="0018084E"/>
    <w:rsid w:val="00193FCD"/>
    <w:rsid w:val="001A39C4"/>
    <w:rsid w:val="001B3D26"/>
    <w:rsid w:val="001C01B4"/>
    <w:rsid w:val="001D5BBA"/>
    <w:rsid w:val="001E621E"/>
    <w:rsid w:val="001F4166"/>
    <w:rsid w:val="00206D65"/>
    <w:rsid w:val="00226155"/>
    <w:rsid w:val="0023033E"/>
    <w:rsid w:val="002329C7"/>
    <w:rsid w:val="00245826"/>
    <w:rsid w:val="00257A1C"/>
    <w:rsid w:val="0028321F"/>
    <w:rsid w:val="002860C9"/>
    <w:rsid w:val="002A63C0"/>
    <w:rsid w:val="002D181F"/>
    <w:rsid w:val="002E1DC2"/>
    <w:rsid w:val="002F40A3"/>
    <w:rsid w:val="00304991"/>
    <w:rsid w:val="00313A6B"/>
    <w:rsid w:val="003277F1"/>
    <w:rsid w:val="00334FED"/>
    <w:rsid w:val="00336E9E"/>
    <w:rsid w:val="003376D5"/>
    <w:rsid w:val="003455A2"/>
    <w:rsid w:val="00345F24"/>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36E2E"/>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458B7"/>
    <w:rsid w:val="00564F08"/>
    <w:rsid w:val="00572615"/>
    <w:rsid w:val="00577105"/>
    <w:rsid w:val="00581949"/>
    <w:rsid w:val="00586831"/>
    <w:rsid w:val="005A4D84"/>
    <w:rsid w:val="005C776F"/>
    <w:rsid w:val="005D4507"/>
    <w:rsid w:val="005E02DF"/>
    <w:rsid w:val="005E57D6"/>
    <w:rsid w:val="005F0C6C"/>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05FE"/>
    <w:rsid w:val="00723AE6"/>
    <w:rsid w:val="00723F6E"/>
    <w:rsid w:val="007618DD"/>
    <w:rsid w:val="007627CA"/>
    <w:rsid w:val="007647EB"/>
    <w:rsid w:val="007834B4"/>
    <w:rsid w:val="007A5866"/>
    <w:rsid w:val="007B1AE6"/>
    <w:rsid w:val="007B7DDF"/>
    <w:rsid w:val="007C31E2"/>
    <w:rsid w:val="007D3DDB"/>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61CA3"/>
    <w:rsid w:val="00872E93"/>
    <w:rsid w:val="00876914"/>
    <w:rsid w:val="008A2358"/>
    <w:rsid w:val="008A2390"/>
    <w:rsid w:val="008B7570"/>
    <w:rsid w:val="008C2AD7"/>
    <w:rsid w:val="008D5942"/>
    <w:rsid w:val="008D75D7"/>
    <w:rsid w:val="008F390A"/>
    <w:rsid w:val="008F47D5"/>
    <w:rsid w:val="00914B1F"/>
    <w:rsid w:val="00945582"/>
    <w:rsid w:val="0094673D"/>
    <w:rsid w:val="00947D94"/>
    <w:rsid w:val="00953CE7"/>
    <w:rsid w:val="009553D0"/>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66C4"/>
    <w:rsid w:val="00A82D5E"/>
    <w:rsid w:val="00A94B60"/>
    <w:rsid w:val="00AA565A"/>
    <w:rsid w:val="00AD2B2D"/>
    <w:rsid w:val="00AE29CA"/>
    <w:rsid w:val="00AE6983"/>
    <w:rsid w:val="00AF09DC"/>
    <w:rsid w:val="00AF470C"/>
    <w:rsid w:val="00AF47DB"/>
    <w:rsid w:val="00B063E7"/>
    <w:rsid w:val="00B31125"/>
    <w:rsid w:val="00B34FD0"/>
    <w:rsid w:val="00B3694E"/>
    <w:rsid w:val="00B4178D"/>
    <w:rsid w:val="00B43625"/>
    <w:rsid w:val="00B516D5"/>
    <w:rsid w:val="00B62F67"/>
    <w:rsid w:val="00B75730"/>
    <w:rsid w:val="00B77A03"/>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72D8A"/>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839D8"/>
    <w:rsid w:val="00E97AA4"/>
    <w:rsid w:val="00EC5ED1"/>
    <w:rsid w:val="00ED20CE"/>
    <w:rsid w:val="00EE7C20"/>
    <w:rsid w:val="00F07167"/>
    <w:rsid w:val="00F23E11"/>
    <w:rsid w:val="00F33F00"/>
    <w:rsid w:val="00F36EDD"/>
    <w:rsid w:val="00F458CF"/>
    <w:rsid w:val="00F47E1D"/>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BF86C"/>
  <w15:docId w15:val="{90166C16-5665-4622-8321-E23A12D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3</cp:revision>
  <cp:lastPrinted>2013-01-04T19:44:00Z</cp:lastPrinted>
  <dcterms:created xsi:type="dcterms:W3CDTF">2017-01-04T22:17:00Z</dcterms:created>
  <dcterms:modified xsi:type="dcterms:W3CDTF">2017-01-04T22:21:00Z</dcterms:modified>
</cp:coreProperties>
</file>