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22" w:rsidRDefault="003D1A22" w:rsidP="009449B5">
      <w:pPr>
        <w:tabs>
          <w:tab w:val="right" w:pos="9360"/>
        </w:tabs>
        <w:rPr>
          <w:b/>
          <w:smallCaps/>
          <w:sz w:val="30"/>
        </w:rPr>
      </w:pPr>
      <w:r>
        <w:rPr>
          <w:b/>
          <w:i/>
          <w:smallCaps/>
          <w:noProof/>
          <w:sz w:val="38"/>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527810" cy="8521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6">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0A4B23" w:rsidRPr="00C85181">
        <w:rPr>
          <w:b/>
          <w:i/>
          <w:smallCaps/>
          <w:sz w:val="38"/>
        </w:rPr>
        <w:t>AG 5 – Ag Sales &amp; Communication</w:t>
      </w:r>
      <w:r w:rsidR="000A4B23" w:rsidRPr="00E1668D">
        <w:rPr>
          <w:b/>
          <w:smallCaps/>
          <w:sz w:val="30"/>
        </w:rPr>
        <w:tab/>
      </w:r>
    </w:p>
    <w:p w:rsidR="00AB4143" w:rsidRPr="00E1668D" w:rsidRDefault="000A4B23" w:rsidP="009449B5">
      <w:pPr>
        <w:tabs>
          <w:tab w:val="right" w:pos="9360"/>
        </w:tabs>
        <w:rPr>
          <w:smallCaps/>
          <w:sz w:val="30"/>
        </w:rPr>
      </w:pPr>
      <w:r w:rsidRPr="00E1668D">
        <w:rPr>
          <w:smallCaps/>
          <w:sz w:val="28"/>
        </w:rPr>
        <w:t>Reedley College</w:t>
      </w:r>
    </w:p>
    <w:p w:rsidR="009449B5" w:rsidRDefault="00CA1E43" w:rsidP="009449B5">
      <w:pPr>
        <w:tabs>
          <w:tab w:val="left" w:pos="1440"/>
          <w:tab w:val="left" w:pos="2700"/>
          <w:tab w:val="left" w:pos="4140"/>
          <w:tab w:val="right" w:pos="9360"/>
        </w:tabs>
        <w:ind w:left="360"/>
        <w:rPr>
          <w:sz w:val="20"/>
        </w:rPr>
      </w:pPr>
      <w:r>
        <w:rPr>
          <w:sz w:val="20"/>
        </w:rPr>
        <w:t>Section:</w:t>
      </w:r>
      <w:r>
        <w:rPr>
          <w:sz w:val="20"/>
        </w:rPr>
        <w:tab/>
        <w:t>57623</w:t>
      </w:r>
      <w:r w:rsidR="009449B5">
        <w:rPr>
          <w:sz w:val="20"/>
        </w:rPr>
        <w:tab/>
      </w:r>
      <w:r w:rsidR="009449B5">
        <w:rPr>
          <w:sz w:val="20"/>
        </w:rPr>
        <w:tab/>
      </w:r>
      <w:r w:rsidR="009449B5">
        <w:rPr>
          <w:sz w:val="20"/>
        </w:rPr>
        <w:tab/>
      </w:r>
    </w:p>
    <w:p w:rsidR="009449B5" w:rsidRPr="00E1668D" w:rsidRDefault="00CA1E43" w:rsidP="009449B5">
      <w:pPr>
        <w:tabs>
          <w:tab w:val="left" w:pos="1440"/>
          <w:tab w:val="left" w:pos="2700"/>
          <w:tab w:val="left" w:pos="4140"/>
          <w:tab w:val="right" w:pos="9360"/>
        </w:tabs>
        <w:ind w:left="360"/>
        <w:rPr>
          <w:smallCaps/>
          <w:sz w:val="20"/>
        </w:rPr>
      </w:pPr>
      <w:r>
        <w:rPr>
          <w:sz w:val="20"/>
        </w:rPr>
        <w:t>Lecture:</w:t>
      </w:r>
      <w:r>
        <w:rPr>
          <w:sz w:val="20"/>
        </w:rPr>
        <w:tab/>
      </w:r>
      <w:proofErr w:type="spellStart"/>
      <w:proofErr w:type="gramStart"/>
      <w:r>
        <w:rPr>
          <w:sz w:val="20"/>
        </w:rPr>
        <w:t>T,Th</w:t>
      </w:r>
      <w:proofErr w:type="spellEnd"/>
      <w:proofErr w:type="gramEnd"/>
      <w:r w:rsidR="009449B5" w:rsidRPr="00E1668D">
        <w:rPr>
          <w:sz w:val="20"/>
        </w:rPr>
        <w:tab/>
      </w:r>
      <w:r>
        <w:rPr>
          <w:sz w:val="20"/>
        </w:rPr>
        <w:t>1:00-1:50</w:t>
      </w:r>
      <w:r w:rsidR="009449B5" w:rsidRPr="00E1668D">
        <w:rPr>
          <w:sz w:val="20"/>
        </w:rPr>
        <w:tab/>
      </w:r>
      <w:r w:rsidR="009449B5">
        <w:rPr>
          <w:sz w:val="20"/>
        </w:rPr>
        <w:t xml:space="preserve">AGR </w:t>
      </w:r>
      <w:r>
        <w:rPr>
          <w:sz w:val="20"/>
        </w:rPr>
        <w:t>1</w:t>
      </w:r>
      <w:r w:rsidR="009449B5"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proofErr w:type="spellStart"/>
      <w:proofErr w:type="gramStart"/>
      <w:r>
        <w:rPr>
          <w:sz w:val="20"/>
        </w:rPr>
        <w:t>T</w:t>
      </w:r>
      <w:r w:rsidR="00CA1E43">
        <w:rPr>
          <w:sz w:val="20"/>
        </w:rPr>
        <w:t>,Th</w:t>
      </w:r>
      <w:proofErr w:type="spellEnd"/>
      <w:proofErr w:type="gramEnd"/>
      <w:r w:rsidRPr="00E1668D">
        <w:rPr>
          <w:sz w:val="20"/>
        </w:rPr>
        <w:tab/>
      </w:r>
      <w:r w:rsidR="00CA1E43">
        <w:rPr>
          <w:sz w:val="20"/>
        </w:rPr>
        <w:t>2:00-2:50</w:t>
      </w:r>
      <w:r w:rsidRPr="00E1668D">
        <w:rPr>
          <w:sz w:val="20"/>
        </w:rPr>
        <w:tab/>
        <w:t>AGR 1</w:t>
      </w:r>
      <w:r w:rsidRPr="00E1668D">
        <w:rPr>
          <w:sz w:val="20"/>
        </w:rPr>
        <w:tab/>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3D1A22">
      <w:pPr>
        <w:tabs>
          <w:tab w:val="left" w:pos="3960"/>
        </w:tabs>
        <w:ind w:left="360"/>
        <w:rPr>
          <w:sz w:val="20"/>
        </w:rPr>
      </w:pPr>
      <w:r w:rsidRPr="00E1668D">
        <w:rPr>
          <w:sz w:val="20"/>
        </w:rPr>
        <w:t xml:space="preserve">Instructor: </w:t>
      </w:r>
      <w:r w:rsidR="00CA1E43">
        <w:rPr>
          <w:sz w:val="20"/>
        </w:rPr>
        <w:t>Samuel Rodriguez</w:t>
      </w:r>
      <w:r w:rsidR="003D1A22">
        <w:rPr>
          <w:sz w:val="20"/>
        </w:rPr>
        <w:tab/>
      </w:r>
      <w:r w:rsidRPr="00E1668D">
        <w:rPr>
          <w:sz w:val="20"/>
        </w:rPr>
        <w:t xml:space="preserve">Office: </w:t>
      </w:r>
      <w:r w:rsidR="00CA1E43">
        <w:rPr>
          <w:sz w:val="20"/>
        </w:rPr>
        <w:t>AGR 12</w:t>
      </w:r>
    </w:p>
    <w:p w:rsidR="000A4B23" w:rsidRPr="00E1668D" w:rsidRDefault="000A4B23" w:rsidP="003D1A22">
      <w:pPr>
        <w:tabs>
          <w:tab w:val="left" w:pos="3960"/>
          <w:tab w:val="left" w:pos="5040"/>
          <w:tab w:val="left" w:pos="6120"/>
          <w:tab w:val="left" w:pos="7020"/>
        </w:tabs>
        <w:ind w:left="360"/>
        <w:rPr>
          <w:sz w:val="20"/>
        </w:rPr>
      </w:pPr>
      <w:r>
        <w:rPr>
          <w:sz w:val="20"/>
        </w:rPr>
        <w:t>Phone:</w:t>
      </w:r>
      <w:r w:rsidR="003D1A22">
        <w:rPr>
          <w:sz w:val="20"/>
        </w:rPr>
        <w:t xml:space="preserve"> 638-0300  </w:t>
      </w:r>
      <w:r w:rsidR="00CA1E43">
        <w:rPr>
          <w:sz w:val="20"/>
        </w:rPr>
        <w:t xml:space="preserve"> ext. 3481</w:t>
      </w:r>
      <w:r w:rsidRPr="00E1668D">
        <w:rPr>
          <w:sz w:val="20"/>
        </w:rPr>
        <w:tab/>
        <w:t>Office Hours:</w:t>
      </w:r>
      <w:r w:rsidRPr="00E1668D">
        <w:rPr>
          <w:sz w:val="20"/>
        </w:rPr>
        <w:tab/>
      </w:r>
      <w:proofErr w:type="spellStart"/>
      <w:proofErr w:type="gramStart"/>
      <w:r w:rsidR="00CA1E43">
        <w:rPr>
          <w:sz w:val="20"/>
        </w:rPr>
        <w:t>T,Th</w:t>
      </w:r>
      <w:proofErr w:type="spellEnd"/>
      <w:proofErr w:type="gramEnd"/>
      <w:r w:rsidR="003D1A22">
        <w:rPr>
          <w:sz w:val="20"/>
        </w:rPr>
        <w:tab/>
      </w:r>
      <w:r w:rsidRPr="00E1668D">
        <w:rPr>
          <w:sz w:val="20"/>
        </w:rPr>
        <w:tab/>
      </w:r>
      <w:r w:rsidR="003D1A22">
        <w:rPr>
          <w:sz w:val="20"/>
        </w:rPr>
        <w:t>9</w:t>
      </w:r>
      <w:r>
        <w:rPr>
          <w:sz w:val="20"/>
        </w:rPr>
        <w:t>:0</w:t>
      </w:r>
      <w:r w:rsidRPr="00E1668D">
        <w:rPr>
          <w:sz w:val="20"/>
        </w:rPr>
        <w:t xml:space="preserve">0 am – </w:t>
      </w:r>
      <w:r w:rsidR="003D1A22">
        <w:rPr>
          <w:sz w:val="20"/>
        </w:rPr>
        <w:t>10</w:t>
      </w:r>
      <w:r w:rsidRPr="00E1668D">
        <w:rPr>
          <w:sz w:val="20"/>
        </w:rPr>
        <w:t xml:space="preserve">:00 </w:t>
      </w:r>
      <w:r>
        <w:rPr>
          <w:sz w:val="20"/>
        </w:rPr>
        <w:t>a</w:t>
      </w:r>
      <w:r w:rsidRPr="00E1668D">
        <w:rPr>
          <w:sz w:val="20"/>
        </w:rPr>
        <w:t>m</w:t>
      </w:r>
      <w:r w:rsidR="003D1A22">
        <w:rPr>
          <w:sz w:val="20"/>
        </w:rPr>
        <w:t xml:space="preserve"> or  by appointment </w:t>
      </w:r>
    </w:p>
    <w:p w:rsidR="000A4B23" w:rsidRDefault="000A4B23" w:rsidP="003D1A22">
      <w:pPr>
        <w:tabs>
          <w:tab w:val="left" w:pos="6480"/>
          <w:tab w:val="left" w:pos="7020"/>
        </w:tabs>
        <w:ind w:left="360"/>
        <w:rPr>
          <w:sz w:val="20"/>
        </w:rPr>
      </w:pPr>
      <w:r w:rsidRPr="00E1668D">
        <w:rPr>
          <w:sz w:val="20"/>
        </w:rPr>
        <w:t>E-mail:</w:t>
      </w:r>
      <w:r w:rsidR="003D1A22">
        <w:t xml:space="preserve"> </w:t>
      </w:r>
      <w:hyperlink r:id="rId7" w:history="1">
        <w:r w:rsidR="00CA1E43" w:rsidRPr="003D4F35">
          <w:rPr>
            <w:rStyle w:val="Hyperlink"/>
          </w:rPr>
          <w:t>samuel.rodriguez@reedleycollege.com</w:t>
        </w:r>
      </w:hyperlink>
      <w:r w:rsidR="003D1A22">
        <w:t xml:space="preserve"> </w:t>
      </w:r>
      <w:r w:rsidRPr="00E1668D">
        <w:rPr>
          <w:sz w:val="20"/>
        </w:rPr>
        <w:tab/>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lastRenderedPageBreak/>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B758FC"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r w:rsidR="00B758FC">
        <w:rPr>
          <w:rFonts w:cs="Arial"/>
          <w:sz w:val="20"/>
          <w:szCs w:val="22"/>
        </w:rPr>
        <w:t xml:space="preserve"> </w:t>
      </w:r>
    </w:p>
    <w:p w:rsidR="009449B5"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will earn 20 points for each class session that they </w:t>
      </w:r>
      <w:r w:rsidRPr="00B758FC">
        <w:rPr>
          <w:rFonts w:cs="Arial"/>
          <w:sz w:val="20"/>
          <w:szCs w:val="22"/>
          <w:u w:val="single"/>
        </w:rPr>
        <w:t>attend on time</w:t>
      </w:r>
      <w:r>
        <w:rPr>
          <w:rFonts w:cs="Arial"/>
          <w:sz w:val="20"/>
          <w:szCs w:val="22"/>
        </w:rPr>
        <w:t>.</w:t>
      </w:r>
    </w:p>
    <w:p w:rsidR="00B758FC"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late will lose 10</w:t>
      </w:r>
      <w:r>
        <w:rPr>
          <w:rFonts w:cs="Arial"/>
          <w:sz w:val="20"/>
          <w:szCs w:val="22"/>
        </w:rPr>
        <w:t xml:space="preserve"> of their 20 attendance points for that day.</w:t>
      </w:r>
    </w:p>
    <w:p w:rsidR="00B758FC" w:rsidRPr="00A62B69" w:rsidRDefault="00B758FC" w:rsidP="00B758FC">
      <w:pPr>
        <w:numPr>
          <w:ilvl w:val="1"/>
          <w:numId w:val="15"/>
        </w:numPr>
        <w:tabs>
          <w:tab w:val="clear" w:pos="2160"/>
        </w:tabs>
        <w:ind w:left="1440"/>
        <w:jc w:val="both"/>
        <w:rPr>
          <w:rFonts w:cs="Arial"/>
          <w:sz w:val="20"/>
          <w:szCs w:val="22"/>
        </w:rPr>
      </w:pPr>
      <w:r>
        <w:rPr>
          <w:rFonts w:cs="Arial"/>
          <w:sz w:val="20"/>
          <w:szCs w:val="22"/>
        </w:rPr>
        <w:t xml:space="preserve">Students who are </w:t>
      </w:r>
      <w:r w:rsidRPr="00B758FC">
        <w:rPr>
          <w:rFonts w:cs="Arial"/>
          <w:sz w:val="20"/>
          <w:szCs w:val="22"/>
          <w:u w:val="single"/>
        </w:rPr>
        <w:t>absent will not earn any</w:t>
      </w:r>
      <w:r>
        <w:rPr>
          <w:rFonts w:cs="Arial"/>
          <w:sz w:val="20"/>
          <w:szCs w:val="22"/>
        </w:rPr>
        <w:t xml:space="preserve"> participation points for that day.</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B758FC" w:rsidP="009449B5">
      <w:pPr>
        <w:tabs>
          <w:tab w:val="left" w:pos="2160"/>
        </w:tabs>
        <w:ind w:left="720"/>
        <w:rPr>
          <w:sz w:val="20"/>
        </w:rPr>
      </w:pPr>
      <w:r>
        <w:rPr>
          <w:sz w:val="20"/>
        </w:rPr>
        <w:t>Tests</w:t>
      </w:r>
      <w:r>
        <w:rPr>
          <w:sz w:val="20"/>
        </w:rPr>
        <w:tab/>
        <w:t>4</w:t>
      </w:r>
      <w:r w:rsidR="009449B5" w:rsidRPr="006963A2">
        <w:rPr>
          <w:sz w:val="20"/>
        </w:rPr>
        <w:t>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Default="009449B5" w:rsidP="009449B5">
      <w:pPr>
        <w:tabs>
          <w:tab w:val="left" w:pos="2160"/>
        </w:tabs>
        <w:ind w:left="720"/>
        <w:rPr>
          <w:sz w:val="20"/>
        </w:rPr>
      </w:pPr>
      <w:r w:rsidRPr="006963A2">
        <w:rPr>
          <w:sz w:val="20"/>
        </w:rPr>
        <w:t>Quizzes</w:t>
      </w:r>
      <w:r w:rsidRPr="006963A2">
        <w:rPr>
          <w:sz w:val="20"/>
        </w:rPr>
        <w:tab/>
        <w:t>10%</w:t>
      </w:r>
    </w:p>
    <w:p w:rsidR="00B758FC" w:rsidRPr="00A62B69" w:rsidRDefault="00B758FC" w:rsidP="009449B5">
      <w:pPr>
        <w:tabs>
          <w:tab w:val="left" w:pos="2160"/>
        </w:tabs>
        <w:ind w:left="720"/>
        <w:rPr>
          <w:rFonts w:cs="Arial"/>
          <w:sz w:val="20"/>
          <w:szCs w:val="22"/>
        </w:rPr>
      </w:pPr>
      <w:r>
        <w:rPr>
          <w:sz w:val="20"/>
        </w:rPr>
        <w:t>Participation</w:t>
      </w:r>
      <w:r>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CA1E43" w:rsidRDefault="00CA1E43" w:rsidP="00CA1E43">
      <w:r>
        <w:rPr>
          <w:b/>
          <w:smallCaps/>
        </w:rPr>
        <w:t>Important Dates</w:t>
      </w:r>
    </w:p>
    <w:p w:rsidR="00CA1E43" w:rsidRDefault="00CA1E43" w:rsidP="00CA1E43">
      <w:pPr>
        <w:numPr>
          <w:ilvl w:val="0"/>
          <w:numId w:val="37"/>
        </w:numPr>
        <w:tabs>
          <w:tab w:val="right" w:pos="10800"/>
        </w:tabs>
        <w:ind w:hanging="360"/>
        <w:contextualSpacing/>
        <w:rPr>
          <w:sz w:val="20"/>
        </w:rPr>
      </w:pPr>
      <w:r>
        <w:rPr>
          <w:sz w:val="20"/>
        </w:rPr>
        <w:t>Martin Luther King. Jr. Day</w:t>
      </w:r>
      <w:r>
        <w:rPr>
          <w:sz w:val="20"/>
        </w:rPr>
        <w:tab/>
        <w:t>January 16</w:t>
      </w:r>
    </w:p>
    <w:p w:rsidR="00CA1E43" w:rsidRDefault="00CA1E43" w:rsidP="00CA1E43">
      <w:pPr>
        <w:numPr>
          <w:ilvl w:val="0"/>
          <w:numId w:val="37"/>
        </w:numPr>
        <w:tabs>
          <w:tab w:val="right" w:pos="10800"/>
        </w:tabs>
        <w:ind w:hanging="360"/>
        <w:contextualSpacing/>
        <w:rPr>
          <w:sz w:val="20"/>
        </w:rPr>
      </w:pPr>
      <w:r>
        <w:rPr>
          <w:sz w:val="20"/>
        </w:rPr>
        <w:t>Last Day to Drop a Class (letter grades assigned after this date)</w:t>
      </w:r>
      <w:r>
        <w:rPr>
          <w:sz w:val="20"/>
        </w:rPr>
        <w:tab/>
        <w:t xml:space="preserve">January 20  </w:t>
      </w:r>
    </w:p>
    <w:p w:rsidR="00CA1E43" w:rsidRPr="004210F9" w:rsidRDefault="00CA1E43" w:rsidP="00CA1E43">
      <w:pPr>
        <w:numPr>
          <w:ilvl w:val="0"/>
          <w:numId w:val="37"/>
        </w:numPr>
        <w:tabs>
          <w:tab w:val="right" w:pos="10800"/>
        </w:tabs>
        <w:ind w:hanging="360"/>
        <w:contextualSpacing/>
        <w:rPr>
          <w:sz w:val="20"/>
        </w:rPr>
      </w:pPr>
      <w:r w:rsidRPr="004210F9">
        <w:rPr>
          <w:sz w:val="20"/>
        </w:rPr>
        <w:t>Last Day to Register for a Full-Term Class</w:t>
      </w:r>
      <w:r w:rsidRPr="004210F9">
        <w:rPr>
          <w:sz w:val="20"/>
        </w:rPr>
        <w:tab/>
        <w:t>January 27</w:t>
      </w:r>
    </w:p>
    <w:p w:rsidR="00CA1E43" w:rsidRDefault="00CA1E43" w:rsidP="00CA1E43">
      <w:pPr>
        <w:numPr>
          <w:ilvl w:val="0"/>
          <w:numId w:val="37"/>
        </w:numPr>
        <w:tabs>
          <w:tab w:val="right" w:pos="10800"/>
        </w:tabs>
        <w:ind w:hanging="360"/>
        <w:contextualSpacing/>
        <w:rPr>
          <w:sz w:val="20"/>
        </w:rPr>
      </w:pPr>
      <w:r>
        <w:rPr>
          <w:sz w:val="20"/>
        </w:rPr>
        <w:t>Lincoln Day</w:t>
      </w:r>
      <w:r>
        <w:rPr>
          <w:sz w:val="20"/>
        </w:rPr>
        <w:tab/>
        <w:t>February 17</w:t>
      </w:r>
    </w:p>
    <w:p w:rsidR="00CA1E43" w:rsidRDefault="00CA1E43" w:rsidP="00CA1E43">
      <w:pPr>
        <w:numPr>
          <w:ilvl w:val="0"/>
          <w:numId w:val="37"/>
        </w:numPr>
        <w:tabs>
          <w:tab w:val="right" w:pos="10800"/>
        </w:tabs>
        <w:ind w:hanging="360"/>
        <w:contextualSpacing/>
        <w:rPr>
          <w:sz w:val="20"/>
        </w:rPr>
      </w:pPr>
      <w:r>
        <w:rPr>
          <w:sz w:val="20"/>
        </w:rPr>
        <w:t>Washington Day</w:t>
      </w:r>
      <w:r>
        <w:rPr>
          <w:sz w:val="20"/>
        </w:rPr>
        <w:tab/>
        <w:t>February 20</w:t>
      </w:r>
    </w:p>
    <w:p w:rsidR="00CA1E43" w:rsidRDefault="00CA1E43" w:rsidP="00CA1E43">
      <w:pPr>
        <w:numPr>
          <w:ilvl w:val="0"/>
          <w:numId w:val="37"/>
        </w:numPr>
        <w:tabs>
          <w:tab w:val="right" w:pos="10800"/>
        </w:tabs>
        <w:ind w:hanging="360"/>
        <w:contextualSpacing/>
        <w:rPr>
          <w:sz w:val="20"/>
        </w:rPr>
      </w:pPr>
      <w:r>
        <w:rPr>
          <w:sz w:val="20"/>
        </w:rPr>
        <w:t xml:space="preserve">Spring Recess </w:t>
      </w:r>
      <w:r>
        <w:rPr>
          <w:sz w:val="20"/>
        </w:rPr>
        <w:tab/>
        <w:t>April 10-14</w:t>
      </w:r>
    </w:p>
    <w:p w:rsidR="00CA1E43" w:rsidRDefault="00CA1E43" w:rsidP="00CA1E43">
      <w:pPr>
        <w:numPr>
          <w:ilvl w:val="0"/>
          <w:numId w:val="37"/>
        </w:numPr>
        <w:tabs>
          <w:tab w:val="right" w:pos="10800"/>
        </w:tabs>
        <w:ind w:hanging="360"/>
        <w:contextualSpacing/>
        <w:rPr>
          <w:sz w:val="20"/>
        </w:rPr>
      </w:pPr>
      <w:r>
        <w:rPr>
          <w:sz w:val="20"/>
        </w:rPr>
        <w:t>Finals Week</w:t>
      </w:r>
      <w:r>
        <w:rPr>
          <w:sz w:val="20"/>
        </w:rPr>
        <w:tab/>
        <w:t>May 15-19</w:t>
      </w:r>
    </w:p>
    <w:p w:rsidR="00CA1E43" w:rsidRDefault="00CA1E43" w:rsidP="00CA1E43">
      <w:pPr>
        <w:tabs>
          <w:tab w:val="right" w:pos="10800"/>
        </w:tabs>
      </w:pPr>
    </w:p>
    <w:p w:rsidR="00CA1E43" w:rsidRDefault="00CA1E43" w:rsidP="00CA1E43">
      <w:pPr>
        <w:tabs>
          <w:tab w:val="right" w:pos="10800"/>
        </w:tabs>
      </w:pPr>
      <w:r>
        <w:rPr>
          <w:b/>
          <w:smallCaps/>
        </w:rPr>
        <w:t>Final Exam</w:t>
      </w:r>
      <w:r>
        <w:rPr>
          <w:b/>
          <w:smallCaps/>
        </w:rPr>
        <w:tab/>
        <w:t>Monday, May  1</w:t>
      </w:r>
      <w:r>
        <w:rPr>
          <w:b/>
          <w:smallCaps/>
        </w:rPr>
        <w:t>6</w:t>
      </w:r>
      <w:bookmarkStart w:id="0" w:name="_GoBack"/>
      <w:bookmarkEnd w:id="0"/>
      <w:r>
        <w:rPr>
          <w:b/>
          <w:smallCaps/>
          <w:vertAlign w:val="superscript"/>
        </w:rPr>
        <w:t>th</w:t>
      </w:r>
      <w:r>
        <w:rPr>
          <w:b/>
          <w:smallCaps/>
        </w:rPr>
        <w:t>, 1:00-2:50pm</w:t>
      </w:r>
    </w:p>
    <w:p w:rsidR="00CA1E43" w:rsidRDefault="00CA1E43" w:rsidP="00CA1E43">
      <w:pPr>
        <w:tabs>
          <w:tab w:val="right" w:pos="9360"/>
        </w:tabs>
      </w:pPr>
    </w:p>
    <w:p w:rsidR="009449B5" w:rsidRPr="00A62B69" w:rsidRDefault="009449B5" w:rsidP="00CA1E43">
      <w:pPr>
        <w:rPr>
          <w:sz w:val="20"/>
        </w:rPr>
      </w:pPr>
    </w:p>
    <w:sectPr w:rsidR="009449B5" w:rsidRPr="00A62B69" w:rsidSect="003D1A2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15:restartNumberingAfterBreak="0">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15:restartNumberingAfterBreak="0">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15:restartNumberingAfterBreak="0">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15:restartNumberingAfterBreak="0">
    <w:nsid w:val="563C0AEE"/>
    <w:multiLevelType w:val="multilevel"/>
    <w:tmpl w:val="E740180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4" w15:restartNumberingAfterBreak="0">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6" w15:restartNumberingAfterBreak="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4"/>
  </w:num>
  <w:num w:numId="2">
    <w:abstractNumId w:val="1"/>
  </w:num>
  <w:num w:numId="3">
    <w:abstractNumId w:val="28"/>
  </w:num>
  <w:num w:numId="4">
    <w:abstractNumId w:val="0"/>
  </w:num>
  <w:num w:numId="5">
    <w:abstractNumId w:val="9"/>
  </w:num>
  <w:num w:numId="6">
    <w:abstractNumId w:val="24"/>
  </w:num>
  <w:num w:numId="7">
    <w:abstractNumId w:val="36"/>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30"/>
  </w:num>
  <w:num w:numId="17">
    <w:abstractNumId w:val="4"/>
  </w:num>
  <w:num w:numId="18">
    <w:abstractNumId w:val="14"/>
  </w:num>
  <w:num w:numId="19">
    <w:abstractNumId w:val="31"/>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7"/>
  </w:num>
  <w:num w:numId="27">
    <w:abstractNumId w:val="35"/>
  </w:num>
  <w:num w:numId="28">
    <w:abstractNumId w:val="7"/>
  </w:num>
  <w:num w:numId="29">
    <w:abstractNumId w:val="8"/>
  </w:num>
  <w:num w:numId="30">
    <w:abstractNumId w:val="32"/>
  </w:num>
  <w:num w:numId="31">
    <w:abstractNumId w:val="15"/>
  </w:num>
  <w:num w:numId="32">
    <w:abstractNumId w:val="2"/>
  </w:num>
  <w:num w:numId="33">
    <w:abstractNumId w:val="25"/>
  </w:num>
  <w:num w:numId="34">
    <w:abstractNumId w:val="33"/>
  </w:num>
  <w:num w:numId="35">
    <w:abstractNumId w:val="29"/>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63"/>
    <w:rsid w:val="000A4B23"/>
    <w:rsid w:val="00191A89"/>
    <w:rsid w:val="003D1A22"/>
    <w:rsid w:val="004D5016"/>
    <w:rsid w:val="009449B5"/>
    <w:rsid w:val="00B758FC"/>
    <w:rsid w:val="00BB7AF9"/>
    <w:rsid w:val="00C62163"/>
    <w:rsid w:val="00CA1E43"/>
    <w:rsid w:val="00CB1758"/>
    <w:rsid w:val="00FB7F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BF76D0"/>
  <w15:docId w15:val="{A0123F3F-F4B4-4EFD-8E0C-88E7FB5F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rsid w:val="003D1A22"/>
    <w:rPr>
      <w:rFonts w:ascii="Tahoma" w:hAnsi="Tahoma" w:cs="Tahoma"/>
      <w:sz w:val="16"/>
      <w:szCs w:val="16"/>
    </w:rPr>
  </w:style>
  <w:style w:type="character" w:customStyle="1" w:styleId="BalloonTextChar">
    <w:name w:val="Balloon Text Char"/>
    <w:basedOn w:val="DefaultParagraphFont"/>
    <w:link w:val="BalloonText"/>
    <w:rsid w:val="003D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uel.rodriguez@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C327-8523-4CCF-B3A5-F03FB265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6325</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Samuel Rodriguez</cp:lastModifiedBy>
  <cp:revision>2</cp:revision>
  <cp:lastPrinted>2007-07-23T22:21:00Z</cp:lastPrinted>
  <dcterms:created xsi:type="dcterms:W3CDTF">2017-01-04T19:56:00Z</dcterms:created>
  <dcterms:modified xsi:type="dcterms:W3CDTF">2017-01-04T19:56:00Z</dcterms:modified>
</cp:coreProperties>
</file>