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B2432" w:rsidRDefault="008B2432" w:rsidP="008B2432">
      <w:pPr>
        <w:jc w:val="center"/>
      </w:pPr>
      <w:r w:rsidRPr="008B2432">
        <w:rPr>
          <w:noProof/>
        </w:rPr>
        <w:drawing>
          <wp:inline distT="0" distB="0" distL="0" distR="0">
            <wp:extent cx="1403350" cy="393700"/>
            <wp:effectExtent l="25400" t="0" r="0" b="0"/>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7"/>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8B2432" w:rsidRPr="00884D7D" w:rsidRDefault="00101FDF" w:rsidP="008B2432">
      <w:pPr>
        <w:pStyle w:val="PlainText"/>
        <w:jc w:val="center"/>
        <w:rPr>
          <w:rFonts w:ascii="Times New Roman" w:eastAsiaTheme="minorHAnsi" w:hAnsi="Times New Roman" w:cs="Arial"/>
          <w:b/>
          <w:szCs w:val="22"/>
        </w:rPr>
      </w:pPr>
      <w:r>
        <w:rPr>
          <w:rFonts w:ascii="Times New Roman" w:eastAsiaTheme="minorHAnsi" w:hAnsi="Times New Roman" w:cs="Arial"/>
          <w:b/>
          <w:szCs w:val="22"/>
        </w:rPr>
        <w:t>Syllabus-Spring 2016</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101FDF" w:rsidRP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4679BC">
        <w:rPr>
          <w:rFonts w:asciiTheme="minorHAnsi" w:hAnsiTheme="minorHAnsi"/>
          <w:b/>
          <w:smallCaps/>
          <w:u w:val="single"/>
        </w:rPr>
        <w:t>Course:</w:t>
      </w:r>
      <w:r>
        <w:rPr>
          <w:rFonts w:ascii="Times New Roman Bold" w:hAnsi="Times New Roman Bold"/>
          <w:b/>
          <w:smallCaps/>
          <w:sz w:val="20"/>
        </w:rPr>
        <w:t xml:space="preserve"> </w:t>
      </w:r>
      <w:r w:rsidRPr="00101FDF">
        <w:rPr>
          <w:rFonts w:asciiTheme="minorHAnsi" w:hAnsiTheme="minorHAnsi"/>
        </w:rPr>
        <w:t>ESL 266LS Intermediate Listening and Speaking (56250)</w:t>
      </w:r>
    </w:p>
    <w:p w:rsidR="00101FDF" w:rsidRPr="00101FDF" w:rsidRDefault="00101FDF" w:rsidP="00101FD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101FDF">
        <w:rPr>
          <w:rFonts w:asciiTheme="minorHAnsi" w:hAnsiTheme="minorHAnsi"/>
        </w:rPr>
        <w:t xml:space="preserve">               </w:t>
      </w:r>
      <w:r w:rsidR="004679BC">
        <w:rPr>
          <w:rFonts w:asciiTheme="minorHAnsi" w:hAnsiTheme="minorHAnsi"/>
        </w:rPr>
        <w:t xml:space="preserve"> </w:t>
      </w:r>
      <w:r w:rsidRPr="00101FDF">
        <w:rPr>
          <w:rFonts w:asciiTheme="minorHAnsi" w:hAnsiTheme="minorHAnsi"/>
        </w:rPr>
        <w:t>ESL 366LS Intermediate Listening and Speaking (56257)</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8B2432" w:rsidRPr="004679BC" w:rsidRDefault="008B2432"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1459"/>
        <w:gridCol w:w="1355"/>
      </w:tblGrid>
      <w:tr w:rsidR="00101FDF" w:rsidRPr="00884D7D">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101FDF" w:rsidRPr="00884D7D" w:rsidRDefault="00101FDF" w:rsidP="005D4738">
            <w:pPr>
              <w:jc w:val="center"/>
              <w:rPr>
                <w:rFonts w:cs="Arial"/>
                <w:b/>
                <w:sz w:val="20"/>
              </w:rPr>
            </w:pPr>
            <w:r w:rsidRPr="00884D7D">
              <w:rPr>
                <w:rFonts w:cs="Arial"/>
                <w:b/>
                <w:sz w:val="20"/>
              </w:rPr>
              <w:t>Friday</w:t>
            </w:r>
          </w:p>
        </w:tc>
      </w:tr>
      <w:tr w:rsidR="00101FDF" w:rsidRPr="00884D7D">
        <w:trPr>
          <w:trHeight w:val="536"/>
          <w:jc w:val="center"/>
        </w:trPr>
        <w:tc>
          <w:tcPr>
            <w:tcW w:w="1375" w:type="dxa"/>
            <w:tcBorders>
              <w:top w:val="single" w:sz="4" w:space="0" w:color="auto"/>
              <w:bottom w:val="single" w:sz="4" w:space="0" w:color="auto"/>
            </w:tcBorders>
            <w:shd w:val="clear" w:color="auto" w:fill="auto"/>
            <w:vAlign w:val="center"/>
          </w:tcPr>
          <w:p w:rsidR="00101FDF" w:rsidRPr="00884D7D" w:rsidRDefault="00101FDF" w:rsidP="005D4738">
            <w:pPr>
              <w:jc w:val="center"/>
              <w:rPr>
                <w:sz w:val="20"/>
                <w:szCs w:val="18"/>
              </w:rPr>
            </w:pPr>
            <w:r>
              <w:rPr>
                <w:sz w:val="20"/>
                <w:szCs w:val="18"/>
              </w:rPr>
              <w:t>10:00 - 10</w:t>
            </w:r>
            <w:r w:rsidRPr="00884D7D">
              <w:rPr>
                <w:sz w:val="20"/>
                <w:szCs w:val="18"/>
              </w:rPr>
              <w:t>:50</w:t>
            </w:r>
          </w:p>
          <w:p w:rsidR="00101FDF" w:rsidRPr="00884D7D" w:rsidRDefault="00101FDF" w:rsidP="005D4738">
            <w:pPr>
              <w:jc w:val="center"/>
              <w:rPr>
                <w:sz w:val="20"/>
                <w:szCs w:val="18"/>
              </w:rPr>
            </w:pPr>
            <w:r>
              <w:rPr>
                <w:sz w:val="20"/>
                <w:szCs w:val="18"/>
              </w:rPr>
              <w:t>CCI 204</w:t>
            </w:r>
          </w:p>
        </w:tc>
        <w:tc>
          <w:tcPr>
            <w:tcW w:w="1459" w:type="dxa"/>
            <w:tcBorders>
              <w:top w:val="single" w:sz="4" w:space="0" w:color="auto"/>
              <w:bottom w:val="single" w:sz="4" w:space="0" w:color="auto"/>
            </w:tcBorders>
            <w:shd w:val="clear" w:color="auto" w:fill="auto"/>
            <w:vAlign w:val="center"/>
          </w:tcPr>
          <w:p w:rsidR="00101FDF" w:rsidRPr="00884D7D" w:rsidRDefault="00101FDF" w:rsidP="008B2432">
            <w:pPr>
              <w:jc w:val="center"/>
              <w:rPr>
                <w:sz w:val="20"/>
                <w:szCs w:val="18"/>
              </w:rPr>
            </w:pPr>
            <w:r>
              <w:rPr>
                <w:sz w:val="20"/>
                <w:szCs w:val="18"/>
              </w:rPr>
              <w:t>10:00 - 10</w:t>
            </w:r>
            <w:r w:rsidRPr="00884D7D">
              <w:rPr>
                <w:sz w:val="20"/>
                <w:szCs w:val="18"/>
              </w:rPr>
              <w:t>:50</w:t>
            </w:r>
          </w:p>
          <w:p w:rsidR="00101FDF" w:rsidRPr="00884D7D" w:rsidRDefault="00101FDF" w:rsidP="005D4738">
            <w:pPr>
              <w:jc w:val="center"/>
              <w:rPr>
                <w:sz w:val="20"/>
                <w:szCs w:val="18"/>
              </w:rPr>
            </w:pPr>
            <w:r>
              <w:rPr>
                <w:sz w:val="20"/>
                <w:szCs w:val="18"/>
              </w:rPr>
              <w:t>CCI 204</w:t>
            </w:r>
          </w:p>
        </w:tc>
        <w:tc>
          <w:tcPr>
            <w:tcW w:w="1355" w:type="dxa"/>
            <w:tcBorders>
              <w:top w:val="single" w:sz="4" w:space="0" w:color="auto"/>
              <w:bottom w:val="single" w:sz="4" w:space="0" w:color="auto"/>
            </w:tcBorders>
            <w:vAlign w:val="center"/>
          </w:tcPr>
          <w:p w:rsidR="00101FDF" w:rsidRPr="00884D7D" w:rsidRDefault="00101FDF" w:rsidP="008B2432">
            <w:pPr>
              <w:jc w:val="center"/>
              <w:rPr>
                <w:sz w:val="20"/>
                <w:szCs w:val="18"/>
              </w:rPr>
            </w:pPr>
            <w:r>
              <w:rPr>
                <w:sz w:val="20"/>
                <w:szCs w:val="18"/>
              </w:rPr>
              <w:t>10:00 - 10</w:t>
            </w:r>
            <w:r w:rsidRPr="00884D7D">
              <w:rPr>
                <w:sz w:val="20"/>
                <w:szCs w:val="18"/>
              </w:rPr>
              <w:t>:50</w:t>
            </w:r>
          </w:p>
          <w:p w:rsidR="00101FDF" w:rsidRPr="00884D7D" w:rsidRDefault="00101FDF" w:rsidP="005D4738">
            <w:pPr>
              <w:jc w:val="center"/>
              <w:rPr>
                <w:sz w:val="20"/>
                <w:szCs w:val="18"/>
              </w:rPr>
            </w:pPr>
            <w:r>
              <w:rPr>
                <w:sz w:val="20"/>
                <w:szCs w:val="18"/>
              </w:rPr>
              <w:t>CCI 204</w:t>
            </w:r>
          </w:p>
        </w:tc>
      </w:tr>
    </w:tbl>
    <w:p w:rsidR="00692E07" w:rsidRPr="00884D7D" w:rsidRDefault="00692E07" w:rsidP="008B2432">
      <w:pPr>
        <w:widowControl w:val="0"/>
        <w:autoSpaceDE w:val="0"/>
        <w:autoSpaceDN w:val="0"/>
        <w:adjustRightInd w:val="0"/>
        <w:jc w:val="center"/>
        <w:rPr>
          <w:rFonts w:eastAsia="MS Mincho"/>
          <w:b/>
          <w:sz w:val="20"/>
        </w:rPr>
      </w:pPr>
    </w:p>
    <w:p w:rsidR="00101FDF" w:rsidRPr="00516051" w:rsidRDefault="00101FDF" w:rsidP="00101FD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w:t>
      </w:r>
    </w:p>
    <w:p w:rsidR="00101FDF" w:rsidRPr="00516051" w:rsidRDefault="00101FDF" w:rsidP="00101FDF">
      <w:pPr>
        <w:rPr>
          <w:rFonts w:asciiTheme="minorHAnsi" w:hAnsiTheme="minorHAnsi"/>
        </w:rPr>
      </w:pP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Pr>
          <w:rFonts w:asciiTheme="minorHAnsi" w:hAnsiTheme="minorHAnsi"/>
        </w:rPr>
        <w:t xml:space="preserve">1/18, 2/12, 2/15, 3/21-25, </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ss to avoid a “W” (withdrawal): 1/29</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Deadline to drop the class to avoid a grade: </w:t>
      </w:r>
      <w:r>
        <w:rPr>
          <w:rFonts w:asciiTheme="minorHAnsi" w:hAnsiTheme="minorHAnsi"/>
        </w:rPr>
        <w:t>3/11</w:t>
      </w:r>
    </w:p>
    <w:p w:rsidR="00101FDF"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Final Exam: </w:t>
      </w:r>
      <w:r>
        <w:rPr>
          <w:rFonts w:asciiTheme="minorHAnsi" w:hAnsiTheme="minorHAnsi"/>
        </w:rPr>
        <w:t>Monday, May 16, 10:00 AM to 10:50 PM</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101FDF" w:rsidRPr="00516051"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Pr>
          <w:rFonts w:asciiTheme="minorHAnsi" w:hAnsiTheme="minorHAnsi"/>
        </w:rPr>
        <w:t xml:space="preserve">Rebecca Al </w:t>
      </w:r>
      <w:proofErr w:type="spellStart"/>
      <w:r>
        <w:rPr>
          <w:rFonts w:asciiTheme="minorHAnsi" w:hAnsiTheme="minorHAnsi"/>
        </w:rPr>
        <w:t>Haider</w:t>
      </w:r>
      <w:proofErr w:type="spellEnd"/>
    </w:p>
    <w:p w:rsidR="00101FDF" w:rsidRPr="00516051"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rPr>
        <w:tab/>
      </w:r>
      <w:r w:rsidRPr="00516051">
        <w:rPr>
          <w:rFonts w:asciiTheme="minorHAnsi" w:hAnsiTheme="minorHAnsi"/>
        </w:rPr>
        <w:t xml:space="preserve">Office: </w:t>
      </w:r>
      <w:r w:rsidRPr="00516051">
        <w:rPr>
          <w:rFonts w:asciiTheme="minorHAnsi" w:hAnsiTheme="minorHAnsi"/>
        </w:rPr>
        <w:tab/>
      </w:r>
      <w:r w:rsidRPr="00516051">
        <w:rPr>
          <w:rFonts w:asciiTheme="minorHAnsi" w:hAnsiTheme="minorHAnsi"/>
        </w:rPr>
        <w:tab/>
      </w:r>
      <w:r>
        <w:rPr>
          <w:rFonts w:asciiTheme="minorHAnsi" w:hAnsiTheme="minorHAnsi"/>
        </w:rPr>
        <w:t>FRM 7</w:t>
      </w:r>
    </w:p>
    <w:p w:rsidR="00101FDF"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Office Hours: </w:t>
      </w:r>
      <w:r w:rsidRPr="00516051">
        <w:rPr>
          <w:rFonts w:asciiTheme="minorHAnsi" w:hAnsiTheme="minorHAnsi"/>
        </w:rPr>
        <w:tab/>
        <w:t>Tuesday</w:t>
      </w:r>
      <w:r>
        <w:rPr>
          <w:rFonts w:asciiTheme="minorHAnsi" w:hAnsiTheme="minorHAnsi"/>
        </w:rPr>
        <w:t>, Thursday</w:t>
      </w:r>
      <w:r w:rsidRPr="00516051">
        <w:rPr>
          <w:rFonts w:asciiTheme="minorHAnsi" w:hAnsiTheme="minorHAnsi"/>
        </w:rPr>
        <w:t xml:space="preserve"> </w:t>
      </w:r>
      <w:r>
        <w:rPr>
          <w:rFonts w:asciiTheme="minorHAnsi" w:hAnsiTheme="minorHAnsi"/>
        </w:rPr>
        <w:t>9:30-11:00 AM (Tutorial Center)</w:t>
      </w:r>
    </w:p>
    <w:p w:rsidR="00101FDF"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Friday, 9:00-9:50 AM (FRM 7)</w:t>
      </w:r>
    </w:p>
    <w:p w:rsidR="00101FDF" w:rsidRPr="00516051"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By appointment</w:t>
      </w:r>
    </w:p>
    <w:p w:rsidR="00101FDF" w:rsidRPr="00516051"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Pr>
          <w:rFonts w:asciiTheme="minorHAnsi" w:hAnsiTheme="minorHAnsi"/>
        </w:rPr>
        <w:tab/>
        <w:t xml:space="preserve">Phone: </w:t>
      </w:r>
      <w:r>
        <w:rPr>
          <w:rFonts w:asciiTheme="minorHAnsi" w:hAnsiTheme="minorHAnsi"/>
        </w:rPr>
        <w:tab/>
        <w:t>638-3641 x3220</w:t>
      </w:r>
    </w:p>
    <w:p w:rsidR="00101FDF" w:rsidRPr="00516051" w:rsidRDefault="00101FDF"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Email:  </w:t>
      </w:r>
      <w:r>
        <w:rPr>
          <w:rFonts w:asciiTheme="minorHAnsi" w:hAnsiTheme="minorHAnsi"/>
        </w:rPr>
        <w:tab/>
        <w:t>rebecca.alhaider@reedleyc</w:t>
      </w:r>
      <w:r w:rsidRPr="00516051">
        <w:rPr>
          <w:rFonts w:asciiTheme="minorHAnsi" w:hAnsiTheme="minorHAnsi"/>
        </w:rPr>
        <w:t>ollege.edu</w:t>
      </w:r>
    </w:p>
    <w:p w:rsidR="00101FDF" w:rsidRPr="00516051" w:rsidRDefault="00101FDF" w:rsidP="00101FDF">
      <w:pPr>
        <w:ind w:left="1440" w:hanging="1440"/>
        <w:rPr>
          <w:rFonts w:asciiTheme="minorHAnsi" w:hAnsiTheme="minorHAnsi"/>
        </w:rPr>
      </w:pPr>
    </w:p>
    <w:p w:rsidR="00101FDF" w:rsidRPr="004679BC" w:rsidRDefault="00101FDF" w:rsidP="00101FDF">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sidRPr="004679BC">
        <w:rPr>
          <w:rFonts w:asciiTheme="minorHAnsi" w:hAnsiTheme="minorHAnsi"/>
          <w:i/>
        </w:rPr>
        <w:t>College Oral Communication Book 2</w:t>
      </w:r>
      <w:r w:rsidRPr="004679BC">
        <w:rPr>
          <w:rFonts w:asciiTheme="minorHAnsi" w:hAnsiTheme="minorHAnsi"/>
        </w:rPr>
        <w:t>, Roemer; ISBN 1-4282-0301-3</w:t>
      </w:r>
    </w:p>
    <w:p w:rsidR="00101FDF" w:rsidRDefault="00101FDF" w:rsidP="00692E07">
      <w:pPr>
        <w:widowControl w:val="0"/>
        <w:autoSpaceDE w:val="0"/>
        <w:autoSpaceDN w:val="0"/>
        <w:adjustRightInd w:val="0"/>
        <w:rPr>
          <w:rFonts w:cs="pﬂˇøª÷d¿tΩ†Ò(´•'E0ˇøpÇÅ$⁄"/>
          <w:b/>
          <w:sz w:val="20"/>
          <w:szCs w:val="26"/>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692E07" w:rsidRPr="00884D7D" w:rsidRDefault="00692E07" w:rsidP="00692E07">
      <w:pPr>
        <w:widowControl w:val="0"/>
        <w:autoSpaceDE w:val="0"/>
        <w:autoSpaceDN w:val="0"/>
        <w:adjustRightInd w:val="0"/>
        <w:rPr>
          <w:rFonts w:cs="pﬂˇøª÷d¿tΩ†Ò(´•'E0ˇøpÇÅ$⁄"/>
          <w:sz w:val="20"/>
          <w:szCs w:val="20"/>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101FDF" w:rsidRDefault="00101FDF" w:rsidP="00692E07">
      <w:pPr>
        <w:widowControl w:val="0"/>
        <w:autoSpaceDE w:val="0"/>
        <w:autoSpaceDN w:val="0"/>
        <w:adjustRightInd w:val="0"/>
        <w:rPr>
          <w:sz w:val="20"/>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101FDF" w:rsidRPr="004679BC" w:rsidRDefault="00101FDF" w:rsidP="00101FDF">
      <w:pPr>
        <w:numPr>
          <w:ilvl w:val="0"/>
          <w:numId w:val="5"/>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listen</w:t>
      </w:r>
      <w:proofErr w:type="gramEnd"/>
      <w:r w:rsidRPr="004679BC">
        <w:rPr>
          <w:rFonts w:asciiTheme="minorHAnsi" w:hAnsiTheme="minorHAnsi" w:cstheme="minorBidi"/>
          <w:color w:val="000000"/>
          <w:szCs w:val="12"/>
        </w:rPr>
        <w:t xml:space="preserve"> to intermediate materials on academic topics from a variety of sources.</w:t>
      </w:r>
    </w:p>
    <w:p w:rsidR="00101FDF" w:rsidRPr="004679BC" w:rsidRDefault="00101FDF" w:rsidP="00101FDF">
      <w:pPr>
        <w:numPr>
          <w:ilvl w:val="0"/>
          <w:numId w:val="5"/>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listen</w:t>
      </w:r>
      <w:proofErr w:type="gramEnd"/>
      <w:r w:rsidRPr="004679BC">
        <w:rPr>
          <w:rFonts w:asciiTheme="minorHAnsi" w:hAnsiTheme="minorHAnsi" w:cstheme="minorBidi"/>
          <w:color w:val="000000"/>
          <w:szCs w:val="12"/>
        </w:rPr>
        <w:t xml:space="preserve"> and identify global and discrete meaning.</w:t>
      </w:r>
    </w:p>
    <w:p w:rsidR="00101FDF" w:rsidRPr="004679BC" w:rsidRDefault="00101FDF" w:rsidP="00101FDF">
      <w:pPr>
        <w:numPr>
          <w:ilvl w:val="0"/>
          <w:numId w:val="5"/>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converse</w:t>
      </w:r>
      <w:proofErr w:type="gramEnd"/>
      <w:r w:rsidRPr="004679BC">
        <w:rPr>
          <w:rFonts w:asciiTheme="minorHAnsi" w:hAnsiTheme="minorHAnsi" w:cstheme="minorBidi"/>
          <w:color w:val="000000"/>
          <w:szCs w:val="12"/>
        </w:rPr>
        <w:t xml:space="preserve"> on academic topics.</w:t>
      </w:r>
    </w:p>
    <w:p w:rsidR="00101FDF" w:rsidRPr="004679BC" w:rsidRDefault="00101FDF" w:rsidP="00101FDF">
      <w:pPr>
        <w:numPr>
          <w:ilvl w:val="0"/>
          <w:numId w:val="5"/>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identify</w:t>
      </w:r>
      <w:proofErr w:type="gramEnd"/>
      <w:r w:rsidRPr="004679BC">
        <w:rPr>
          <w:rFonts w:asciiTheme="minorHAnsi" w:hAnsiTheme="minorHAnsi" w:cstheme="minorBidi"/>
          <w:color w:val="000000"/>
          <w:szCs w:val="12"/>
        </w:rPr>
        <w:t xml:space="preserve"> and use patterns of intonation and pronunciation.</w:t>
      </w:r>
    </w:p>
    <w:p w:rsidR="00101FDF" w:rsidRPr="004679BC" w:rsidRDefault="00101FDF" w:rsidP="00101FDF">
      <w:pPr>
        <w:widowControl w:val="0"/>
        <w:autoSpaceDE w:val="0"/>
        <w:autoSpaceDN w:val="0"/>
        <w:adjustRightInd w:val="0"/>
        <w:rPr>
          <w:rFonts w:asciiTheme="minorHAnsi" w:hAnsiTheme="minorHAnsi"/>
          <w:bCs/>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101FDF" w:rsidRPr="004679BC" w:rsidRDefault="00101FDF" w:rsidP="00101FDF">
      <w:pPr>
        <w:numPr>
          <w:ilvl w:val="0"/>
          <w:numId w:val="4"/>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listen</w:t>
      </w:r>
      <w:proofErr w:type="gramEnd"/>
      <w:r w:rsidRPr="004679BC">
        <w:rPr>
          <w:rFonts w:asciiTheme="minorHAnsi" w:hAnsiTheme="minorHAnsi" w:cstheme="minorBidi"/>
          <w:color w:val="000000"/>
          <w:szCs w:val="12"/>
        </w:rPr>
        <w:t xml:space="preserve"> and understand spoken English at the intermediate level.</w:t>
      </w:r>
    </w:p>
    <w:p w:rsidR="00101FDF" w:rsidRPr="004679BC" w:rsidRDefault="00101FDF" w:rsidP="00101FDF">
      <w:pPr>
        <w:numPr>
          <w:ilvl w:val="0"/>
          <w:numId w:val="4"/>
        </w:numPr>
        <w:shd w:val="clear" w:color="auto" w:fill="FFFFFF"/>
        <w:spacing w:beforeLines="1" w:afterLines="1"/>
        <w:rPr>
          <w:rFonts w:asciiTheme="minorHAnsi" w:hAnsiTheme="minorHAnsi" w:cstheme="minorBidi"/>
          <w:color w:val="000000"/>
          <w:szCs w:val="12"/>
        </w:rPr>
      </w:pPr>
      <w:proofErr w:type="gramStart"/>
      <w:r w:rsidRPr="004679BC">
        <w:rPr>
          <w:rFonts w:asciiTheme="minorHAnsi" w:hAnsiTheme="minorHAnsi" w:cstheme="minorBidi"/>
          <w:color w:val="000000"/>
          <w:szCs w:val="12"/>
        </w:rPr>
        <w:t>communicate</w:t>
      </w:r>
      <w:proofErr w:type="gramEnd"/>
      <w:r w:rsidRPr="004679BC">
        <w:rPr>
          <w:rFonts w:asciiTheme="minorHAnsi" w:hAnsiTheme="minorHAnsi" w:cstheme="minorBidi"/>
          <w:color w:val="000000"/>
          <w:szCs w:val="12"/>
        </w:rPr>
        <w:t xml:space="preserve"> orally at the intermediate level.</w:t>
      </w:r>
    </w:p>
    <w:p w:rsidR="00692E07" w:rsidRPr="00884D7D" w:rsidRDefault="00692E07" w:rsidP="00692E07">
      <w:pPr>
        <w:widowControl w:val="0"/>
        <w:autoSpaceDE w:val="0"/>
        <w:autoSpaceDN w:val="0"/>
        <w:adjustRightInd w:val="0"/>
        <w:rPr>
          <w:sz w:val="20"/>
        </w:rPr>
      </w:pPr>
    </w:p>
    <w:p w:rsidR="00101FDF" w:rsidRPr="00101FDF" w:rsidRDefault="00692E07" w:rsidP="00101FD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sidRPr="004679BC">
        <w:rPr>
          <w:rFonts w:asciiTheme="minorHAnsi" w:hAnsiTheme="minorHAnsi"/>
          <w:b/>
          <w:smallCaps/>
          <w:u w:val="single"/>
        </w:rPr>
        <w:t>Grading</w:t>
      </w:r>
      <w:r w:rsidRPr="00F36545">
        <w:rPr>
          <w:rFonts w:ascii="Times New Roman Bold" w:hAnsi="Times New Roman Bold"/>
          <w:b/>
          <w:sz w:val="20"/>
        </w:rPr>
        <w:t xml:space="preserve">: </w:t>
      </w:r>
      <w:r w:rsidR="00101FDF" w:rsidRPr="00516051">
        <w:rPr>
          <w:rFonts w:asciiTheme="minorHAnsi" w:hAnsiTheme="minorHAnsi"/>
        </w:rPr>
        <w:t xml:space="preserve">This is a pass / no pass course.  Current grades will be available to students throughout the semester on </w:t>
      </w:r>
      <w:r w:rsidR="00101FDF" w:rsidRPr="00516051">
        <w:rPr>
          <w:rFonts w:asciiTheme="minorHAnsi" w:hAnsiTheme="minorHAnsi"/>
          <w:i/>
        </w:rPr>
        <w:t>Blackboard</w:t>
      </w:r>
      <w:r w:rsidR="00101FDF" w:rsidRPr="00516051">
        <w:rPr>
          <w:rFonts w:asciiTheme="minorHAnsi" w:hAnsiTheme="minorHAnsi"/>
        </w:rPr>
        <w:t xml:space="preserve">. Final grades will be calculated as follows: </w:t>
      </w:r>
    </w:p>
    <w:p w:rsidR="003839ED" w:rsidRDefault="00101FDF"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Pr="00516051">
        <w:rPr>
          <w:rFonts w:asciiTheme="minorHAnsi" w:hAnsiTheme="minorHAnsi"/>
        </w:rPr>
        <w:t xml:space="preserve">70%; </w:t>
      </w:r>
      <w:r w:rsidRPr="00516051">
        <w:rPr>
          <w:rFonts w:asciiTheme="minorHAnsi" w:hAnsiTheme="minorHAnsi"/>
          <w:i/>
        </w:rPr>
        <w:t xml:space="preserve">No Pass </w:t>
      </w:r>
      <w:r w:rsidRPr="00516051">
        <w:rPr>
          <w:rFonts w:asciiTheme="minorHAnsi" w:hAnsiTheme="minorHAnsi"/>
        </w:rPr>
        <w:t>(NP) &lt;70%</w:t>
      </w:r>
    </w:p>
    <w:p w:rsidR="00692E07" w:rsidRPr="00101FDF" w:rsidRDefault="00692E07"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2790"/>
      </w:tblGrid>
      <w:tr w:rsidR="003839ED" w:rsidRPr="00884D7D">
        <w:tc>
          <w:tcPr>
            <w:tcW w:w="4370" w:type="dxa"/>
            <w:shd w:val="clear" w:color="auto" w:fill="D9D9D9"/>
            <w:vAlign w:val="center"/>
          </w:tcPr>
          <w:p w:rsidR="003839ED" w:rsidRPr="000C3E40" w:rsidRDefault="003839ED" w:rsidP="003839ED">
            <w:pPr>
              <w:ind w:left="162"/>
              <w:rPr>
                <w:rFonts w:ascii="Arial Narrow" w:hAnsi="Arial Narrow"/>
                <w:smallCaps/>
              </w:rPr>
            </w:pPr>
            <w:r w:rsidRPr="000C3E40">
              <w:rPr>
                <w:rFonts w:ascii="Arial Narrow" w:hAnsi="Arial Narrow"/>
                <w:b/>
                <w:bCs/>
                <w:smallCaps/>
              </w:rPr>
              <w:t xml:space="preserve">Categories                                                             </w:t>
            </w:r>
          </w:p>
        </w:tc>
        <w:tc>
          <w:tcPr>
            <w:tcW w:w="2790" w:type="dxa"/>
            <w:shd w:val="clear" w:color="auto" w:fill="D9D9D9"/>
          </w:tcPr>
          <w:p w:rsidR="003839ED" w:rsidRPr="000C3E40" w:rsidRDefault="003839ED" w:rsidP="003839ED">
            <w:pPr>
              <w:ind w:left="162"/>
              <w:jc w:val="center"/>
              <w:rPr>
                <w:rFonts w:ascii="Arial Narrow" w:hAnsi="Arial Narrow"/>
                <w:smallCaps/>
              </w:rPr>
            </w:pPr>
            <w:r w:rsidRPr="000C3E40">
              <w:rPr>
                <w:rFonts w:ascii="Arial Narrow" w:hAnsi="Arial Narrow"/>
                <w:b/>
                <w:bCs/>
                <w:smallCaps/>
              </w:rPr>
              <w:t>Weight</w:t>
            </w:r>
          </w:p>
        </w:tc>
      </w:tr>
      <w:tr w:rsidR="003839ED" w:rsidRPr="00884D7D">
        <w:tc>
          <w:tcPr>
            <w:tcW w:w="4370" w:type="dxa"/>
            <w:vAlign w:val="center"/>
          </w:tcPr>
          <w:p w:rsidR="003839ED" w:rsidRPr="000C3E40" w:rsidRDefault="003839ED" w:rsidP="003839ED">
            <w:pPr>
              <w:ind w:left="162"/>
              <w:rPr>
                <w:rFonts w:ascii="Arial Narrow" w:hAnsi="Arial Narrow"/>
                <w:b/>
                <w:bCs/>
              </w:rPr>
            </w:pPr>
            <w:r>
              <w:rPr>
                <w:rFonts w:ascii="Arial Narrow" w:hAnsi="Arial Narrow"/>
              </w:rPr>
              <w:t>Oral Presentations</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20%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Pr>
                <w:rFonts w:ascii="Arial Narrow" w:hAnsi="Arial Narrow"/>
                <w:bCs/>
              </w:rPr>
              <w:t xml:space="preserve">Homework </w:t>
            </w:r>
          </w:p>
        </w:tc>
        <w:tc>
          <w:tcPr>
            <w:tcW w:w="2790" w:type="dxa"/>
          </w:tcPr>
          <w:p w:rsidR="003839ED" w:rsidRPr="000C3E40" w:rsidRDefault="003839ED" w:rsidP="003839ED">
            <w:pPr>
              <w:ind w:left="162"/>
              <w:jc w:val="center"/>
              <w:rPr>
                <w:rFonts w:ascii="Arial Narrow" w:hAnsi="Arial Narrow"/>
              </w:rPr>
            </w:pPr>
            <w:r>
              <w:rPr>
                <w:rFonts w:ascii="Arial Narrow" w:hAnsi="Arial Narrow"/>
              </w:rPr>
              <w:t>2</w:t>
            </w:r>
            <w:r w:rsidRPr="000C3E40">
              <w:rPr>
                <w:rFonts w:ascii="Arial Narrow" w:hAnsi="Arial Narrow"/>
              </w:rPr>
              <w:t>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sidRPr="000C3E40">
              <w:rPr>
                <w:rFonts w:ascii="Arial Narrow" w:hAnsi="Arial Narrow"/>
              </w:rPr>
              <w:t xml:space="preserve">Exams/Quizzes </w:t>
            </w:r>
          </w:p>
        </w:tc>
        <w:tc>
          <w:tcPr>
            <w:tcW w:w="2790" w:type="dxa"/>
          </w:tcPr>
          <w:p w:rsidR="003839ED" w:rsidRPr="000C3E40" w:rsidRDefault="003839ED" w:rsidP="003839ED">
            <w:pPr>
              <w:ind w:left="162"/>
              <w:jc w:val="center"/>
              <w:rPr>
                <w:rFonts w:ascii="Arial Narrow" w:hAnsi="Arial Narrow"/>
              </w:rPr>
            </w:pPr>
            <w:r>
              <w:rPr>
                <w:rFonts w:ascii="Arial Narrow" w:hAnsi="Arial Narrow"/>
              </w:rPr>
              <w:t>3</w:t>
            </w:r>
            <w:r w:rsidRPr="000C3E40">
              <w:rPr>
                <w:rFonts w:ascii="Arial Narrow" w:hAnsi="Arial Narrow"/>
              </w:rPr>
              <w:t>0%</w:t>
            </w:r>
          </w:p>
        </w:tc>
      </w:tr>
      <w:tr w:rsidR="003839ED" w:rsidRPr="00884D7D">
        <w:tc>
          <w:tcPr>
            <w:tcW w:w="4370" w:type="dxa"/>
            <w:vAlign w:val="center"/>
          </w:tcPr>
          <w:p w:rsidR="003839ED" w:rsidRPr="000C3E40" w:rsidRDefault="003839ED" w:rsidP="003839ED">
            <w:pPr>
              <w:ind w:left="162"/>
              <w:rPr>
                <w:rFonts w:ascii="Arial Narrow" w:hAnsi="Arial Narrow"/>
              </w:rPr>
            </w:pPr>
            <w:r w:rsidRPr="000C3E40">
              <w:rPr>
                <w:rFonts w:ascii="Arial Narrow" w:hAnsi="Arial Narrow"/>
              </w:rPr>
              <w:t>Final Exam</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10%</w:t>
            </w:r>
          </w:p>
        </w:tc>
      </w:tr>
      <w:tr w:rsidR="003839ED" w:rsidRPr="00884D7D">
        <w:tc>
          <w:tcPr>
            <w:tcW w:w="4370" w:type="dxa"/>
            <w:vAlign w:val="center"/>
          </w:tcPr>
          <w:p w:rsidR="003839ED" w:rsidRPr="000C3E40" w:rsidRDefault="003839ED" w:rsidP="003839ED">
            <w:pPr>
              <w:ind w:left="162"/>
              <w:rPr>
                <w:rFonts w:ascii="Arial Narrow" w:hAnsi="Arial Narrow"/>
                <w:smallCaps/>
              </w:rPr>
            </w:pPr>
            <w:r w:rsidRPr="000C3E40">
              <w:rPr>
                <w:rFonts w:ascii="Arial Narrow" w:hAnsi="Arial Narrow"/>
              </w:rPr>
              <w:t xml:space="preserve">Oral Progress </w:t>
            </w:r>
            <w:proofErr w:type="gramStart"/>
            <w:r w:rsidRPr="000C3E40">
              <w:rPr>
                <w:rFonts w:ascii="Arial Narrow" w:hAnsi="Arial Narrow"/>
              </w:rPr>
              <w:t>Checks</w:t>
            </w:r>
            <w:r w:rsidRPr="000C3E40">
              <w:rPr>
                <w:rFonts w:ascii="Arial Narrow" w:hAnsi="Arial Narrow"/>
                <w:b/>
                <w:bCs/>
                <w:smallCaps/>
              </w:rPr>
              <w:t xml:space="preserve">                                                          </w:t>
            </w:r>
            <w:proofErr w:type="gramEnd"/>
          </w:p>
        </w:tc>
        <w:tc>
          <w:tcPr>
            <w:tcW w:w="2790" w:type="dxa"/>
          </w:tcPr>
          <w:p w:rsidR="003839ED" w:rsidRPr="000C3E40" w:rsidRDefault="003839ED" w:rsidP="003839ED">
            <w:pPr>
              <w:ind w:left="162"/>
              <w:jc w:val="center"/>
              <w:rPr>
                <w:rFonts w:ascii="Arial Narrow" w:hAnsi="Arial Narrow"/>
                <w:smallCaps/>
              </w:rPr>
            </w:pPr>
            <w:r>
              <w:rPr>
                <w:rFonts w:ascii="Arial Narrow" w:hAnsi="Arial Narrow"/>
                <w:smallCaps/>
              </w:rPr>
              <w:t>20%</w:t>
            </w:r>
          </w:p>
        </w:tc>
      </w:tr>
    </w:tbl>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98736A" w:rsidRDefault="0098736A" w:rsidP="005D4738">
      <w:pPr>
        <w:pStyle w:val="PlainText"/>
        <w:jc w:val="both"/>
        <w:rPr>
          <w:rFonts w:ascii="Times New Roman" w:hAnsi="Times New Roman"/>
          <w:b/>
          <w:smallCaps/>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rsidR="003839ED" w:rsidRPr="00516051" w:rsidRDefault="003839ED" w:rsidP="003839ED">
      <w:pPr>
        <w:tabs>
          <w:tab w:val="left" w:pos="1440"/>
        </w:tabs>
        <w:rPr>
          <w:rFonts w:asciiTheme="minorHAnsi" w:hAnsiTheme="minorHAnsi"/>
        </w:rPr>
      </w:pPr>
      <w:r w:rsidRPr="00516051">
        <w:rPr>
          <w:rFonts w:asciiTheme="minorHAnsi" w:hAnsiTheme="minorHAnsi"/>
        </w:rPr>
        <w:tab/>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If you are absent on the day of an exam, </w:t>
      </w:r>
      <w:r w:rsidRPr="00516051">
        <w:rPr>
          <w:rFonts w:asciiTheme="minorHAnsi" w:hAnsiTheme="minorHAnsi"/>
          <w:u w:val="single"/>
        </w:rPr>
        <w:t>you will receive a zero score</w:t>
      </w:r>
      <w:r w:rsidRPr="00516051">
        <w:rPr>
          <w:rFonts w:asciiTheme="minorHAnsi" w:hAnsiTheme="minorHAnsi"/>
        </w:rPr>
        <w:t xml:space="preserve">.  You will not be allowed to take the exam on a later day unless you have made arrangements with the instructor </w:t>
      </w:r>
      <w:r w:rsidRPr="00516051">
        <w:rPr>
          <w:rFonts w:asciiTheme="minorHAnsi" w:hAnsiTheme="minorHAnsi"/>
          <w:b/>
        </w:rPr>
        <w:t xml:space="preserve">before </w:t>
      </w:r>
      <w:r w:rsidRPr="00516051">
        <w:rPr>
          <w:rFonts w:asciiTheme="minorHAnsi" w:hAnsiTheme="minorHAnsi"/>
        </w:rPr>
        <w:t>the exam. Some exams may be given using the computer.</w:t>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3839ED" w:rsidRPr="00516051" w:rsidRDefault="003839ED" w:rsidP="003839ED">
      <w:pPr>
        <w:rPr>
          <w:rFonts w:asciiTheme="minorHAnsi" w:hAnsiTheme="minorHAnsi"/>
          <w:b/>
          <w:smallCaps/>
          <w:highlight w:val="yellow"/>
        </w:rPr>
      </w:pPr>
    </w:p>
    <w:p w:rsidR="003839ED" w:rsidRPr="00516051" w:rsidRDefault="003839ED" w:rsidP="003839ED">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r w:rsidRPr="00516051">
        <w:rPr>
          <w:rFonts w:asciiTheme="minorHAnsi" w:hAnsiTheme="minorHAnsi"/>
        </w:rPr>
        <w:t xml:space="preserve">In the event that class must be canceled unexpectedly, </w:t>
      </w:r>
      <w:proofErr w:type="gramStart"/>
      <w:r w:rsidRPr="00516051">
        <w:rPr>
          <w:rFonts w:asciiTheme="minorHAnsi" w:hAnsiTheme="minorHAnsi"/>
        </w:rPr>
        <w:t>an official form will be placed on the classroom door by the Dean’s Office</w:t>
      </w:r>
      <w:proofErr w:type="gramEnd"/>
      <w:r w:rsidRPr="00516051">
        <w:rPr>
          <w:rFonts w:asciiTheme="minorHAnsi" w:hAnsiTheme="minorHAnsi"/>
        </w:rPr>
        <w:t xml:space="preserve">. When you arrive to class, you are responsible to read the notice for any special assignments or instructions.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 xml:space="preserve">: </w:t>
      </w:r>
      <w:r w:rsidRPr="00516051">
        <w:rPr>
          <w:rFonts w:asciiTheme="minorHAnsi" w:hAnsiTheme="minorHAnsi"/>
        </w:rPr>
        <w:t xml:space="preserve">If you have a verified need for an academic accommodation or materials in alternate media (i.e., Braille, large print, electronic text, etc.) per the Americans with Disabilities Act (ADA) or Section 504 of the Rehabilitation </w:t>
      </w:r>
      <w:bookmarkStart w:id="0" w:name="_GoBack"/>
      <w:bookmarkEnd w:id="0"/>
      <w:r w:rsidRPr="00516051">
        <w:rPr>
          <w:rFonts w:asciiTheme="minorHAnsi" w:hAnsiTheme="minorHAnsi"/>
        </w:rPr>
        <w:t>Act, please contact the instructor as soon as possible.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3839ED" w:rsidRPr="004679BC" w:rsidRDefault="003839ED" w:rsidP="003839ED">
      <w:pPr>
        <w:numPr>
          <w:ilvl w:val="0"/>
          <w:numId w:val="6"/>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sidR="004679BC">
        <w:rPr>
          <w:rFonts w:asciiTheme="minorHAnsi" w:hAnsiTheme="minorHAnsi"/>
        </w:rPr>
        <w:t xml:space="preserve"> </w:t>
      </w:r>
      <w:r w:rsidR="004679BC">
        <w:rPr>
          <w:rFonts w:asciiTheme="minorHAnsi" w:hAnsiTheme="minorHAnsi"/>
        </w:rPr>
        <w:tab/>
      </w:r>
      <w:r w:rsidRPr="004679BC">
        <w:rPr>
          <w:rFonts w:asciiTheme="minorHAnsi" w:hAnsiTheme="minorHAnsi"/>
        </w:rPr>
        <w:t>instructor. Please make arrangements in advance.</w:t>
      </w:r>
    </w:p>
    <w:p w:rsidR="003839ED" w:rsidRPr="00516051" w:rsidRDefault="003839ED" w:rsidP="003839ED">
      <w:pPr>
        <w:numPr>
          <w:ilvl w:val="0"/>
          <w:numId w:val="6"/>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sidR="004679BC">
        <w:rPr>
          <w:rFonts w:asciiTheme="minorHAnsi" w:hAnsiTheme="minorHAnsi"/>
        </w:rPr>
        <w:tab/>
      </w:r>
      <w:r w:rsidRPr="00516051">
        <w:rPr>
          <w:rFonts w:asciiTheme="minorHAnsi" w:hAnsiTheme="minorHAnsi"/>
        </w:rPr>
        <w:t>remains quiet. Do not answer your phone, make calls, text, or use your phone for non-</w:t>
      </w:r>
      <w:r w:rsidR="004679BC">
        <w:rPr>
          <w:rFonts w:asciiTheme="minorHAnsi" w:hAnsiTheme="minorHAnsi"/>
        </w:rPr>
        <w:tab/>
      </w:r>
      <w:r w:rsidRPr="00516051">
        <w:rPr>
          <w:rFonts w:asciiTheme="minorHAnsi" w:hAnsiTheme="minorHAnsi"/>
        </w:rPr>
        <w:t xml:space="preserve">academic purposes during class. </w:t>
      </w:r>
    </w:p>
    <w:p w:rsidR="003839ED" w:rsidRPr="00516051" w:rsidRDefault="003839ED" w:rsidP="003839ED">
      <w:pPr>
        <w:numPr>
          <w:ilvl w:val="0"/>
          <w:numId w:val="6"/>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sidR="004679BC">
        <w:rPr>
          <w:rFonts w:asciiTheme="minorHAnsi" w:hAnsiTheme="minorHAnsi"/>
        </w:rPr>
        <w:tab/>
      </w:r>
      <w:proofErr w:type="gramStart"/>
      <w:r w:rsidRPr="00516051">
        <w:rPr>
          <w:rFonts w:asciiTheme="minorHAnsi" w:hAnsiTheme="minorHAnsi"/>
        </w:rPr>
        <w:t>class</w:t>
      </w:r>
      <w:proofErr w:type="gramEnd"/>
      <w:r w:rsidRPr="00516051">
        <w:rPr>
          <w:rFonts w:asciiTheme="minorHAnsi" w:hAnsiTheme="minorHAnsi"/>
        </w:rPr>
        <w:t xml:space="preserve">, please communicate with the instructor. </w:t>
      </w:r>
    </w:p>
    <w:p w:rsidR="0098736A" w:rsidRDefault="0098736A" w:rsidP="005D4738">
      <w:pPr>
        <w:pStyle w:val="PlainText"/>
        <w:jc w:val="both"/>
        <w:rPr>
          <w:rFonts w:ascii="Times New Roman" w:hAnsi="Times New Roman"/>
          <w:b/>
          <w:smallCaps/>
        </w:rPr>
      </w:pPr>
    </w:p>
    <w:p w:rsidR="00AB1ED6" w:rsidRPr="00884D7D" w:rsidRDefault="005D4738" w:rsidP="005D4738">
      <w:pPr>
        <w:pStyle w:val="PlainText"/>
        <w:jc w:val="both"/>
        <w:rPr>
          <w:rFonts w:ascii="Times New Roman" w:hAnsi="Times New Roman"/>
          <w:b/>
          <w:smallCaps/>
        </w:rPr>
      </w:pPr>
      <w:r w:rsidRPr="00884D7D">
        <w:rPr>
          <w:rFonts w:ascii="Times New Roman" w:hAnsi="Times New Roman"/>
          <w:b/>
          <w:smallCaps/>
        </w:rPr>
        <w:t>TENTATIVE SCHEDULE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6480"/>
      </w:tblGrid>
      <w:tr w:rsidR="00AB1ED6" w:rsidRPr="00884D7D">
        <w:tc>
          <w:tcPr>
            <w:tcW w:w="2358" w:type="dxa"/>
            <w:shd w:val="clear" w:color="auto" w:fill="E0E0E0"/>
            <w:vAlign w:val="center"/>
          </w:tcPr>
          <w:p w:rsidR="00AB1ED6" w:rsidRPr="00884D7D" w:rsidRDefault="00AB1ED6" w:rsidP="004501B8">
            <w:pPr>
              <w:jc w:val="center"/>
              <w:rPr>
                <w:b/>
                <w:smallCaps/>
                <w:sz w:val="20"/>
              </w:rPr>
            </w:pPr>
            <w:r w:rsidRPr="00884D7D">
              <w:rPr>
                <w:b/>
                <w:smallCaps/>
                <w:sz w:val="20"/>
              </w:rPr>
              <w:t>Date</w:t>
            </w:r>
          </w:p>
        </w:tc>
        <w:tc>
          <w:tcPr>
            <w:tcW w:w="6480" w:type="dxa"/>
            <w:shd w:val="clear" w:color="auto" w:fill="E0E0E0"/>
            <w:vAlign w:val="center"/>
          </w:tcPr>
          <w:p w:rsidR="00AB1ED6" w:rsidRPr="00884D7D" w:rsidRDefault="00AB1ED6" w:rsidP="004501B8">
            <w:pPr>
              <w:jc w:val="center"/>
              <w:rPr>
                <w:b/>
                <w:smallCaps/>
                <w:sz w:val="20"/>
              </w:rPr>
            </w:pPr>
            <w:r w:rsidRPr="00884D7D">
              <w:rPr>
                <w:b/>
                <w:smallCaps/>
                <w:sz w:val="20"/>
              </w:rPr>
              <w:t>Topics</w:t>
            </w:r>
          </w:p>
        </w:tc>
      </w:tr>
      <w:tr w:rsidR="00AB1ED6" w:rsidRPr="00884D7D">
        <w:tc>
          <w:tcPr>
            <w:tcW w:w="2358" w:type="dxa"/>
            <w:vAlign w:val="center"/>
          </w:tcPr>
          <w:p w:rsidR="00AB1ED6" w:rsidRPr="00884D7D" w:rsidRDefault="00AB1ED6" w:rsidP="004501B8">
            <w:pPr>
              <w:jc w:val="center"/>
              <w:rPr>
                <w:sz w:val="20"/>
              </w:rPr>
            </w:pPr>
            <w:r w:rsidRPr="00884D7D">
              <w:rPr>
                <w:sz w:val="20"/>
              </w:rPr>
              <w:t>Weeks 1 – 3</w:t>
            </w:r>
          </w:p>
        </w:tc>
        <w:tc>
          <w:tcPr>
            <w:tcW w:w="6480" w:type="dxa"/>
            <w:vAlign w:val="center"/>
          </w:tcPr>
          <w:p w:rsidR="00AB1ED6" w:rsidRPr="00884D7D" w:rsidRDefault="00AB1ED6" w:rsidP="004501B8">
            <w:pPr>
              <w:ind w:left="360"/>
              <w:rPr>
                <w:sz w:val="20"/>
              </w:rPr>
            </w:pPr>
            <w:r w:rsidRPr="00884D7D">
              <w:rPr>
                <w:sz w:val="20"/>
              </w:rPr>
              <w:t>Chapter 1: Cry Wolf (Humanities)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4 – 6</w:t>
            </w:r>
          </w:p>
        </w:tc>
        <w:tc>
          <w:tcPr>
            <w:tcW w:w="6480" w:type="dxa"/>
            <w:vAlign w:val="center"/>
          </w:tcPr>
          <w:p w:rsidR="00AB1ED6" w:rsidRPr="00884D7D" w:rsidRDefault="00AB1ED6" w:rsidP="004501B8">
            <w:pPr>
              <w:ind w:left="360"/>
              <w:rPr>
                <w:sz w:val="20"/>
              </w:rPr>
            </w:pPr>
            <w:r w:rsidRPr="00884D7D">
              <w:rPr>
                <w:sz w:val="20"/>
              </w:rPr>
              <w:t>Chapter 2: Food Chains (Natural Science: Ecology)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7 – 9</w:t>
            </w:r>
          </w:p>
        </w:tc>
        <w:tc>
          <w:tcPr>
            <w:tcW w:w="6480" w:type="dxa"/>
            <w:vAlign w:val="center"/>
          </w:tcPr>
          <w:p w:rsidR="00AB1ED6" w:rsidRPr="00884D7D" w:rsidRDefault="00AB1ED6" w:rsidP="004501B8">
            <w:pPr>
              <w:ind w:left="360"/>
              <w:rPr>
                <w:sz w:val="20"/>
              </w:rPr>
            </w:pPr>
            <w:r w:rsidRPr="00884D7D">
              <w:rPr>
                <w:sz w:val="20"/>
              </w:rPr>
              <w:t>Chapter 3: Forbidden Food (Nutrition and Social Sciences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10 – 12</w:t>
            </w:r>
          </w:p>
        </w:tc>
        <w:tc>
          <w:tcPr>
            <w:tcW w:w="6480" w:type="dxa"/>
            <w:vAlign w:val="center"/>
          </w:tcPr>
          <w:p w:rsidR="00AB1ED6" w:rsidRPr="00884D7D" w:rsidRDefault="00AB1ED6" w:rsidP="004501B8">
            <w:pPr>
              <w:ind w:left="360"/>
              <w:rPr>
                <w:sz w:val="20"/>
              </w:rPr>
            </w:pPr>
            <w:r w:rsidRPr="00884D7D">
              <w:rPr>
                <w:sz w:val="20"/>
              </w:rPr>
              <w:t>Chapter 4: Bacteria Burgers (Math and Business)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665"/>
        </w:trPr>
        <w:tc>
          <w:tcPr>
            <w:tcW w:w="2358" w:type="dxa"/>
            <w:vAlign w:val="center"/>
          </w:tcPr>
          <w:p w:rsidR="00AB1ED6" w:rsidRPr="00884D7D" w:rsidRDefault="00AB1ED6" w:rsidP="004501B8">
            <w:pPr>
              <w:jc w:val="center"/>
              <w:rPr>
                <w:sz w:val="20"/>
              </w:rPr>
            </w:pPr>
            <w:r w:rsidRPr="00884D7D">
              <w:rPr>
                <w:sz w:val="20"/>
              </w:rPr>
              <w:t>Weeks 13 – 15</w:t>
            </w:r>
          </w:p>
        </w:tc>
        <w:tc>
          <w:tcPr>
            <w:tcW w:w="6480" w:type="dxa"/>
            <w:vAlign w:val="center"/>
          </w:tcPr>
          <w:p w:rsidR="00AB1ED6" w:rsidRPr="00884D7D" w:rsidRDefault="00AB1ED6" w:rsidP="004501B8">
            <w:pPr>
              <w:ind w:left="360"/>
              <w:rPr>
                <w:sz w:val="20"/>
              </w:rPr>
            </w:pPr>
            <w:r w:rsidRPr="00884D7D">
              <w:rPr>
                <w:sz w:val="20"/>
              </w:rPr>
              <w:t>Chapter 5: Canine Colleagues (Animal Science)</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16 – 17</w:t>
            </w:r>
          </w:p>
        </w:tc>
        <w:tc>
          <w:tcPr>
            <w:tcW w:w="6480" w:type="dxa"/>
            <w:vAlign w:val="center"/>
          </w:tcPr>
          <w:p w:rsidR="00AB1ED6" w:rsidRPr="00884D7D" w:rsidRDefault="00AB1ED6" w:rsidP="004501B8">
            <w:pPr>
              <w:ind w:left="360"/>
              <w:rPr>
                <w:sz w:val="20"/>
              </w:rPr>
            </w:pPr>
            <w:r w:rsidRPr="00884D7D">
              <w:rPr>
                <w:sz w:val="20"/>
              </w:rPr>
              <w:t>Chapter 6: Amazing Mice (Behavioral Sciences: Psychology)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70"/>
        </w:trPr>
        <w:tc>
          <w:tcPr>
            <w:tcW w:w="2358" w:type="dxa"/>
            <w:vAlign w:val="center"/>
          </w:tcPr>
          <w:p w:rsidR="00AB1ED6" w:rsidRPr="00884D7D" w:rsidRDefault="00AB1ED6" w:rsidP="004501B8">
            <w:pPr>
              <w:jc w:val="center"/>
              <w:rPr>
                <w:sz w:val="20"/>
              </w:rPr>
            </w:pPr>
            <w:r w:rsidRPr="00884D7D">
              <w:rPr>
                <w:sz w:val="20"/>
              </w:rPr>
              <w:t>Week 18  – Finals Week</w:t>
            </w:r>
          </w:p>
        </w:tc>
        <w:tc>
          <w:tcPr>
            <w:tcW w:w="6480" w:type="dxa"/>
            <w:vAlign w:val="center"/>
          </w:tcPr>
          <w:p w:rsidR="00AB1ED6" w:rsidRPr="00884D7D" w:rsidRDefault="00AB1ED6" w:rsidP="004501B8">
            <w:pPr>
              <w:ind w:left="360"/>
              <w:rPr>
                <w:sz w:val="20"/>
              </w:rPr>
            </w:pPr>
            <w:r w:rsidRPr="00884D7D">
              <w:rPr>
                <w:sz w:val="20"/>
              </w:rPr>
              <w:t>Final Exam</w:t>
            </w:r>
          </w:p>
        </w:tc>
      </w:tr>
    </w:tbl>
    <w:p w:rsidR="004D6A57" w:rsidRPr="00101FDF" w:rsidRDefault="00AB1ED6" w:rsidP="00101FDF">
      <w:pPr>
        <w:widowControl w:val="0"/>
        <w:autoSpaceDE w:val="0"/>
        <w:autoSpaceDN w:val="0"/>
        <w:adjustRightInd w:val="0"/>
        <w:rPr>
          <w:bCs/>
          <w:sz w:val="20"/>
        </w:rPr>
      </w:pPr>
      <w:r w:rsidRPr="00884D7D">
        <w:rPr>
          <w:bCs/>
          <w:sz w:val="20"/>
        </w:rPr>
        <w:tab/>
      </w:r>
    </w:p>
    <w:p w:rsidR="004D6A57" w:rsidRPr="00884D7D" w:rsidRDefault="004D6A57" w:rsidP="004D6A57">
      <w:pPr>
        <w:outlineLvl w:val="0"/>
        <w:rPr>
          <w:b/>
          <w:sz w:val="20"/>
        </w:rPr>
      </w:pPr>
      <w:r w:rsidRPr="00884D7D">
        <w:rPr>
          <w:b/>
          <w:sz w:val="20"/>
        </w:rPr>
        <w:t>Classmate Contact Information:</w:t>
      </w:r>
    </w:p>
    <w:p w:rsidR="004D6A57" w:rsidRPr="00884D7D" w:rsidRDefault="004D6A57" w:rsidP="004D6A57">
      <w:pPr>
        <w:outlineLvl w:val="0"/>
        <w:rPr>
          <w:b/>
          <w:sz w:val="20"/>
        </w:rPr>
      </w:pPr>
    </w:p>
    <w:p w:rsidR="004D6A57" w:rsidRPr="00884D7D" w:rsidRDefault="00101FDF" w:rsidP="004D6A57">
      <w:pPr>
        <w:outlineLvl w:val="0"/>
        <w:rPr>
          <w:b/>
          <w:sz w:val="20"/>
        </w:rPr>
      </w:pPr>
      <w:r>
        <w:rPr>
          <w:b/>
          <w:sz w:val="20"/>
        </w:rPr>
        <w:t>Write the names and telephone numbers of 3 c</w:t>
      </w:r>
      <w:r w:rsidR="004D6A57" w:rsidRPr="00884D7D">
        <w:rPr>
          <w:b/>
          <w:sz w:val="20"/>
        </w:rPr>
        <w:t>lassmates below:</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rPr>
          <w:sz w:val="20"/>
        </w:rPr>
      </w:pPr>
    </w:p>
    <w:p w:rsidR="005D4738" w:rsidRPr="00884D7D" w:rsidRDefault="005D4738" w:rsidP="00AB1ED6">
      <w:pPr>
        <w:widowControl w:val="0"/>
        <w:autoSpaceDE w:val="0"/>
        <w:autoSpaceDN w:val="0"/>
        <w:adjustRightInd w:val="0"/>
        <w:rPr>
          <w:sz w:val="20"/>
        </w:rPr>
      </w:pPr>
    </w:p>
    <w:sectPr w:rsidR="005D4738" w:rsidRPr="00884D7D" w:rsidSect="00692E07">
      <w:headerReference w:type="even" r:id="rId8"/>
      <w:headerReference w:type="default" r:id="rId9"/>
      <w:pgSz w:w="12240" w:h="15840"/>
      <w:pgMar w:top="1152" w:right="1152" w:bottom="1152" w:left="1152"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839ED" w:rsidRDefault="003839ED">
      <w:r>
        <w:separator/>
      </w:r>
    </w:p>
  </w:endnote>
  <w:endnote w:type="continuationSeparator" w:id="1">
    <w:p w:rsidR="003839ED" w:rsidRDefault="003839E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Univers 47 CondensedLight">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839ED" w:rsidRDefault="003839ED">
      <w:r>
        <w:separator/>
      </w:r>
    </w:p>
  </w:footnote>
  <w:footnote w:type="continuationSeparator" w:id="1">
    <w:p w:rsidR="003839ED" w:rsidRDefault="003839E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39ED" w:rsidRDefault="003839ED" w:rsidP="004501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9ED" w:rsidRDefault="003839ED" w:rsidP="00647191">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39ED" w:rsidRDefault="003839ED" w:rsidP="00647191">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B2432"/>
    <w:rsid w:val="00062AE8"/>
    <w:rsid w:val="00101FDF"/>
    <w:rsid w:val="00131FD8"/>
    <w:rsid w:val="001728DC"/>
    <w:rsid w:val="00206935"/>
    <w:rsid w:val="002E6C34"/>
    <w:rsid w:val="003839ED"/>
    <w:rsid w:val="003851ED"/>
    <w:rsid w:val="00430791"/>
    <w:rsid w:val="004501B8"/>
    <w:rsid w:val="004679BC"/>
    <w:rsid w:val="004D6A57"/>
    <w:rsid w:val="00580E6E"/>
    <w:rsid w:val="005D4738"/>
    <w:rsid w:val="00647191"/>
    <w:rsid w:val="00692E07"/>
    <w:rsid w:val="00884D7D"/>
    <w:rsid w:val="008B2432"/>
    <w:rsid w:val="0098736A"/>
    <w:rsid w:val="00AB1ED6"/>
    <w:rsid w:val="00D039C5"/>
    <w:rsid w:val="00E53A9D"/>
    <w:rsid w:val="00F36545"/>
  </w:rsids>
  <m:mathPr>
    <m:mathFont m:val="Arial Unicode M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55183">
      <w:bodyDiv w:val="1"/>
      <w:marLeft w:val="0"/>
      <w:marRight w:val="0"/>
      <w:marTop w:val="0"/>
      <w:marBottom w:val="0"/>
      <w:divBdr>
        <w:top w:val="none" w:sz="0" w:space="0" w:color="auto"/>
        <w:left w:val="none" w:sz="0" w:space="0" w:color="auto"/>
        <w:bottom w:val="none" w:sz="0" w:space="0" w:color="auto"/>
        <w:right w:val="none" w:sz="0" w:space="0" w:color="auto"/>
      </w:divBdr>
    </w:div>
    <w:div w:id="704137827">
      <w:bodyDiv w:val="1"/>
      <w:marLeft w:val="0"/>
      <w:marRight w:val="0"/>
      <w:marTop w:val="0"/>
      <w:marBottom w:val="0"/>
      <w:divBdr>
        <w:top w:val="none" w:sz="0" w:space="0" w:color="auto"/>
        <w:left w:val="none" w:sz="0" w:space="0" w:color="auto"/>
        <w:bottom w:val="none" w:sz="0" w:space="0" w:color="auto"/>
        <w:right w:val="none" w:sz="0" w:space="0" w:color="auto"/>
      </w:divBdr>
    </w:div>
    <w:div w:id="851531328">
      <w:bodyDiv w:val="1"/>
      <w:marLeft w:val="0"/>
      <w:marRight w:val="0"/>
      <w:marTop w:val="0"/>
      <w:marBottom w:val="0"/>
      <w:divBdr>
        <w:top w:val="none" w:sz="0" w:space="0" w:color="auto"/>
        <w:left w:val="none" w:sz="0" w:space="0" w:color="auto"/>
        <w:bottom w:val="none" w:sz="0" w:space="0" w:color="auto"/>
        <w:right w:val="none" w:sz="0" w:space="0" w:color="auto"/>
      </w:divBdr>
    </w:div>
    <w:div w:id="1151753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1084</Words>
  <Characters>6180</Characters>
  <Application>Microsoft Word 12.1.0</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7589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Rebecca Headrick</cp:lastModifiedBy>
  <cp:revision>2</cp:revision>
  <cp:lastPrinted>2014-08-08T22:19:00Z</cp:lastPrinted>
  <dcterms:created xsi:type="dcterms:W3CDTF">2016-01-04T23:56:00Z</dcterms:created>
  <dcterms:modified xsi:type="dcterms:W3CDTF">2016-01-04T23:56:00Z</dcterms:modified>
</cp:coreProperties>
</file>