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1" w:type="dxa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361"/>
      </w:tblGrid>
      <w:tr w:rsidR="00A5656A" w14:paraId="7520C9CA" w14:textId="77777777" w:rsidTr="00102F4C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113B68" w14:textId="77777777" w:rsidR="00A5656A" w:rsidRDefault="00A5656A" w:rsidP="0010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6A" w14:paraId="3D067FD5" w14:textId="77777777" w:rsidTr="00102F4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EA2F64" w14:textId="77777777" w:rsidR="00A5656A" w:rsidRPr="00A5656A" w:rsidRDefault="00A5656A" w:rsidP="00102F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B01016">
              <w:rPr>
                <w:rFonts w:ascii="Trebuchet MS" w:eastAsia="Times New Roman" w:hAnsi="Trebuchet MS" w:cs="Times New Roman"/>
                <w:b/>
                <w:bCs/>
                <w:kern w:val="36"/>
                <w:sz w:val="48"/>
                <w:szCs w:val="48"/>
              </w:rPr>
              <w:t>English 1A (</w:t>
            </w:r>
            <w:r>
              <w:rPr>
                <w:rFonts w:ascii="Trebuchet MS" w:eastAsia="Times New Roman" w:hAnsi="Trebuchet MS" w:cs="Times New Roman"/>
                <w:b/>
                <w:bCs/>
                <w:kern w:val="36"/>
                <w:sz w:val="48"/>
                <w:szCs w:val="48"/>
              </w:rPr>
              <w:t>#56272</w:t>
            </w:r>
            <w:r w:rsidRPr="00B01016">
              <w:rPr>
                <w:rFonts w:ascii="Trebuchet MS" w:eastAsia="Times New Roman" w:hAnsi="Trebuchet MS" w:cs="Times New Roman"/>
                <w:b/>
                <w:bCs/>
                <w:kern w:val="36"/>
                <w:sz w:val="48"/>
                <w:szCs w:val="48"/>
              </w:rPr>
              <w:t>)</w:t>
            </w:r>
            <w:r>
              <w:rPr>
                <w:rFonts w:ascii="Trebuchet MS" w:eastAsia="Times New Roman" w:hAnsi="Trebuchet MS" w:cs="Times New Roman"/>
                <w:b/>
                <w:bCs/>
                <w:kern w:val="36"/>
                <w:sz w:val="28"/>
                <w:szCs w:val="28"/>
              </w:rPr>
              <w:t xml:space="preserve">and </w:t>
            </w:r>
            <w:r w:rsidRPr="00B01016">
              <w:rPr>
                <w:rFonts w:ascii="Trebuchet MS" w:eastAsia="Times New Roman" w:hAnsi="Trebuchet MS" w:cs="Times New Roman"/>
                <w:b/>
                <w:bCs/>
                <w:kern w:val="36"/>
                <w:sz w:val="48"/>
                <w:szCs w:val="48"/>
              </w:rPr>
              <w:t>(</w:t>
            </w:r>
            <w:r>
              <w:rPr>
                <w:rFonts w:ascii="Trebuchet MS" w:eastAsia="Times New Roman" w:hAnsi="Trebuchet MS" w:cs="Times New Roman"/>
                <w:b/>
                <w:bCs/>
                <w:kern w:val="36"/>
                <w:sz w:val="48"/>
                <w:szCs w:val="48"/>
              </w:rPr>
              <w:t>#56276</w:t>
            </w:r>
            <w:r w:rsidRPr="00B01016">
              <w:rPr>
                <w:rFonts w:ascii="Trebuchet MS" w:eastAsia="Times New Roman" w:hAnsi="Trebuchet MS" w:cs="Times New Roman"/>
                <w:b/>
                <w:bCs/>
                <w:kern w:val="36"/>
                <w:sz w:val="48"/>
                <w:szCs w:val="48"/>
              </w:rPr>
              <w:t>)</w:t>
            </w:r>
          </w:p>
          <w:p w14:paraId="0428BD1D" w14:textId="77777777" w:rsidR="00A5656A" w:rsidRDefault="00A5656A" w:rsidP="00A5656A">
            <w:pPr>
              <w:jc w:val="center"/>
            </w:pPr>
            <w:r w:rsidRPr="00B01016">
              <w:rPr>
                <w:rFonts w:ascii="Trebuchet MS" w:eastAsia="Times New Roman" w:hAnsi="Trebuchet MS" w:cs="Times New Roman"/>
                <w:b/>
                <w:bCs/>
                <w:sz w:val="36"/>
                <w:szCs w:val="36"/>
              </w:rPr>
              <w:t>Syllabus (Fall 2016)</w:t>
            </w:r>
          </w:p>
          <w:p w14:paraId="004C2A38" w14:textId="77777777" w:rsidR="00A5656A" w:rsidRDefault="00A5656A" w:rsidP="00A5656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Addendum:</w:t>
            </w:r>
          </w:p>
          <w:p w14:paraId="04FC4AD6" w14:textId="77777777" w:rsidR="00A5656A" w:rsidRDefault="00A5656A" w:rsidP="00A5656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CFB8D3" w14:textId="77777777" w:rsidR="00A5656A" w:rsidRDefault="00A5656A" w:rsidP="00A5656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 the original syllabus it states:</w:t>
            </w:r>
          </w:p>
          <w:p w14:paraId="04F27100" w14:textId="72A936B9" w:rsidR="00A5656A" w:rsidRDefault="003A25D7" w:rsidP="00A565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  <w:r w:rsidR="00A5656A">
              <w:rPr>
                <w:rFonts w:ascii="Calibri" w:hAnsi="Calibri"/>
                <w:color w:val="000000"/>
              </w:rPr>
              <w:t>Projects 1 and 2 will both be graded based on a rubric we develop AS A CLASS. We will develop these rubrics together based directly on what you are learning about effective writing in class. You will be expected to implement these methods within these projects.</w:t>
            </w:r>
            <w:r>
              <w:rPr>
                <w:rFonts w:ascii="Calibri" w:hAnsi="Calibri"/>
                <w:color w:val="000000"/>
              </w:rPr>
              <w:t>”</w:t>
            </w:r>
          </w:p>
          <w:p w14:paraId="63E5C15F" w14:textId="77777777" w:rsidR="00A5656A" w:rsidRDefault="00A5656A" w:rsidP="00A5656A">
            <w:pPr>
              <w:rPr>
                <w:rFonts w:ascii="Calibri" w:hAnsi="Calibri"/>
                <w:color w:val="000000"/>
              </w:rPr>
            </w:pPr>
          </w:p>
          <w:p w14:paraId="00385872" w14:textId="77777777" w:rsidR="00A5656A" w:rsidRDefault="00A5656A" w:rsidP="00A5656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This new policy is as follows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0A54247" w14:textId="77777777" w:rsidR="003A25D7" w:rsidRDefault="003A25D7" w:rsidP="00A5656A">
            <w:pPr>
              <w:spacing w:after="0" w:line="240" w:lineRule="auto"/>
              <w:outlineLvl w:val="1"/>
              <w:rPr>
                <w:rFonts w:ascii="Calibri" w:hAnsi="Calibri"/>
                <w:color w:val="000000"/>
              </w:rPr>
            </w:pPr>
          </w:p>
          <w:p w14:paraId="0CA5B55B" w14:textId="77777777" w:rsidR="00A5656A" w:rsidRDefault="00A5656A" w:rsidP="00A5656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</w:rPr>
              <w:t>Projects 1 and 2 will both be graded based</w:t>
            </w:r>
            <w:r>
              <w:rPr>
                <w:rFonts w:ascii="Calibri" w:hAnsi="Calibri"/>
                <w:color w:val="000000"/>
              </w:rPr>
              <w:t xml:space="preserve"> on the English Department’s approved rubric. This rubric can be found under “files” on canvas. </w:t>
            </w:r>
          </w:p>
          <w:p w14:paraId="4C2B106B" w14:textId="77777777" w:rsidR="00A5656A" w:rsidRDefault="00A5656A" w:rsidP="00A5656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1AF1B" w14:textId="77777777" w:rsidR="00A5656A" w:rsidRDefault="00A5656A" w:rsidP="00A5656A">
            <w:pPr>
              <w:rPr>
                <w:rFonts w:ascii="Calibri" w:hAnsi="Calibri"/>
                <w:color w:val="000000"/>
              </w:rPr>
            </w:pPr>
          </w:p>
          <w:p w14:paraId="46476BFC" w14:textId="77777777" w:rsidR="00A5656A" w:rsidRPr="00A5656A" w:rsidRDefault="00A5656A" w:rsidP="00A5656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D62EDB0" w14:textId="77777777" w:rsidR="00350E16" w:rsidRDefault="00350E16"/>
    <w:sectPr w:rsidR="00350E16" w:rsidSect="00A13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6A"/>
    <w:rsid w:val="00350E16"/>
    <w:rsid w:val="003A25D7"/>
    <w:rsid w:val="00A13327"/>
    <w:rsid w:val="00A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E06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65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5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Macintosh Word</Application>
  <DocSecurity>0</DocSecurity>
  <Lines>3</Lines>
  <Paragraphs>1</Paragraphs>
  <ScaleCrop>false</ScaleCrop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Miller</dc:creator>
  <cp:keywords/>
  <dc:description/>
  <cp:lastModifiedBy>Chris Miller</cp:lastModifiedBy>
  <cp:revision>2</cp:revision>
  <dcterms:created xsi:type="dcterms:W3CDTF">2016-09-19T20:32:00Z</dcterms:created>
  <dcterms:modified xsi:type="dcterms:W3CDTF">2016-09-19T20:41:00Z</dcterms:modified>
</cp:coreProperties>
</file>