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37" w:rsidRDefault="00FB1AD9">
      <w:pPr>
        <w:pStyle w:val="Default"/>
        <w:ind w:left="6720" w:hanging="6720"/>
        <w:rPr>
          <w:rFonts w:ascii="Helvetica Neue" w:eastAsia="Helvetica Neue" w:hAnsi="Helvetica Neue" w:cs="Helvetica Neue"/>
          <w:color w:val="101010"/>
          <w:sz w:val="26"/>
          <w:szCs w:val="26"/>
        </w:rPr>
      </w:pPr>
      <w:bookmarkStart w:id="0" w:name="_GoBack"/>
      <w:bookmarkEnd w:id="0"/>
      <w:r>
        <w:rPr>
          <w:rFonts w:ascii="Times New Roman"/>
          <w:color w:val="101010"/>
          <w:sz w:val="26"/>
          <w:szCs w:val="26"/>
        </w:rPr>
        <w:t>FN- 35-55160 Web</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Final: May 18-20, 2015</w:t>
      </w:r>
    </w:p>
    <w:p w:rsidR="003B6137" w:rsidRDefault="00FB1AD9">
      <w:pPr>
        <w:pStyle w:val="Default"/>
        <w:ind w:left="7680" w:hanging="7680"/>
        <w:rPr>
          <w:rFonts w:ascii="Helvetica Neue" w:eastAsia="Helvetica Neue" w:hAnsi="Helvetica Neue" w:cs="Helvetica Neue"/>
          <w:color w:val="101010"/>
          <w:sz w:val="26"/>
          <w:szCs w:val="26"/>
        </w:rPr>
      </w:pPr>
      <w:r>
        <w:rPr>
          <w:rFonts w:ascii="Times New Roman"/>
          <w:color w:val="101010"/>
          <w:sz w:val="26"/>
          <w:szCs w:val="26"/>
        </w:rPr>
        <w:t>NUTRITION &amp; Health</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Mr. Avakian</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Virtual </w:t>
      </w:r>
      <w:r>
        <w:rPr>
          <w:rFonts w:ascii="Times New Roman"/>
          <w:color w:val="101010"/>
          <w:sz w:val="26"/>
          <w:szCs w:val="26"/>
        </w:rPr>
        <w:t>Office Hour: W 9-10 a.m.</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lang w:val="de-DE"/>
        </w:rPr>
        <w:t xml:space="preserve">Spring 2015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Email Preferred: Through</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 xml:space="preserve">ARR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Blackboard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 xml:space="preserve">Communications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nl-NL"/>
        </w:rPr>
        <w:t xml:space="preserve">Reedley </w:t>
      </w:r>
      <w:r>
        <w:rPr>
          <w:rFonts w:ascii="Times New Roman"/>
          <w:color w:val="101010"/>
          <w:sz w:val="26"/>
          <w:szCs w:val="26"/>
          <w:lang w:val="nl-NL"/>
        </w:rPr>
        <w:t>College</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Skill Levels: Eligible for Eng. 125 &amp; 126 or equivalent</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w:t>
      </w:r>
      <w:r>
        <w:rPr>
          <w:rFonts w:hAnsi="Times New Roman"/>
          <w:color w:val="101010"/>
          <w:sz w:val="26"/>
          <w:szCs w:val="26"/>
        </w:rPr>
        <w:t>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b/>
          <w:bCs/>
          <w:color w:val="101010"/>
          <w:sz w:val="26"/>
          <w:szCs w:val="26"/>
        </w:rPr>
        <w:t>CLASS POLICY</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shd w:val="clear" w:color="auto" w:fill="FEFB00"/>
        </w:rPr>
      </w:pPr>
      <w:r>
        <w:rPr>
          <w:rFonts w:ascii="Arial Narrow"/>
          <w:b/>
          <w:bCs/>
          <w:color w:val="101010"/>
          <w:sz w:val="26"/>
          <w:szCs w:val="26"/>
          <w:shd w:val="clear" w:color="auto" w:fill="FEFB00"/>
        </w:rPr>
        <w:t>I.</w:t>
      </w:r>
      <w:r>
        <w:rPr>
          <w:rFonts w:hAnsi="Arial Narrow"/>
          <w:b/>
          <w:bCs/>
          <w:color w:val="101010"/>
          <w:sz w:val="26"/>
          <w:szCs w:val="26"/>
          <w:shd w:val="clear" w:color="auto" w:fill="FEFB00"/>
        </w:rPr>
        <w:t>   </w:t>
      </w:r>
      <w:r>
        <w:rPr>
          <w:rFonts w:hAnsi="Arial Narrow"/>
          <w:b/>
          <w:bCs/>
          <w:color w:val="101010"/>
          <w:sz w:val="26"/>
          <w:szCs w:val="26"/>
          <w:shd w:val="clear" w:color="auto" w:fill="FEFB00"/>
        </w:rPr>
        <w:t xml:space="preserve"> </w:t>
      </w:r>
      <w:r>
        <w:rPr>
          <w:rFonts w:hAnsi="Arial Narrow"/>
          <w:b/>
          <w:bCs/>
          <w:color w:val="101010"/>
          <w:sz w:val="26"/>
          <w:szCs w:val="26"/>
          <w:shd w:val="clear" w:color="auto" w:fill="FEFB00"/>
        </w:rPr>
        <w:t> </w:t>
      </w:r>
      <w:r>
        <w:rPr>
          <w:rFonts w:ascii="Times New Roman"/>
          <w:b/>
          <w:bCs/>
          <w:color w:val="101010"/>
          <w:sz w:val="26"/>
          <w:szCs w:val="26"/>
          <w:shd w:val="clear" w:color="auto" w:fill="FEFB00"/>
        </w:rPr>
        <w:t>Pkg:Concepts&amp;Controversies(Ll)+Dietary</w:t>
      </w:r>
      <w:r>
        <w:rPr>
          <w:rFonts w:ascii="Times New Roman"/>
          <w:b/>
          <w:bCs/>
          <w:color w:val="101010"/>
          <w:sz w:val="26"/>
          <w:szCs w:val="26"/>
          <w:shd w:val="clear" w:color="auto" w:fill="FEFB00"/>
        </w:rPr>
        <w:t xml:space="preserve"> Assess+Diet AnalysisSizer</w:t>
      </w:r>
    </w:p>
    <w:p w:rsidR="003B6137" w:rsidRDefault="00FB1AD9">
      <w:pPr>
        <w:pStyle w:val="Default"/>
        <w:rPr>
          <w:rFonts w:ascii="Helvetica Neue" w:eastAsia="Helvetica Neue" w:hAnsi="Helvetica Neue" w:cs="Helvetica Neue"/>
          <w:color w:val="101010"/>
          <w:sz w:val="26"/>
          <w:szCs w:val="26"/>
          <w:shd w:val="clear" w:color="auto" w:fill="FEFB00"/>
        </w:rPr>
      </w:pPr>
      <w:r>
        <w:rPr>
          <w:rFonts w:hAnsi="Times New Roman"/>
          <w:b/>
          <w:bCs/>
          <w:color w:val="101010"/>
          <w:sz w:val="26"/>
          <w:szCs w:val="26"/>
          <w:shd w:val="clear" w:color="auto" w:fill="FEFB00"/>
        </w:rPr>
        <w:t>     </w:t>
      </w:r>
      <w:r>
        <w:rPr>
          <w:rFonts w:hAnsi="Times New Roman"/>
          <w:b/>
          <w:bCs/>
          <w:color w:val="101010"/>
          <w:sz w:val="26"/>
          <w:szCs w:val="26"/>
          <w:shd w:val="clear" w:color="auto" w:fill="FEFB00"/>
        </w:rPr>
        <w:t xml:space="preserve"> </w:t>
      </w:r>
      <w:r>
        <w:rPr>
          <w:rFonts w:ascii="Times New Roman"/>
          <w:b/>
          <w:bCs/>
          <w:color w:val="101010"/>
          <w:sz w:val="26"/>
          <w:szCs w:val="26"/>
          <w:shd w:val="clear" w:color="auto" w:fill="FEFB00"/>
        </w:rPr>
        <w:t>ISBN</w:t>
      </w:r>
      <w:r>
        <w:rPr>
          <w:rFonts w:hAnsi="Times New Roman"/>
          <w:b/>
          <w:bCs/>
          <w:color w:val="101010"/>
          <w:sz w:val="26"/>
          <w:szCs w:val="26"/>
          <w:shd w:val="clear" w:color="auto" w:fill="FEFB00"/>
        </w:rPr>
        <w:t> </w:t>
      </w:r>
      <w:r>
        <w:rPr>
          <w:rFonts w:ascii="Times New Roman"/>
          <w:b/>
          <w:bCs/>
          <w:color w:val="101010"/>
          <w:sz w:val="26"/>
          <w:szCs w:val="26"/>
          <w:shd w:val="clear" w:color="auto" w:fill="FEFB00"/>
        </w:rPr>
        <w:t>978-1-2858-7978-9Edition</w:t>
      </w:r>
      <w:r>
        <w:rPr>
          <w:rFonts w:hAnsi="Times New Roman"/>
          <w:b/>
          <w:bCs/>
          <w:color w:val="101010"/>
          <w:sz w:val="26"/>
          <w:szCs w:val="26"/>
          <w:shd w:val="clear" w:color="auto" w:fill="FEFB00"/>
        </w:rPr>
        <w:t> </w:t>
      </w:r>
      <w:r>
        <w:rPr>
          <w:rFonts w:ascii="Times New Roman"/>
          <w:b/>
          <w:bCs/>
          <w:color w:val="101010"/>
          <w:sz w:val="26"/>
          <w:szCs w:val="26"/>
          <w:shd w:val="clear" w:color="auto" w:fill="FEFB00"/>
        </w:rPr>
        <w:t>13Binding</w:t>
      </w:r>
      <w:r>
        <w:rPr>
          <w:rFonts w:hAnsi="Times New Roman"/>
          <w:b/>
          <w:bCs/>
          <w:color w:val="101010"/>
          <w:sz w:val="26"/>
          <w:szCs w:val="26"/>
          <w:shd w:val="clear" w:color="auto" w:fill="FEFB00"/>
        </w:rPr>
        <w:t> </w:t>
      </w:r>
      <w:r>
        <w:rPr>
          <w:rFonts w:ascii="Times New Roman"/>
          <w:b/>
          <w:bCs/>
          <w:color w:val="101010"/>
          <w:sz w:val="26"/>
          <w:szCs w:val="26"/>
          <w:shd w:val="clear" w:color="auto" w:fill="FEFB00"/>
        </w:rPr>
        <w:t>Kit/Set/Package Required</w:t>
      </w:r>
    </w:p>
    <w:p w:rsidR="003B6137" w:rsidRDefault="00FB1AD9">
      <w:pPr>
        <w:pStyle w:val="Default"/>
        <w:rPr>
          <w:rFonts w:ascii="Helvetica Neue" w:eastAsia="Helvetica Neue" w:hAnsi="Helvetica Neue" w:cs="Helvetica Neue"/>
          <w:color w:val="101010"/>
          <w:sz w:val="26"/>
          <w:szCs w:val="26"/>
        </w:rPr>
      </w:pP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Note:</w:t>
      </w: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Each student is required to register a new online Diet Analysis Access</w:t>
      </w:r>
    </w:p>
    <w:p w:rsidR="003B6137" w:rsidRDefault="00FB1AD9">
      <w:pPr>
        <w:pStyle w:val="Default"/>
        <w:rPr>
          <w:rFonts w:ascii="Helvetica Neue" w:eastAsia="Helvetica Neue" w:hAnsi="Helvetica Neue" w:cs="Helvetica Neue"/>
          <w:color w:val="101010"/>
          <w:sz w:val="26"/>
          <w:szCs w:val="26"/>
        </w:rPr>
      </w:pPr>
      <w:r>
        <w:rPr>
          <w:rFonts w:hAnsi="Times New Roman"/>
          <w:b/>
          <w:bCs/>
          <w:color w:val="101010"/>
          <w:sz w:val="26"/>
          <w:szCs w:val="26"/>
        </w:rPr>
        <w:t>               </w:t>
      </w:r>
      <w:r>
        <w:rPr>
          <w:rFonts w:hAnsi="Times New Roman"/>
          <w:b/>
          <w:bCs/>
          <w:color w:val="101010"/>
          <w:sz w:val="26"/>
          <w:szCs w:val="26"/>
        </w:rPr>
        <w:t xml:space="preserve"> </w:t>
      </w:r>
      <w:r>
        <w:rPr>
          <w:rFonts w:ascii="Times New Roman"/>
          <w:b/>
          <w:bCs/>
          <w:color w:val="101010"/>
          <w:sz w:val="26"/>
          <w:szCs w:val="26"/>
        </w:rPr>
        <w:t>Code Number and Course Identification Number.</w:t>
      </w:r>
    </w:p>
    <w:p w:rsidR="003B6137" w:rsidRDefault="00FB1AD9">
      <w:pPr>
        <w:pStyle w:val="Default"/>
        <w:rPr>
          <w:rFonts w:ascii="Helvetica Neue" w:eastAsia="Helvetica Neue" w:hAnsi="Helvetica Neue" w:cs="Helvetica Neue"/>
          <w:color w:val="101010"/>
          <w:sz w:val="26"/>
          <w:szCs w:val="26"/>
        </w:rPr>
      </w:pPr>
      <w:r>
        <w:rPr>
          <w:rFonts w:hAnsi="Arial Narrow"/>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II.</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u w:val="single"/>
        </w:rPr>
        <w:t>Internet &amp; Email</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Access to broadband internet is required.</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If you do not have an internet connection, you may use the resources in the Reedley College Library or at other computer labs on campus.</w:t>
      </w:r>
    </w:p>
    <w:p w:rsidR="003B6137" w:rsidRDefault="00FB1AD9">
      <w:pPr>
        <w:pStyle w:val="Default"/>
        <w:rPr>
          <w:rFonts w:ascii="Helvetica Neue" w:eastAsia="Helvetica Neue" w:hAnsi="Helvetica Neue" w:cs="Helvetica Neue"/>
          <w:color w:val="101010"/>
          <w:sz w:val="26"/>
          <w:szCs w:val="26"/>
        </w:rPr>
      </w:pPr>
      <w:r>
        <w:rPr>
          <w:rFonts w:ascii="Times New Roman"/>
          <w:b/>
          <w:bCs/>
          <w:color w:val="101010"/>
          <w:sz w:val="26"/>
          <w:szCs w:val="26"/>
        </w:rPr>
        <w:t>A SCCCD email address is required for all student</w:t>
      </w:r>
      <w:r>
        <w:rPr>
          <w:rFonts w:ascii="Times New Roman"/>
          <w:b/>
          <w:bCs/>
          <w:color w:val="101010"/>
          <w:sz w:val="26"/>
          <w:szCs w:val="26"/>
        </w:rPr>
        <w:t xml:space="preserve">s. </w:t>
      </w:r>
      <w:r>
        <w:rPr>
          <w:rFonts w:ascii="Times New Roman"/>
          <w:color w:val="101010"/>
          <w:sz w:val="26"/>
          <w:szCs w:val="26"/>
        </w:rPr>
        <w:t>You can obtain an email address through the RC Library. Use the Tools tab, select email, select instructor.</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Please note: I teach multiple courses (and multiple sections of some courses) so I have strict rules about email. They are as follows: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1</w:t>
      </w:r>
      <w:r>
        <w:rPr>
          <w:rFonts w:ascii="Times New Roman" w:eastAsia="Times New Roman" w:hAnsi="Times New Roman" w:cs="Times New Roman"/>
          <w:color w:val="101010"/>
          <w:sz w:val="26"/>
          <w:szCs w:val="26"/>
        </w:rPr>
        <w:tab/>
      </w:r>
      <w:r>
        <w:rPr>
          <w:rFonts w:hAnsi="Times New Roman"/>
          <w:color w:val="101010"/>
          <w:sz w:val="26"/>
          <w:szCs w:val="26"/>
        </w:rPr>
        <w:t> </w:t>
      </w:r>
      <w:r>
        <w:rPr>
          <w:rFonts w:ascii="Times New Roman"/>
          <w:color w:val="101010"/>
          <w:sz w:val="26"/>
          <w:szCs w:val="26"/>
        </w:rPr>
        <w:t>Use th</w:t>
      </w:r>
      <w:r>
        <w:rPr>
          <w:rFonts w:ascii="Times New Roman"/>
          <w:color w:val="101010"/>
          <w:sz w:val="26"/>
          <w:szCs w:val="26"/>
        </w:rPr>
        <w:t>e subject line correctly.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Each email you send to me must include the following line:</w:t>
      </w:r>
    </w:p>
    <w:p w:rsidR="003B6137" w:rsidRDefault="00FB1AD9">
      <w:pPr>
        <w:pStyle w:val="Default"/>
        <w:rPr>
          <w:rFonts w:ascii="Helvetica Neue" w:eastAsia="Helvetica Neue" w:hAnsi="Helvetica Neue" w:cs="Helvetica Neue"/>
          <w:color w:val="101010"/>
          <w:sz w:val="26"/>
          <w:szCs w:val="26"/>
        </w:rPr>
      </w:pPr>
      <w:r>
        <w:rPr>
          <w:rFonts w:ascii="Times New Roman"/>
          <w:b/>
          <w:bCs/>
          <w:color w:val="101010"/>
          <w:sz w:val="26"/>
          <w:szCs w:val="26"/>
        </w:rPr>
        <w:t xml:space="preserve">Course number, your fist and last name, and the subject you are writing about </w:t>
      </w:r>
      <w:r>
        <w:rPr>
          <w:rFonts w:hAnsi="Times New Roman"/>
          <w:color w:val="101010"/>
          <w:sz w:val="26"/>
          <w:szCs w:val="26"/>
        </w:rPr>
        <w:t> </w:t>
      </w:r>
      <w:r>
        <w:rPr>
          <w:rFonts w:ascii="Times New Roman"/>
          <w:color w:val="101010"/>
          <w:sz w:val="26"/>
          <w:szCs w:val="26"/>
        </w:rPr>
        <w:t>For example, FN35-55160 John Doe Question about Diet Project.</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2</w:t>
      </w:r>
      <w:r>
        <w:rPr>
          <w:rFonts w:ascii="Times New Roman" w:eastAsia="Times New Roman" w:hAnsi="Times New Roman" w:cs="Times New Roman"/>
          <w:color w:val="101010"/>
          <w:sz w:val="26"/>
          <w:szCs w:val="26"/>
        </w:rPr>
        <w:tab/>
        <w:t>Use the spell checker.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lang w:val="sv-SE"/>
        </w:rPr>
        <w:tab/>
        <w:t>3</w:t>
      </w:r>
      <w:r>
        <w:rPr>
          <w:rFonts w:ascii="Times New Roman" w:eastAsia="Times New Roman" w:hAnsi="Times New Roman" w:cs="Times New Roman"/>
          <w:color w:val="101010"/>
          <w:sz w:val="26"/>
          <w:szCs w:val="26"/>
          <w:lang w:val="sv-SE"/>
        </w:rPr>
        <w:tab/>
      </w:r>
      <w:r>
        <w:rPr>
          <w:rFonts w:ascii="Times New Roman" w:eastAsia="Times New Roman" w:hAnsi="Times New Roman" w:cs="Times New Roman"/>
          <w:color w:val="101010"/>
          <w:sz w:val="26"/>
          <w:szCs w:val="26"/>
          <w:lang w:val="sv-SE"/>
        </w:rPr>
        <w:t>Use proper grammar.</w:t>
      </w:r>
    </w:p>
    <w:p w:rsidR="003B6137" w:rsidRDefault="00FB1AD9">
      <w:pPr>
        <w:pStyle w:val="Default"/>
        <w:rPr>
          <w:rFonts w:ascii="Helvetica Neue" w:eastAsia="Helvetica Neue" w:hAnsi="Helvetica Neue" w:cs="Helvetica Neue"/>
          <w:color w:val="101010"/>
          <w:sz w:val="26"/>
          <w:szCs w:val="26"/>
        </w:rPr>
      </w:pPr>
      <w:r>
        <w:rPr>
          <w:rFonts w:ascii="Times New Roman"/>
          <w:b/>
          <w:bCs/>
          <w:color w:val="101010"/>
          <w:sz w:val="26"/>
          <w:szCs w:val="26"/>
        </w:rPr>
        <w:t>You are to address me as Mr. Avakian and at the end of the message include your first and last name</w:t>
      </w:r>
      <w:r>
        <w:rPr>
          <w:rFonts w:ascii="Times New Roman"/>
          <w:color w:val="101010"/>
          <w:sz w:val="26"/>
          <w:szCs w:val="26"/>
        </w:rPr>
        <w:t>.</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b/>
          <w:bCs/>
          <w:color w:val="101010"/>
          <w:sz w:val="26"/>
          <w:szCs w:val="26"/>
        </w:rPr>
        <w:t>All others will be treated as spam.</w:t>
      </w:r>
      <w:r>
        <w:rPr>
          <w:rFonts w:hAnsi="Times New Roman"/>
          <w:b/>
          <w:bCs/>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b/>
          <w:bCs/>
          <w:color w:val="101010"/>
          <w:sz w:val="26"/>
          <w:szCs w:val="26"/>
        </w:rPr>
        <w:t> </w:t>
      </w:r>
    </w:p>
    <w:p w:rsidR="003B6137" w:rsidRDefault="00FB1AD9">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111. Catalog Description:</w:t>
      </w:r>
    </w:p>
    <w:p w:rsidR="003B6137" w:rsidRDefault="00FB1AD9">
      <w:pPr>
        <w:pStyle w:val="Default"/>
        <w:spacing w:after="960"/>
        <w:ind w:left="960" w:right="1680" w:hanging="960"/>
        <w:rPr>
          <w:rFonts w:ascii="Helvetica Neue" w:eastAsia="Helvetica Neue" w:hAnsi="Helvetica Neue" w:cs="Helvetica Neue"/>
          <w:color w:val="101010"/>
          <w:sz w:val="26"/>
          <w:szCs w:val="26"/>
        </w:rPr>
      </w:pPr>
      <w:r>
        <w:rPr>
          <w:rFonts w:ascii="Times New Roman"/>
          <w:color w:val="101010"/>
          <w:sz w:val="26"/>
          <w:szCs w:val="26"/>
        </w:rPr>
        <w:t xml:space="preserve">Relationship of diet to physical and emotional health: </w:t>
      </w:r>
      <w:r>
        <w:rPr>
          <w:rFonts w:ascii="Times New Roman"/>
          <w:color w:val="101010"/>
          <w:sz w:val="26"/>
          <w:szCs w:val="26"/>
        </w:rPr>
        <w:t>nutrients: diet patterns throughout the life cycle.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Optimal nutrition to reduce the risks of cancer, heart disease, allergies, and other diseases.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Social, psychological, and cultural dictates which affect food selection and health.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Personal strategies t</w:t>
      </w:r>
      <w:r>
        <w:rPr>
          <w:rFonts w:ascii="Times New Roman"/>
          <w:color w:val="101010"/>
          <w:sz w:val="26"/>
          <w:szCs w:val="26"/>
        </w:rPr>
        <w:t xml:space="preserve">o develop </w:t>
      </w:r>
      <w:r>
        <w:rPr>
          <w:rFonts w:ascii="Times New Roman"/>
          <w:color w:val="101010"/>
          <w:sz w:val="26"/>
          <w:szCs w:val="26"/>
        </w:rPr>
        <w:lastRenderedPageBreak/>
        <w:t>nutrition plan for better health.</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Not open to students with credit in FN 40 Nutrition.</w:t>
      </w:r>
    </w:p>
    <w:p w:rsidR="003B6137" w:rsidRDefault="00FB1AD9">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IV Objectives - Student will be able to:</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 xml:space="preserve">Assess the social, physiological, psychological and cultural factors that influence food choices throughout the </w:t>
      </w:r>
      <w:r>
        <w:rPr>
          <w:rFonts w:ascii="Times New Roman" w:eastAsia="Times New Roman" w:hAnsi="Times New Roman" w:cs="Times New Roman"/>
          <w:color w:val="101010"/>
          <w:sz w:val="26"/>
          <w:szCs w:val="26"/>
        </w:rPr>
        <w:t>life cycle.</w:t>
      </w: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B</w:t>
      </w:r>
      <w:r>
        <w:rPr>
          <w:rFonts w:ascii="Times New Roman" w:eastAsia="Times New Roman" w:hAnsi="Times New Roman" w:cs="Times New Roman"/>
          <w:color w:val="101010"/>
          <w:sz w:val="26"/>
          <w:szCs w:val="26"/>
        </w:rPr>
        <w:tab/>
        <w:t>Describe the body</w:t>
      </w:r>
      <w:r>
        <w:rPr>
          <w:rFonts w:hAnsi="Times New Roman"/>
          <w:color w:val="101010"/>
          <w:sz w:val="26"/>
          <w:szCs w:val="26"/>
          <w:lang w:val="fr-FR"/>
        </w:rPr>
        <w:t>’</w:t>
      </w:r>
      <w:r>
        <w:rPr>
          <w:rFonts w:ascii="Times New Roman"/>
          <w:color w:val="101010"/>
          <w:sz w:val="26"/>
          <w:szCs w:val="26"/>
        </w:rPr>
        <w:t>s basic need for nutrients and give the details of many of the body systems as they relate to nutrition.</w:t>
      </w: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C</w:t>
      </w:r>
      <w:r>
        <w:rPr>
          <w:rFonts w:ascii="Times New Roman" w:eastAsia="Times New Roman" w:hAnsi="Times New Roman" w:cs="Times New Roman"/>
          <w:color w:val="101010"/>
          <w:sz w:val="26"/>
          <w:szCs w:val="26"/>
        </w:rPr>
        <w:tab/>
        <w:t>Evaluate nutrition information from a scientific perspective to distinguish fact from fallacy.</w:t>
      </w:r>
      <w:r>
        <w:rPr>
          <w:rFonts w:hAnsi="Times New Roman"/>
          <w:color w:val="101010"/>
          <w:sz w:val="26"/>
          <w:szCs w:val="26"/>
        </w:rPr>
        <w: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ab/>
        <w:t>Construct a diet plan based on the concept of food grouping and exchange systems.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E</w:t>
      </w:r>
      <w:r>
        <w:rPr>
          <w:rFonts w:ascii="Times New Roman" w:eastAsia="Times New Roman" w:hAnsi="Times New Roman" w:cs="Times New Roman"/>
          <w:color w:val="101010"/>
          <w:sz w:val="26"/>
          <w:szCs w:val="26"/>
        </w:rPr>
        <w:tab/>
        <w:t>Identify the major functions of carbohydrates, lipids, protein, vitamins, minerals and water.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F</w:t>
      </w:r>
      <w:r>
        <w:rPr>
          <w:rFonts w:ascii="Times New Roman" w:eastAsia="Times New Roman" w:hAnsi="Times New Roman" w:cs="Times New Roman"/>
          <w:color w:val="101010"/>
          <w:sz w:val="26"/>
          <w:szCs w:val="26"/>
        </w:rPr>
        <w:tab/>
        <w:t xml:space="preserve">Analyze food patterns that increase the risk of health </w:t>
      </w:r>
      <w:r>
        <w:rPr>
          <w:rFonts w:ascii="Times New Roman" w:eastAsia="Times New Roman" w:hAnsi="Times New Roman" w:cs="Times New Roman"/>
          <w:color w:val="101010"/>
          <w:sz w:val="26"/>
          <w:szCs w:val="26"/>
        </w:rPr>
        <w:t>problems and recommend appropriate modifications in dietaries to reduce the risk of developing health problems.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G</w:t>
      </w:r>
      <w:r>
        <w:rPr>
          <w:rFonts w:ascii="Times New Roman" w:eastAsia="Times New Roman" w:hAnsi="Times New Roman" w:cs="Times New Roman"/>
          <w:color w:val="101010"/>
          <w:sz w:val="26"/>
          <w:szCs w:val="26"/>
        </w:rPr>
        <w:tab/>
        <w:t>Compare his/her nutrient intake to that of the U.S. Recommended Dietary Allowances.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lang w:val="fr-FR"/>
        </w:rPr>
        <w:tab/>
        <w:t>H</w:t>
      </w:r>
      <w:r>
        <w:rPr>
          <w:rFonts w:ascii="Times New Roman" w:eastAsia="Times New Roman" w:hAnsi="Times New Roman" w:cs="Times New Roman"/>
          <w:color w:val="101010"/>
          <w:sz w:val="26"/>
          <w:szCs w:val="26"/>
          <w:lang w:val="fr-FR"/>
        </w:rPr>
        <w:tab/>
        <w:t>Course Outline:</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I</w:t>
      </w:r>
      <w:r>
        <w:rPr>
          <w:rFonts w:ascii="Times New Roman" w:eastAsia="Times New Roman" w:hAnsi="Times New Roman" w:cs="Times New Roman"/>
          <w:color w:val="101010"/>
          <w:sz w:val="26"/>
          <w:szCs w:val="26"/>
        </w:rPr>
        <w:tab/>
        <w:t>Human Physiology and Nutrition</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J</w:t>
      </w: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iet Planning</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K</w:t>
      </w:r>
      <w:r>
        <w:rPr>
          <w:rFonts w:ascii="Times New Roman" w:eastAsia="Times New Roman" w:hAnsi="Times New Roman" w:cs="Times New Roman"/>
          <w:color w:val="101010"/>
          <w:sz w:val="26"/>
          <w:szCs w:val="26"/>
        </w:rPr>
        <w:tab/>
        <w:t>Diet and Disease</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L</w:t>
      </w:r>
      <w:r>
        <w:rPr>
          <w:rFonts w:ascii="Times New Roman" w:eastAsia="Times New Roman" w:hAnsi="Times New Roman" w:cs="Times New Roman"/>
          <w:color w:val="101010"/>
          <w:sz w:val="26"/>
          <w:szCs w:val="26"/>
        </w:rPr>
        <w:tab/>
        <w:t>The Carbohydrates: Sugar, Starch and Fiber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M</w:t>
      </w:r>
      <w:r>
        <w:rPr>
          <w:rFonts w:ascii="Times New Roman" w:eastAsia="Times New Roman" w:hAnsi="Times New Roman" w:cs="Times New Roman"/>
          <w:color w:val="101010"/>
          <w:sz w:val="26"/>
          <w:szCs w:val="26"/>
        </w:rPr>
        <w:tab/>
        <w:t>The Lipids: Fats and Oils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N</w:t>
      </w:r>
      <w:r>
        <w:rPr>
          <w:rFonts w:ascii="Times New Roman" w:eastAsia="Times New Roman" w:hAnsi="Times New Roman" w:cs="Times New Roman"/>
          <w:color w:val="101010"/>
          <w:sz w:val="26"/>
          <w:szCs w:val="26"/>
        </w:rPr>
        <w:tab/>
        <w:t>The Proteins and Amino Acids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O</w:t>
      </w:r>
      <w:r>
        <w:rPr>
          <w:rFonts w:ascii="Times New Roman" w:eastAsia="Times New Roman" w:hAnsi="Times New Roman" w:cs="Times New Roman"/>
          <w:color w:val="101010"/>
          <w:sz w:val="26"/>
          <w:szCs w:val="26"/>
        </w:rPr>
        <w:tab/>
        <w:t>The Vitamins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P</w:t>
      </w:r>
      <w:r>
        <w:rPr>
          <w:rFonts w:ascii="Times New Roman" w:eastAsia="Times New Roman" w:hAnsi="Times New Roman" w:cs="Times New Roman"/>
          <w:color w:val="101010"/>
          <w:sz w:val="26"/>
          <w:szCs w:val="26"/>
        </w:rPr>
        <w:tab/>
        <w:t>Minerals and Water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Q</w:t>
      </w:r>
      <w:r>
        <w:rPr>
          <w:rFonts w:ascii="Times New Roman" w:eastAsia="Times New Roman" w:hAnsi="Times New Roman" w:cs="Times New Roman"/>
          <w:color w:val="101010"/>
          <w:sz w:val="26"/>
          <w:szCs w:val="26"/>
        </w:rPr>
        <w:tab/>
        <w:t>Energy Balance and Weight Control</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R</w:t>
      </w:r>
      <w:r>
        <w:rPr>
          <w:rFonts w:ascii="Times New Roman" w:eastAsia="Times New Roman" w:hAnsi="Times New Roman" w:cs="Times New Roman"/>
          <w:color w:val="101010"/>
          <w:sz w:val="26"/>
          <w:szCs w:val="26"/>
        </w:rPr>
        <w:tab/>
        <w:t>Nutrition and the consumer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S</w:t>
      </w:r>
      <w:r>
        <w:rPr>
          <w:rFonts w:ascii="Times New Roman" w:eastAsia="Times New Roman" w:hAnsi="Times New Roman" w:cs="Times New Roman"/>
          <w:color w:val="101010"/>
          <w:sz w:val="26"/>
          <w:szCs w:val="26"/>
        </w:rPr>
        <w:tab/>
        <w:t>Food Tec</w:t>
      </w:r>
      <w:r>
        <w:rPr>
          <w:rFonts w:ascii="Times New Roman" w:eastAsia="Times New Roman" w:hAnsi="Times New Roman" w:cs="Times New Roman"/>
          <w:color w:val="101010"/>
          <w:sz w:val="26"/>
          <w:szCs w:val="26"/>
        </w:rPr>
        <w:t>hnology and Safety</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T</w:t>
      </w:r>
      <w:r>
        <w:rPr>
          <w:rFonts w:ascii="Times New Roman" w:eastAsia="Times New Roman" w:hAnsi="Times New Roman" w:cs="Times New Roman"/>
          <w:color w:val="101010"/>
          <w:sz w:val="26"/>
          <w:szCs w:val="26"/>
        </w:rPr>
        <w:tab/>
        <w:t>Nutrition Assessment</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U</w:t>
      </w:r>
      <w:r>
        <w:rPr>
          <w:rFonts w:ascii="Times New Roman" w:eastAsia="Times New Roman" w:hAnsi="Times New Roman" w:cs="Times New Roman"/>
          <w:color w:val="101010"/>
          <w:sz w:val="26"/>
          <w:szCs w:val="26"/>
        </w:rPr>
        <w:tab/>
        <w:t>Nutrition Throughout the Life Cycle</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V</w:t>
      </w:r>
      <w:r>
        <w:rPr>
          <w:rFonts w:ascii="Times New Roman" w:eastAsia="Times New Roman" w:hAnsi="Times New Roman" w:cs="Times New Roman"/>
          <w:color w:val="101010"/>
          <w:sz w:val="26"/>
          <w:szCs w:val="26"/>
        </w:rPr>
        <w:tab/>
        <w:t>World Food and Hunger</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VI. Grading:</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The final grade will be averaged from the scores of exams and assignments.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You are encouraged to periodically check with the </w:t>
      </w:r>
      <w:r>
        <w:rPr>
          <w:rFonts w:ascii="Times New Roman"/>
          <w:color w:val="101010"/>
          <w:sz w:val="26"/>
          <w:szCs w:val="26"/>
        </w:rPr>
        <w:t>instructor concerning your progress in the course.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Exams, assignments, and the final grade are based on 100%...</w:t>
      </w:r>
    </w:p>
    <w:p w:rsidR="003B6137" w:rsidRDefault="00FB1AD9">
      <w:pPr>
        <w:pStyle w:val="Default"/>
        <w:ind w:firstLine="4800"/>
        <w:rPr>
          <w:rFonts w:ascii="Helvetica Neue" w:eastAsia="Helvetica Neue" w:hAnsi="Helvetica Neue" w:cs="Helvetica Neue"/>
          <w:color w:val="101010"/>
          <w:sz w:val="26"/>
          <w:szCs w:val="26"/>
        </w:rPr>
      </w:pPr>
      <w:r>
        <w:rPr>
          <w:rFonts w:hAnsi="Times New Roman"/>
          <w:color w:val="101010"/>
          <w:sz w:val="26"/>
          <w:szCs w:val="26"/>
        </w:rPr>
        <w:lastRenderedPageBreak/>
        <w:t> </w:t>
      </w:r>
    </w:p>
    <w:p w:rsidR="003B6137" w:rsidRDefault="00FB1AD9">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100 - 90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w:t>
      </w:r>
    </w:p>
    <w:p w:rsidR="003B6137" w:rsidRDefault="00FB1AD9">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89 - 80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w:t>
      </w:r>
    </w:p>
    <w:p w:rsidR="003B6137" w:rsidRDefault="00FB1AD9">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79 - 70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p>
    <w:p w:rsidR="003B6137" w:rsidRDefault="00FB1AD9">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69 - 60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w:t>
      </w:r>
    </w:p>
    <w:p w:rsidR="003B6137" w:rsidRDefault="00FB1AD9">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59 -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p>
    <w:p w:rsidR="003B6137" w:rsidRDefault="00FB1AD9">
      <w:pPr>
        <w:pStyle w:val="Default"/>
        <w:ind w:firstLine="960"/>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jc w:val="center"/>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spacing w:after="960"/>
        <w:ind w:left="960" w:right="1680" w:hanging="960"/>
        <w:rPr>
          <w:rFonts w:ascii="Helvetica Neue" w:eastAsia="Helvetica Neue" w:hAnsi="Helvetica Neue" w:cs="Helvetica Neue"/>
          <w:color w:val="101010"/>
          <w:sz w:val="26"/>
          <w:szCs w:val="26"/>
        </w:rPr>
      </w:pPr>
      <w:r>
        <w:rPr>
          <w:rFonts w:ascii="Times New Roman"/>
          <w:color w:val="101010"/>
          <w:sz w:val="26"/>
          <w:szCs w:val="26"/>
        </w:rPr>
        <w:t>The following is an estimat</w:t>
      </w:r>
      <w:r>
        <w:rPr>
          <w:rFonts w:ascii="Times New Roman"/>
          <w:color w:val="101010"/>
          <w:sz w:val="26"/>
          <w:szCs w:val="26"/>
        </w:rPr>
        <w:t>e of the total points possible.</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Exams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400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 xml:space="preserve">450-500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w:t>
      </w:r>
    </w:p>
    <w:p w:rsidR="003B6137" w:rsidRDefault="00FB1AD9">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lang w:val="de-DE"/>
        </w:rPr>
        <w:t xml:space="preserve">Diet Analysis </w:t>
      </w:r>
      <w:r>
        <w:rPr>
          <w:rFonts w:hAnsi="Times New Roman"/>
          <w:color w:val="101010"/>
          <w:sz w:val="26"/>
          <w:szCs w:val="26"/>
        </w:rPr>
        <w:t> </w:t>
      </w:r>
      <w:r>
        <w:rPr>
          <w:rFonts w:ascii="Times New Roman"/>
          <w:color w:val="101010"/>
          <w:sz w:val="26"/>
          <w:szCs w:val="26"/>
        </w:rPr>
        <w:t xml:space="preserve">  </w:t>
      </w:r>
      <w:r>
        <w:rPr>
          <w:rFonts w:ascii="Times New Roman"/>
          <w:color w:val="101010"/>
          <w:sz w:val="26"/>
          <w:szCs w:val="26"/>
        </w:rPr>
        <w:t>50</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400-449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B</w:t>
      </w:r>
    </w:p>
    <w:p w:rsidR="003B6137" w:rsidRDefault="00FB1AD9">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 xml:space="preserve">Discussion Boards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350-399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C</w:t>
      </w:r>
    </w:p>
    <w:p w:rsidR="003B6137" w:rsidRDefault="00FB1AD9">
      <w:pPr>
        <w:pStyle w:val="Default"/>
        <w:ind w:left="6720" w:hanging="6720"/>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And Projects</w:t>
      </w:r>
      <w:r>
        <w:rPr>
          <w:rFonts w:hAnsi="Times New Roman"/>
          <w:color w:val="101010"/>
          <w:sz w:val="26"/>
          <w:szCs w:val="26"/>
        </w:rPr>
        <w:t>   </w:t>
      </w:r>
      <w:r>
        <w:rPr>
          <w:rFonts w:ascii="Times New Roman"/>
          <w:color w:val="101010"/>
          <w:sz w:val="26"/>
          <w:szCs w:val="26"/>
        </w:rPr>
        <w:t>50</w:t>
      </w:r>
      <w:r>
        <w:rPr>
          <w:rFonts w:hAnsi="Times New Roman"/>
          <w:color w:val="101010"/>
          <w:sz w:val="26"/>
          <w:szCs w:val="26"/>
          <w:u w:val="single"/>
        </w:rPr>
        <w:t>     </w:t>
      </w:r>
      <w:r>
        <w:rPr>
          <w:rFonts w:hAnsi="Times New Roman"/>
          <w:color w:val="101010"/>
          <w:sz w:val="26"/>
          <w:szCs w:val="26"/>
          <w:u w:val="single"/>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300-349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D</w:t>
      </w:r>
    </w:p>
    <w:p w:rsidR="003B6137" w:rsidRDefault="00FB1AD9">
      <w:pPr>
        <w:pStyle w:val="Default"/>
        <w:ind w:left="6720" w:hanging="6720"/>
        <w:rPr>
          <w:rFonts w:ascii="Helvetica Neue" w:eastAsia="Helvetica Neue" w:hAnsi="Helvetica Neue" w:cs="Helvetica Neue"/>
          <w:color w:val="101010"/>
          <w:sz w:val="26"/>
          <w:szCs w:val="26"/>
        </w:rPr>
      </w:pPr>
      <w:r>
        <w:rPr>
          <w:rFonts w:ascii="Times New Roman"/>
          <w:color w:val="101010"/>
          <w:sz w:val="26"/>
          <w:szCs w:val="26"/>
        </w:rPr>
        <w:t xml:space="preserve">Total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 xml:space="preserve">500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   </w:t>
      </w:r>
      <w:r>
        <w:rPr>
          <w:rFonts w:ascii="Times New Roman"/>
          <w:color w:val="101010"/>
          <w:sz w:val="26"/>
          <w:szCs w:val="26"/>
        </w:rPr>
        <w:t>0 -299</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w:t>
      </w:r>
      <w:r>
        <w:rPr>
          <w:rFonts w:hAnsi="Times New Roman"/>
          <w:color w:val="101010"/>
          <w:sz w:val="26"/>
          <w:szCs w:val="26"/>
        </w:rPr>
        <w:t>  </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lang w:val="nl-NL"/>
        </w:rPr>
        <w:t xml:space="preserve">Extra Credit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20</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3B6137">
      <w:pPr>
        <w:pStyle w:val="Default"/>
        <w:rPr>
          <w:rFonts w:ascii="Helvetica Neue" w:eastAsia="Helvetica Neue" w:hAnsi="Helvetica Neue" w:cs="Helvetica Neue"/>
          <w:color w:val="101010"/>
          <w:sz w:val="26"/>
          <w:szCs w:val="26"/>
        </w:rPr>
      </w:pPr>
    </w:p>
    <w:p w:rsidR="003B6137" w:rsidRDefault="00FB1AD9">
      <w:pPr>
        <w:pStyle w:val="Default"/>
        <w:ind w:left="480" w:hanging="480"/>
        <w:rPr>
          <w:rFonts w:ascii="Helvetica Neue" w:eastAsia="Helvetica Neue" w:hAnsi="Helvetica Neue" w:cs="Helvetica Neue"/>
          <w:color w:val="101010"/>
          <w:sz w:val="26"/>
          <w:szCs w:val="26"/>
        </w:rPr>
      </w:pPr>
      <w:r>
        <w:rPr>
          <w:rFonts w:ascii="Times New Roman"/>
          <w:color w:val="101010"/>
          <w:sz w:val="26"/>
          <w:szCs w:val="26"/>
        </w:rPr>
        <w:t>VII. Assignments and Exams:</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You are to have your book and notebook with you when online.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You are expected to read the text each week to familiarize yours</w:t>
      </w:r>
      <w:r>
        <w:rPr>
          <w:rFonts w:ascii="Times New Roman"/>
          <w:color w:val="101010"/>
          <w:sz w:val="26"/>
          <w:szCs w:val="26"/>
        </w:rPr>
        <w:t>elf with the highly technical terminology used in nutrition.</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A broad range of topics is covered extensively and quickly, which demands strenuous study at a rapid pace.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It is your responsibility to stay current with reading, notes, and assignments. We wil</w:t>
      </w:r>
      <w:r>
        <w:rPr>
          <w:rFonts w:ascii="Times New Roman"/>
          <w:color w:val="101010"/>
          <w:sz w:val="26"/>
          <w:szCs w:val="26"/>
        </w:rPr>
        <w:t>l cover about 1 chapter per week. There will be about 1 exam, assignments, and projects due every week. You are to spend at least 9 hours on study each week.</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You are to log onto the course regularly, see announcements, and view the course content.</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B.</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As</w:t>
      </w:r>
      <w:r>
        <w:rPr>
          <w:rFonts w:ascii="Times New Roman"/>
          <w:color w:val="101010"/>
          <w:sz w:val="26"/>
          <w:szCs w:val="26"/>
        </w:rPr>
        <w:t>signments are due at the day and time stated on blackboard announcements and will not be accepted late. All work is to be original and submitted via Blackboard.</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C.</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Assignments are graded on the following basis:</w:t>
      </w:r>
    </w:p>
    <w:p w:rsidR="003B6137" w:rsidRDefault="00FB1AD9">
      <w:pPr>
        <w:pStyle w:val="Default"/>
        <w:ind w:left="2160" w:hanging="2160"/>
        <w:rPr>
          <w:rFonts w:ascii="Helvetica Neue" w:eastAsia="Helvetica Neue" w:hAnsi="Helvetica Neue" w:cs="Helvetica Neue"/>
          <w:color w:val="101010"/>
          <w:sz w:val="26"/>
          <w:szCs w:val="26"/>
        </w:rPr>
      </w:pPr>
      <w:r>
        <w:rPr>
          <w:rFonts w:ascii="Times New Roman"/>
          <w:color w:val="101010"/>
          <w:sz w:val="26"/>
          <w:szCs w:val="26"/>
        </w:rPr>
        <w:t>1.</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Accuracy of the assignment.</w:t>
      </w:r>
    </w:p>
    <w:p w:rsidR="003B6137" w:rsidRDefault="00FB1AD9">
      <w:pPr>
        <w:pStyle w:val="Default"/>
        <w:ind w:left="2160" w:hanging="2160"/>
        <w:rPr>
          <w:rFonts w:ascii="Helvetica Neue" w:eastAsia="Helvetica Neue" w:hAnsi="Helvetica Neue" w:cs="Helvetica Neue"/>
          <w:color w:val="101010"/>
          <w:sz w:val="26"/>
          <w:szCs w:val="26"/>
        </w:rPr>
      </w:pPr>
      <w:r>
        <w:rPr>
          <w:rFonts w:ascii="Times New Roman"/>
          <w:color w:val="101010"/>
          <w:sz w:val="26"/>
          <w:szCs w:val="26"/>
        </w:rPr>
        <w:t>2.</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Completeness of assignments.</w:t>
      </w:r>
    </w:p>
    <w:p w:rsidR="003B6137" w:rsidRDefault="00FB1AD9">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3.</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Your evaluation and presentation of materials.</w:t>
      </w:r>
    </w:p>
    <w:p w:rsidR="003B6137" w:rsidRDefault="00FB1AD9">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4.</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Organization and presentation of materials.</w:t>
      </w:r>
    </w:p>
    <w:p w:rsidR="003B6137" w:rsidRDefault="00FB1AD9">
      <w:pPr>
        <w:pStyle w:val="Default"/>
        <w:ind w:firstLine="60"/>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D.</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 xml:space="preserve">Exam and assignment make-up policy - Under </w:t>
      </w:r>
      <w:r>
        <w:rPr>
          <w:rFonts w:ascii="Times New Roman"/>
          <w:color w:val="101010"/>
          <w:sz w:val="26"/>
          <w:szCs w:val="26"/>
          <w:u w:val="single"/>
        </w:rPr>
        <w:t>no</w:t>
      </w:r>
      <w:r>
        <w:rPr>
          <w:rFonts w:ascii="Times New Roman"/>
          <w:color w:val="101010"/>
          <w:sz w:val="26"/>
          <w:szCs w:val="26"/>
        </w:rPr>
        <w:t xml:space="preserve"> circumstances will projects, discussion board or homework </w:t>
      </w:r>
      <w:r>
        <w:rPr>
          <w:rFonts w:ascii="Times New Roman"/>
          <w:color w:val="101010"/>
          <w:sz w:val="26"/>
          <w:szCs w:val="26"/>
        </w:rPr>
        <w:t>be accepted late.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It is your responsibility to make sure that your work is turned in at the time that it is due.</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Students will not be permitted to take an exam before it is scheduled. Students will be permitted to make - up only </w:t>
      </w:r>
      <w:r>
        <w:rPr>
          <w:rFonts w:ascii="Times New Roman"/>
          <w:color w:val="101010"/>
          <w:sz w:val="26"/>
          <w:szCs w:val="26"/>
          <w:u w:val="single"/>
        </w:rPr>
        <w:t>one missed</w:t>
      </w:r>
      <w:r>
        <w:rPr>
          <w:rFonts w:ascii="Times New Roman"/>
          <w:color w:val="101010"/>
          <w:sz w:val="26"/>
          <w:szCs w:val="26"/>
        </w:rPr>
        <w:t xml:space="preserve"> exam. There ar</w:t>
      </w:r>
      <w:r>
        <w:rPr>
          <w:rFonts w:ascii="Times New Roman"/>
          <w:color w:val="101010"/>
          <w:sz w:val="26"/>
          <w:szCs w:val="26"/>
        </w:rPr>
        <w:t>e no retakes of exams. To make - up an exam, the student must take the exam during the scheduled Final exam.</w:t>
      </w:r>
    </w:p>
    <w:p w:rsidR="003B6137" w:rsidRDefault="00FB1AD9">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E.</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 xml:space="preserve">You are expected to have the required text and Online Diet Analysis Access code number </w:t>
      </w:r>
      <w:r>
        <w:rPr>
          <w:rFonts w:hAnsi="Times New Roman"/>
          <w:color w:val="101010"/>
          <w:sz w:val="26"/>
          <w:szCs w:val="26"/>
        </w:rPr>
        <w:t> </w:t>
      </w:r>
      <w:r>
        <w:rPr>
          <w:rFonts w:ascii="Times New Roman"/>
          <w:color w:val="101010"/>
          <w:sz w:val="26"/>
          <w:szCs w:val="26"/>
        </w:rPr>
        <w:t>by the third week of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Failure to do may resul</w:t>
      </w:r>
      <w:r>
        <w:rPr>
          <w:rFonts w:ascii="Times New Roman"/>
          <w:color w:val="101010"/>
          <w:sz w:val="26"/>
          <w:szCs w:val="26"/>
        </w:rPr>
        <w:t>t in a loss of points</w:t>
      </w:r>
    </w:p>
    <w:p w:rsidR="003B6137" w:rsidRDefault="00FB1AD9">
      <w:pPr>
        <w:pStyle w:val="Default"/>
        <w:spacing w:after="1920"/>
        <w:ind w:left="960" w:right="2640" w:hanging="960"/>
        <w:rPr>
          <w:rFonts w:ascii="Helvetica Neue" w:eastAsia="Helvetica Neue" w:hAnsi="Helvetica Neue" w:cs="Helvetica Neue"/>
          <w:color w:val="101010"/>
          <w:sz w:val="26"/>
          <w:szCs w:val="26"/>
        </w:rPr>
      </w:pPr>
      <w:r>
        <w:rPr>
          <w:rFonts w:ascii="Times New Roman"/>
          <w:color w:val="101010"/>
          <w:sz w:val="26"/>
          <w:szCs w:val="26"/>
        </w:rPr>
        <w:t>F.</w:t>
      </w:r>
      <w:r>
        <w:rPr>
          <w:rFonts w:hAnsi="Times New Roman"/>
          <w:color w:val="101010"/>
          <w:sz w:val="18"/>
          <w:szCs w:val="18"/>
        </w:rPr>
        <w:t>    </w:t>
      </w:r>
      <w:r>
        <w:rPr>
          <w:rFonts w:hAnsi="Times New Roman"/>
          <w:color w:val="101010"/>
          <w:sz w:val="18"/>
          <w:szCs w:val="18"/>
        </w:rPr>
        <w:t xml:space="preserve"> </w:t>
      </w:r>
      <w:r>
        <w:rPr>
          <w:rFonts w:ascii="Times New Roman"/>
          <w:color w:val="101010"/>
          <w:sz w:val="26"/>
          <w:szCs w:val="26"/>
        </w:rPr>
        <w:t>When taking tests on Blackboard, do so on a timely basis or you will be logged off.</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Use a computer that is </w:t>
      </w:r>
      <w:r>
        <w:rPr>
          <w:rFonts w:ascii="Times New Roman"/>
          <w:b/>
          <w:bCs/>
          <w:color w:val="101010"/>
          <w:sz w:val="26"/>
          <w:szCs w:val="26"/>
        </w:rPr>
        <w:t xml:space="preserve">not </w:t>
      </w:r>
      <w:r>
        <w:rPr>
          <w:rFonts w:ascii="Times New Roman"/>
          <w:color w:val="101010"/>
          <w:sz w:val="26"/>
          <w:szCs w:val="26"/>
        </w:rPr>
        <w:t xml:space="preserve">wireless because you might lose a connection and not be able to get back into the exam. If the exam gets locked, </w:t>
      </w:r>
      <w:r>
        <w:rPr>
          <w:rFonts w:ascii="Times New Roman"/>
          <w:color w:val="101010"/>
          <w:sz w:val="26"/>
          <w:szCs w:val="26"/>
        </w:rPr>
        <w:t>you may ask the instructor to reset the exam no later than 2 hours before the exam time ends.</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b/>
          <w:bCs/>
          <w:color w:val="101010"/>
          <w:sz w:val="26"/>
          <w:szCs w:val="26"/>
        </w:rPr>
        <w:t>G.</w:t>
      </w:r>
      <w:r>
        <w:rPr>
          <w:rFonts w:hAnsi="Times New Roman"/>
          <w:color w:val="101010"/>
          <w:sz w:val="18"/>
          <w:szCs w:val="18"/>
        </w:rPr>
        <w:t>  </w:t>
      </w:r>
      <w:r>
        <w:rPr>
          <w:rFonts w:hAnsi="Times New Roman"/>
          <w:color w:val="101010"/>
          <w:sz w:val="18"/>
          <w:szCs w:val="18"/>
        </w:rPr>
        <w:t xml:space="preserve"> </w:t>
      </w:r>
      <w:r>
        <w:rPr>
          <w:rFonts w:ascii="Times New Roman"/>
          <w:b/>
          <w:bCs/>
          <w:color w:val="101010"/>
          <w:sz w:val="26"/>
          <w:szCs w:val="26"/>
        </w:rPr>
        <w:t>Exams will be available beginning and ending at 12 noon.</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The following is taken from the Reedley College Catalog:</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b/>
          <w:bCs/>
          <w:i/>
          <w:iCs/>
          <w:color w:val="101010"/>
          <w:sz w:val="26"/>
          <w:szCs w:val="26"/>
        </w:rPr>
        <w:t>Academic Dishonesty</w:t>
      </w:r>
    </w:p>
    <w:p w:rsidR="003B6137" w:rsidRDefault="00FB1AD9">
      <w:pPr>
        <w:pStyle w:val="Default"/>
        <w:rPr>
          <w:rFonts w:ascii="Helvetica Neue" w:eastAsia="Helvetica Neue" w:hAnsi="Helvetica Neue" w:cs="Helvetica Neue"/>
          <w:color w:val="101010"/>
          <w:sz w:val="26"/>
          <w:szCs w:val="26"/>
        </w:rPr>
      </w:pPr>
      <w:r>
        <w:rPr>
          <w:rFonts w:ascii="Times New Roman"/>
          <w:i/>
          <w:iCs/>
          <w:color w:val="101010"/>
          <w:sz w:val="26"/>
          <w:szCs w:val="26"/>
        </w:rPr>
        <w:t xml:space="preserve">Students at </w:t>
      </w:r>
      <w:r>
        <w:rPr>
          <w:rFonts w:ascii="Times New Roman"/>
          <w:i/>
          <w:iCs/>
          <w:color w:val="101010"/>
          <w:sz w:val="26"/>
          <w:szCs w:val="26"/>
        </w:rPr>
        <w:t>Reedley College are entitled to the best education that the college can make available to them, and they, their instructors, and their fellow students share the responsibility to</w:t>
      </w:r>
    </w:p>
    <w:p w:rsidR="003B6137" w:rsidRDefault="00FB1AD9">
      <w:pPr>
        <w:pStyle w:val="Default"/>
        <w:rPr>
          <w:rFonts w:ascii="Helvetica Neue" w:eastAsia="Helvetica Neue" w:hAnsi="Helvetica Neue" w:cs="Helvetica Neue"/>
          <w:color w:val="101010"/>
          <w:sz w:val="26"/>
          <w:szCs w:val="26"/>
        </w:rPr>
      </w:pPr>
      <w:r>
        <w:rPr>
          <w:rFonts w:ascii="Times New Roman"/>
          <w:i/>
          <w:iCs/>
          <w:color w:val="101010"/>
          <w:sz w:val="26"/>
          <w:szCs w:val="26"/>
        </w:rPr>
        <w:t>ensure that this education is honestly attained. Because cheating, plagiarism</w:t>
      </w:r>
      <w:r>
        <w:rPr>
          <w:rFonts w:ascii="Times New Roman"/>
          <w:i/>
          <w:iCs/>
          <w:color w:val="101010"/>
          <w:sz w:val="26"/>
          <w:szCs w:val="26"/>
        </w:rPr>
        <w:t>, and collusion in dishonest activities erode the integrity of the college, each student is expected to exert an entirely honest effort in all academic endeavors. Academic dishonesty in any form is a very serious offense and will incur serious consequences</w:t>
      </w:r>
      <w:r>
        <w:rPr>
          <w:rFonts w:ascii="Times New Roman"/>
          <w:i/>
          <w:iCs/>
          <w:color w:val="101010"/>
          <w:sz w:val="26"/>
          <w:szCs w:val="26"/>
        </w:rPr>
        <w:t>.</w:t>
      </w:r>
    </w:p>
    <w:p w:rsidR="003B6137" w:rsidRDefault="00FB1AD9">
      <w:pPr>
        <w:pStyle w:val="Default"/>
        <w:rPr>
          <w:rFonts w:ascii="Helvetica Neue" w:eastAsia="Helvetica Neue" w:hAnsi="Helvetica Neue" w:cs="Helvetica Neue"/>
          <w:color w:val="101010"/>
          <w:sz w:val="26"/>
          <w:szCs w:val="26"/>
        </w:rPr>
      </w:pPr>
      <w:r>
        <w:rPr>
          <w:rFonts w:ascii="Times New Roman"/>
          <w:b/>
          <w:bCs/>
          <w:i/>
          <w:iCs/>
          <w:color w:val="101010"/>
          <w:sz w:val="26"/>
          <w:szCs w:val="26"/>
        </w:rPr>
        <w:t>Cheating</w:t>
      </w:r>
    </w:p>
    <w:p w:rsidR="003B6137" w:rsidRDefault="00FB1AD9">
      <w:pPr>
        <w:pStyle w:val="Default"/>
        <w:rPr>
          <w:rFonts w:ascii="Helvetica Neue" w:eastAsia="Helvetica Neue" w:hAnsi="Helvetica Neue" w:cs="Helvetica Neue"/>
          <w:color w:val="101010"/>
          <w:sz w:val="26"/>
          <w:szCs w:val="26"/>
        </w:rPr>
      </w:pPr>
      <w:r>
        <w:rPr>
          <w:rFonts w:ascii="Times New Roman"/>
          <w:i/>
          <w:iCs/>
          <w:color w:val="101010"/>
          <w:sz w:val="26"/>
          <w:szCs w:val="26"/>
        </w:rPr>
        <w:t>Cheating is the act or attempted act of taking an examination or performing an assigned, evaluated task in a fraudulent or deceptive manner, such as having improper access to answers, in an attempt to gain an unearned academic advantage. Cheatin</w:t>
      </w:r>
      <w:r>
        <w:rPr>
          <w:rFonts w:ascii="Times New Roman"/>
          <w:i/>
          <w:iCs/>
          <w:color w:val="101010"/>
          <w:sz w:val="26"/>
          <w:szCs w:val="26"/>
        </w:rPr>
        <w:t>g may include, but is not limited to, copying from another</w:t>
      </w:r>
      <w:r>
        <w:rPr>
          <w:rFonts w:hAnsi="Times New Roman"/>
          <w:i/>
          <w:iCs/>
          <w:color w:val="101010"/>
          <w:sz w:val="26"/>
          <w:szCs w:val="26"/>
          <w:lang w:val="fr-FR"/>
        </w:rPr>
        <w:t>’</w:t>
      </w:r>
      <w:r>
        <w:rPr>
          <w:rFonts w:ascii="Times New Roman"/>
          <w:i/>
          <w:iCs/>
          <w:color w:val="101010"/>
          <w:sz w:val="26"/>
          <w:szCs w:val="26"/>
        </w:rPr>
        <w:t>s work, supplying one</w:t>
      </w:r>
      <w:r>
        <w:rPr>
          <w:rFonts w:hAnsi="Times New Roman"/>
          <w:i/>
          <w:iCs/>
          <w:color w:val="101010"/>
          <w:sz w:val="26"/>
          <w:szCs w:val="26"/>
          <w:lang w:val="fr-FR"/>
        </w:rPr>
        <w:t>’</w:t>
      </w:r>
      <w:r>
        <w:rPr>
          <w:rFonts w:ascii="Times New Roman"/>
          <w:i/>
          <w:iCs/>
          <w:color w:val="101010"/>
          <w:sz w:val="26"/>
          <w:szCs w:val="26"/>
        </w:rPr>
        <w:t>s work to another, giving or receiving copies of examinations without an instructor</w:t>
      </w:r>
      <w:r>
        <w:rPr>
          <w:rFonts w:hAnsi="Times New Roman"/>
          <w:i/>
          <w:iCs/>
          <w:color w:val="101010"/>
          <w:sz w:val="26"/>
          <w:szCs w:val="26"/>
          <w:lang w:val="fr-FR"/>
        </w:rPr>
        <w:t>’</w:t>
      </w:r>
      <w:r>
        <w:rPr>
          <w:rFonts w:ascii="Times New Roman"/>
          <w:i/>
          <w:iCs/>
          <w:color w:val="101010"/>
          <w:sz w:val="26"/>
          <w:szCs w:val="26"/>
        </w:rPr>
        <w:t>s permission, using or displaying notes or devices inappropriate to the conditions of the e</w:t>
      </w:r>
      <w:r>
        <w:rPr>
          <w:rFonts w:ascii="Times New Roman"/>
          <w:i/>
          <w:iCs/>
          <w:color w:val="101010"/>
          <w:sz w:val="26"/>
          <w:szCs w:val="26"/>
        </w:rPr>
        <w:t>xamination, allowing someone other than the officially enrolled student to represent the student, or failing to disclose research results completely.</w:t>
      </w:r>
    </w:p>
    <w:p w:rsidR="003B6137" w:rsidRDefault="00FB1AD9">
      <w:pPr>
        <w:pStyle w:val="Default"/>
        <w:rPr>
          <w:rFonts w:ascii="Helvetica Neue" w:eastAsia="Helvetica Neue" w:hAnsi="Helvetica Neue" w:cs="Helvetica Neue"/>
          <w:color w:val="101010"/>
          <w:sz w:val="26"/>
          <w:szCs w:val="26"/>
        </w:rPr>
      </w:pPr>
      <w:r>
        <w:rPr>
          <w:rFonts w:ascii="Times New Roman"/>
          <w:b/>
          <w:bCs/>
          <w:i/>
          <w:iCs/>
          <w:color w:val="101010"/>
          <w:sz w:val="26"/>
          <w:szCs w:val="26"/>
        </w:rPr>
        <w:t>Plagiarism</w:t>
      </w:r>
    </w:p>
    <w:p w:rsidR="003B6137" w:rsidRDefault="00FB1AD9">
      <w:pPr>
        <w:pStyle w:val="Default"/>
        <w:rPr>
          <w:rFonts w:ascii="Helvetica Neue" w:eastAsia="Helvetica Neue" w:hAnsi="Helvetica Neue" w:cs="Helvetica Neue"/>
          <w:color w:val="101010"/>
          <w:sz w:val="26"/>
          <w:szCs w:val="26"/>
        </w:rPr>
      </w:pPr>
      <w:r>
        <w:rPr>
          <w:rFonts w:ascii="Times New Roman"/>
          <w:i/>
          <w:iCs/>
          <w:color w:val="101010"/>
          <w:sz w:val="26"/>
          <w:szCs w:val="26"/>
        </w:rPr>
        <w:t>Plagiarism is a specific form of cheating: the use of another</w:t>
      </w:r>
      <w:r>
        <w:rPr>
          <w:rFonts w:hAnsi="Times New Roman"/>
          <w:i/>
          <w:iCs/>
          <w:color w:val="101010"/>
          <w:sz w:val="26"/>
          <w:szCs w:val="26"/>
          <w:lang w:val="fr-FR"/>
        </w:rPr>
        <w:t>’</w:t>
      </w:r>
      <w:r>
        <w:rPr>
          <w:rFonts w:ascii="Times New Roman"/>
          <w:i/>
          <w:iCs/>
          <w:color w:val="101010"/>
          <w:sz w:val="26"/>
          <w:szCs w:val="26"/>
        </w:rPr>
        <w:t xml:space="preserve">s words or ideas without </w:t>
      </w:r>
      <w:r>
        <w:rPr>
          <w:rFonts w:ascii="Times New Roman"/>
          <w:i/>
          <w:iCs/>
          <w:color w:val="101010"/>
          <w:sz w:val="26"/>
          <w:szCs w:val="26"/>
        </w:rPr>
        <w:t>identifying them as such or giving credit to the source. Plagiarism may include, but is not limited to, failing to provide complete citations and references for all work that draws on the ideas, words, or work of others, failing to identify the contributor</w:t>
      </w:r>
      <w:r>
        <w:rPr>
          <w:rFonts w:ascii="Times New Roman"/>
          <w:i/>
          <w:iCs/>
          <w:color w:val="101010"/>
          <w:sz w:val="26"/>
          <w:szCs w:val="26"/>
        </w:rPr>
        <w:t>s to work done in collaboration, submitting duplicate work to be evaluated in different courses without the knowledge and consent of the instructors involved, or failing to observe computer security systems and software copyrights. Incidents of cheating an</w:t>
      </w:r>
      <w:r>
        <w:rPr>
          <w:rFonts w:ascii="Times New Roman"/>
          <w:i/>
          <w:iCs/>
          <w:color w:val="101010"/>
          <w:sz w:val="26"/>
          <w:szCs w:val="26"/>
        </w:rPr>
        <w:t xml:space="preserve">d plagiarism may result in any of a variety of sanctions and penalties, which may range from a failing grade on the particular examination, paper, project, or assignment in question to a failing grade in the course, at the discretion of the instructor and </w:t>
      </w:r>
      <w:r>
        <w:rPr>
          <w:rFonts w:ascii="Times New Roman"/>
          <w:i/>
          <w:iCs/>
          <w:color w:val="101010"/>
          <w:sz w:val="26"/>
          <w:szCs w:val="26"/>
        </w:rPr>
        <w:t>depending on the severity and frequency of the incidents.</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b/>
          <w:bCs/>
          <w:color w:val="101010"/>
          <w:sz w:val="26"/>
          <w:szCs w:val="26"/>
        </w:rPr>
        <w:t xml:space="preserve"> </w:t>
      </w:r>
      <w:r>
        <w:rPr>
          <w:rFonts w:hAnsi="Times New Roman"/>
          <w:b/>
          <w:bCs/>
          <w:color w:val="101010"/>
          <w:sz w:val="26"/>
          <w:szCs w:val="26"/>
        </w:rPr>
        <w:t>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 xml:space="preserve">VIII. </w:t>
      </w:r>
      <w:r>
        <w:rPr>
          <w:rFonts w:hAnsi="Times New Roman"/>
          <w:color w:val="101010"/>
          <w:sz w:val="26"/>
          <w:szCs w:val="26"/>
        </w:rPr>
        <w:t>  </w:t>
      </w:r>
      <w:r>
        <w:rPr>
          <w:rFonts w:ascii="Times New Roman"/>
          <w:color w:val="101010"/>
          <w:sz w:val="26"/>
          <w:szCs w:val="26"/>
        </w:rPr>
        <w:t>Blackboard:</w:t>
      </w:r>
      <w:r>
        <w:rPr>
          <w:rFonts w:hAnsi="Times New Roman"/>
          <w:b/>
          <w:bCs/>
          <w:color w:val="101010"/>
          <w:sz w:val="26"/>
          <w:szCs w:val="26"/>
        </w:rPr>
        <w:t> </w:t>
      </w:r>
      <w:r>
        <w:rPr>
          <w:rFonts w:hAnsi="Times New Roman"/>
          <w:b/>
          <w:bCs/>
          <w:color w:val="101010"/>
          <w:sz w:val="26"/>
          <w:szCs w:val="26"/>
        </w:rPr>
        <w:t xml:space="preserve"> </w:t>
      </w:r>
      <w:r>
        <w:rPr>
          <w:rFonts w:ascii="Times New Roman"/>
          <w:color w:val="101010"/>
          <w:sz w:val="26"/>
          <w:szCs w:val="26"/>
        </w:rPr>
        <w:t>The website is:</w:t>
      </w:r>
      <w:r>
        <w:rPr>
          <w:rFonts w:hAnsi="Times New Roman"/>
          <w:b/>
          <w:bCs/>
          <w:color w:val="101010"/>
          <w:sz w:val="26"/>
          <w:szCs w:val="26"/>
        </w:rPr>
        <w:t>  </w:t>
      </w:r>
      <w:r>
        <w:rPr>
          <w:rFonts w:hAnsi="Times New Roman"/>
          <w:b/>
          <w:bCs/>
          <w:color w:val="101010"/>
          <w:sz w:val="26"/>
          <w:szCs w:val="26"/>
        </w:rPr>
        <w:t xml:space="preserve"> </w:t>
      </w:r>
      <w:hyperlink r:id="rId7" w:history="1">
        <w:r>
          <w:rPr>
            <w:rStyle w:val="Hyperlink0"/>
            <w:rFonts w:ascii="Times New Roman"/>
            <w:b/>
            <w:bCs/>
            <w:sz w:val="26"/>
            <w:szCs w:val="26"/>
          </w:rPr>
          <w:t>http://blackboard.reedleycollege.edu</w:t>
        </w:r>
      </w:hyperlink>
    </w:p>
    <w:p w:rsidR="003B6137" w:rsidRDefault="00FB1AD9">
      <w:pPr>
        <w:pStyle w:val="Default"/>
        <w:ind w:left="960" w:hanging="960"/>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The standard Blackboard login is:</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Username: student id number</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ascii="Times New Roman"/>
          <w:color w:val="101010"/>
          <w:sz w:val="26"/>
          <w:szCs w:val="26"/>
        </w:rPr>
        <w:t>Password: student id number</w:t>
      </w:r>
      <w:r>
        <w:rPr>
          <w:rFonts w:hAnsi="Times New Roman"/>
          <w:color w:val="101010"/>
          <w:sz w:val="26"/>
          <w:szCs w:val="26"/>
        </w:rPr>
        <w:t>        </w:t>
      </w:r>
      <w:r>
        <w:rPr>
          <w:rFonts w:hAnsi="Times New Roman"/>
          <w:color w:val="101010"/>
          <w:sz w:val="26"/>
          <w:szCs w:val="26"/>
        </w:rPr>
        <w:t xml:space="preserve"> </w:t>
      </w:r>
      <w:r>
        <w:rPr>
          <w:rFonts w:hAnsi="Times New Roman"/>
          <w:b/>
          <w:bCs/>
          <w:color w:val="101010"/>
          <w:sz w:val="26"/>
          <w:szCs w:val="26"/>
        </w:rPr>
        <w:t>    </w:t>
      </w:r>
      <w:r>
        <w:rPr>
          <w:rFonts w:hAnsi="Times New Roman"/>
          <w:color w:val="101010"/>
          <w:sz w:val="26"/>
          <w:szCs w:val="26"/>
        </w:rPr>
        <w:t>    </w:t>
      </w:r>
    </w:p>
    <w:p w:rsidR="003B6137" w:rsidRDefault="00FB1AD9">
      <w:pPr>
        <w:pStyle w:val="Default"/>
        <w:spacing w:after="960"/>
        <w:ind w:left="1440" w:right="1680" w:hanging="1440"/>
        <w:rPr>
          <w:rFonts w:ascii="Helvetica Neue" w:eastAsia="Helvetica Neue" w:hAnsi="Helvetica Neue" w:cs="Helvetica Neue"/>
          <w:color w:val="101010"/>
          <w:sz w:val="26"/>
          <w:szCs w:val="26"/>
        </w:rPr>
      </w:pP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color w:val="101010"/>
          <w:sz w:val="26"/>
          <w:szCs w:val="26"/>
        </w:rPr>
        <w:t>IX.</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Attendance:</w:t>
      </w:r>
      <w:r>
        <w:rPr>
          <w:rFonts w:hAnsi="Times New Roman"/>
          <w:color w:val="101010"/>
          <w:sz w:val="26"/>
          <w:szCs w:val="26"/>
        </w:rPr>
        <w:t>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Your attendance is based on activity and assignments. You are to log onto Blackboard on a regular</w:t>
      </w:r>
      <w:r>
        <w:rPr>
          <w:rFonts w:ascii="Times New Roman" w:eastAsia="Times New Roman" w:hAnsi="Times New Roman" w:cs="Times New Roman"/>
          <w:color w:val="101010"/>
          <w:sz w:val="26"/>
          <w:szCs w:val="26"/>
        </w:rPr>
        <w:t xml:space="preserve"> basis.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B</w:t>
      </w:r>
      <w:r>
        <w:rPr>
          <w:rFonts w:ascii="Times New Roman" w:eastAsia="Times New Roman" w:hAnsi="Times New Roman" w:cs="Times New Roman"/>
          <w:color w:val="101010"/>
          <w:sz w:val="26"/>
          <w:szCs w:val="26"/>
        </w:rPr>
        <w:tab/>
        <w:t>A total of 2 weeks of absence may result in being dropped from the class.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C</w:t>
      </w:r>
      <w:r>
        <w:rPr>
          <w:rFonts w:ascii="Times New Roman" w:eastAsia="Times New Roman" w:hAnsi="Times New Roman" w:cs="Times New Roman"/>
          <w:color w:val="101010"/>
          <w:sz w:val="26"/>
          <w:szCs w:val="26"/>
        </w:rPr>
        <w:tab/>
        <w:t>It is the student</w:t>
      </w:r>
      <w:r>
        <w:rPr>
          <w:rFonts w:hAnsi="Times New Roman"/>
          <w:color w:val="101010"/>
          <w:sz w:val="26"/>
          <w:szCs w:val="26"/>
          <w:lang w:val="fr-FR"/>
        </w:rPr>
        <w:t>’</w:t>
      </w:r>
      <w:r>
        <w:rPr>
          <w:rFonts w:ascii="Times New Roman"/>
          <w:color w:val="101010"/>
          <w:sz w:val="26"/>
          <w:szCs w:val="26"/>
        </w:rPr>
        <w:t>s responsibility to drop from the class.</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D</w:t>
      </w:r>
      <w:r>
        <w:rPr>
          <w:rFonts w:ascii="Times New Roman" w:eastAsia="Times New Roman" w:hAnsi="Times New Roman" w:cs="Times New Roman"/>
          <w:color w:val="101010"/>
          <w:sz w:val="26"/>
          <w:szCs w:val="26"/>
        </w:rPr>
        <w:tab/>
        <w:t>A student</w:t>
      </w:r>
      <w:r>
        <w:rPr>
          <w:rFonts w:hAnsi="Times New Roman"/>
          <w:color w:val="101010"/>
          <w:sz w:val="26"/>
          <w:szCs w:val="26"/>
          <w:lang w:val="fr-FR"/>
        </w:rPr>
        <w:t>’</w:t>
      </w:r>
      <w:r>
        <w:rPr>
          <w:rFonts w:ascii="Times New Roman"/>
          <w:color w:val="101010"/>
          <w:sz w:val="26"/>
          <w:szCs w:val="26"/>
        </w:rPr>
        <w:t xml:space="preserve">s participation is considered to be important to the quality of their learning and to insure </w:t>
      </w:r>
      <w:r>
        <w:rPr>
          <w:rFonts w:ascii="Times New Roman"/>
          <w:color w:val="101010"/>
          <w:sz w:val="26"/>
          <w:szCs w:val="26"/>
        </w:rPr>
        <w:t>their opportunity to contribute to the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Students should consider this online class to be their job and grades to be their pay.</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Work schedules, other courses, job interviews, </w:t>
      </w:r>
      <w:r>
        <w:rPr>
          <w:rFonts w:hAnsi="Times New Roman"/>
          <w:color w:val="101010"/>
          <w:sz w:val="26"/>
          <w:szCs w:val="26"/>
        </w:rPr>
        <w:t> </w:t>
      </w:r>
      <w:r>
        <w:rPr>
          <w:rFonts w:ascii="Times New Roman"/>
          <w:color w:val="101010"/>
          <w:sz w:val="26"/>
          <w:szCs w:val="26"/>
        </w:rPr>
        <w:t>vacations, and personal appointments are not excuses for not participa</w:t>
      </w:r>
      <w:r>
        <w:rPr>
          <w:rFonts w:ascii="Times New Roman"/>
          <w:color w:val="101010"/>
          <w:sz w:val="26"/>
          <w:szCs w:val="26"/>
        </w:rPr>
        <w:t>ting in this online class.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Those commitments you must learn to manage on you off-duty time.</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E</w:t>
      </w:r>
      <w:r>
        <w:rPr>
          <w:rFonts w:ascii="Times New Roman" w:eastAsia="Times New Roman" w:hAnsi="Times New Roman" w:cs="Times New Roman"/>
          <w:color w:val="101010"/>
          <w:sz w:val="26"/>
          <w:szCs w:val="26"/>
        </w:rPr>
        <w:tab/>
        <w:t>The teaching techniques involved in this online class involve collaborative learning.</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You are expected to post messages to the message board, take notes, keep </w:t>
      </w:r>
      <w:r>
        <w:rPr>
          <w:rFonts w:ascii="Times New Roman"/>
          <w:color w:val="101010"/>
          <w:sz w:val="26"/>
          <w:szCs w:val="26"/>
        </w:rPr>
        <w:t>up with reading, ask questions, make comments, and contribute to discussion board so that we may learn from each other.</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F</w:t>
      </w:r>
      <w:r>
        <w:rPr>
          <w:rFonts w:ascii="Times New Roman" w:eastAsia="Times New Roman" w:hAnsi="Times New Roman" w:cs="Times New Roman"/>
          <w:color w:val="101010"/>
          <w:sz w:val="26"/>
          <w:szCs w:val="26"/>
        </w:rPr>
        <w:tab/>
        <w:t>Accommodations for students with disabilities:</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rPr>
        <w:t xml:space="preserve">If you have a verified </w:t>
      </w:r>
      <w:r>
        <w:rPr>
          <w:rFonts w:hAnsi="Times New Roman"/>
          <w:color w:val="101010"/>
          <w:sz w:val="26"/>
          <w:szCs w:val="26"/>
        </w:rPr>
        <w:t> </w:t>
      </w:r>
      <w:r>
        <w:rPr>
          <w:rFonts w:ascii="Times New Roman"/>
          <w:color w:val="101010"/>
          <w:sz w:val="26"/>
          <w:szCs w:val="26"/>
        </w:rPr>
        <w:t xml:space="preserve">need for an academic accommodation or materials in alternate </w:t>
      </w:r>
      <w:r>
        <w:rPr>
          <w:rFonts w:ascii="Times New Roman"/>
          <w:color w:val="101010"/>
          <w:sz w:val="26"/>
          <w:szCs w:val="26"/>
        </w:rPr>
        <w:t>media</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fr-FR"/>
        </w:rPr>
        <w:t xml:space="preserve">(i.e.: Braille, large </w:t>
      </w:r>
      <w:r>
        <w:rPr>
          <w:rFonts w:hAnsi="Times New Roman"/>
          <w:color w:val="101010"/>
          <w:sz w:val="26"/>
          <w:szCs w:val="26"/>
        </w:rPr>
        <w:t> </w:t>
      </w:r>
      <w:r>
        <w:rPr>
          <w:rFonts w:ascii="Times New Roman"/>
          <w:color w:val="101010"/>
          <w:sz w:val="26"/>
          <w:szCs w:val="26"/>
        </w:rPr>
        <w:t xml:space="preserve">print, electronic text, etc.) per the Americans with Disabilities Act (ADA) or Section 504 of the Rehabilitation Act, please contact me, or the DSPS office </w:t>
      </w:r>
      <w:r>
        <w:rPr>
          <w:rFonts w:hAnsi="Times New Roman"/>
          <w:color w:val="101010"/>
          <w:sz w:val="26"/>
          <w:szCs w:val="26"/>
        </w:rPr>
        <w:t>–</w:t>
      </w:r>
      <w:r>
        <w:rPr>
          <w:rFonts w:hAnsi="Times New Roman"/>
          <w:color w:val="101010"/>
          <w:sz w:val="26"/>
          <w:szCs w:val="26"/>
        </w:rPr>
        <w:t xml:space="preserve"> </w:t>
      </w:r>
      <w:r>
        <w:rPr>
          <w:rFonts w:ascii="Times New Roman"/>
          <w:color w:val="101010"/>
          <w:sz w:val="26"/>
          <w:szCs w:val="26"/>
        </w:rPr>
        <w:t>ext. 3332 as soon as possible.</w:t>
      </w:r>
    </w:p>
    <w:p w:rsidR="003B6137" w:rsidRDefault="00FB1AD9">
      <w:pPr>
        <w:pStyle w:val="Default"/>
        <w:ind w:left="960" w:hanging="960"/>
        <w:rPr>
          <w:rFonts w:ascii="Helvetica Neue" w:eastAsia="Helvetica Neue" w:hAnsi="Helvetica Neue" w:cs="Helvetica Neue"/>
          <w:color w:val="101010"/>
          <w:sz w:val="26"/>
          <w:szCs w:val="26"/>
        </w:rPr>
      </w:pPr>
      <w:r>
        <w:rPr>
          <w:rFonts w:ascii="Times New Roman"/>
          <w:color w:val="101010"/>
          <w:sz w:val="26"/>
          <w:szCs w:val="26"/>
        </w:rPr>
        <w:t>All of your Blackboard activity is</w:t>
      </w:r>
      <w:r>
        <w:rPr>
          <w:rFonts w:ascii="Times New Roman"/>
          <w:color w:val="101010"/>
          <w:sz w:val="26"/>
          <w:szCs w:val="26"/>
        </w:rPr>
        <w:t xml:space="preserve"> statistically collected and evaluated by the</w:t>
      </w:r>
      <w:r>
        <w:rPr>
          <w:rFonts w:hAnsi="Times New Roman"/>
          <w:color w:val="101010"/>
          <w:sz w:val="26"/>
          <w:szCs w:val="26"/>
        </w:rPr>
        <w:t> </w:t>
      </w:r>
      <w:r>
        <w:rPr>
          <w:rFonts w:ascii="Times New Roman"/>
          <w:color w:val="101010"/>
          <w:sz w:val="26"/>
          <w:szCs w:val="26"/>
          <w:lang w:val="es-ES_tradnl"/>
        </w:rPr>
        <w:t>Instructor.</w:t>
      </w:r>
      <w:r>
        <w:rPr>
          <w:rFonts w:hAnsi="Times New Roman"/>
          <w:color w:val="101010"/>
          <w:sz w:val="26"/>
          <w:szCs w:val="26"/>
        </w:rPr>
        <w:t> </w:t>
      </w:r>
      <w:r>
        <w:rPr>
          <w:rFonts w:hAnsi="Times New Roman"/>
          <w:color w:val="101010"/>
          <w:sz w:val="26"/>
          <w:szCs w:val="26"/>
        </w:rPr>
        <w:t xml:space="preserve"> </w:t>
      </w:r>
    </w:p>
    <w:p w:rsidR="003B6137" w:rsidRDefault="00FB1AD9">
      <w:pPr>
        <w:pStyle w:val="Default"/>
        <w:tabs>
          <w:tab w:val="left" w:pos="220"/>
          <w:tab w:val="left" w:pos="720"/>
        </w:tabs>
        <w:ind w:left="720" w:hanging="720"/>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tab/>
        <w:t>A</w:t>
      </w:r>
      <w:r>
        <w:rPr>
          <w:rFonts w:ascii="Times New Roman" w:eastAsia="Times New Roman" w:hAnsi="Times New Roman" w:cs="Times New Roman"/>
          <w:color w:val="101010"/>
          <w:sz w:val="26"/>
          <w:szCs w:val="26"/>
        </w:rPr>
        <w:tab/>
        <w:t>It will be helpful to find a study buddy who is willing to share notes and study together.</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eastAsia="Times New Roman" w:hAnsi="Times New Roman" w:cs="Times New Roman"/>
          <w:color w:val="101010"/>
          <w:sz w:val="26"/>
          <w:szCs w:val="26"/>
        </w:rPr>
        <w:softHyphen/>
      </w:r>
      <w:r>
        <w:rPr>
          <w:rFonts w:ascii="Times New Roman"/>
          <w:color w:val="101010"/>
          <w:sz w:val="26"/>
          <w:szCs w:val="26"/>
        </w:rPr>
        <w:softHyphen/>
        <w:t xml:space="preserve">___________________________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ascii="Times New Roman"/>
          <w:color w:val="101010"/>
          <w:sz w:val="26"/>
          <w:szCs w:val="26"/>
          <w:lang w:val="de-DE"/>
        </w:rPr>
        <w:t>Name &amp;</w:t>
      </w:r>
      <w:r>
        <w:rPr>
          <w:rFonts w:ascii="Times New Roman"/>
          <w:color w:val="101010"/>
          <w:sz w:val="26"/>
          <w:szCs w:val="26"/>
          <w:lang w:val="de-DE"/>
        </w:rPr>
        <w:t xml:space="preserve"> Email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r>
        <w:rPr>
          <w:rFonts w:hAnsi="Times New Roman"/>
          <w:color w:val="101010"/>
          <w:sz w:val="26"/>
          <w:szCs w:val="26"/>
        </w:rPr>
        <w:t xml:space="preserve"> </w:t>
      </w:r>
      <w:r>
        <w:rPr>
          <w:rFonts w:hAnsi="Times New Roman"/>
          <w:color w:val="101010"/>
          <w:sz w:val="26"/>
          <w:szCs w:val="26"/>
        </w:rPr>
        <w:t> </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b/>
          <w:bCs/>
          <w:color w:val="101010"/>
          <w:sz w:val="26"/>
          <w:szCs w:val="26"/>
        </w:rPr>
        <w:t>H.</w:t>
      </w:r>
      <w:r>
        <w:rPr>
          <w:rFonts w:hAnsi="Times New Roman"/>
          <w:color w:val="101010"/>
          <w:sz w:val="18"/>
          <w:szCs w:val="18"/>
        </w:rPr>
        <w:t>   </w:t>
      </w:r>
      <w:r>
        <w:rPr>
          <w:rFonts w:hAnsi="Times New Roman"/>
          <w:color w:val="101010"/>
          <w:sz w:val="18"/>
          <w:szCs w:val="18"/>
        </w:rPr>
        <w:t xml:space="preserve"> </w:t>
      </w:r>
      <w:r>
        <w:rPr>
          <w:rFonts w:ascii="Times New Roman"/>
          <w:b/>
          <w:bCs/>
          <w:color w:val="101010"/>
          <w:sz w:val="26"/>
          <w:szCs w:val="26"/>
          <w:u w:val="single"/>
        </w:rPr>
        <w:t>DROP DEADLINE IS March 13, 2015</w:t>
      </w:r>
    </w:p>
    <w:p w:rsidR="003B6137" w:rsidRDefault="00FB1AD9">
      <w:pPr>
        <w:pStyle w:val="Default"/>
        <w:ind w:left="2640" w:hanging="2640"/>
        <w:rPr>
          <w:rFonts w:ascii="Helvetica Neue" w:eastAsia="Helvetica Neue" w:hAnsi="Helvetica Neue" w:cs="Helvetica Neue"/>
          <w:color w:val="101010"/>
          <w:sz w:val="26"/>
          <w:szCs w:val="26"/>
        </w:rPr>
      </w:pPr>
      <w:r>
        <w:rPr>
          <w:rFonts w:ascii="Times New Roman"/>
          <w:color w:val="101010"/>
          <w:sz w:val="26"/>
          <w:szCs w:val="26"/>
        </w:rPr>
        <w:t>To drop a course, the student may do so using Web Advisor.</w:t>
      </w:r>
    </w:p>
    <w:p w:rsidR="003B6137" w:rsidRDefault="00FB1AD9">
      <w:pPr>
        <w:pStyle w:val="Default"/>
        <w:ind w:left="1440" w:hanging="1440"/>
        <w:rPr>
          <w:rFonts w:ascii="Helvetica Neue" w:eastAsia="Helvetica Neue" w:hAnsi="Helvetica Neue" w:cs="Helvetica Neue"/>
          <w:color w:val="101010"/>
          <w:sz w:val="26"/>
          <w:szCs w:val="26"/>
        </w:rPr>
      </w:pPr>
      <w:r>
        <w:rPr>
          <w:rFonts w:hAnsi="Times New Roman"/>
          <w:color w:val="101010"/>
          <w:sz w:val="26"/>
          <w:szCs w:val="26"/>
        </w:rPr>
        <w:t> </w:t>
      </w:r>
      <w:r>
        <w:rPr>
          <w:rFonts w:ascii="Times New Roman"/>
          <w:color w:val="101010"/>
          <w:sz w:val="26"/>
          <w:szCs w:val="26"/>
        </w:rPr>
        <w:t>Let</w:t>
      </w:r>
      <w:r>
        <w:rPr>
          <w:rFonts w:hAnsi="Times New Roman"/>
          <w:color w:val="101010"/>
          <w:sz w:val="26"/>
          <w:szCs w:val="26"/>
          <w:lang w:val="fr-FR"/>
        </w:rPr>
        <w:t>’</w:t>
      </w:r>
      <w:r>
        <w:rPr>
          <w:rFonts w:ascii="Times New Roman"/>
          <w:color w:val="101010"/>
          <w:sz w:val="26"/>
          <w:szCs w:val="26"/>
        </w:rPr>
        <w:t>s work together for a great learning experience</w:t>
      </w:r>
    </w:p>
    <w:p w:rsidR="003B6137" w:rsidRDefault="00FB1AD9">
      <w:pPr>
        <w:pStyle w:val="Default"/>
        <w:rPr>
          <w:rFonts w:ascii="Helvetica Neue" w:eastAsia="Helvetica Neue" w:hAnsi="Helvetica Neue" w:cs="Helvetica Neue"/>
          <w:color w:val="101010"/>
          <w:sz w:val="26"/>
          <w:szCs w:val="26"/>
        </w:rPr>
      </w:pPr>
      <w:r>
        <w:rPr>
          <w:rFonts w:hAnsi="Times New Roman"/>
          <w:color w:val="101010"/>
          <w:sz w:val="32"/>
          <w:szCs w:val="32"/>
        </w:rPr>
        <w:t> </w:t>
      </w:r>
      <w:r>
        <w:rPr>
          <w:rFonts w:ascii="Times New Roman"/>
          <w:b/>
          <w:bCs/>
          <w:color w:val="101010"/>
          <w:sz w:val="32"/>
          <w:szCs w:val="32"/>
        </w:rPr>
        <w:t>I acknowledge the class policies of FN35 in accordance the instructor</w:t>
      </w:r>
      <w:r>
        <w:rPr>
          <w:rFonts w:hAnsi="Times New Roman"/>
          <w:b/>
          <w:bCs/>
          <w:color w:val="101010"/>
          <w:sz w:val="32"/>
          <w:szCs w:val="32"/>
          <w:lang w:val="fr-FR"/>
        </w:rPr>
        <w:t>’</w:t>
      </w:r>
      <w:r>
        <w:rPr>
          <w:rFonts w:ascii="Times New Roman"/>
          <w:b/>
          <w:bCs/>
          <w:color w:val="101010"/>
          <w:sz w:val="32"/>
          <w:szCs w:val="32"/>
        </w:rPr>
        <w:t xml:space="preserve">s syllabus. </w:t>
      </w:r>
      <w:r>
        <w:rPr>
          <w:rFonts w:hAnsi="Times New Roman"/>
          <w:b/>
          <w:bCs/>
          <w:color w:val="101010"/>
          <w:sz w:val="32"/>
          <w:szCs w:val="32"/>
        </w:rPr>
        <w:t>  </w:t>
      </w:r>
    </w:p>
    <w:p w:rsidR="003B6137" w:rsidRDefault="003B6137">
      <w:pPr>
        <w:pStyle w:val="Default"/>
        <w:rPr>
          <w:rFonts w:ascii="Helvetica Neue" w:eastAsia="Helvetica Neue" w:hAnsi="Helvetica Neue" w:cs="Helvetica Neue"/>
          <w:color w:val="101010"/>
          <w:sz w:val="26"/>
          <w:szCs w:val="26"/>
        </w:rPr>
      </w:pPr>
    </w:p>
    <w:p w:rsidR="003B6137" w:rsidRDefault="00FB1AD9">
      <w:pPr>
        <w:pStyle w:val="Default"/>
      </w:pPr>
      <w:r>
        <w:rPr>
          <w:rFonts w:hAnsi="Helvetica Neue"/>
          <w:color w:val="101010"/>
          <w:sz w:val="26"/>
          <w:szCs w:val="26"/>
        </w:rPr>
        <w:t> </w:t>
      </w:r>
      <w:r>
        <w:rPr>
          <w:rFonts w:hAnsi="Helvetica Neue"/>
          <w:color w:val="101010"/>
          <w:sz w:val="26"/>
          <w:szCs w:val="26"/>
        </w:rPr>
        <w:t xml:space="preserve"> </w:t>
      </w:r>
      <w:r>
        <w:rPr>
          <w:rFonts w:hAnsi="Helvetica Neue"/>
          <w:color w:val="101010"/>
          <w:sz w:val="26"/>
          <w:szCs w:val="26"/>
        </w:rPr>
        <w:t> </w:t>
      </w:r>
      <w:r>
        <w:rPr>
          <w:rFonts w:hAnsi="Helvetica Neue"/>
          <w:color w:val="101010"/>
          <w:sz w:val="26"/>
          <w:szCs w:val="26"/>
        </w:rPr>
        <w:t xml:space="preserve"> </w:t>
      </w:r>
      <w:r>
        <w:rPr>
          <w:rFonts w:hAnsi="Helvetica Neue"/>
          <w:color w:val="101010"/>
          <w:sz w:val="26"/>
          <w:szCs w:val="26"/>
        </w:rPr>
        <w:t> </w:t>
      </w:r>
    </w:p>
    <w:sectPr w:rsidR="003B613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1AD9">
      <w:r>
        <w:separator/>
      </w:r>
    </w:p>
  </w:endnote>
  <w:endnote w:type="continuationSeparator" w:id="0">
    <w:p w:rsidR="00000000" w:rsidRDefault="00FB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37" w:rsidRDefault="003B6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1AD9">
      <w:r>
        <w:separator/>
      </w:r>
    </w:p>
  </w:footnote>
  <w:footnote w:type="continuationSeparator" w:id="0">
    <w:p w:rsidR="00000000" w:rsidRDefault="00FB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37" w:rsidRDefault="003B61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6137"/>
    <w:rsid w:val="003B6137"/>
    <w:rsid w:val="00FB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0432FF"/>
      <w:u w:val="single" w:color="0432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0432FF"/>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ackboard.reedleycolleg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9564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2015-03-02T23:09:00Z</dcterms:created>
  <dcterms:modified xsi:type="dcterms:W3CDTF">2015-03-02T23:09:00Z</dcterms:modified>
</cp:coreProperties>
</file>