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1D" w:rsidRPr="00A21C7F" w:rsidRDefault="00482A1D" w:rsidP="00482A1D">
      <w:pPr>
        <w:spacing w:after="0"/>
        <w:rPr>
          <w:rFonts w:cs="Times New Roman"/>
        </w:rPr>
      </w:pPr>
      <w:r w:rsidRPr="00A21C7F">
        <w:rPr>
          <w:rFonts w:cs="Times New Roman"/>
          <w:b/>
        </w:rPr>
        <w:t>English</w:t>
      </w:r>
      <w:r>
        <w:rPr>
          <w:rFonts w:cs="Times New Roman"/>
          <w:b/>
        </w:rPr>
        <w:t xml:space="preserve"> 1A- College Reading &amp; Composition</w:t>
      </w:r>
      <w:r>
        <w:rPr>
          <w:rFonts w:cs="Times New Roman"/>
        </w:rPr>
        <w:tab/>
      </w:r>
      <w:r>
        <w:rPr>
          <w:rFonts w:cs="Times New Roman"/>
        </w:rPr>
        <w:tab/>
      </w:r>
      <w:r>
        <w:rPr>
          <w:rFonts w:cs="Times New Roman"/>
        </w:rPr>
        <w:tab/>
      </w:r>
      <w:r>
        <w:rPr>
          <w:rFonts w:cs="Times New Roman"/>
        </w:rPr>
        <w:tab/>
      </w:r>
      <w:r>
        <w:rPr>
          <w:rFonts w:cs="Times New Roman"/>
        </w:rPr>
        <w:tab/>
      </w:r>
      <w:r w:rsidRPr="00A21C7F">
        <w:rPr>
          <w:rFonts w:cs="Times New Roman"/>
        </w:rPr>
        <w:t>Instructor: B. Nakamura</w:t>
      </w:r>
    </w:p>
    <w:p w:rsidR="00482A1D" w:rsidRPr="00A21C7F" w:rsidRDefault="00482A1D" w:rsidP="00482A1D">
      <w:pPr>
        <w:spacing w:after="0"/>
        <w:rPr>
          <w:rFonts w:cs="Times New Roman"/>
        </w:rPr>
      </w:pPr>
      <w:r>
        <w:rPr>
          <w:rFonts w:cs="Times New Roman"/>
        </w:rPr>
        <w:t>7:00-8:50AM Monday &amp; Wednes</w:t>
      </w:r>
      <w:r w:rsidRPr="00A21C7F">
        <w:rPr>
          <w:rFonts w:cs="Times New Roman"/>
        </w:rPr>
        <w:t>day</w:t>
      </w:r>
      <w:r>
        <w:rPr>
          <w:rFonts w:cs="Times New Roman"/>
        </w:rPr>
        <w:t>, CCI 207</w:t>
      </w:r>
      <w:r>
        <w:rPr>
          <w:rFonts w:cs="Times New Roman"/>
        </w:rPr>
        <w:tab/>
      </w:r>
      <w:r>
        <w:rPr>
          <w:rFonts w:cs="Times New Roman"/>
        </w:rPr>
        <w:tab/>
      </w:r>
      <w:r>
        <w:rPr>
          <w:rFonts w:cs="Times New Roman"/>
        </w:rPr>
        <w:tab/>
        <w:t xml:space="preserve"> brice.nakamura@fresnocitycollege.edu</w:t>
      </w:r>
    </w:p>
    <w:p w:rsidR="00482A1D" w:rsidRPr="00A21C7F" w:rsidRDefault="00482A1D" w:rsidP="00482A1D">
      <w:pPr>
        <w:spacing w:after="0"/>
        <w:rPr>
          <w:rFonts w:cs="Times New Roman"/>
        </w:rPr>
      </w:pPr>
      <w:r>
        <w:rPr>
          <w:rFonts w:cs="Times New Roman"/>
        </w:rPr>
        <w:t>Class #55692</w:t>
      </w:r>
      <w:r w:rsidRPr="00A21C7F">
        <w:rPr>
          <w:rFonts w:cs="Times New Roman"/>
        </w:rPr>
        <w:tab/>
      </w:r>
      <w:r w:rsidRPr="00A21C7F">
        <w:rPr>
          <w:rFonts w:cs="Times New Roman"/>
        </w:rPr>
        <w:tab/>
      </w:r>
      <w:r w:rsidRPr="00A21C7F">
        <w:rPr>
          <w:rFonts w:cs="Times New Roman"/>
        </w:rPr>
        <w:tab/>
      </w:r>
      <w:r w:rsidRPr="00A21C7F">
        <w:rPr>
          <w:rFonts w:cs="Times New Roman"/>
        </w:rPr>
        <w:tab/>
      </w:r>
      <w:r w:rsidRPr="00A21C7F">
        <w:rPr>
          <w:rFonts w:cs="Times New Roman"/>
        </w:rPr>
        <w:tab/>
      </w:r>
      <w:r w:rsidRPr="00A21C7F">
        <w:rPr>
          <w:rFonts w:cs="Times New Roman"/>
        </w:rPr>
        <w:tab/>
      </w:r>
      <w:r w:rsidRPr="00A21C7F">
        <w:rPr>
          <w:rFonts w:cs="Times New Roman"/>
        </w:rPr>
        <w:tab/>
        <w:t xml:space="preserve">          Office Hours: </w:t>
      </w:r>
      <w:r>
        <w:rPr>
          <w:rFonts w:cs="Times New Roman"/>
        </w:rPr>
        <w:t>by appointment only</w:t>
      </w:r>
    </w:p>
    <w:p w:rsidR="00482A1D" w:rsidRPr="00A21C7F" w:rsidRDefault="00482A1D" w:rsidP="00482A1D">
      <w:pPr>
        <w:spacing w:after="0"/>
        <w:rPr>
          <w:rFonts w:cs="Times New Roman"/>
        </w:rPr>
      </w:pPr>
      <w:r w:rsidRPr="00A21C7F">
        <w:rPr>
          <w:rFonts w:cs="Times New Roman"/>
        </w:rPr>
        <w:t xml:space="preserve">Final Exam Date: </w:t>
      </w:r>
      <w:r>
        <w:rPr>
          <w:rFonts w:cs="Times New Roman"/>
        </w:rPr>
        <w:t>May 22</w:t>
      </w:r>
      <w:r w:rsidR="009E30C3">
        <w:rPr>
          <w:rFonts w:cs="Times New Roman"/>
        </w:rPr>
        <w:t>,</w:t>
      </w:r>
      <w:r>
        <w:rPr>
          <w:rFonts w:cs="Times New Roman"/>
        </w:rPr>
        <w:t xml:space="preserve"> 2015</w:t>
      </w:r>
      <w:r>
        <w:rPr>
          <w:rFonts w:cs="Times New Roman"/>
        </w:rPr>
        <w:tab/>
      </w:r>
      <w:r w:rsidRPr="00A21C7F">
        <w:rPr>
          <w:rFonts w:cs="Times New Roman"/>
        </w:rPr>
        <w:tab/>
      </w:r>
      <w:r w:rsidRPr="00A21C7F">
        <w:rPr>
          <w:rFonts w:cs="Times New Roman"/>
        </w:rPr>
        <w:tab/>
      </w:r>
      <w:r w:rsidRPr="00A21C7F">
        <w:rPr>
          <w:rFonts w:cs="Times New Roman"/>
        </w:rPr>
        <w:tab/>
      </w:r>
      <w:r w:rsidRPr="00A21C7F">
        <w:rPr>
          <w:rFonts w:cs="Times New Roman"/>
        </w:rPr>
        <w:tab/>
      </w:r>
      <w:r w:rsidRPr="00A21C7F">
        <w:rPr>
          <w:rFonts w:cs="Times New Roman"/>
        </w:rPr>
        <w:tab/>
      </w:r>
      <w:r>
        <w:rPr>
          <w:rFonts w:cs="Times New Roman"/>
        </w:rPr>
        <w:t xml:space="preserve">    Add/Drop Date: Jan. 30, 2015</w:t>
      </w:r>
    </w:p>
    <w:p w:rsidR="00482A1D" w:rsidRPr="00A21C7F" w:rsidRDefault="00482A1D" w:rsidP="00482A1D">
      <w:pPr>
        <w:spacing w:after="0"/>
        <w:rPr>
          <w:rFonts w:cs="Times New Roman"/>
        </w:rPr>
      </w:pPr>
    </w:p>
    <w:p w:rsidR="00482A1D" w:rsidRPr="00E02D90" w:rsidRDefault="00482A1D" w:rsidP="00482A1D">
      <w:pPr>
        <w:spacing w:after="0"/>
        <w:rPr>
          <w:rFonts w:cs="Times New Roman"/>
        </w:rPr>
      </w:pPr>
      <w:r w:rsidRPr="00A21C7F">
        <w:rPr>
          <w:rFonts w:cs="Times New Roman"/>
          <w:b/>
          <w:u w:val="single"/>
        </w:rPr>
        <w:t>Required Texts and Materials</w:t>
      </w:r>
    </w:p>
    <w:p w:rsidR="00482A1D" w:rsidRPr="00B07889" w:rsidRDefault="00482A1D" w:rsidP="00482A1D">
      <w:pPr>
        <w:spacing w:after="0"/>
        <w:rPr>
          <w:rFonts w:cs="Times New Roman"/>
        </w:rPr>
      </w:pPr>
      <w:r>
        <w:rPr>
          <w:rFonts w:cs="Times New Roman"/>
          <w:i/>
        </w:rPr>
        <w:t>From Inquiry to Academic Writing</w:t>
      </w:r>
      <w:r>
        <w:rPr>
          <w:rFonts w:cs="Times New Roman"/>
        </w:rPr>
        <w:t>, second edition, Stuart Greene &amp; April Lidinsky</w:t>
      </w:r>
    </w:p>
    <w:p w:rsidR="00482A1D" w:rsidRPr="00E02D90" w:rsidRDefault="00482A1D" w:rsidP="00482A1D">
      <w:pPr>
        <w:spacing w:after="0"/>
        <w:rPr>
          <w:rFonts w:cs="Times New Roman"/>
        </w:rPr>
      </w:pPr>
      <w:r w:rsidRPr="00E02D90">
        <w:rPr>
          <w:rFonts w:cs="Times New Roman"/>
          <w:i/>
        </w:rPr>
        <w:t>Freakonomics</w:t>
      </w:r>
      <w:r w:rsidRPr="00E02D90">
        <w:rPr>
          <w:rFonts w:cs="Times New Roman"/>
        </w:rPr>
        <w:t>, Steven Levitt &amp; Stephen Turner</w:t>
      </w:r>
    </w:p>
    <w:p w:rsidR="00482A1D" w:rsidRPr="00E02D90" w:rsidRDefault="00482A1D" w:rsidP="00482A1D">
      <w:pPr>
        <w:spacing w:after="0"/>
        <w:rPr>
          <w:rFonts w:cs="Times New Roman"/>
        </w:rPr>
      </w:pPr>
      <w:r w:rsidRPr="00E02D90">
        <w:rPr>
          <w:rFonts w:cs="Times New Roman"/>
        </w:rPr>
        <w:t>Flash drive, pencils, pens, lined paper, highlighters</w:t>
      </w:r>
      <w:r>
        <w:rPr>
          <w:rFonts w:cs="Times New Roman"/>
        </w:rPr>
        <w:t>, Microsoft Word</w:t>
      </w:r>
    </w:p>
    <w:p w:rsidR="00482A1D" w:rsidRPr="00E02D90" w:rsidRDefault="00482A1D" w:rsidP="00482A1D">
      <w:pPr>
        <w:spacing w:after="0"/>
        <w:rPr>
          <w:rFonts w:cs="Times New Roman"/>
        </w:rPr>
      </w:pPr>
    </w:p>
    <w:p w:rsidR="00482A1D" w:rsidRPr="00E02D90" w:rsidRDefault="00482A1D" w:rsidP="00482A1D">
      <w:pPr>
        <w:spacing w:after="0"/>
        <w:rPr>
          <w:rFonts w:cs="Times New Roman"/>
          <w:b/>
          <w:u w:val="single"/>
        </w:rPr>
      </w:pPr>
      <w:r w:rsidRPr="007477BF">
        <w:rPr>
          <w:rFonts w:cs="Times New Roman"/>
          <w:b/>
          <w:u w:val="single"/>
        </w:rPr>
        <w:t>Course Objectives and Outcomes</w:t>
      </w:r>
    </w:p>
    <w:p w:rsidR="00482A1D" w:rsidRPr="0025792D" w:rsidRDefault="00482A1D" w:rsidP="00482A1D">
      <w:pPr>
        <w:spacing w:after="0"/>
        <w:rPr>
          <w:rFonts w:cs="Times New Roman"/>
        </w:rPr>
      </w:pPr>
      <w:r w:rsidRPr="0025792D">
        <w:rPr>
          <w:rFonts w:cs="Times New Roman"/>
        </w:rPr>
        <w:t>1. Write a documented research paper of at l</w:t>
      </w:r>
      <w:r>
        <w:rPr>
          <w:rFonts w:cs="Times New Roman"/>
        </w:rPr>
        <w:t>east 1,500 words that includes:</w:t>
      </w:r>
    </w:p>
    <w:p w:rsidR="00482A1D" w:rsidRPr="0025792D" w:rsidRDefault="00482A1D" w:rsidP="00482A1D">
      <w:pPr>
        <w:spacing w:after="0"/>
        <w:ind w:firstLine="720"/>
        <w:rPr>
          <w:rFonts w:cs="Times New Roman"/>
        </w:rPr>
      </w:pPr>
      <w:proofErr w:type="gramStart"/>
      <w:r w:rsidRPr="0025792D">
        <w:rPr>
          <w:rFonts w:cs="Times New Roman"/>
        </w:rPr>
        <w:t>a</w:t>
      </w:r>
      <w:proofErr w:type="gramEnd"/>
      <w:r w:rsidRPr="0025792D">
        <w:rPr>
          <w:rFonts w:cs="Times New Roman"/>
        </w:rPr>
        <w:t>. a sophisticated introduction, multiple b</w:t>
      </w:r>
      <w:r>
        <w:rPr>
          <w:rFonts w:cs="Times New Roman"/>
        </w:rPr>
        <w:t xml:space="preserve">ody paragraphs, and conclusion </w:t>
      </w:r>
    </w:p>
    <w:p w:rsidR="00482A1D" w:rsidRPr="0025792D" w:rsidRDefault="00482A1D" w:rsidP="00482A1D">
      <w:pPr>
        <w:spacing w:after="0"/>
        <w:ind w:firstLine="720"/>
        <w:rPr>
          <w:rFonts w:cs="Times New Roman"/>
        </w:rPr>
      </w:pPr>
      <w:proofErr w:type="gramStart"/>
      <w:r w:rsidRPr="0025792D">
        <w:rPr>
          <w:rFonts w:cs="Times New Roman"/>
        </w:rPr>
        <w:t>b</w:t>
      </w:r>
      <w:proofErr w:type="gramEnd"/>
      <w:r w:rsidRPr="0025792D">
        <w:rPr>
          <w:rFonts w:cs="Times New Roman"/>
        </w:rPr>
        <w:t>. a clearly de</w:t>
      </w:r>
      <w:r>
        <w:rPr>
          <w:rFonts w:cs="Times New Roman"/>
        </w:rPr>
        <w:t>fined, arguable thesis sentence</w:t>
      </w:r>
    </w:p>
    <w:p w:rsidR="00482A1D" w:rsidRPr="0025792D" w:rsidRDefault="00482A1D" w:rsidP="00482A1D">
      <w:pPr>
        <w:spacing w:after="0"/>
        <w:ind w:firstLine="720"/>
        <w:rPr>
          <w:rFonts w:cs="Times New Roman"/>
        </w:rPr>
      </w:pPr>
      <w:proofErr w:type="gramStart"/>
      <w:r w:rsidRPr="0025792D">
        <w:rPr>
          <w:rFonts w:cs="Times New Roman"/>
        </w:rPr>
        <w:t>c</w:t>
      </w:r>
      <w:proofErr w:type="gramEnd"/>
      <w:r w:rsidRPr="0025792D">
        <w:rPr>
          <w:rFonts w:cs="Times New Roman"/>
        </w:rPr>
        <w:t>. supporting details that exhibit critical thinking and</w:t>
      </w:r>
      <w:r>
        <w:rPr>
          <w:rFonts w:cs="Times New Roman"/>
        </w:rPr>
        <w:t xml:space="preserve"> use credible secondary sources</w:t>
      </w:r>
    </w:p>
    <w:p w:rsidR="00482A1D" w:rsidRPr="0025792D" w:rsidRDefault="00482A1D" w:rsidP="00482A1D">
      <w:pPr>
        <w:spacing w:after="0"/>
        <w:ind w:firstLine="720"/>
        <w:rPr>
          <w:rFonts w:cs="Times New Roman"/>
        </w:rPr>
      </w:pPr>
      <w:proofErr w:type="gramStart"/>
      <w:r w:rsidRPr="0025792D">
        <w:rPr>
          <w:rFonts w:cs="Times New Roman"/>
        </w:rPr>
        <w:t>d</w:t>
      </w:r>
      <w:proofErr w:type="gramEnd"/>
      <w:r w:rsidRPr="0025792D">
        <w:rPr>
          <w:rFonts w:cs="Times New Roman"/>
        </w:rPr>
        <w:t>. correct usage of MLA format, including a</w:t>
      </w:r>
      <w:r>
        <w:rPr>
          <w:rFonts w:cs="Times New Roman"/>
        </w:rPr>
        <w:t xml:space="preserve"> works cited page</w:t>
      </w:r>
    </w:p>
    <w:p w:rsidR="00482A1D" w:rsidRPr="0025792D" w:rsidRDefault="00482A1D" w:rsidP="00482A1D">
      <w:pPr>
        <w:spacing w:after="0"/>
        <w:ind w:left="720"/>
        <w:rPr>
          <w:rFonts w:cs="Times New Roman"/>
        </w:rPr>
      </w:pPr>
      <w:proofErr w:type="gramStart"/>
      <w:r w:rsidRPr="0025792D">
        <w:rPr>
          <w:rFonts w:cs="Times New Roman"/>
        </w:rPr>
        <w:t>e</w:t>
      </w:r>
      <w:proofErr w:type="gramEnd"/>
      <w:r w:rsidRPr="0025792D">
        <w:rPr>
          <w:rFonts w:cs="Times New Roman"/>
        </w:rPr>
        <w:t>. sentences that exhibit a command of the compl</w:t>
      </w:r>
      <w:r>
        <w:rPr>
          <w:rFonts w:cs="Times New Roman"/>
        </w:rPr>
        <w:t xml:space="preserve">ex/compound with minimal comma </w:t>
      </w:r>
      <w:r w:rsidRPr="0025792D">
        <w:rPr>
          <w:rFonts w:cs="Times New Roman"/>
        </w:rPr>
        <w:t xml:space="preserve">splices, sentence </w:t>
      </w:r>
      <w:r>
        <w:rPr>
          <w:rFonts w:cs="Times New Roman"/>
        </w:rPr>
        <w:t>fuses, fragments, and mechanics</w:t>
      </w:r>
    </w:p>
    <w:p w:rsidR="00482A1D" w:rsidRPr="0025792D" w:rsidRDefault="00482A1D" w:rsidP="00482A1D">
      <w:pPr>
        <w:spacing w:after="0"/>
        <w:ind w:firstLine="720"/>
        <w:rPr>
          <w:rFonts w:cs="Times New Roman"/>
        </w:rPr>
      </w:pPr>
      <w:proofErr w:type="gramStart"/>
      <w:r w:rsidRPr="0025792D">
        <w:rPr>
          <w:rFonts w:cs="Times New Roman"/>
        </w:rPr>
        <w:t>f</w:t>
      </w:r>
      <w:proofErr w:type="gramEnd"/>
      <w:r w:rsidRPr="0025792D">
        <w:rPr>
          <w:rFonts w:cs="Times New Roman"/>
        </w:rPr>
        <w:t>. controlle</w:t>
      </w:r>
      <w:r>
        <w:rPr>
          <w:rFonts w:cs="Times New Roman"/>
        </w:rPr>
        <w:t>d and sophisticated word choice</w:t>
      </w:r>
    </w:p>
    <w:p w:rsidR="00482A1D" w:rsidRPr="0025792D" w:rsidRDefault="00482A1D" w:rsidP="00482A1D">
      <w:pPr>
        <w:spacing w:after="0"/>
        <w:ind w:firstLine="720"/>
        <w:rPr>
          <w:rFonts w:cs="Times New Roman"/>
        </w:rPr>
      </w:pPr>
      <w:proofErr w:type="gramStart"/>
      <w:r w:rsidRPr="0025792D">
        <w:rPr>
          <w:rFonts w:cs="Times New Roman"/>
        </w:rPr>
        <w:t>g</w:t>
      </w:r>
      <w:proofErr w:type="gramEnd"/>
      <w:r w:rsidRPr="0025792D">
        <w:rPr>
          <w:rFonts w:cs="Times New Roman"/>
        </w:rPr>
        <w:t>. wr</w:t>
      </w:r>
      <w:r>
        <w:rPr>
          <w:rFonts w:cs="Times New Roman"/>
        </w:rPr>
        <w:t>iting in third person/universal</w:t>
      </w:r>
    </w:p>
    <w:p w:rsidR="00482A1D" w:rsidRPr="0025792D" w:rsidRDefault="00482A1D" w:rsidP="00482A1D">
      <w:pPr>
        <w:spacing w:after="0"/>
        <w:ind w:firstLine="720"/>
        <w:rPr>
          <w:rFonts w:cs="Times New Roman"/>
        </w:rPr>
      </w:pPr>
      <w:proofErr w:type="gramStart"/>
      <w:r w:rsidRPr="0025792D">
        <w:rPr>
          <w:rFonts w:cs="Times New Roman"/>
        </w:rPr>
        <w:t>h</w:t>
      </w:r>
      <w:proofErr w:type="gramEnd"/>
      <w:r w:rsidRPr="0025792D">
        <w:rPr>
          <w:rFonts w:cs="Times New Roman"/>
        </w:rPr>
        <w:t>. an avoidance of log</w:t>
      </w:r>
      <w:r>
        <w:rPr>
          <w:rFonts w:cs="Times New Roman"/>
        </w:rPr>
        <w:t>ical fallacies</w:t>
      </w:r>
    </w:p>
    <w:p w:rsidR="00482A1D" w:rsidRPr="0025792D" w:rsidRDefault="00482A1D" w:rsidP="00482A1D">
      <w:pPr>
        <w:spacing w:after="0"/>
        <w:ind w:firstLine="720"/>
        <w:rPr>
          <w:rFonts w:cs="Times New Roman"/>
        </w:rPr>
      </w:pPr>
      <w:proofErr w:type="spellStart"/>
      <w:proofErr w:type="gramStart"/>
      <w:r w:rsidRPr="0025792D">
        <w:rPr>
          <w:rFonts w:cs="Times New Roman"/>
        </w:rPr>
        <w:t>i</w:t>
      </w:r>
      <w:proofErr w:type="spellEnd"/>
      <w:proofErr w:type="gramEnd"/>
      <w:r w:rsidRPr="0025792D">
        <w:rPr>
          <w:rFonts w:cs="Times New Roman"/>
        </w:rPr>
        <w:t>. demonstration of an aw</w:t>
      </w:r>
      <w:r>
        <w:rPr>
          <w:rFonts w:cs="Times New Roman"/>
        </w:rPr>
        <w:t>areness of purpose and audience</w:t>
      </w:r>
    </w:p>
    <w:p w:rsidR="00482A1D" w:rsidRPr="0025792D" w:rsidRDefault="00482A1D" w:rsidP="00482A1D">
      <w:pPr>
        <w:spacing w:after="0"/>
        <w:ind w:firstLine="720"/>
        <w:rPr>
          <w:rFonts w:cs="Times New Roman"/>
        </w:rPr>
      </w:pPr>
      <w:proofErr w:type="gramStart"/>
      <w:r w:rsidRPr="0025792D">
        <w:rPr>
          <w:rFonts w:cs="Times New Roman"/>
        </w:rPr>
        <w:t>j</w:t>
      </w:r>
      <w:proofErr w:type="gramEnd"/>
      <w:r w:rsidRPr="0025792D">
        <w:rPr>
          <w:rFonts w:cs="Times New Roman"/>
        </w:rPr>
        <w:t>. appropriate a</w:t>
      </w:r>
      <w:r>
        <w:rPr>
          <w:rFonts w:cs="Times New Roman"/>
        </w:rPr>
        <w:t>nd purposeful use of quotations</w:t>
      </w:r>
    </w:p>
    <w:p w:rsidR="00482A1D" w:rsidRPr="0025792D" w:rsidRDefault="00482A1D" w:rsidP="00482A1D">
      <w:pPr>
        <w:spacing w:after="0"/>
        <w:ind w:firstLine="720"/>
        <w:rPr>
          <w:rFonts w:cs="Times New Roman"/>
        </w:rPr>
      </w:pPr>
      <w:proofErr w:type="gramStart"/>
      <w:r>
        <w:rPr>
          <w:rFonts w:cs="Times New Roman"/>
        </w:rPr>
        <w:t>k</w:t>
      </w:r>
      <w:proofErr w:type="gramEnd"/>
      <w:r>
        <w:rPr>
          <w:rFonts w:cs="Times New Roman"/>
        </w:rPr>
        <w:t>. correct in-text citations</w:t>
      </w:r>
    </w:p>
    <w:p w:rsidR="00482A1D" w:rsidRPr="0025792D" w:rsidRDefault="00482A1D" w:rsidP="00482A1D">
      <w:pPr>
        <w:spacing w:after="0"/>
        <w:ind w:firstLine="720"/>
        <w:rPr>
          <w:rFonts w:cs="Times New Roman"/>
        </w:rPr>
      </w:pPr>
      <w:proofErr w:type="gramStart"/>
      <w:r w:rsidRPr="0025792D">
        <w:rPr>
          <w:rFonts w:cs="Times New Roman"/>
        </w:rPr>
        <w:t>l</w:t>
      </w:r>
      <w:proofErr w:type="gramEnd"/>
      <w:r w:rsidRPr="0025792D">
        <w:rPr>
          <w:rFonts w:cs="Times New Roman"/>
        </w:rPr>
        <w:t>. an annotated b</w:t>
      </w:r>
      <w:r>
        <w:rPr>
          <w:rFonts w:cs="Times New Roman"/>
        </w:rPr>
        <w:t>ibliography of multiple sources</w:t>
      </w:r>
    </w:p>
    <w:p w:rsidR="00482A1D" w:rsidRPr="0025792D" w:rsidRDefault="00482A1D" w:rsidP="00482A1D">
      <w:pPr>
        <w:spacing w:after="0"/>
        <w:ind w:firstLine="720"/>
        <w:rPr>
          <w:rFonts w:cs="Times New Roman"/>
        </w:rPr>
      </w:pPr>
      <w:proofErr w:type="gramStart"/>
      <w:r w:rsidRPr="0025792D">
        <w:rPr>
          <w:rFonts w:cs="Times New Roman"/>
        </w:rPr>
        <w:t>m</w:t>
      </w:r>
      <w:proofErr w:type="gramEnd"/>
      <w:r w:rsidRPr="0025792D">
        <w:rPr>
          <w:rFonts w:cs="Times New Roman"/>
        </w:rPr>
        <w:t>. an avoidance of intention</w:t>
      </w:r>
      <w:r>
        <w:rPr>
          <w:rFonts w:cs="Times New Roman"/>
        </w:rPr>
        <w:t>al and unintentional plagiarism</w:t>
      </w:r>
    </w:p>
    <w:p w:rsidR="00482A1D" w:rsidRPr="0025792D" w:rsidRDefault="00482A1D" w:rsidP="00482A1D">
      <w:pPr>
        <w:spacing w:after="0"/>
        <w:rPr>
          <w:rFonts w:cs="Times New Roman"/>
        </w:rPr>
      </w:pPr>
      <w:r w:rsidRPr="0025792D">
        <w:rPr>
          <w:rFonts w:cs="Times New Roman"/>
        </w:rPr>
        <w:t>2. Complete a tim</w:t>
      </w:r>
      <w:r>
        <w:rPr>
          <w:rFonts w:cs="Times New Roman"/>
        </w:rPr>
        <w:t>ed essay independently in class</w:t>
      </w:r>
    </w:p>
    <w:p w:rsidR="00482A1D" w:rsidRDefault="00482A1D" w:rsidP="00482A1D">
      <w:pPr>
        <w:spacing w:after="0"/>
        <w:rPr>
          <w:rFonts w:cs="Times New Roman"/>
        </w:rPr>
      </w:pPr>
      <w:r w:rsidRPr="0025792D">
        <w:rPr>
          <w:rFonts w:cs="Times New Roman"/>
        </w:rPr>
        <w:t>3. Summarize and comprehend college level prose</w:t>
      </w:r>
    </w:p>
    <w:p w:rsidR="00FB7D20" w:rsidRPr="00E02D90" w:rsidRDefault="00FB7D20" w:rsidP="00FB7D20">
      <w:pPr>
        <w:spacing w:after="0"/>
        <w:rPr>
          <w:rFonts w:cs="Times New Roman"/>
          <w:b/>
          <w:u w:val="single"/>
        </w:rPr>
      </w:pPr>
      <w:r w:rsidRPr="00E02D90">
        <w:rPr>
          <w:rFonts w:cs="Times New Roman"/>
          <w:b/>
          <w:u w:val="single"/>
        </w:rPr>
        <w:t>Course Conduct</w:t>
      </w:r>
    </w:p>
    <w:p w:rsidR="00FB7D20" w:rsidRDefault="00FB7D20" w:rsidP="00FB7D20">
      <w:pPr>
        <w:spacing w:after="0"/>
        <w:rPr>
          <w:rFonts w:cs="Times New Roman"/>
        </w:rPr>
      </w:pPr>
      <w:r w:rsidRPr="00E02D90">
        <w:rPr>
          <w:rFonts w:cs="Times New Roman"/>
          <w:i/>
        </w:rPr>
        <w:t>Homework</w:t>
      </w:r>
      <w:r w:rsidRPr="00E02D90">
        <w:rPr>
          <w:rFonts w:cs="Times New Roman"/>
        </w:rPr>
        <w:t xml:space="preserve">: </w:t>
      </w:r>
      <w:r w:rsidRPr="00E02D90">
        <w:rPr>
          <w:rFonts w:cs="Times New Roman"/>
          <w:vanish/>
        </w:rPr>
        <w:t>meworkntss: by appointment onlyedun</w:t>
      </w:r>
      <w:r w:rsidRPr="00E02D90">
        <w:rPr>
          <w:rFonts w:cs="Times New Roman"/>
          <w:vanish/>
        </w:rPr>
        <w:cr/>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vanish/>
        </w:rPr>
        <w:pgNum/>
      </w:r>
      <w:r w:rsidRPr="00E02D90">
        <w:rPr>
          <w:rFonts w:cs="Times New Roman"/>
        </w:rPr>
        <w:t xml:space="preserve">Homework will mainly consist of reading the assigned texts and posting to the </w:t>
      </w:r>
      <w:r>
        <w:rPr>
          <w:rFonts w:cs="Times New Roman"/>
        </w:rPr>
        <w:t>discussion boards on Blackboard, along with various other assignments</w:t>
      </w:r>
      <w:r w:rsidRPr="00E02D90">
        <w:rPr>
          <w:rFonts w:cs="Times New Roman"/>
        </w:rPr>
        <w:t>.</w:t>
      </w:r>
      <w:r>
        <w:rPr>
          <w:rFonts w:cs="Times New Roman"/>
        </w:rPr>
        <w:t xml:space="preserve"> </w:t>
      </w:r>
      <w:r w:rsidRPr="00E02D90">
        <w:rPr>
          <w:rFonts w:cs="Times New Roman"/>
        </w:rPr>
        <w:t>Please make sure you are keeping up with</w:t>
      </w:r>
      <w:r>
        <w:rPr>
          <w:rFonts w:cs="Times New Roman"/>
        </w:rPr>
        <w:t xml:space="preserve"> the homework. Homework will be due at the start of class, unless I give specific instructions.</w:t>
      </w:r>
    </w:p>
    <w:p w:rsidR="00FB7D20" w:rsidRPr="00E02D90" w:rsidRDefault="00FB7D20" w:rsidP="00FB7D20">
      <w:pPr>
        <w:spacing w:after="0"/>
        <w:rPr>
          <w:rFonts w:cs="Times New Roman"/>
        </w:rPr>
      </w:pPr>
    </w:p>
    <w:p w:rsidR="00FB7D20" w:rsidRPr="00E02D90" w:rsidRDefault="00FB7D20" w:rsidP="00FB7D20">
      <w:pPr>
        <w:spacing w:after="0"/>
        <w:rPr>
          <w:rFonts w:cs="Times New Roman"/>
        </w:rPr>
      </w:pPr>
      <w:r>
        <w:rPr>
          <w:rFonts w:cs="Times New Roman"/>
          <w:i/>
        </w:rPr>
        <w:t xml:space="preserve">Warm-Ups &amp; </w:t>
      </w:r>
      <w:r w:rsidRPr="00E02D90">
        <w:rPr>
          <w:rFonts w:cs="Times New Roman"/>
          <w:i/>
        </w:rPr>
        <w:t>Quizzes</w:t>
      </w:r>
      <w:r>
        <w:rPr>
          <w:rFonts w:cs="Times New Roman"/>
        </w:rPr>
        <w:t>: Warm-ups will typically be an informal response, graded on a credit/no credit basis. Quizzes</w:t>
      </w:r>
      <w:r w:rsidRPr="00E02D90">
        <w:rPr>
          <w:rFonts w:cs="Times New Roman"/>
        </w:rPr>
        <w:t xml:space="preserve"> will serve as a way for me to check if everyone is completing the rea</w:t>
      </w:r>
      <w:r>
        <w:rPr>
          <w:rFonts w:cs="Times New Roman"/>
        </w:rPr>
        <w:t>ding assignments</w:t>
      </w:r>
      <w:r w:rsidRPr="00E02D90">
        <w:rPr>
          <w:rFonts w:cs="Times New Roman"/>
        </w:rPr>
        <w:t>.</w:t>
      </w:r>
      <w:r>
        <w:rPr>
          <w:rFonts w:cs="Times New Roman"/>
        </w:rPr>
        <w:t xml:space="preserve"> </w:t>
      </w:r>
      <w:r w:rsidRPr="00E02D90">
        <w:rPr>
          <w:rFonts w:cs="Times New Roman"/>
        </w:rPr>
        <w:t>Many of these will be</w:t>
      </w:r>
      <w:r>
        <w:rPr>
          <w:rFonts w:cs="Times New Roman"/>
        </w:rPr>
        <w:t xml:space="preserve"> multiple choice or</w:t>
      </w:r>
      <w:r w:rsidRPr="00E02D90">
        <w:rPr>
          <w:rFonts w:cs="Times New Roman"/>
        </w:rPr>
        <w:t xml:space="preserve"> short answer; some will ask for a longer response. They may also</w:t>
      </w:r>
      <w:r>
        <w:rPr>
          <w:rFonts w:cs="Times New Roman"/>
        </w:rPr>
        <w:t xml:space="preserve"> ask</w:t>
      </w:r>
      <w:r w:rsidRPr="00E02D90">
        <w:rPr>
          <w:rFonts w:cs="Times New Roman"/>
        </w:rPr>
        <w:t xml:space="preserve"> you to apply concepts from the book rather than just regurgitating what has been said in the book. </w:t>
      </w:r>
      <w:r>
        <w:rPr>
          <w:rFonts w:cs="Times New Roman"/>
        </w:rPr>
        <w:t>Most quizzes will be given at the start of class; if you are not in class on time, I will not accept any of your answers for the quiz.</w:t>
      </w:r>
    </w:p>
    <w:p w:rsidR="00FB7D20" w:rsidRPr="00E02D90" w:rsidRDefault="00FB7D20" w:rsidP="00FB7D20">
      <w:pPr>
        <w:spacing w:after="0"/>
        <w:rPr>
          <w:rFonts w:cs="Times New Roman"/>
        </w:rPr>
      </w:pPr>
    </w:p>
    <w:p w:rsidR="00FB7D20" w:rsidRPr="00885C0D" w:rsidRDefault="00FB7D20" w:rsidP="00FB7D20">
      <w:pPr>
        <w:spacing w:after="0"/>
        <w:rPr>
          <w:rFonts w:cs="Times New Roman"/>
        </w:rPr>
      </w:pPr>
      <w:r w:rsidRPr="00E02D90">
        <w:rPr>
          <w:rFonts w:cs="Times New Roman"/>
          <w:i/>
        </w:rPr>
        <w:t>General Writing Assignments</w:t>
      </w:r>
      <w:r w:rsidRPr="00E02D90">
        <w:rPr>
          <w:rFonts w:cs="Times New Roman"/>
        </w:rPr>
        <w:t xml:space="preserve">: We will be doing a lot of various writing assignments in and out of class. There may be several drafts as you go through the writing process: </w:t>
      </w:r>
      <w:r w:rsidRPr="00E02D90">
        <w:rPr>
          <w:rFonts w:cs="Times New Roman"/>
          <w:b/>
        </w:rPr>
        <w:t xml:space="preserve">keep all of your drafts for every </w:t>
      </w:r>
      <w:r w:rsidRPr="00E02D90">
        <w:rPr>
          <w:rFonts w:cs="Times New Roman"/>
          <w:b/>
        </w:rPr>
        <w:lastRenderedPageBreak/>
        <w:t>paper</w:t>
      </w:r>
      <w:r w:rsidRPr="00E02D90">
        <w:rPr>
          <w:rFonts w:cs="Times New Roman"/>
        </w:rPr>
        <w:t>. I may ask to see these earlier drafts</w:t>
      </w:r>
      <w:r>
        <w:rPr>
          <w:rFonts w:cs="Times New Roman"/>
        </w:rPr>
        <w:t xml:space="preserve"> or request a digital copy to check for authenticity</w:t>
      </w:r>
      <w:r w:rsidRPr="00E02D90">
        <w:rPr>
          <w:rFonts w:cs="Times New Roman"/>
        </w:rPr>
        <w:t xml:space="preserve"> before I will accept the final draft. Please make su</w:t>
      </w:r>
      <w:r>
        <w:rPr>
          <w:rFonts w:cs="Times New Roman"/>
        </w:rPr>
        <w:t>re that you are following</w:t>
      </w:r>
      <w:r w:rsidRPr="00E02D90">
        <w:rPr>
          <w:rFonts w:cs="Times New Roman"/>
        </w:rPr>
        <w:t xml:space="preserve"> MLA format for all drafts that you submit to me. </w:t>
      </w:r>
      <w:r>
        <w:rPr>
          <w:rFonts w:cs="Times New Roman"/>
        </w:rPr>
        <w:t xml:space="preserve">Many assignments will be submitted to an online database such as </w:t>
      </w:r>
      <w:proofErr w:type="spellStart"/>
      <w:r>
        <w:rPr>
          <w:rFonts w:cs="Times New Roman"/>
        </w:rPr>
        <w:t>safeassign</w:t>
      </w:r>
      <w:proofErr w:type="spellEnd"/>
      <w:r>
        <w:rPr>
          <w:rFonts w:cs="Times New Roman"/>
        </w:rPr>
        <w:t xml:space="preserve"> or </w:t>
      </w:r>
      <w:proofErr w:type="spellStart"/>
      <w:r>
        <w:rPr>
          <w:rFonts w:cs="Times New Roman"/>
        </w:rPr>
        <w:t>turnitin</w:t>
      </w:r>
      <w:proofErr w:type="spellEnd"/>
      <w:r>
        <w:rPr>
          <w:rFonts w:cs="Times New Roman"/>
        </w:rPr>
        <w:t xml:space="preserve">. For this reason, I </w:t>
      </w:r>
      <w:r>
        <w:rPr>
          <w:rFonts w:cs="Times New Roman"/>
          <w:b/>
        </w:rPr>
        <w:t>strongly</w:t>
      </w:r>
      <w:r>
        <w:rPr>
          <w:rFonts w:cs="Times New Roman"/>
        </w:rPr>
        <w:t xml:space="preserve"> recommend that you use Microsoft Word to write your papers. It is your responsibility to make sure that you have a file format that will be accepted by the database.</w:t>
      </w:r>
    </w:p>
    <w:p w:rsidR="00FB7D20" w:rsidRPr="00E02D90" w:rsidRDefault="00FB7D20" w:rsidP="00FB7D20">
      <w:pPr>
        <w:spacing w:after="0"/>
        <w:rPr>
          <w:rFonts w:cs="Times New Roman"/>
        </w:rPr>
      </w:pPr>
    </w:p>
    <w:p w:rsidR="00FB7D20" w:rsidRPr="00E02D90" w:rsidRDefault="00FB7D20" w:rsidP="00FB7D20">
      <w:pPr>
        <w:spacing w:after="0"/>
        <w:rPr>
          <w:rFonts w:cs="Times New Roman"/>
        </w:rPr>
      </w:pPr>
      <w:r w:rsidRPr="00E02D90">
        <w:rPr>
          <w:rFonts w:cs="Times New Roman"/>
          <w:i/>
        </w:rPr>
        <w:t>Reading Assignments</w:t>
      </w:r>
      <w:r w:rsidRPr="00E02D90">
        <w:rPr>
          <w:rFonts w:cs="Times New Roman"/>
        </w:rPr>
        <w:t>: We'll be reading a larg</w:t>
      </w:r>
      <w:r>
        <w:rPr>
          <w:rFonts w:cs="Times New Roman"/>
        </w:rPr>
        <w:t>e amount of materials throughout the semester</w:t>
      </w:r>
      <w:r w:rsidRPr="00E02D90">
        <w:rPr>
          <w:rFonts w:cs="Times New Roman"/>
        </w:rPr>
        <w:t>. Some of the material may be easy, but some of it may require you to read it more than once to gain a clear understanding. Failure to keep up with the reading will affect your performance in class and ultimately your final grade.</w:t>
      </w:r>
      <w:r>
        <w:rPr>
          <w:rFonts w:cs="Times New Roman"/>
        </w:rPr>
        <w:t xml:space="preserve"> I will also give points for notes or annotating the texts. Typically, these will be worth a substantial amount of points, given that you are taking notes over a course of a few weeks as we go through a reading. In addition to this, I </w:t>
      </w:r>
      <w:r w:rsidRPr="007F3B3C">
        <w:rPr>
          <w:rFonts w:cs="Times New Roman"/>
          <w:i/>
        </w:rPr>
        <w:t>may</w:t>
      </w:r>
      <w:r>
        <w:rPr>
          <w:rFonts w:cs="Times New Roman"/>
        </w:rPr>
        <w:t xml:space="preserve"> allow you to use any of your own handwritten notes on the tests &amp; quizzes.</w:t>
      </w:r>
    </w:p>
    <w:p w:rsidR="00FB7D20" w:rsidRPr="00E02D90" w:rsidRDefault="00FB7D20" w:rsidP="00FB7D20">
      <w:pPr>
        <w:spacing w:after="0"/>
        <w:rPr>
          <w:rFonts w:cs="Times New Roman"/>
        </w:rPr>
      </w:pPr>
    </w:p>
    <w:p w:rsidR="00FB7D20" w:rsidRDefault="00FB7D20" w:rsidP="00FB7D20">
      <w:pPr>
        <w:spacing w:after="0"/>
        <w:rPr>
          <w:rFonts w:cs="Times New Roman"/>
        </w:rPr>
      </w:pPr>
      <w:r w:rsidRPr="00E02D90">
        <w:rPr>
          <w:rFonts w:cs="Times New Roman"/>
          <w:i/>
        </w:rPr>
        <w:t>Peer Response Workshops</w:t>
      </w:r>
      <w:r w:rsidRPr="00E02D90">
        <w:rPr>
          <w:rFonts w:cs="Times New Roman"/>
        </w:rPr>
        <w:t>: Throughout the semester, we will use class time to read and suggest revisions on peer drafts. This gives you a chance to get feedback on your paper before submitting it for grading, as well as help keep you on track with assignments. You MUST have a completed draft to receive credit for these assignments. There is no way to make up the workshops; failure to attend or bring completed w</w:t>
      </w:r>
      <w:r>
        <w:rPr>
          <w:rFonts w:cs="Times New Roman"/>
        </w:rPr>
        <w:t>ork will result in a zero for the workshop, in addition to 10% off the final essay grade</w:t>
      </w:r>
      <w:r w:rsidRPr="00E02D90">
        <w:rPr>
          <w:rFonts w:cs="Times New Roman"/>
        </w:rPr>
        <w:t>.</w:t>
      </w:r>
    </w:p>
    <w:p w:rsidR="00FB7D20" w:rsidRDefault="00FB7D20" w:rsidP="00FB7D20">
      <w:pPr>
        <w:spacing w:after="0"/>
        <w:rPr>
          <w:rFonts w:cs="Times New Roman"/>
        </w:rPr>
      </w:pPr>
    </w:p>
    <w:p w:rsidR="00FB7D20" w:rsidRPr="00DB2D6A" w:rsidRDefault="00FB7D20" w:rsidP="00FB7D20">
      <w:pPr>
        <w:spacing w:after="0"/>
        <w:rPr>
          <w:rFonts w:cs="Times New Roman"/>
        </w:rPr>
      </w:pPr>
      <w:r>
        <w:rPr>
          <w:rFonts w:cs="Times New Roman"/>
          <w:i/>
        </w:rPr>
        <w:t>Research Paper:</w:t>
      </w:r>
      <w:r>
        <w:rPr>
          <w:rFonts w:cs="Times New Roman"/>
        </w:rPr>
        <w:t xml:space="preserve"> you will select a current issue of your choosing and present an argument on the perceived problem/issue at hand, with several scholarly sources to support your opinion. There will be several steps to the research paper, including a prospectus, annotated bibliography, and workshops.</w:t>
      </w:r>
    </w:p>
    <w:p w:rsidR="00FB7D20" w:rsidRPr="00E02D90" w:rsidRDefault="00FB7D20" w:rsidP="00FB7D20">
      <w:pPr>
        <w:spacing w:after="0"/>
        <w:rPr>
          <w:rFonts w:cs="Times New Roman"/>
        </w:rPr>
      </w:pPr>
    </w:p>
    <w:p w:rsidR="00FB7D20" w:rsidRPr="00E02D90" w:rsidRDefault="00FB7D20" w:rsidP="00FB7D20">
      <w:pPr>
        <w:spacing w:after="0"/>
        <w:rPr>
          <w:rFonts w:cs="Times New Roman"/>
        </w:rPr>
      </w:pPr>
      <w:r w:rsidRPr="00E02D90">
        <w:rPr>
          <w:rFonts w:cs="Times New Roman"/>
          <w:i/>
        </w:rPr>
        <w:t>Classroom Culture:</w:t>
      </w:r>
      <w:r w:rsidRPr="00E02D90">
        <w:rPr>
          <w:rFonts w:cs="Times New Roman"/>
        </w:rPr>
        <w:t xml:space="preserve"> It is critical that the classroom remain an open, respectful environment where everyone feels comfortable sharing their ideas without any fear of backlash. If, at any point, you become overly negative or hostile towards another student, you will be asked to leave. It’s also important that you are maintaini</w:t>
      </w:r>
      <w:r>
        <w:rPr>
          <w:rFonts w:cs="Times New Roman"/>
        </w:rPr>
        <w:t>ng your focus on the instruction</w:t>
      </w:r>
      <w:r w:rsidRPr="00E02D90">
        <w:rPr>
          <w:rFonts w:cs="Times New Roman"/>
        </w:rPr>
        <w:t xml:space="preserve">. Therefore, if you disrupt the class in any manner, you will be asked to leave. </w:t>
      </w:r>
    </w:p>
    <w:p w:rsidR="00FB7D20" w:rsidRPr="00E02D90" w:rsidRDefault="00FB7D20" w:rsidP="00FB7D20">
      <w:pPr>
        <w:spacing w:after="0"/>
        <w:rPr>
          <w:rFonts w:cs="Times New Roman"/>
        </w:rPr>
      </w:pPr>
    </w:p>
    <w:p w:rsidR="00FB7D20" w:rsidRDefault="00FB7D20" w:rsidP="00FB7D20">
      <w:pPr>
        <w:spacing w:after="0"/>
        <w:rPr>
          <w:rFonts w:cs="Times New Roman"/>
        </w:rPr>
      </w:pPr>
      <w:r w:rsidRPr="00E02D90">
        <w:rPr>
          <w:rFonts w:cs="Times New Roman"/>
          <w:i/>
        </w:rPr>
        <w:t>Midterm &amp; Final Exam</w:t>
      </w:r>
      <w:r>
        <w:rPr>
          <w:rFonts w:cs="Times New Roman"/>
        </w:rPr>
        <w:t>: There will be an exam</w:t>
      </w:r>
      <w:r w:rsidRPr="00E02D90">
        <w:rPr>
          <w:rFonts w:cs="Times New Roman"/>
        </w:rPr>
        <w:t xml:space="preserve"> at the end of the s</w:t>
      </w:r>
      <w:r>
        <w:rPr>
          <w:rFonts w:cs="Times New Roman"/>
        </w:rPr>
        <w:t>emester on the day of the final</w:t>
      </w:r>
      <w:r w:rsidRPr="00E02D90">
        <w:rPr>
          <w:rFonts w:cs="Times New Roman"/>
        </w:rPr>
        <w:t>. The Midterm will be sometime</w:t>
      </w:r>
      <w:r>
        <w:rPr>
          <w:rFonts w:cs="Times New Roman"/>
        </w:rPr>
        <w:t xml:space="preserve"> during or</w:t>
      </w:r>
      <w:r w:rsidRPr="00E02D90">
        <w:rPr>
          <w:rFonts w:cs="Times New Roman"/>
        </w:rPr>
        <w:t xml:space="preserve"> around the 9</w:t>
      </w:r>
      <w:r w:rsidRPr="00E02D90">
        <w:rPr>
          <w:rFonts w:cs="Times New Roman"/>
          <w:vertAlign w:val="superscript"/>
        </w:rPr>
        <w:t>th</w:t>
      </w:r>
      <w:r w:rsidRPr="00E02D90">
        <w:rPr>
          <w:rFonts w:cs="Times New Roman"/>
        </w:rPr>
        <w:t xml:space="preserve"> week of class (subject to change</w:t>
      </w:r>
      <w:r>
        <w:rPr>
          <w:rFonts w:cs="Times New Roman"/>
        </w:rPr>
        <w:t xml:space="preserve">). </w:t>
      </w:r>
    </w:p>
    <w:p w:rsidR="00FB7D20" w:rsidRPr="00E02D90" w:rsidRDefault="00FB7D20" w:rsidP="00FB7D20">
      <w:pPr>
        <w:spacing w:after="0"/>
        <w:rPr>
          <w:rFonts w:cs="Times New Roman"/>
        </w:rPr>
      </w:pPr>
    </w:p>
    <w:p w:rsidR="00FB7D20" w:rsidRPr="00E02D90" w:rsidRDefault="00FB7D20" w:rsidP="00FB7D20">
      <w:pPr>
        <w:spacing w:after="0"/>
        <w:rPr>
          <w:rFonts w:cs="Times New Roman"/>
        </w:rPr>
      </w:pPr>
      <w:proofErr w:type="gramStart"/>
      <w:r w:rsidRPr="00E02D90">
        <w:rPr>
          <w:rFonts w:cs="Times New Roman"/>
          <w:i/>
        </w:rPr>
        <w:t>Revising your work</w:t>
      </w:r>
      <w:r w:rsidRPr="00E02D90">
        <w:rPr>
          <w:rFonts w:cs="Times New Roman"/>
        </w:rPr>
        <w:t>: If you are unsatisfied with your grade on essays, I will allow you to revise it.</w:t>
      </w:r>
      <w:proofErr w:type="gramEnd"/>
      <w:r w:rsidRPr="00E02D90">
        <w:rPr>
          <w:rFonts w:cs="Times New Roman"/>
        </w:rPr>
        <w:t xml:space="preserve"> From the day that you receive your essay back from me, you have 3 weeks to revise the paper. In order for this revision to be accepted, there is a 3-step process. First, revise the paper on your own based on my comments, and feel free to meet with me during office hours to discuss anything that you need clarification on. Next, take your paper to the Writing Center for a walk-in tutoring session and compare the drafts (original with my feedback and newly revised) with the tutor. Third, if necessary, make any additional changes based on tutor feedback and your own judgment. Submit all drafts (the original, your revision, and the final draft) to me with proof that you went to the Writing Center.</w:t>
      </w:r>
    </w:p>
    <w:p w:rsidR="00FB7D20" w:rsidRPr="00E02D90" w:rsidRDefault="00FB7D20" w:rsidP="00FB7D20">
      <w:pPr>
        <w:spacing w:after="0"/>
        <w:rPr>
          <w:rFonts w:cs="Times New Roman"/>
        </w:rPr>
      </w:pPr>
    </w:p>
    <w:p w:rsidR="00FB7D20" w:rsidRPr="00E02D90" w:rsidRDefault="00FB7D20" w:rsidP="00FB7D20">
      <w:pPr>
        <w:spacing w:after="0"/>
        <w:rPr>
          <w:rFonts w:cs="Times New Roman"/>
        </w:rPr>
      </w:pPr>
      <w:r w:rsidRPr="00E02D90">
        <w:rPr>
          <w:rFonts w:cs="Times New Roman"/>
          <w:i/>
        </w:rPr>
        <w:t>Cell Phones</w:t>
      </w:r>
      <w:r>
        <w:rPr>
          <w:rFonts w:cs="Times New Roman"/>
          <w:i/>
        </w:rPr>
        <w:t xml:space="preserve">, </w:t>
      </w:r>
      <w:r w:rsidRPr="00B07889">
        <w:rPr>
          <w:rFonts w:cs="Times New Roman"/>
          <w:i/>
        </w:rPr>
        <w:t>Tablets, &amp; Other Electronic Devices</w:t>
      </w:r>
      <w:r w:rsidRPr="00E02D90">
        <w:rPr>
          <w:rFonts w:cs="Times New Roman"/>
        </w:rPr>
        <w:t>: Cell Phones are not allowed in class unless we are using them for an assignment, which may happen from time to time. It is disrespectful and distracting to yourself and other students in class. If you need to answer a call or reply to a text, please feel free to step outside to do so. If your cell phone goes off in class or if you are using it at any point during class</w:t>
      </w:r>
      <w:r>
        <w:rPr>
          <w:rFonts w:cs="Times New Roman"/>
        </w:rPr>
        <w:t xml:space="preserve"> time</w:t>
      </w:r>
      <w:r w:rsidRPr="00E02D90">
        <w:rPr>
          <w:rFonts w:cs="Times New Roman"/>
        </w:rPr>
        <w:t>, you will be asked to leave and will receive no points for the day.</w:t>
      </w:r>
      <w:r>
        <w:rPr>
          <w:rFonts w:cs="Times New Roman"/>
        </w:rPr>
        <w:t xml:space="preserve"> Laptops and tablets are allowed for note-taking purposes, but you may be asked to leave if they become a distraction in any way. I am open to being recorded via listening device for lecture during class, provided that you clear it with me first.</w:t>
      </w:r>
    </w:p>
    <w:p w:rsidR="00FB7D20" w:rsidRPr="00E02D90" w:rsidRDefault="00FB7D20" w:rsidP="00FB7D20">
      <w:pPr>
        <w:spacing w:after="0"/>
        <w:rPr>
          <w:rFonts w:cs="Times New Roman"/>
        </w:rPr>
      </w:pPr>
    </w:p>
    <w:p w:rsidR="00FB7D20" w:rsidRPr="00E02D90" w:rsidRDefault="00FB7D20" w:rsidP="00FB7D20">
      <w:pPr>
        <w:spacing w:after="0"/>
        <w:rPr>
          <w:rFonts w:cs="Times New Roman"/>
          <w:b/>
          <w:u w:val="single"/>
        </w:rPr>
      </w:pPr>
      <w:r w:rsidRPr="00E02D90">
        <w:rPr>
          <w:rFonts w:cs="Times New Roman"/>
          <w:i/>
        </w:rPr>
        <w:t>Late Assignments</w:t>
      </w:r>
      <w:r w:rsidRPr="00E02D90">
        <w:rPr>
          <w:rFonts w:cs="Times New Roman"/>
        </w:rPr>
        <w:t>: Blackboard submissions</w:t>
      </w:r>
      <w:r>
        <w:rPr>
          <w:rFonts w:cs="Times New Roman"/>
        </w:rPr>
        <w:t xml:space="preserve"> and homework</w:t>
      </w:r>
      <w:r w:rsidRPr="00E02D90">
        <w:rPr>
          <w:rFonts w:cs="Times New Roman"/>
        </w:rPr>
        <w:t xml:space="preserve"> must be completed before the start of class, or they will receive no credit.</w:t>
      </w:r>
      <w:r>
        <w:rPr>
          <w:rFonts w:cs="Times New Roman"/>
        </w:rPr>
        <w:t xml:space="preserve"> Typically, I will collect assignments &amp; homework at the beginning of class</w:t>
      </w:r>
      <w:r w:rsidRPr="00E02D90">
        <w:rPr>
          <w:rFonts w:cs="Times New Roman"/>
        </w:rPr>
        <w:t xml:space="preserve">. </w:t>
      </w:r>
      <w:r>
        <w:rPr>
          <w:rFonts w:cs="Times New Roman"/>
        </w:rPr>
        <w:t xml:space="preserve"> All essays</w:t>
      </w:r>
      <w:r w:rsidRPr="00E02D90">
        <w:rPr>
          <w:rFonts w:cs="Times New Roman"/>
        </w:rPr>
        <w:t xml:space="preserve"> will be due to me by the end of class on the day they are due. Please keep </w:t>
      </w:r>
      <w:r>
        <w:rPr>
          <w:rFonts w:cs="Times New Roman"/>
        </w:rPr>
        <w:t>in mind that most of your work</w:t>
      </w:r>
      <w:r w:rsidRPr="00E02D90">
        <w:rPr>
          <w:rFonts w:cs="Times New Roman"/>
        </w:rPr>
        <w:t xml:space="preserve"> will be turned in via paper copy to me, unless I give special instructions. If you are unable to attend class, you may submit your work to me via email</w:t>
      </w:r>
      <w:r>
        <w:rPr>
          <w:rFonts w:cs="Times New Roman"/>
        </w:rPr>
        <w:t xml:space="preserve"> to ensure that I receive it before the deadline</w:t>
      </w:r>
      <w:r w:rsidRPr="00E02D90">
        <w:rPr>
          <w:rFonts w:cs="Times New Roman"/>
        </w:rPr>
        <w:t>; however, you will not receive a grade until you bring me a paper copy of the assignment. If your paper is</w:t>
      </w:r>
      <w:r>
        <w:rPr>
          <w:rFonts w:cs="Times New Roman"/>
        </w:rPr>
        <w:t xml:space="preserve"> turned in to me after</w:t>
      </w:r>
      <w:r w:rsidRPr="00E02D90">
        <w:rPr>
          <w:rFonts w:cs="Times New Roman"/>
        </w:rPr>
        <w:t xml:space="preserve"> the due date, it may be turn</w:t>
      </w:r>
      <w:r>
        <w:rPr>
          <w:rFonts w:cs="Times New Roman"/>
        </w:rPr>
        <w:t>ed in up to one week later. However, I will deduct 10% from your grade for every 24 hours you are late, starting with 10% for assignments less than 24 hours late.</w:t>
      </w:r>
      <w:r w:rsidRPr="00E02D90">
        <w:rPr>
          <w:rFonts w:cs="Times New Roman"/>
        </w:rPr>
        <w:t xml:space="preserve"> No papers or assignments wi</w:t>
      </w:r>
      <w:r>
        <w:rPr>
          <w:rFonts w:cs="Times New Roman"/>
        </w:rPr>
        <w:t>ll be accepted beyond one week from the deadline</w:t>
      </w:r>
      <w:r w:rsidRPr="00E02D90">
        <w:rPr>
          <w:rFonts w:cs="Times New Roman"/>
        </w:rPr>
        <w:t xml:space="preserve">. </w:t>
      </w:r>
    </w:p>
    <w:p w:rsidR="00FB7D20" w:rsidRDefault="00FB7D20" w:rsidP="00FB7D20">
      <w:pPr>
        <w:spacing w:after="0"/>
        <w:rPr>
          <w:rFonts w:cs="Times New Roman"/>
          <w:b/>
          <w:u w:val="single"/>
        </w:rPr>
      </w:pPr>
    </w:p>
    <w:p w:rsidR="00FB7D20" w:rsidRDefault="00FB7D20" w:rsidP="00FB7D20">
      <w:pPr>
        <w:spacing w:after="0"/>
        <w:rPr>
          <w:rFonts w:cs="Times New Roman"/>
          <w:b/>
          <w:u w:val="single"/>
        </w:rPr>
      </w:pPr>
      <w:r w:rsidRPr="00E02D90">
        <w:rPr>
          <w:rFonts w:cs="Times New Roman"/>
          <w:b/>
          <w:u w:val="single"/>
        </w:rPr>
        <w:t>Grading</w:t>
      </w:r>
    </w:p>
    <w:p w:rsidR="00FB7D20" w:rsidRPr="00E02D90" w:rsidRDefault="00FB7D20" w:rsidP="00FB7D20">
      <w:pPr>
        <w:spacing w:after="0"/>
        <w:rPr>
          <w:rFonts w:cs="Times New Roman"/>
        </w:rPr>
      </w:pPr>
      <w:r w:rsidRPr="00E02D90">
        <w:rPr>
          <w:rFonts w:cs="Times New Roman"/>
        </w:rPr>
        <w:t>Grading will be based on percentages in the following categories:</w:t>
      </w:r>
    </w:p>
    <w:p w:rsidR="00FB7D20" w:rsidRPr="00E02D90" w:rsidRDefault="00FB7D20" w:rsidP="00FB7D20">
      <w:pPr>
        <w:spacing w:after="0"/>
        <w:rPr>
          <w:rFonts w:cs="Times New Roman"/>
        </w:rPr>
      </w:pPr>
      <w:r>
        <w:rPr>
          <w:rFonts w:cs="Times New Roman"/>
        </w:rPr>
        <w:t>Research Paper: 3</w:t>
      </w:r>
      <w:r w:rsidRPr="00E02D90">
        <w:rPr>
          <w:rFonts w:cs="Times New Roman"/>
        </w:rPr>
        <w:t>0%</w:t>
      </w:r>
    </w:p>
    <w:p w:rsidR="00FB7D20" w:rsidRPr="00E02D90" w:rsidRDefault="00FB7D20" w:rsidP="00FB7D20">
      <w:pPr>
        <w:spacing w:after="0"/>
        <w:rPr>
          <w:rFonts w:cs="Times New Roman"/>
        </w:rPr>
      </w:pPr>
      <w:r>
        <w:rPr>
          <w:rFonts w:cs="Times New Roman"/>
        </w:rPr>
        <w:t>General Writing &amp; Reading Assignments: 3</w:t>
      </w:r>
      <w:r w:rsidRPr="00E02D90">
        <w:rPr>
          <w:rFonts w:cs="Times New Roman"/>
        </w:rPr>
        <w:t>0%</w:t>
      </w:r>
    </w:p>
    <w:p w:rsidR="00FB7D20" w:rsidRPr="00E02D90" w:rsidRDefault="00FB7D20" w:rsidP="00FB7D20">
      <w:pPr>
        <w:spacing w:after="0"/>
        <w:rPr>
          <w:rFonts w:cs="Times New Roman"/>
        </w:rPr>
      </w:pPr>
      <w:r w:rsidRPr="00E02D90">
        <w:rPr>
          <w:rFonts w:cs="Times New Roman"/>
        </w:rPr>
        <w:t xml:space="preserve">Midterm &amp; </w:t>
      </w:r>
      <w:r>
        <w:rPr>
          <w:rFonts w:cs="Times New Roman"/>
        </w:rPr>
        <w:t>Final Exam:  10</w:t>
      </w:r>
      <w:r w:rsidRPr="00E02D90">
        <w:rPr>
          <w:rFonts w:cs="Times New Roman"/>
        </w:rPr>
        <w:t>%</w:t>
      </w:r>
    </w:p>
    <w:p w:rsidR="00FB7D20" w:rsidRDefault="00FB7D20" w:rsidP="00FB7D20">
      <w:pPr>
        <w:spacing w:after="0"/>
        <w:rPr>
          <w:rFonts w:cs="Times New Roman"/>
        </w:rPr>
      </w:pPr>
      <w:r>
        <w:rPr>
          <w:rFonts w:cs="Times New Roman"/>
        </w:rPr>
        <w:t>Quizzes/In-Class Activities: 30%</w:t>
      </w:r>
    </w:p>
    <w:p w:rsidR="00FB7D20" w:rsidRPr="00E02D90" w:rsidRDefault="00FB7D20" w:rsidP="00FB7D20">
      <w:pPr>
        <w:spacing w:after="0"/>
        <w:rPr>
          <w:rFonts w:cs="Times New Roman"/>
        </w:rPr>
      </w:pPr>
    </w:p>
    <w:p w:rsidR="00FB7D20" w:rsidRPr="00E02D90" w:rsidRDefault="00FB7D20" w:rsidP="00FB7D20">
      <w:pPr>
        <w:spacing w:after="0"/>
        <w:rPr>
          <w:rFonts w:cs="Times New Roman"/>
        </w:rPr>
      </w:pPr>
      <w:r w:rsidRPr="00E02D90">
        <w:rPr>
          <w:rFonts w:cs="Times New Roman"/>
        </w:rPr>
        <w:t>100-90% A</w:t>
      </w:r>
      <w:r w:rsidRPr="00E02D90">
        <w:rPr>
          <w:rFonts w:cs="Times New Roman"/>
        </w:rPr>
        <w:tab/>
        <w:t>89-80% B</w:t>
      </w:r>
      <w:r w:rsidRPr="00E02D90">
        <w:rPr>
          <w:rFonts w:cs="Times New Roman"/>
        </w:rPr>
        <w:tab/>
        <w:t>79-70% C</w:t>
      </w:r>
      <w:r w:rsidRPr="00E02D90">
        <w:rPr>
          <w:rFonts w:cs="Times New Roman"/>
        </w:rPr>
        <w:tab/>
        <w:t>69-60% D</w:t>
      </w:r>
      <w:r w:rsidRPr="00E02D90">
        <w:rPr>
          <w:rFonts w:cs="Times New Roman"/>
        </w:rPr>
        <w:tab/>
        <w:t>59-0% F</w:t>
      </w:r>
      <w:r w:rsidRPr="00E02D90">
        <w:rPr>
          <w:rFonts w:cs="Times New Roman"/>
        </w:rPr>
        <w:tab/>
      </w:r>
    </w:p>
    <w:p w:rsidR="00FB7D20" w:rsidRPr="00E02D90" w:rsidRDefault="00FB7D20" w:rsidP="00FB7D20">
      <w:pPr>
        <w:spacing w:after="0"/>
        <w:rPr>
          <w:rFonts w:cs="Times New Roman"/>
        </w:rPr>
      </w:pPr>
    </w:p>
    <w:p w:rsidR="00FB7D20" w:rsidRPr="00E02D90" w:rsidRDefault="00FB7D20" w:rsidP="00FB7D20">
      <w:pPr>
        <w:spacing w:after="0"/>
        <w:rPr>
          <w:rFonts w:cs="Times New Roman"/>
          <w:b/>
          <w:u w:val="single"/>
        </w:rPr>
      </w:pPr>
      <w:r w:rsidRPr="00E02D90">
        <w:rPr>
          <w:rFonts w:cs="Times New Roman"/>
          <w:b/>
          <w:u w:val="single"/>
        </w:rPr>
        <w:t>Course Policies</w:t>
      </w:r>
    </w:p>
    <w:p w:rsidR="00FB7D20" w:rsidRPr="00E02D90" w:rsidRDefault="00FB7D20" w:rsidP="00FB7D20">
      <w:pPr>
        <w:spacing w:after="0"/>
        <w:rPr>
          <w:rFonts w:cs="Times New Roman"/>
        </w:rPr>
      </w:pPr>
      <w:r w:rsidRPr="00E02D90">
        <w:rPr>
          <w:rFonts w:cs="Times New Roman"/>
          <w:i/>
        </w:rPr>
        <w:t>Instructor Contact</w:t>
      </w:r>
      <w:r w:rsidRPr="00E02D90">
        <w:rPr>
          <w:rFonts w:cs="Times New Roman"/>
        </w:rPr>
        <w:t>: I'm alwa</w:t>
      </w:r>
      <w:r>
        <w:rPr>
          <w:rFonts w:cs="Times New Roman"/>
        </w:rPr>
        <w:t>ys willing to meet with students to discuss assignments and answer any questions</w:t>
      </w:r>
      <w:r w:rsidRPr="00E02D90">
        <w:rPr>
          <w:rFonts w:cs="Times New Roman"/>
        </w:rPr>
        <w:t>. If you have questions, I'm also available by email. Please use your student email to contact me to avoid getting blocked by a spam filter. I don't reply to one-line emails. E-mail and Blackboard Announcements</w:t>
      </w:r>
      <w:r>
        <w:rPr>
          <w:rFonts w:cs="Times New Roman"/>
        </w:rPr>
        <w:t xml:space="preserve"> (sent to your email)</w:t>
      </w:r>
      <w:r w:rsidRPr="00E02D90">
        <w:rPr>
          <w:rFonts w:cs="Times New Roman"/>
        </w:rPr>
        <w:t xml:space="preserve"> will be the two primary ways in which I contact you. If you have not set up your student email account and/or are not checking it regularly, you may miss important announcements that I send outside of class time. If you send me an email,</w:t>
      </w:r>
      <w:r>
        <w:rPr>
          <w:rFonts w:cs="Times New Roman"/>
        </w:rPr>
        <w:t xml:space="preserve"> include your name and the class time to give me an idea of who you are. Also,</w:t>
      </w:r>
      <w:r w:rsidRPr="00E02D90">
        <w:rPr>
          <w:rFonts w:cs="Times New Roman"/>
        </w:rPr>
        <w:t xml:space="preserve"> please note that I may respond immediately or it may be several hours before you hear from me. I'm human; I need to eat, sleep, and binge on </w:t>
      </w:r>
      <w:proofErr w:type="spellStart"/>
      <w:r w:rsidRPr="00E02D90">
        <w:rPr>
          <w:rFonts w:cs="Times New Roman"/>
        </w:rPr>
        <w:t>Nexflix</w:t>
      </w:r>
      <w:proofErr w:type="spellEnd"/>
      <w:r w:rsidRPr="00E02D90">
        <w:rPr>
          <w:rFonts w:cs="Times New Roman"/>
        </w:rPr>
        <w:t xml:space="preserve"> just like the rest of you. I check my email at least once a day, so you'll most likely hear from me within 24 hours. In class, please call me “Mr. Nakamura.”</w:t>
      </w:r>
    </w:p>
    <w:p w:rsidR="00FB7D20" w:rsidRPr="00E02D90" w:rsidRDefault="00FB7D20" w:rsidP="00FB7D20">
      <w:pPr>
        <w:spacing w:after="0"/>
        <w:rPr>
          <w:rFonts w:cs="Times New Roman"/>
        </w:rPr>
      </w:pPr>
    </w:p>
    <w:p w:rsidR="00FB7D20" w:rsidRDefault="00FB7D20" w:rsidP="00FB7D20">
      <w:pPr>
        <w:spacing w:after="0"/>
        <w:rPr>
          <w:rFonts w:cs="Arial"/>
          <w:shd w:val="clear" w:color="auto" w:fill="FFFFFF"/>
        </w:rPr>
      </w:pPr>
      <w:r w:rsidRPr="00E02D90">
        <w:rPr>
          <w:rFonts w:cs="Times New Roman"/>
          <w:i/>
        </w:rPr>
        <w:t>Absences</w:t>
      </w:r>
      <w:r w:rsidRPr="00E02D90">
        <w:rPr>
          <w:rFonts w:cs="Times New Roman"/>
        </w:rPr>
        <w:t xml:space="preserve">: Your attendance in this class is required for you to earn credit. You need to be in class to be a part of the conversations, and contribute your ideas to our community of learning. </w:t>
      </w:r>
      <w:r>
        <w:rPr>
          <w:rFonts w:cs="Times New Roman"/>
        </w:rPr>
        <w:t>If you</w:t>
      </w:r>
      <w:r w:rsidRPr="00E02D90">
        <w:rPr>
          <w:rFonts w:cs="Times New Roman"/>
        </w:rPr>
        <w:t xml:space="preserve"> miss a class</w:t>
      </w:r>
      <w:r>
        <w:rPr>
          <w:rFonts w:cs="Times New Roman"/>
        </w:rPr>
        <w:t xml:space="preserve"> for any reason</w:t>
      </w:r>
      <w:r w:rsidRPr="00E02D90">
        <w:rPr>
          <w:rFonts w:cs="Times New Roman"/>
        </w:rPr>
        <w:t>,</w:t>
      </w:r>
      <w:r>
        <w:rPr>
          <w:rFonts w:cs="Times New Roman"/>
        </w:rPr>
        <w:t xml:space="preserve"> you will lose all points from class activities, workshops, discussions, etc for that day and will not be allowed to make them up.</w:t>
      </w:r>
      <w:r w:rsidRPr="00E02D90">
        <w:rPr>
          <w:rFonts w:cs="Times New Roman"/>
        </w:rPr>
        <w:t xml:space="preserve"> You are allowed to miss up to 2 weeks of class (4 sessions) before being dropped from the course. If you miss class, it is your responsibility to catch up before the next class session.</w:t>
      </w:r>
      <w:r>
        <w:rPr>
          <w:rFonts w:cs="Times New Roman"/>
        </w:rPr>
        <w:t xml:space="preserve"> </w:t>
      </w:r>
      <w:r w:rsidRPr="00E02D90">
        <w:rPr>
          <w:rFonts w:cs="Times New Roman"/>
        </w:rPr>
        <w:t>Please do not schedule other activities during class time (i.e. Cou</w:t>
      </w:r>
      <w:r>
        <w:rPr>
          <w:rFonts w:cs="Times New Roman"/>
        </w:rPr>
        <w:t>nselor or DMV appointments</w:t>
      </w:r>
      <w:r w:rsidRPr="00E02D90">
        <w:rPr>
          <w:rFonts w:cs="Times New Roman"/>
        </w:rPr>
        <w:t>, things you have some degree of control over).</w:t>
      </w:r>
      <w:r w:rsidRPr="00E02D90">
        <w:rPr>
          <w:rFonts w:cs="Arial"/>
          <w:shd w:val="clear" w:color="auto" w:fill="FFFFFF"/>
        </w:rPr>
        <w:t xml:space="preserve"> </w:t>
      </w:r>
      <w:r>
        <w:rPr>
          <w:rFonts w:cs="Arial"/>
          <w:shd w:val="clear" w:color="auto" w:fill="FFFFFF"/>
        </w:rPr>
        <w:t>I typically do not excuse any absences, aside from documented participation in school events or serious medical emergencies.</w:t>
      </w:r>
    </w:p>
    <w:p w:rsidR="00FB7D20" w:rsidRDefault="00FB7D20" w:rsidP="00FB7D20">
      <w:pPr>
        <w:spacing w:after="0"/>
        <w:rPr>
          <w:rFonts w:cs="Times New Roman"/>
          <w:i/>
        </w:rPr>
      </w:pPr>
    </w:p>
    <w:p w:rsidR="00FB7D20" w:rsidRDefault="00FB7D20" w:rsidP="00FB7D20">
      <w:pPr>
        <w:spacing w:after="0"/>
        <w:rPr>
          <w:rFonts w:cs="Arial"/>
          <w:shd w:val="clear" w:color="auto" w:fill="FFFFFF"/>
        </w:rPr>
      </w:pPr>
      <w:r w:rsidRPr="00E02D90">
        <w:rPr>
          <w:rFonts w:cs="Times New Roman"/>
          <w:i/>
        </w:rPr>
        <w:t>Lateness</w:t>
      </w:r>
      <w:r w:rsidRPr="00E02D90">
        <w:rPr>
          <w:rFonts w:cs="Times New Roman"/>
        </w:rPr>
        <w:t>: being late to class is as unacceptable in the academic world as it is in the workplace</w:t>
      </w:r>
      <w:r>
        <w:rPr>
          <w:rFonts w:cs="Times New Roman"/>
        </w:rPr>
        <w:t xml:space="preserve">. </w:t>
      </w:r>
      <w:r w:rsidRPr="00E02D90">
        <w:rPr>
          <w:rFonts w:cs="Arial"/>
          <w:shd w:val="clear" w:color="auto" w:fill="FFFFFF"/>
        </w:rPr>
        <w:t>Some assignments</w:t>
      </w:r>
      <w:r>
        <w:rPr>
          <w:rFonts w:cs="Arial"/>
          <w:shd w:val="clear" w:color="auto" w:fill="FFFFFF"/>
        </w:rPr>
        <w:t xml:space="preserve"> (quizzes, warm-up writing, etc)</w:t>
      </w:r>
      <w:r w:rsidRPr="00E02D90">
        <w:rPr>
          <w:rFonts w:cs="Arial"/>
          <w:shd w:val="clear" w:color="auto" w:fill="FFFFFF"/>
        </w:rPr>
        <w:t xml:space="preserve"> will be given at the start of class. If you are late to class, you will not be able receive credit for these assignments.</w:t>
      </w:r>
      <w:r>
        <w:rPr>
          <w:rFonts w:cs="Arial"/>
          <w:shd w:val="clear" w:color="auto" w:fill="FFFFFF"/>
        </w:rPr>
        <w:t xml:space="preserve"> Similarly, you may lose points by leaving early.</w:t>
      </w:r>
      <w:r w:rsidRPr="00E02D90">
        <w:rPr>
          <w:rFonts w:cs="Arial"/>
          <w:shd w:val="clear" w:color="auto" w:fill="FFFFFF"/>
        </w:rPr>
        <w:t xml:space="preserve"> In addition to this, 2 </w:t>
      </w:r>
      <w:proofErr w:type="spellStart"/>
      <w:r w:rsidRPr="00E02D90">
        <w:rPr>
          <w:rFonts w:cs="Arial"/>
          <w:shd w:val="clear" w:color="auto" w:fill="FFFFFF"/>
        </w:rPr>
        <w:t>tardies</w:t>
      </w:r>
      <w:proofErr w:type="spellEnd"/>
      <w:r w:rsidRPr="00E02D90">
        <w:rPr>
          <w:rFonts w:cs="Arial"/>
          <w:shd w:val="clear" w:color="auto" w:fill="FFFFFF"/>
        </w:rPr>
        <w:t xml:space="preserve"> will count as one absence in calculating your attendance. Similarly, 2 instances in which you leave class early will count as an absence. A combination of leaving early</w:t>
      </w:r>
      <w:r>
        <w:rPr>
          <w:rFonts w:cs="Arial"/>
          <w:shd w:val="clear" w:color="auto" w:fill="FFFFFF"/>
        </w:rPr>
        <w:t xml:space="preserve"> and arriving late on the same or separate days</w:t>
      </w:r>
      <w:r w:rsidRPr="00E02D90">
        <w:rPr>
          <w:rFonts w:cs="Arial"/>
          <w:shd w:val="clear" w:color="auto" w:fill="FFFFFF"/>
        </w:rPr>
        <w:t xml:space="preserve"> will also count as an absence</w:t>
      </w:r>
      <w:r>
        <w:rPr>
          <w:rFonts w:cs="Arial"/>
          <w:shd w:val="clear" w:color="auto" w:fill="FFFFFF"/>
        </w:rPr>
        <w:t>. If you are not present for at least half of the class time, you will be marked absent.</w:t>
      </w:r>
      <w:r w:rsidRPr="00E02D90">
        <w:rPr>
          <w:rFonts w:cs="Arial"/>
          <w:shd w:val="clear" w:color="auto" w:fill="FFFFFF"/>
        </w:rPr>
        <w:t xml:space="preserve"> Throughout the semester I will be tallying up your absences, </w:t>
      </w:r>
      <w:proofErr w:type="spellStart"/>
      <w:r w:rsidRPr="00E02D90">
        <w:rPr>
          <w:rFonts w:cs="Arial"/>
          <w:shd w:val="clear" w:color="auto" w:fill="FFFFFF"/>
        </w:rPr>
        <w:t>tardies</w:t>
      </w:r>
      <w:proofErr w:type="spellEnd"/>
      <w:r w:rsidRPr="00E02D90">
        <w:rPr>
          <w:rFonts w:cs="Arial"/>
          <w:shd w:val="clear" w:color="auto" w:fill="FFFFFF"/>
        </w:rPr>
        <w:t>, and departures, and you will be dropped accordingly.</w:t>
      </w:r>
    </w:p>
    <w:p w:rsidR="00FB7D20" w:rsidRPr="00E02D90" w:rsidRDefault="00FB7D20" w:rsidP="00FB7D20">
      <w:pPr>
        <w:spacing w:after="0"/>
        <w:rPr>
          <w:rFonts w:cs="Times New Roman"/>
        </w:rPr>
      </w:pPr>
    </w:p>
    <w:p w:rsidR="00FB7D20" w:rsidRPr="00E02D90" w:rsidRDefault="00FB7D20" w:rsidP="00FB7D20">
      <w:pPr>
        <w:spacing w:after="0"/>
        <w:rPr>
          <w:rFonts w:cs="Times New Roman"/>
        </w:rPr>
      </w:pPr>
      <w:r w:rsidRPr="00E02D90">
        <w:rPr>
          <w:rFonts w:cs="Times New Roman"/>
          <w:i/>
        </w:rPr>
        <w:t>Accommodations</w:t>
      </w:r>
      <w:r w:rsidRPr="00E02D90">
        <w:rPr>
          <w:rFonts w:cs="Times New Roman"/>
        </w:rPr>
        <w:t>: If you have any need of special accommodations or materials in alternate media, per the Americans with Disabilities Act (ADA) or section 504 of the Rehabilitation Act please notify me immediately. Reasonable efforts will be made to accommodate your needs.</w:t>
      </w:r>
    </w:p>
    <w:p w:rsidR="00FB7D20" w:rsidRPr="00E02D90" w:rsidRDefault="00FB7D20" w:rsidP="00FB7D20">
      <w:pPr>
        <w:spacing w:after="0"/>
        <w:rPr>
          <w:rFonts w:cs="Times New Roman"/>
        </w:rPr>
      </w:pPr>
    </w:p>
    <w:p w:rsidR="00FB7D20" w:rsidRDefault="00FB7D20" w:rsidP="00FB7D20">
      <w:pPr>
        <w:spacing w:after="0"/>
        <w:rPr>
          <w:rFonts w:cs="Times New Roman"/>
        </w:rPr>
      </w:pPr>
      <w:r w:rsidRPr="00E02D90">
        <w:rPr>
          <w:rFonts w:cs="Times New Roman"/>
          <w:i/>
        </w:rPr>
        <w:t>Other Issues</w:t>
      </w:r>
      <w:r w:rsidRPr="00E02D90">
        <w:rPr>
          <w:rFonts w:cs="Times New Roman"/>
        </w:rPr>
        <w:t xml:space="preserve">: if you have a personal problem with something about this class, please let me know immediately so that we can get it resolved. I’m not particularly fond of the phrase “politically correct” but I don’t intend to offend anyone. Regardless, you are here to expand your mind, and be exposed to new ideas and ways of thinking. Some topics in class may make you uncomfortable or you may disagree with me or another student on a particular issue, but I ask that you remain respectful towards each other. </w:t>
      </w:r>
      <w:r>
        <w:rPr>
          <w:rFonts w:cs="Times New Roman"/>
        </w:rPr>
        <w:t>I try to be a very flexible, understanding human being, most of the time. I wholeheartedly want you to succeed in my class, provided that you do the work I’m asking you to do.</w:t>
      </w:r>
    </w:p>
    <w:p w:rsidR="00482A1D" w:rsidRPr="00E02D90" w:rsidRDefault="00482A1D" w:rsidP="00482A1D"/>
    <w:p w:rsidR="00482A1D" w:rsidRDefault="00482A1D" w:rsidP="00482A1D">
      <w:r w:rsidRPr="00CF4E33">
        <w:rPr>
          <w:i/>
        </w:rPr>
        <w:t>Plagiarism:</w:t>
      </w:r>
      <w:r w:rsidRPr="00E02D90">
        <w:rPr>
          <w:i/>
        </w:rPr>
        <w:t xml:space="preserve"> </w:t>
      </w:r>
      <w: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482A1D" w:rsidRDefault="00482A1D" w:rsidP="00482A1D">
      <w: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482A1D" w:rsidRDefault="00482A1D" w:rsidP="00482A1D">
      <w: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contributors to work done in collaboration, submitting duplicated work to be evaluated in different courses without the knowledge and consent of the instructors involved, or failing to observe computer security systems and software copyrights.</w:t>
      </w:r>
    </w:p>
    <w:p w:rsidR="00482A1D" w:rsidRDefault="00482A1D" w:rsidP="00482A1D">
      <w: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Office or the Vice President of Instruction’s Office.</w:t>
      </w:r>
    </w:p>
    <w:p w:rsidR="00482A1D" w:rsidRDefault="00482A1D" w:rsidP="00482A1D">
      <w:pPr>
        <w:spacing w:after="0"/>
        <w:rPr>
          <w:u w:val="single"/>
        </w:rPr>
      </w:pPr>
      <w:r w:rsidRPr="00716363">
        <w:rPr>
          <w:b/>
          <w:u w:val="single"/>
        </w:rPr>
        <w:t>Class Schedule</w:t>
      </w:r>
    </w:p>
    <w:p w:rsidR="00482A1D" w:rsidRDefault="00482A1D" w:rsidP="00482A1D">
      <w:pPr>
        <w:spacing w:after="0"/>
      </w:pPr>
      <w:r>
        <w:t>This is the tentative class schedule. It may be changed at any time at my discretion. All changes will be posted to Blackboard and students will be notified.</w:t>
      </w:r>
    </w:p>
    <w:p w:rsidR="00FB7D20" w:rsidRPr="00716363" w:rsidRDefault="00FB7D20" w:rsidP="00482A1D">
      <w:pPr>
        <w:spacing w:after="0"/>
        <w:rPr>
          <w:u w:val="single"/>
        </w:rPr>
      </w:pPr>
    </w:p>
    <w:tbl>
      <w:tblPr>
        <w:tblStyle w:val="TableGrid"/>
        <w:tblW w:w="9576" w:type="dxa"/>
        <w:tblLayout w:type="fixed"/>
        <w:tblLook w:val="04A0"/>
      </w:tblPr>
      <w:tblGrid>
        <w:gridCol w:w="648"/>
        <w:gridCol w:w="4464"/>
        <w:gridCol w:w="4464"/>
      </w:tblGrid>
      <w:tr w:rsidR="00482A1D" w:rsidTr="006A07F0">
        <w:tc>
          <w:tcPr>
            <w:tcW w:w="648" w:type="dxa"/>
          </w:tcPr>
          <w:p w:rsidR="00482A1D" w:rsidRDefault="00482A1D" w:rsidP="006A07F0">
            <w:r>
              <w:t>W</w:t>
            </w:r>
          </w:p>
        </w:tc>
        <w:tc>
          <w:tcPr>
            <w:tcW w:w="4464" w:type="dxa"/>
          </w:tcPr>
          <w:p w:rsidR="00482A1D" w:rsidRDefault="00482A1D" w:rsidP="006A07F0">
            <w:r>
              <w:t>Monday</w:t>
            </w:r>
          </w:p>
        </w:tc>
        <w:tc>
          <w:tcPr>
            <w:tcW w:w="4464" w:type="dxa"/>
          </w:tcPr>
          <w:p w:rsidR="00482A1D" w:rsidRDefault="00482A1D" w:rsidP="006A07F0">
            <w:r>
              <w:t>Wednesday</w:t>
            </w:r>
          </w:p>
        </w:tc>
      </w:tr>
      <w:tr w:rsidR="00482A1D" w:rsidTr="006A07F0">
        <w:tc>
          <w:tcPr>
            <w:tcW w:w="648" w:type="dxa"/>
          </w:tcPr>
          <w:p w:rsidR="00482A1D" w:rsidRDefault="00482A1D" w:rsidP="006A07F0">
            <w:r>
              <w:t>Jan 12-16</w:t>
            </w:r>
          </w:p>
        </w:tc>
        <w:tc>
          <w:tcPr>
            <w:tcW w:w="4464" w:type="dxa"/>
          </w:tcPr>
          <w:p w:rsidR="00482A1D" w:rsidRDefault="00482A1D" w:rsidP="006A07F0">
            <w:r>
              <w:t>Syllabus</w:t>
            </w:r>
          </w:p>
          <w:p w:rsidR="00482A1D" w:rsidRDefault="00482A1D" w:rsidP="006A07F0">
            <w:r>
              <w:t xml:space="preserve"> Email</w:t>
            </w:r>
          </w:p>
          <w:p w:rsidR="00482A1D" w:rsidRDefault="00482A1D" w:rsidP="006A07F0">
            <w:r>
              <w:t>MLA Format How-To</w:t>
            </w:r>
          </w:p>
          <w:p w:rsidR="00482A1D" w:rsidRDefault="00482A1D" w:rsidP="006A07F0">
            <w:r>
              <w:t xml:space="preserve">Assign </w:t>
            </w:r>
            <w:r w:rsidR="00B62A04">
              <w:t>Expository</w:t>
            </w:r>
            <w:r>
              <w:t xml:space="preserve"> Essay</w:t>
            </w:r>
          </w:p>
          <w:p w:rsidR="00482A1D" w:rsidRDefault="00482A1D" w:rsidP="006A07F0">
            <w:r>
              <w:t>HW: Introduce yourself, MLA format (1 page)</w:t>
            </w:r>
          </w:p>
        </w:tc>
        <w:tc>
          <w:tcPr>
            <w:tcW w:w="4464" w:type="dxa"/>
          </w:tcPr>
          <w:p w:rsidR="00482A1D" w:rsidRDefault="00482A1D" w:rsidP="006A07F0">
            <w:r>
              <w:t>Prewriting strategies</w:t>
            </w:r>
          </w:p>
          <w:p w:rsidR="00482A1D" w:rsidRDefault="00482A1D" w:rsidP="006A07F0">
            <w:r>
              <w:t>How to write an outline</w:t>
            </w:r>
          </w:p>
          <w:p w:rsidR="00482A1D" w:rsidRDefault="00482A1D" w:rsidP="006A07F0">
            <w:r>
              <w:t>Thesis Statements</w:t>
            </w:r>
          </w:p>
          <w:p w:rsidR="00482A1D" w:rsidRDefault="00482A1D" w:rsidP="006A07F0">
            <w:r>
              <w:t>HW: Outline for Essay</w:t>
            </w:r>
          </w:p>
        </w:tc>
      </w:tr>
      <w:tr w:rsidR="00482A1D" w:rsidTr="006A07F0">
        <w:tc>
          <w:tcPr>
            <w:tcW w:w="648" w:type="dxa"/>
          </w:tcPr>
          <w:p w:rsidR="00482A1D" w:rsidRDefault="00482A1D" w:rsidP="006A07F0">
            <w:r>
              <w:t>Jan 19-23</w:t>
            </w:r>
          </w:p>
        </w:tc>
        <w:tc>
          <w:tcPr>
            <w:tcW w:w="4464" w:type="dxa"/>
          </w:tcPr>
          <w:p w:rsidR="003B52C7" w:rsidRDefault="003B52C7" w:rsidP="006A07F0">
            <w:r>
              <w:t>HOL</w:t>
            </w:r>
            <w:r w:rsidR="00241A55">
              <w:t>I</w:t>
            </w:r>
            <w:r>
              <w:t>DAY (no class) Blackboard work:</w:t>
            </w:r>
          </w:p>
          <w:p w:rsidR="00482A1D" w:rsidRDefault="00482A1D" w:rsidP="006A07F0">
            <w:r>
              <w:t>Writing Introductions (Inquiry Ch. 9)</w:t>
            </w:r>
          </w:p>
          <w:p w:rsidR="00482A1D" w:rsidRDefault="00482A1D" w:rsidP="006A07F0">
            <w:r>
              <w:t>HW: Thesis Statement, try any 2 intro models, books</w:t>
            </w:r>
          </w:p>
        </w:tc>
        <w:tc>
          <w:tcPr>
            <w:tcW w:w="4464" w:type="dxa"/>
          </w:tcPr>
          <w:p w:rsidR="00482A1D" w:rsidRDefault="00482A1D" w:rsidP="006A07F0">
            <w:r>
              <w:t>Textbooks due</w:t>
            </w:r>
          </w:p>
          <w:p w:rsidR="00482A1D" w:rsidRDefault="00482A1D" w:rsidP="006A07F0">
            <w:r>
              <w:t xml:space="preserve">Topic Sentences/Body Paragraphs </w:t>
            </w:r>
          </w:p>
          <w:p w:rsidR="00482A1D" w:rsidRDefault="00482A1D" w:rsidP="006A07F0">
            <w:r>
              <w:t>Conclusions</w:t>
            </w:r>
          </w:p>
          <w:p w:rsidR="00482A1D" w:rsidRDefault="00482A1D" w:rsidP="006A07F0">
            <w:r>
              <w:t>HW: Topic Sentences for Essay</w:t>
            </w:r>
          </w:p>
        </w:tc>
      </w:tr>
      <w:tr w:rsidR="00482A1D" w:rsidTr="006A07F0">
        <w:tc>
          <w:tcPr>
            <w:tcW w:w="648" w:type="dxa"/>
          </w:tcPr>
          <w:p w:rsidR="00482A1D" w:rsidRDefault="00482A1D" w:rsidP="006A07F0">
            <w:r>
              <w:t>Jan 26-30</w:t>
            </w:r>
          </w:p>
        </w:tc>
        <w:tc>
          <w:tcPr>
            <w:tcW w:w="4464" w:type="dxa"/>
          </w:tcPr>
          <w:p w:rsidR="00482A1D" w:rsidRDefault="00482A1D" w:rsidP="006A07F0">
            <w:r>
              <w:t>Avoiding plagiarism</w:t>
            </w:r>
          </w:p>
          <w:p w:rsidR="00482A1D" w:rsidRDefault="00482A1D" w:rsidP="006A07F0">
            <w:r>
              <w:t>Minor grammar review</w:t>
            </w:r>
          </w:p>
          <w:p w:rsidR="00482A1D" w:rsidRDefault="00482A1D" w:rsidP="006A07F0">
            <w:r>
              <w:t>Transitions</w:t>
            </w:r>
          </w:p>
          <w:p w:rsidR="00482A1D" w:rsidRDefault="00482A1D" w:rsidP="006A07F0">
            <w:r>
              <w:t>Sentence Structure</w:t>
            </w:r>
          </w:p>
          <w:p w:rsidR="00482A1D" w:rsidRDefault="00482A1D" w:rsidP="006A07F0">
            <w:r>
              <w:t>Essay Rubric/how I grade papers</w:t>
            </w:r>
          </w:p>
          <w:p w:rsidR="00482A1D" w:rsidRDefault="00E834C4" w:rsidP="006A07F0">
            <w:r>
              <w:t>HW: Expository Essay</w:t>
            </w:r>
          </w:p>
        </w:tc>
        <w:tc>
          <w:tcPr>
            <w:tcW w:w="4464" w:type="dxa"/>
          </w:tcPr>
          <w:p w:rsidR="00482A1D" w:rsidRPr="00716363" w:rsidRDefault="00B62A04" w:rsidP="006A07F0">
            <w:pPr>
              <w:rPr>
                <w:b/>
              </w:rPr>
            </w:pPr>
            <w:r>
              <w:rPr>
                <w:b/>
              </w:rPr>
              <w:t>Expository Essay</w:t>
            </w:r>
            <w:r w:rsidR="00482A1D" w:rsidRPr="00716363">
              <w:rPr>
                <w:b/>
              </w:rPr>
              <w:t xml:space="preserve"> due</w:t>
            </w:r>
          </w:p>
          <w:p w:rsidR="00482A1D" w:rsidRDefault="00482A1D" w:rsidP="006A07F0">
            <w:r>
              <w:t>The revision process</w:t>
            </w:r>
          </w:p>
          <w:p w:rsidR="00482A1D" w:rsidRDefault="00482A1D" w:rsidP="006A07F0">
            <w:r>
              <w:t>Assign Paper 2: American Dream</w:t>
            </w:r>
          </w:p>
          <w:p w:rsidR="00482A1D" w:rsidRDefault="00482A1D" w:rsidP="006A07F0">
            <w:r>
              <w:t>Reading Strategies (I2AW pg. 12)</w:t>
            </w:r>
          </w:p>
          <w:p w:rsidR="00482A1D" w:rsidRDefault="00482A1D" w:rsidP="006A07F0">
            <w:r>
              <w:t>HW: “I Have a Dream,” “Ellis Island,” “The New Colossus”</w:t>
            </w:r>
          </w:p>
        </w:tc>
      </w:tr>
      <w:tr w:rsidR="00482A1D" w:rsidTr="006A07F0">
        <w:tc>
          <w:tcPr>
            <w:tcW w:w="648" w:type="dxa"/>
          </w:tcPr>
          <w:p w:rsidR="00482A1D" w:rsidRDefault="00482A1D" w:rsidP="006A07F0">
            <w:r>
              <w:t>Feb 2-6</w:t>
            </w:r>
          </w:p>
        </w:tc>
        <w:tc>
          <w:tcPr>
            <w:tcW w:w="4464" w:type="dxa"/>
          </w:tcPr>
          <w:p w:rsidR="00482A1D" w:rsidRDefault="00482A1D" w:rsidP="006A07F0">
            <w:r>
              <w:t>MLK “I Have a Dream” (film and text)</w:t>
            </w:r>
          </w:p>
          <w:p w:rsidR="00482A1D" w:rsidRDefault="00482A1D" w:rsidP="006A07F0">
            <w:r>
              <w:t xml:space="preserve">Ellis Island/New Colossus </w:t>
            </w:r>
          </w:p>
          <w:p w:rsidR="00482A1D" w:rsidRDefault="00482A1D" w:rsidP="006A07F0">
            <w:r>
              <w:t>How to Quote sources</w:t>
            </w:r>
          </w:p>
          <w:p w:rsidR="00482A1D" w:rsidRDefault="00482A1D" w:rsidP="006A07F0">
            <w:r>
              <w:t>HW: Life of a Salesman</w:t>
            </w:r>
          </w:p>
        </w:tc>
        <w:tc>
          <w:tcPr>
            <w:tcW w:w="4464" w:type="dxa"/>
          </w:tcPr>
          <w:p w:rsidR="00482A1D" w:rsidRDefault="00482A1D" w:rsidP="006A07F0">
            <w:r>
              <w:t>Life of a Salesman</w:t>
            </w:r>
          </w:p>
          <w:p w:rsidR="00482A1D" w:rsidRDefault="00482A1D" w:rsidP="006A07F0">
            <w:r>
              <w:t>Review Quotes</w:t>
            </w:r>
          </w:p>
          <w:p w:rsidR="00482A1D" w:rsidRDefault="00482A1D" w:rsidP="006A07F0">
            <w:r>
              <w:t>HW: Serving in Florida</w:t>
            </w:r>
          </w:p>
        </w:tc>
      </w:tr>
      <w:tr w:rsidR="00482A1D" w:rsidTr="006A07F0">
        <w:tc>
          <w:tcPr>
            <w:tcW w:w="648" w:type="dxa"/>
          </w:tcPr>
          <w:p w:rsidR="00482A1D" w:rsidRDefault="00482A1D" w:rsidP="006A07F0">
            <w:r>
              <w:t>Feb 9-13</w:t>
            </w:r>
          </w:p>
        </w:tc>
        <w:tc>
          <w:tcPr>
            <w:tcW w:w="4464" w:type="dxa"/>
          </w:tcPr>
          <w:p w:rsidR="00482A1D" w:rsidRDefault="00482A1D" w:rsidP="006A07F0">
            <w:r>
              <w:t>Serving in Florida</w:t>
            </w:r>
          </w:p>
          <w:p w:rsidR="00482A1D" w:rsidRDefault="00482A1D" w:rsidP="006A07F0">
            <w:r>
              <w:t xml:space="preserve">HW: “Roberto </w:t>
            </w:r>
            <w:proofErr w:type="spellStart"/>
            <w:r>
              <w:t>Acuna</w:t>
            </w:r>
            <w:proofErr w:type="spellEnd"/>
            <w:r>
              <w:t xml:space="preserve"> talks about farm workers”</w:t>
            </w:r>
          </w:p>
        </w:tc>
        <w:tc>
          <w:tcPr>
            <w:tcW w:w="4464" w:type="dxa"/>
          </w:tcPr>
          <w:p w:rsidR="00482A1D" w:rsidRDefault="00482A1D" w:rsidP="006A07F0">
            <w:r>
              <w:t xml:space="preserve"> “Roberto </w:t>
            </w:r>
            <w:proofErr w:type="spellStart"/>
            <w:r>
              <w:t>Acuna</w:t>
            </w:r>
            <w:proofErr w:type="spellEnd"/>
            <w:r>
              <w:t xml:space="preserve"> Talks about Farm Workers”</w:t>
            </w:r>
          </w:p>
          <w:p w:rsidR="00482A1D" w:rsidRDefault="00482A1D" w:rsidP="006A07F0">
            <w:r>
              <w:t>Common mistakes in essays</w:t>
            </w:r>
          </w:p>
          <w:p w:rsidR="00482A1D" w:rsidRDefault="00482A1D" w:rsidP="006A07F0">
            <w:r>
              <w:t xml:space="preserve">HW: Inquiry Ch. 1 </w:t>
            </w:r>
          </w:p>
        </w:tc>
      </w:tr>
      <w:tr w:rsidR="00482A1D" w:rsidTr="006A07F0">
        <w:tc>
          <w:tcPr>
            <w:tcW w:w="648" w:type="dxa"/>
          </w:tcPr>
          <w:p w:rsidR="00482A1D" w:rsidRDefault="00482A1D" w:rsidP="006A07F0">
            <w:r>
              <w:t>Feb 16-20</w:t>
            </w:r>
          </w:p>
        </w:tc>
        <w:tc>
          <w:tcPr>
            <w:tcW w:w="4464" w:type="dxa"/>
          </w:tcPr>
          <w:p w:rsidR="003B52C7" w:rsidRDefault="003B52C7" w:rsidP="006A07F0">
            <w:r>
              <w:t>HOLIDAY (no class) Blackboard work:</w:t>
            </w:r>
          </w:p>
          <w:p w:rsidR="003B52C7" w:rsidRDefault="00482A1D" w:rsidP="006A07F0">
            <w:r>
              <w:t>Inquiry Ch. 1</w:t>
            </w:r>
          </w:p>
          <w:p w:rsidR="00482A1D" w:rsidRDefault="003B52C7" w:rsidP="006A07F0">
            <w:r>
              <w:t>HW: American Dream Essay</w:t>
            </w:r>
            <w:r w:rsidR="00482A1D">
              <w:t xml:space="preserve"> </w:t>
            </w:r>
          </w:p>
        </w:tc>
        <w:tc>
          <w:tcPr>
            <w:tcW w:w="4464" w:type="dxa"/>
          </w:tcPr>
          <w:p w:rsidR="00482A1D" w:rsidRPr="00716363" w:rsidRDefault="00482A1D" w:rsidP="006A07F0">
            <w:r w:rsidRPr="00716363">
              <w:t>American Dream Essay Workshop</w:t>
            </w:r>
          </w:p>
          <w:p w:rsidR="00482A1D" w:rsidRDefault="00482A1D" w:rsidP="006A07F0">
            <w:r>
              <w:t>HW: Inquiry Ch. 8 &amp; 3 (p. 51-63)</w:t>
            </w:r>
          </w:p>
        </w:tc>
      </w:tr>
      <w:tr w:rsidR="00482A1D" w:rsidTr="006A07F0">
        <w:tc>
          <w:tcPr>
            <w:tcW w:w="648" w:type="dxa"/>
          </w:tcPr>
          <w:p w:rsidR="00482A1D" w:rsidRDefault="00482A1D" w:rsidP="006A07F0">
            <w:r>
              <w:t>Feb 23-27</w:t>
            </w:r>
          </w:p>
        </w:tc>
        <w:tc>
          <w:tcPr>
            <w:tcW w:w="4464" w:type="dxa"/>
          </w:tcPr>
          <w:p w:rsidR="00482A1D" w:rsidRDefault="00482A1D" w:rsidP="006A07F0">
            <w:r>
              <w:t>Inquiry Ch. 8 &amp; 3</w:t>
            </w:r>
          </w:p>
          <w:p w:rsidR="00482A1D" w:rsidRDefault="00482A1D" w:rsidP="006A07F0">
            <w:r>
              <w:t xml:space="preserve">Critical Analysis </w:t>
            </w:r>
            <w:r>
              <w:tab/>
            </w:r>
          </w:p>
          <w:p w:rsidR="00482A1D" w:rsidRDefault="00482A1D" w:rsidP="006A07F0">
            <w:r>
              <w:t>HW: American Dream Essay Due</w:t>
            </w:r>
          </w:p>
        </w:tc>
        <w:tc>
          <w:tcPr>
            <w:tcW w:w="4464" w:type="dxa"/>
          </w:tcPr>
          <w:p w:rsidR="00482A1D" w:rsidRPr="00716363" w:rsidRDefault="00482A1D" w:rsidP="006A07F0">
            <w:pPr>
              <w:rPr>
                <w:b/>
              </w:rPr>
            </w:pPr>
            <w:r w:rsidRPr="00716363">
              <w:rPr>
                <w:b/>
              </w:rPr>
              <w:t>American Dream Essay due</w:t>
            </w:r>
          </w:p>
          <w:p w:rsidR="00482A1D" w:rsidRDefault="00482A1D" w:rsidP="006A07F0">
            <w:r>
              <w:t xml:space="preserve">Critical Analysis Group Essay </w:t>
            </w:r>
          </w:p>
          <w:p w:rsidR="00482A1D" w:rsidRDefault="00482A1D" w:rsidP="006A07F0">
            <w:r>
              <w:t>HW:  TBA</w:t>
            </w:r>
          </w:p>
        </w:tc>
      </w:tr>
      <w:tr w:rsidR="00482A1D" w:rsidTr="006A07F0">
        <w:tc>
          <w:tcPr>
            <w:tcW w:w="648" w:type="dxa"/>
          </w:tcPr>
          <w:p w:rsidR="00482A1D" w:rsidRDefault="00482A1D" w:rsidP="006A07F0">
            <w:r>
              <w:t>Mar 2-6</w:t>
            </w:r>
          </w:p>
        </w:tc>
        <w:tc>
          <w:tcPr>
            <w:tcW w:w="4464" w:type="dxa"/>
          </w:tcPr>
          <w:p w:rsidR="00482A1D" w:rsidRDefault="00482A1D" w:rsidP="006A07F0">
            <w:r>
              <w:t>Midterm Prep</w:t>
            </w:r>
          </w:p>
          <w:p w:rsidR="00482A1D" w:rsidRDefault="00482A1D" w:rsidP="006A07F0">
            <w:r>
              <w:t>HW: Inquiry Ch. 4</w:t>
            </w:r>
          </w:p>
        </w:tc>
        <w:tc>
          <w:tcPr>
            <w:tcW w:w="4464" w:type="dxa"/>
          </w:tcPr>
          <w:p w:rsidR="00482A1D" w:rsidRDefault="00482A1D" w:rsidP="006A07F0">
            <w:r>
              <w:t>Inquiry Ch. 4</w:t>
            </w:r>
          </w:p>
          <w:p w:rsidR="00482A1D" w:rsidRDefault="00482A1D" w:rsidP="006A07F0">
            <w:r>
              <w:t>Assign Research Paper</w:t>
            </w:r>
          </w:p>
          <w:p w:rsidR="00482A1D" w:rsidRDefault="00482A1D" w:rsidP="006A07F0">
            <w:r>
              <w:t>HW: Inquiry Ch. 6</w:t>
            </w:r>
          </w:p>
        </w:tc>
      </w:tr>
      <w:tr w:rsidR="00482A1D" w:rsidTr="006A07F0">
        <w:tc>
          <w:tcPr>
            <w:tcW w:w="648" w:type="dxa"/>
          </w:tcPr>
          <w:p w:rsidR="00482A1D" w:rsidRDefault="00482A1D" w:rsidP="006A07F0">
            <w:r>
              <w:t>Mar 9-13</w:t>
            </w:r>
          </w:p>
        </w:tc>
        <w:tc>
          <w:tcPr>
            <w:tcW w:w="4464" w:type="dxa"/>
          </w:tcPr>
          <w:p w:rsidR="00482A1D" w:rsidRDefault="00482A1D" w:rsidP="006A07F0">
            <w:r>
              <w:t>Midterm Exam Due</w:t>
            </w:r>
          </w:p>
          <w:p w:rsidR="00482A1D" w:rsidRDefault="00482A1D" w:rsidP="006A07F0">
            <w:r>
              <w:t>Framing Thesis Statements</w:t>
            </w:r>
          </w:p>
          <w:p w:rsidR="00482A1D" w:rsidRDefault="00482A1D" w:rsidP="006A07F0">
            <w:r>
              <w:t>Sample Prospectus</w:t>
            </w:r>
          </w:p>
          <w:p w:rsidR="00482A1D" w:rsidRDefault="00482A1D" w:rsidP="006A07F0">
            <w:r>
              <w:t>Inquiry Ch. 6</w:t>
            </w:r>
          </w:p>
          <w:p w:rsidR="00482A1D" w:rsidRDefault="00482A1D" w:rsidP="006A07F0">
            <w:r>
              <w:t>HW: Prospectus</w:t>
            </w:r>
          </w:p>
        </w:tc>
        <w:tc>
          <w:tcPr>
            <w:tcW w:w="4464" w:type="dxa"/>
          </w:tcPr>
          <w:p w:rsidR="00482A1D" w:rsidRDefault="00482A1D" w:rsidP="006A07F0">
            <w:r>
              <w:t>Prospectus workshop</w:t>
            </w:r>
          </w:p>
          <w:p w:rsidR="00482A1D" w:rsidRDefault="00482A1D" w:rsidP="006A07F0">
            <w:r>
              <w:t>HW: Prospectus revision</w:t>
            </w:r>
          </w:p>
        </w:tc>
      </w:tr>
      <w:tr w:rsidR="00482A1D" w:rsidTr="006A07F0">
        <w:tc>
          <w:tcPr>
            <w:tcW w:w="648" w:type="dxa"/>
          </w:tcPr>
          <w:p w:rsidR="00482A1D" w:rsidRDefault="00482A1D" w:rsidP="006A07F0">
            <w:r>
              <w:t>Mar 16-20</w:t>
            </w:r>
          </w:p>
        </w:tc>
        <w:tc>
          <w:tcPr>
            <w:tcW w:w="4464" w:type="dxa"/>
          </w:tcPr>
          <w:p w:rsidR="00482A1D" w:rsidRPr="00716363" w:rsidRDefault="00482A1D" w:rsidP="006A07F0">
            <w:pPr>
              <w:rPr>
                <w:b/>
              </w:rPr>
            </w:pPr>
            <w:r w:rsidRPr="00716363">
              <w:rPr>
                <w:b/>
              </w:rPr>
              <w:t>Prospectus Due</w:t>
            </w:r>
          </w:p>
          <w:p w:rsidR="00482A1D" w:rsidRDefault="00482A1D" w:rsidP="006A07F0">
            <w:r>
              <w:t>Research Workshop/common sources</w:t>
            </w:r>
          </w:p>
          <w:p w:rsidR="00482A1D" w:rsidRDefault="00482A1D" w:rsidP="006A07F0">
            <w:r>
              <w:t>How to Access Databases/conduct research</w:t>
            </w:r>
          </w:p>
          <w:p w:rsidR="00482A1D" w:rsidRDefault="00482A1D" w:rsidP="006A07F0">
            <w:r>
              <w:t>MLA Q&amp;A; Sample Annotated Bibliography</w:t>
            </w:r>
          </w:p>
          <w:p w:rsidR="00482A1D" w:rsidRDefault="00482A1D" w:rsidP="006A07F0">
            <w:r>
              <w:t>HW: Annotated Bib, any tricky citations</w:t>
            </w:r>
          </w:p>
        </w:tc>
        <w:tc>
          <w:tcPr>
            <w:tcW w:w="4464" w:type="dxa"/>
          </w:tcPr>
          <w:p w:rsidR="00482A1D" w:rsidRDefault="00482A1D" w:rsidP="006A07F0">
            <w:r>
              <w:t>Annotated Bibliography Workshop</w:t>
            </w:r>
          </w:p>
          <w:p w:rsidR="00482A1D" w:rsidRDefault="00482A1D" w:rsidP="006A07F0">
            <w:r>
              <w:t>HW: Annotated Bibliography revision</w:t>
            </w:r>
          </w:p>
          <w:p w:rsidR="00482A1D" w:rsidRDefault="00482A1D" w:rsidP="006A07F0"/>
        </w:tc>
      </w:tr>
      <w:tr w:rsidR="00482A1D" w:rsidTr="006A07F0">
        <w:tc>
          <w:tcPr>
            <w:tcW w:w="648" w:type="dxa"/>
          </w:tcPr>
          <w:p w:rsidR="00482A1D" w:rsidRDefault="00482A1D" w:rsidP="006A07F0">
            <w:r>
              <w:t>Mar 23-27</w:t>
            </w:r>
          </w:p>
        </w:tc>
        <w:tc>
          <w:tcPr>
            <w:tcW w:w="4464" w:type="dxa"/>
          </w:tcPr>
          <w:p w:rsidR="00482A1D" w:rsidRPr="00716363" w:rsidRDefault="00482A1D" w:rsidP="006A07F0">
            <w:pPr>
              <w:rPr>
                <w:b/>
              </w:rPr>
            </w:pPr>
            <w:r w:rsidRPr="00716363">
              <w:rPr>
                <w:b/>
              </w:rPr>
              <w:t>Annotated Bibliography Due</w:t>
            </w:r>
          </w:p>
          <w:p w:rsidR="00482A1D" w:rsidRDefault="00482A1D" w:rsidP="006A07F0">
            <w:r>
              <w:t>Sample Research Paper</w:t>
            </w:r>
          </w:p>
          <w:p w:rsidR="00482A1D" w:rsidRDefault="00482A1D" w:rsidP="006A07F0">
            <w:r>
              <w:t>Common problems in student essays</w:t>
            </w:r>
          </w:p>
          <w:p w:rsidR="00482A1D" w:rsidRDefault="00482A1D" w:rsidP="006A07F0">
            <w:r>
              <w:t>HW: Research Paper</w:t>
            </w:r>
          </w:p>
        </w:tc>
        <w:tc>
          <w:tcPr>
            <w:tcW w:w="4464" w:type="dxa"/>
          </w:tcPr>
          <w:p w:rsidR="00482A1D" w:rsidRDefault="00482A1D" w:rsidP="006A07F0">
            <w:r>
              <w:t>Research Paper Mini-Workshop</w:t>
            </w:r>
          </w:p>
        </w:tc>
      </w:tr>
      <w:tr w:rsidR="00482A1D" w:rsidTr="006A07F0">
        <w:tc>
          <w:tcPr>
            <w:tcW w:w="648" w:type="dxa"/>
          </w:tcPr>
          <w:p w:rsidR="00482A1D" w:rsidRDefault="00482A1D" w:rsidP="006A07F0"/>
        </w:tc>
        <w:tc>
          <w:tcPr>
            <w:tcW w:w="4464" w:type="dxa"/>
          </w:tcPr>
          <w:p w:rsidR="00482A1D" w:rsidRDefault="00482A1D" w:rsidP="006A07F0">
            <w:r>
              <w:t>SPRING</w:t>
            </w:r>
          </w:p>
        </w:tc>
        <w:tc>
          <w:tcPr>
            <w:tcW w:w="4464" w:type="dxa"/>
          </w:tcPr>
          <w:p w:rsidR="00482A1D" w:rsidRDefault="00482A1D" w:rsidP="006A07F0">
            <w:r>
              <w:t>BREAK</w:t>
            </w:r>
          </w:p>
        </w:tc>
      </w:tr>
      <w:tr w:rsidR="00482A1D" w:rsidTr="006A07F0">
        <w:tc>
          <w:tcPr>
            <w:tcW w:w="648" w:type="dxa"/>
          </w:tcPr>
          <w:p w:rsidR="00482A1D" w:rsidRDefault="00482A1D" w:rsidP="006A07F0">
            <w:r>
              <w:t>Apr 6-10</w:t>
            </w:r>
          </w:p>
        </w:tc>
        <w:tc>
          <w:tcPr>
            <w:tcW w:w="4464" w:type="dxa"/>
          </w:tcPr>
          <w:p w:rsidR="00482A1D" w:rsidRDefault="00482A1D" w:rsidP="006A07F0">
            <w:r>
              <w:t>Research Paper Workshop 1</w:t>
            </w:r>
          </w:p>
          <w:p w:rsidR="00482A1D" w:rsidRDefault="00241A55" w:rsidP="006A07F0">
            <w:r>
              <w:t>HW: Research Paper Revision</w:t>
            </w:r>
          </w:p>
        </w:tc>
        <w:tc>
          <w:tcPr>
            <w:tcW w:w="4464" w:type="dxa"/>
          </w:tcPr>
          <w:p w:rsidR="00482A1D" w:rsidRDefault="00482A1D" w:rsidP="006A07F0">
            <w:r>
              <w:t>Research Paper Workshop 2</w:t>
            </w:r>
          </w:p>
          <w:p w:rsidR="00482A1D" w:rsidRDefault="00241A55" w:rsidP="006A07F0">
            <w:r>
              <w:t>HW: Freakonomics Introduction</w:t>
            </w:r>
          </w:p>
        </w:tc>
      </w:tr>
      <w:tr w:rsidR="00482A1D" w:rsidTr="006A07F0">
        <w:tc>
          <w:tcPr>
            <w:tcW w:w="648" w:type="dxa"/>
          </w:tcPr>
          <w:p w:rsidR="00482A1D" w:rsidRDefault="00482A1D" w:rsidP="006A07F0">
            <w:r>
              <w:t>Apr 13-17</w:t>
            </w:r>
          </w:p>
        </w:tc>
        <w:tc>
          <w:tcPr>
            <w:tcW w:w="4464" w:type="dxa"/>
          </w:tcPr>
          <w:p w:rsidR="00482A1D" w:rsidRPr="00716363" w:rsidRDefault="00482A1D" w:rsidP="006A07F0">
            <w:pPr>
              <w:rPr>
                <w:b/>
              </w:rPr>
            </w:pPr>
            <w:r w:rsidRPr="00716363">
              <w:rPr>
                <w:b/>
              </w:rPr>
              <w:t>Research Paper due</w:t>
            </w:r>
          </w:p>
          <w:p w:rsidR="00482A1D" w:rsidRDefault="00482A1D" w:rsidP="006A07F0">
            <w:r>
              <w:t>Freakonomics Introduction</w:t>
            </w:r>
          </w:p>
          <w:p w:rsidR="00482A1D" w:rsidRDefault="00482A1D" w:rsidP="006A07F0">
            <w:r>
              <w:t>5 precepts/”themes”</w:t>
            </w:r>
          </w:p>
          <w:p w:rsidR="00482A1D" w:rsidRDefault="00482A1D" w:rsidP="006A07F0">
            <w:r>
              <w:t>HW: Freakonomics Ch. 1</w:t>
            </w:r>
          </w:p>
        </w:tc>
        <w:tc>
          <w:tcPr>
            <w:tcW w:w="4464" w:type="dxa"/>
          </w:tcPr>
          <w:p w:rsidR="00482A1D" w:rsidRDefault="00482A1D" w:rsidP="006A07F0">
            <w:r>
              <w:t>Freakonomics Ch. 1</w:t>
            </w:r>
          </w:p>
          <w:p w:rsidR="00482A1D" w:rsidRDefault="00482A1D" w:rsidP="006A07F0">
            <w:r>
              <w:t>Discussion Questions/Film</w:t>
            </w:r>
          </w:p>
          <w:p w:rsidR="00482A1D" w:rsidRDefault="00482A1D" w:rsidP="006A07F0">
            <w:r>
              <w:t>Writing Process Review</w:t>
            </w:r>
          </w:p>
          <w:p w:rsidR="00482A1D" w:rsidRDefault="00482A1D" w:rsidP="006A07F0">
            <w:r>
              <w:t>HW: Freakonomics Ch. 2</w:t>
            </w:r>
          </w:p>
        </w:tc>
      </w:tr>
      <w:tr w:rsidR="00482A1D" w:rsidTr="006A07F0">
        <w:tc>
          <w:tcPr>
            <w:tcW w:w="648" w:type="dxa"/>
          </w:tcPr>
          <w:p w:rsidR="00482A1D" w:rsidRDefault="00482A1D" w:rsidP="006A07F0">
            <w:r>
              <w:t>Apr 20-24</w:t>
            </w:r>
          </w:p>
        </w:tc>
        <w:tc>
          <w:tcPr>
            <w:tcW w:w="4464" w:type="dxa"/>
          </w:tcPr>
          <w:p w:rsidR="00482A1D" w:rsidRDefault="00482A1D" w:rsidP="006A07F0">
            <w:r>
              <w:t>Freakonomics Ch. 2</w:t>
            </w:r>
          </w:p>
          <w:p w:rsidR="00482A1D" w:rsidRDefault="00482A1D" w:rsidP="006A07F0">
            <w:r>
              <w:t>Discussion Questions</w:t>
            </w:r>
          </w:p>
          <w:p w:rsidR="00482A1D" w:rsidRDefault="00482A1D" w:rsidP="006A07F0">
            <w:r>
              <w:t>Writing Process Review</w:t>
            </w:r>
          </w:p>
          <w:p w:rsidR="00482A1D" w:rsidRDefault="00482A1D" w:rsidP="006A07F0">
            <w:r>
              <w:t>HW: Freakonomics Ch. 3</w:t>
            </w:r>
          </w:p>
        </w:tc>
        <w:tc>
          <w:tcPr>
            <w:tcW w:w="4464" w:type="dxa"/>
          </w:tcPr>
          <w:p w:rsidR="00482A1D" w:rsidRDefault="00482A1D" w:rsidP="006A07F0">
            <w:r>
              <w:t>Freakonomics Ch. 3</w:t>
            </w:r>
          </w:p>
          <w:p w:rsidR="00482A1D" w:rsidRDefault="00482A1D" w:rsidP="006A07F0">
            <w:r>
              <w:t>Discussion Questions</w:t>
            </w:r>
          </w:p>
          <w:p w:rsidR="00482A1D" w:rsidRDefault="00482A1D" w:rsidP="006A07F0">
            <w:r>
              <w:t>Writing Process Review</w:t>
            </w:r>
          </w:p>
          <w:p w:rsidR="00482A1D" w:rsidRDefault="00482A1D" w:rsidP="006A07F0">
            <w:r>
              <w:t>HW: Freakonomics Ch. 4</w:t>
            </w:r>
          </w:p>
        </w:tc>
      </w:tr>
      <w:tr w:rsidR="00482A1D" w:rsidTr="006A07F0">
        <w:tc>
          <w:tcPr>
            <w:tcW w:w="648" w:type="dxa"/>
          </w:tcPr>
          <w:p w:rsidR="00482A1D" w:rsidRDefault="00482A1D" w:rsidP="006A07F0">
            <w:r>
              <w:t>Apr 27-May 1</w:t>
            </w:r>
          </w:p>
        </w:tc>
        <w:tc>
          <w:tcPr>
            <w:tcW w:w="4464" w:type="dxa"/>
          </w:tcPr>
          <w:p w:rsidR="00482A1D" w:rsidRDefault="00482A1D" w:rsidP="006A07F0">
            <w:r>
              <w:t>Freakonomics Ch. 4</w:t>
            </w:r>
          </w:p>
          <w:p w:rsidR="00482A1D" w:rsidRDefault="00482A1D" w:rsidP="006A07F0">
            <w:r>
              <w:t>Discussion Questions/Film</w:t>
            </w:r>
          </w:p>
          <w:p w:rsidR="00482A1D" w:rsidRDefault="00482A1D" w:rsidP="006A07F0">
            <w:r>
              <w:t>Writing Process Review</w:t>
            </w:r>
          </w:p>
          <w:p w:rsidR="00482A1D" w:rsidRDefault="00482A1D" w:rsidP="006A07F0">
            <w:r>
              <w:t>HW: Freakonomics Ch. 5</w:t>
            </w:r>
          </w:p>
        </w:tc>
        <w:tc>
          <w:tcPr>
            <w:tcW w:w="4464" w:type="dxa"/>
          </w:tcPr>
          <w:p w:rsidR="00482A1D" w:rsidRDefault="00482A1D" w:rsidP="006A07F0">
            <w:r>
              <w:t>Freakonomics Ch. 5</w:t>
            </w:r>
          </w:p>
          <w:p w:rsidR="00482A1D" w:rsidRDefault="00482A1D" w:rsidP="006A07F0">
            <w:r>
              <w:t>Discussion Questions/Film</w:t>
            </w:r>
          </w:p>
          <w:p w:rsidR="00482A1D" w:rsidRDefault="00482A1D" w:rsidP="006A07F0">
            <w:r>
              <w:t>Writing Process Review</w:t>
            </w:r>
          </w:p>
          <w:p w:rsidR="00482A1D" w:rsidRDefault="00482A1D" w:rsidP="006A07F0">
            <w:r>
              <w:t>HW: Freakonomics Ch. 6</w:t>
            </w:r>
          </w:p>
        </w:tc>
      </w:tr>
      <w:tr w:rsidR="00482A1D" w:rsidTr="006A07F0">
        <w:tc>
          <w:tcPr>
            <w:tcW w:w="648" w:type="dxa"/>
          </w:tcPr>
          <w:p w:rsidR="00482A1D" w:rsidRDefault="00482A1D" w:rsidP="006A07F0">
            <w:r>
              <w:t>May 4-8</w:t>
            </w:r>
          </w:p>
        </w:tc>
        <w:tc>
          <w:tcPr>
            <w:tcW w:w="4464" w:type="dxa"/>
          </w:tcPr>
          <w:p w:rsidR="00482A1D" w:rsidRDefault="00482A1D" w:rsidP="006A07F0">
            <w:r>
              <w:t>Freakonomics Ch. 6</w:t>
            </w:r>
          </w:p>
          <w:p w:rsidR="00482A1D" w:rsidRDefault="00482A1D" w:rsidP="006A07F0">
            <w:r>
              <w:t>Discussion Questions/Film</w:t>
            </w:r>
          </w:p>
          <w:p w:rsidR="00482A1D" w:rsidRDefault="00482A1D" w:rsidP="006A07F0">
            <w:r>
              <w:t>Writing Process Review</w:t>
            </w:r>
          </w:p>
        </w:tc>
        <w:tc>
          <w:tcPr>
            <w:tcW w:w="4464" w:type="dxa"/>
          </w:tcPr>
          <w:p w:rsidR="00482A1D" w:rsidRDefault="00482A1D" w:rsidP="006A07F0">
            <w:r>
              <w:t>Freakonomics Paper Workshop</w:t>
            </w:r>
          </w:p>
        </w:tc>
      </w:tr>
      <w:tr w:rsidR="00482A1D" w:rsidTr="006A07F0">
        <w:tc>
          <w:tcPr>
            <w:tcW w:w="648" w:type="dxa"/>
          </w:tcPr>
          <w:p w:rsidR="00482A1D" w:rsidRDefault="00482A1D" w:rsidP="006A07F0">
            <w:r>
              <w:t>May 11-15</w:t>
            </w:r>
          </w:p>
        </w:tc>
        <w:tc>
          <w:tcPr>
            <w:tcW w:w="4464" w:type="dxa"/>
          </w:tcPr>
          <w:p w:rsidR="00482A1D" w:rsidRDefault="00482A1D" w:rsidP="006A07F0">
            <w:r>
              <w:t>Final Exam Prep</w:t>
            </w:r>
          </w:p>
        </w:tc>
        <w:tc>
          <w:tcPr>
            <w:tcW w:w="4464" w:type="dxa"/>
          </w:tcPr>
          <w:p w:rsidR="00482A1D" w:rsidRDefault="00482A1D" w:rsidP="006A07F0">
            <w:r>
              <w:t>Final Exam Prep</w:t>
            </w:r>
          </w:p>
        </w:tc>
      </w:tr>
      <w:tr w:rsidR="00482A1D" w:rsidTr="006A07F0">
        <w:tc>
          <w:tcPr>
            <w:tcW w:w="648" w:type="dxa"/>
          </w:tcPr>
          <w:p w:rsidR="00482A1D" w:rsidRDefault="00482A1D" w:rsidP="006A07F0">
            <w:r>
              <w:t>May 18-22</w:t>
            </w:r>
          </w:p>
        </w:tc>
        <w:tc>
          <w:tcPr>
            <w:tcW w:w="4464" w:type="dxa"/>
          </w:tcPr>
          <w:p w:rsidR="00482A1D" w:rsidRDefault="00482A1D" w:rsidP="006A07F0">
            <w:r>
              <w:t>Final Exam</w:t>
            </w:r>
          </w:p>
          <w:p w:rsidR="00482A1D" w:rsidRPr="00716363" w:rsidRDefault="00B62A04" w:rsidP="006A07F0">
            <w:pPr>
              <w:rPr>
                <w:b/>
              </w:rPr>
            </w:pPr>
            <w:r>
              <w:rPr>
                <w:b/>
              </w:rPr>
              <w:t>Freakonomics Essay</w:t>
            </w:r>
            <w:r w:rsidR="00482A1D" w:rsidRPr="00716363">
              <w:rPr>
                <w:b/>
              </w:rPr>
              <w:t xml:space="preserve"> Due</w:t>
            </w:r>
          </w:p>
          <w:p w:rsidR="00482A1D" w:rsidRDefault="00482A1D" w:rsidP="006A07F0"/>
        </w:tc>
        <w:tc>
          <w:tcPr>
            <w:tcW w:w="4464" w:type="dxa"/>
          </w:tcPr>
          <w:p w:rsidR="00482A1D" w:rsidRDefault="00482A1D" w:rsidP="006A07F0"/>
        </w:tc>
      </w:tr>
    </w:tbl>
    <w:p w:rsidR="00482A1D" w:rsidRPr="00E02D90" w:rsidRDefault="00482A1D" w:rsidP="00482A1D">
      <w:pPr>
        <w:tabs>
          <w:tab w:val="left" w:pos="900"/>
        </w:tabs>
      </w:pPr>
    </w:p>
    <w:p w:rsidR="005E6F86" w:rsidRDefault="005E6F86"/>
    <w:sectPr w:rsidR="005E6F86" w:rsidSect="005E6F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82A1D"/>
    <w:rsid w:val="00080874"/>
    <w:rsid w:val="000F1B03"/>
    <w:rsid w:val="00241A55"/>
    <w:rsid w:val="002664EC"/>
    <w:rsid w:val="002E16CD"/>
    <w:rsid w:val="003B52C7"/>
    <w:rsid w:val="00482A1D"/>
    <w:rsid w:val="004E7D69"/>
    <w:rsid w:val="005E6F86"/>
    <w:rsid w:val="00612830"/>
    <w:rsid w:val="007D6100"/>
    <w:rsid w:val="009E30C3"/>
    <w:rsid w:val="00B62A04"/>
    <w:rsid w:val="00D258B2"/>
    <w:rsid w:val="00DD02A0"/>
    <w:rsid w:val="00E834C4"/>
    <w:rsid w:val="00ED4377"/>
    <w:rsid w:val="00FB7D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A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2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2507</Words>
  <Characters>14296</Characters>
  <Application>Microsoft Office Word</Application>
  <DocSecurity>0</DocSecurity>
  <Lines>119</Lines>
  <Paragraphs>33</Paragraphs>
  <ScaleCrop>false</ScaleCrop>
  <Company/>
  <LinksUpToDate>false</LinksUpToDate>
  <CharactersWithSpaces>16770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 Nakamura</dc:creator>
  <cp:lastModifiedBy>Brice Nakamura</cp:lastModifiedBy>
  <cp:revision>7</cp:revision>
  <dcterms:created xsi:type="dcterms:W3CDTF">2015-01-07T18:18:00Z</dcterms:created>
  <dcterms:modified xsi:type="dcterms:W3CDTF">2015-01-12T17:31:00Z</dcterms:modified>
</cp:coreProperties>
</file>