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E97F1E">
        <w:rPr>
          <w:rFonts w:ascii="Comic Sans MS" w:hAnsi="Comic Sans MS" w:cs="Arial"/>
          <w:b/>
          <w:sz w:val="20"/>
          <w:szCs w:val="20"/>
        </w:rPr>
        <w:t>55054</w:t>
      </w:r>
      <w:r w:rsidR="00754ED3">
        <w:rPr>
          <w:rFonts w:ascii="Comic Sans MS" w:hAnsi="Comic Sans MS" w:cs="Arial"/>
          <w:b/>
          <w:sz w:val="20"/>
          <w:szCs w:val="20"/>
        </w:rPr>
        <w:t xml:space="preserve"> </w:t>
      </w:r>
      <w:r w:rsidR="0029215F">
        <w:rPr>
          <w:noProof/>
        </w:rPr>
        <w:drawing>
          <wp:inline distT="0" distB="0" distL="0" distR="0" wp14:anchorId="236D4989" wp14:editId="32AACFE8">
            <wp:extent cx="657225" cy="657225"/>
            <wp:effectExtent l="0" t="0" r="9525" b="9525"/>
            <wp:docPr id="7" name="Picture 7" descr="http://clipart.heavtryq.com/flowerclipart/f26.re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heavtryq.com/flowerclipart/f26.red.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AA1A69" w:rsidRPr="00387189" w:rsidRDefault="00AA1A69" w:rsidP="00BD685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E97F1E" w:rsidP="00BD6858">
      <w:pPr>
        <w:ind w:left="3600" w:firstLine="720"/>
        <w:rPr>
          <w:rFonts w:ascii="Comic Sans MS" w:hAnsi="Comic Sans MS"/>
          <w:b/>
          <w:sz w:val="20"/>
          <w:szCs w:val="20"/>
        </w:rPr>
      </w:pPr>
      <w:r>
        <w:rPr>
          <w:rFonts w:ascii="Comic Sans MS" w:hAnsi="Comic Sans MS"/>
          <w:b/>
          <w:sz w:val="20"/>
          <w:szCs w:val="20"/>
        </w:rPr>
        <w:t>SPRING 2015</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bookmarkStart w:id="0" w:name="_GoBack"/>
      <w:bookmarkEnd w:id="0"/>
    </w:p>
    <w:p w:rsidR="00BD6858" w:rsidRDefault="001C66D5" w:rsidP="00BD6858">
      <w:pPr>
        <w:ind w:left="3600" w:firstLine="720"/>
        <w:rPr>
          <w:rFonts w:ascii="Comic Sans MS" w:hAnsi="Comic Sans MS"/>
          <w:b/>
          <w:sz w:val="20"/>
          <w:szCs w:val="20"/>
        </w:rPr>
      </w:pPr>
      <w:r>
        <w:rPr>
          <w:rFonts w:ascii="Comic Sans MS" w:hAnsi="Comic Sans MS"/>
          <w:b/>
          <w:sz w:val="20"/>
          <w:szCs w:val="20"/>
        </w:rPr>
        <w:t xml:space="preserve">Mondays/Wednesdays </w:t>
      </w:r>
      <w:r w:rsidR="00E97F1E">
        <w:rPr>
          <w:rFonts w:ascii="Comic Sans MS" w:hAnsi="Comic Sans MS"/>
          <w:b/>
          <w:sz w:val="20"/>
          <w:szCs w:val="20"/>
        </w:rPr>
        <w:t>9:00-10:50</w:t>
      </w:r>
    </w:p>
    <w:p w:rsidR="00DA6A0B" w:rsidRDefault="00E97F1E" w:rsidP="00BD6858">
      <w:pPr>
        <w:ind w:left="3600" w:firstLine="720"/>
        <w:rPr>
          <w:rFonts w:ascii="Comic Sans MS" w:hAnsi="Comic Sans MS"/>
          <w:b/>
          <w:sz w:val="20"/>
          <w:szCs w:val="20"/>
        </w:rPr>
      </w:pPr>
      <w:r>
        <w:rPr>
          <w:rFonts w:ascii="Comic Sans MS" w:hAnsi="Comic Sans MS"/>
          <w:b/>
          <w:sz w:val="20"/>
          <w:szCs w:val="20"/>
        </w:rPr>
        <w:t>CCI-207</w:t>
      </w:r>
    </w:p>
    <w:p w:rsidR="00FA0E29" w:rsidRPr="001C5B53" w:rsidRDefault="00FA0E29" w:rsidP="00023F61">
      <w:pPr>
        <w:rPr>
          <w:rFonts w:ascii="Comic Sans MS" w:hAnsi="Comic Sans MS"/>
          <w:b/>
          <w:sz w:val="20"/>
          <w:szCs w:val="20"/>
        </w:rPr>
      </w:pP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proofErr w:type="gramStart"/>
      <w:r w:rsidRPr="00887821">
        <w:rPr>
          <w:rFonts w:ascii="Comic Sans MS" w:hAnsi="Comic Sans MS"/>
          <w:b/>
          <w:sz w:val="20"/>
          <w:szCs w:val="20"/>
        </w:rPr>
        <w:t>e-mail</w:t>
      </w:r>
      <w:proofErr w:type="gramEnd"/>
      <w:r w:rsidRPr="00887821">
        <w:rPr>
          <w:rFonts w:ascii="Comic Sans MS" w:hAnsi="Comic Sans MS"/>
          <w:b/>
          <w:sz w:val="20"/>
          <w:szCs w:val="20"/>
        </w:rPr>
        <w:t xml:space="preserve"> address</w:t>
      </w:r>
      <w:r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1C66D5" w:rsidRPr="00887821">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Pr="00887821">
        <w:rPr>
          <w:rFonts w:ascii="Comic Sans MS" w:hAnsi="Comic Sans MS"/>
          <w:i/>
          <w:sz w:val="20"/>
          <w:szCs w:val="20"/>
        </w:rPr>
        <w:t>5</w:t>
      </w:r>
      <w:r w:rsidRPr="00887821">
        <w:rPr>
          <w:rFonts w:ascii="Comic Sans MS" w:hAnsi="Comic Sans MS"/>
          <w:sz w:val="20"/>
          <w:szCs w:val="20"/>
        </w:rPr>
        <w:t xml:space="preserve"> </w:t>
      </w:r>
      <w:r w:rsidR="00BF47AB" w:rsidRPr="00887821">
        <w:rPr>
          <w:rFonts w:ascii="Comic Sans MS" w:hAnsi="Comic Sans MS"/>
          <w:sz w:val="20"/>
          <w:szCs w:val="20"/>
        </w:rPr>
        <w:t>(first office on the left)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7F3892" w:rsidRPr="00887821">
        <w:rPr>
          <w:rFonts w:ascii="Comic Sans MS" w:hAnsi="Comic Sans MS"/>
          <w:i/>
          <w:sz w:val="20"/>
          <w:szCs w:val="20"/>
        </w:rPr>
        <w:t>638-3641</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E97F1E" w:rsidRPr="00887821" w:rsidRDefault="00E97F1E" w:rsidP="00637100">
      <w:pPr>
        <w:rPr>
          <w:rFonts w:ascii="Comic Sans MS" w:hAnsi="Comic Sans MS" w:cs="Arial"/>
          <w:sz w:val="20"/>
          <w:szCs w:val="20"/>
        </w:rPr>
      </w:pPr>
      <w:proofErr w:type="gramStart"/>
      <w:r w:rsidRPr="00887821">
        <w:rPr>
          <w:rFonts w:ascii="Comic Sans MS" w:hAnsi="Comic Sans MS" w:cs="Arial"/>
          <w:sz w:val="20"/>
          <w:szCs w:val="20"/>
        </w:rPr>
        <w:t>Mondays and Wednesdays, 11:00-12:00; Tuesdays, 2:00-3:00; Fridays, 10:00-11:00.</w:t>
      </w:r>
      <w:proofErr w:type="gramEnd"/>
      <w:r w:rsidRPr="00887821">
        <w:rPr>
          <w:rFonts w:ascii="Comic Sans MS" w:hAnsi="Comic Sans MS" w:cs="Arial"/>
          <w:sz w:val="20"/>
          <w:szCs w:val="20"/>
        </w:rPr>
        <w:t xml:space="preserve"> I will notify you in advance if, on some Fridays, I am available via e-mail or by phone (“virtual office hour”) instead of in my office.</w:t>
      </w:r>
    </w:p>
    <w:p w:rsidR="00637100" w:rsidRPr="00887821" w:rsidRDefault="00637100" w:rsidP="00637100">
      <w:pPr>
        <w:rPr>
          <w:rFonts w:ascii="Comic Sans MS" w:hAnsi="Comic Sans MS" w:cs="Arial"/>
          <w:i/>
          <w:sz w:val="20"/>
          <w:szCs w:val="20"/>
          <w:u w:val="single"/>
        </w:rPr>
      </w:pPr>
      <w:r w:rsidRPr="00887821">
        <w:rPr>
          <w:rFonts w:ascii="Comic Sans MS" w:hAnsi="Comic Sans MS" w:cs="Arial"/>
          <w:i/>
          <w:sz w:val="20"/>
          <w:szCs w:val="20"/>
          <w:u w:val="single"/>
        </w:rPr>
        <w:t xml:space="preserve">I am also available </w:t>
      </w:r>
      <w:r w:rsidRPr="00887821">
        <w:rPr>
          <w:rFonts w:ascii="Comic Sans MS" w:hAnsi="Comic Sans MS"/>
          <w:i/>
          <w:sz w:val="20"/>
          <w:szCs w:val="20"/>
          <w:u w:val="single"/>
        </w:rPr>
        <w:t>other days/times by appointment.</w:t>
      </w:r>
      <w:r w:rsidR="00DD04E9" w:rsidRPr="00887821">
        <w:rPr>
          <w:rFonts w:ascii="Comic Sans MS" w:hAnsi="Comic Sans MS"/>
          <w:i/>
          <w:sz w:val="20"/>
          <w:szCs w:val="20"/>
          <w:u w:val="single"/>
        </w:rPr>
        <w:t xml:space="preserve"> Please e-mail or call me to make arrangements.</w:t>
      </w:r>
    </w:p>
    <w:p w:rsidR="00E61279" w:rsidRPr="00887821" w:rsidRDefault="00E61279" w:rsidP="00E61279">
      <w:pPr>
        <w:rPr>
          <w:rFonts w:ascii="Comic Sans MS" w:hAnsi="Comic Sans MS"/>
          <w:b/>
          <w:sz w:val="20"/>
          <w:szCs w:val="20"/>
        </w:rPr>
      </w:pPr>
    </w:p>
    <w:p w:rsidR="00FA0E29" w:rsidRPr="00887821" w:rsidRDefault="00FA0E29" w:rsidP="00FA0E29">
      <w:pPr>
        <w:rPr>
          <w:rFonts w:ascii="Comic Sans MS" w:hAnsi="Comic Sans MS"/>
          <w:b/>
          <w:sz w:val="20"/>
          <w:szCs w:val="20"/>
        </w:rPr>
      </w:pPr>
      <w:r w:rsidRPr="00887821">
        <w:rPr>
          <w:rFonts w:ascii="Comic Sans MS" w:hAnsi="Comic Sans MS"/>
          <w:b/>
          <w:sz w:val="20"/>
          <w:szCs w:val="20"/>
        </w:rPr>
        <w:t>Required Texts and Materials:</w:t>
      </w:r>
    </w:p>
    <w:p w:rsidR="00537F27" w:rsidRPr="00887821" w:rsidRDefault="00810769" w:rsidP="00321779">
      <w:pPr>
        <w:numPr>
          <w:ilvl w:val="0"/>
          <w:numId w:val="12"/>
        </w:numPr>
        <w:rPr>
          <w:rFonts w:ascii="Comic Sans MS" w:hAnsi="Comic Sans MS"/>
          <w:sz w:val="20"/>
          <w:szCs w:val="20"/>
        </w:rPr>
      </w:pPr>
      <w:r w:rsidRPr="00887821">
        <w:rPr>
          <w:rFonts w:ascii="Comic Sans MS" w:hAnsi="Comic Sans MS"/>
          <w:sz w:val="20"/>
          <w:szCs w:val="20"/>
        </w:rPr>
        <w:t xml:space="preserve">Ripley, Amanda. </w:t>
      </w:r>
      <w:r w:rsidRPr="00887821">
        <w:rPr>
          <w:rStyle w:val="a-size-large1"/>
          <w:rFonts w:ascii="Comic Sans MS" w:hAnsi="Comic Sans MS"/>
          <w:i/>
          <w:color w:val="333333"/>
          <w:sz w:val="20"/>
          <w:szCs w:val="20"/>
        </w:rPr>
        <w:t>The Smartest Kids in the World: And How They Got That Way</w:t>
      </w:r>
      <w:r w:rsidRPr="00887821">
        <w:rPr>
          <w:rFonts w:ascii="Comic Sans MS" w:hAnsi="Comic Sans MS"/>
          <w:i/>
          <w:color w:val="333333"/>
          <w:sz w:val="20"/>
          <w:szCs w:val="20"/>
        </w:rPr>
        <w:t xml:space="preserve">. </w:t>
      </w:r>
      <w:r w:rsidRPr="00887821">
        <w:rPr>
          <w:rFonts w:ascii="Comic Sans MS" w:hAnsi="Comic Sans MS"/>
          <w:color w:val="333333"/>
          <w:sz w:val="20"/>
          <w:szCs w:val="20"/>
        </w:rPr>
        <w:t xml:space="preserve">New York: Simon &amp; Schuster, 2014 (or 2013 hardcover edition). </w:t>
      </w:r>
      <w:r w:rsidR="00537F27" w:rsidRPr="00887821">
        <w:rPr>
          <w:rFonts w:ascii="Comic Sans MS" w:hAnsi="Comic Sans MS"/>
          <w:color w:val="333333"/>
          <w:sz w:val="20"/>
          <w:szCs w:val="20"/>
        </w:rPr>
        <w:t>Please note</w:t>
      </w:r>
      <w:r w:rsidR="00321779" w:rsidRPr="00887821">
        <w:rPr>
          <w:rFonts w:ascii="Comic Sans MS" w:hAnsi="Comic Sans MS"/>
          <w:color w:val="333333"/>
          <w:sz w:val="20"/>
          <w:szCs w:val="20"/>
        </w:rPr>
        <w:t xml:space="preserve"> the following</w:t>
      </w:r>
      <w:r w:rsidR="00537F27" w:rsidRPr="00887821">
        <w:rPr>
          <w:rFonts w:ascii="Comic Sans MS" w:hAnsi="Comic Sans MS"/>
          <w:color w:val="333333"/>
          <w:sz w:val="20"/>
          <w:szCs w:val="20"/>
        </w:rPr>
        <w:t xml:space="preserve">: </w:t>
      </w:r>
    </w:p>
    <w:p w:rsidR="00537F27" w:rsidRPr="00887821" w:rsidRDefault="00321779" w:rsidP="00537F27">
      <w:pPr>
        <w:numPr>
          <w:ilvl w:val="1"/>
          <w:numId w:val="12"/>
        </w:numPr>
        <w:rPr>
          <w:rFonts w:ascii="Comic Sans MS" w:hAnsi="Comic Sans MS"/>
          <w:sz w:val="20"/>
          <w:szCs w:val="20"/>
        </w:rPr>
      </w:pPr>
      <w:r w:rsidRPr="00887821">
        <w:rPr>
          <w:rFonts w:ascii="Comic Sans MS" w:hAnsi="Comic Sans MS"/>
          <w:color w:val="333333"/>
          <w:sz w:val="20"/>
          <w:szCs w:val="20"/>
        </w:rPr>
        <w:t>You will need this book no later than the</w:t>
      </w:r>
      <w:r w:rsidR="00537F27" w:rsidRPr="00887821">
        <w:rPr>
          <w:rFonts w:ascii="Comic Sans MS" w:hAnsi="Comic Sans MS"/>
          <w:color w:val="333333"/>
          <w:sz w:val="20"/>
          <w:szCs w:val="20"/>
        </w:rPr>
        <w:t xml:space="preserve"> 9</w:t>
      </w:r>
      <w:r w:rsidR="00537F27" w:rsidRPr="00887821">
        <w:rPr>
          <w:rFonts w:ascii="Comic Sans MS" w:hAnsi="Comic Sans MS"/>
          <w:color w:val="333333"/>
          <w:sz w:val="20"/>
          <w:szCs w:val="20"/>
          <w:vertAlign w:val="superscript"/>
        </w:rPr>
        <w:t>th</w:t>
      </w:r>
      <w:r w:rsidR="00537F27" w:rsidRPr="00887821">
        <w:rPr>
          <w:rFonts w:ascii="Comic Sans MS" w:hAnsi="Comic Sans MS"/>
          <w:color w:val="333333"/>
          <w:sz w:val="20"/>
          <w:szCs w:val="20"/>
        </w:rPr>
        <w:t xml:space="preserve"> week of the semester.</w:t>
      </w:r>
      <w:r w:rsidRPr="00887821">
        <w:rPr>
          <w:rFonts w:ascii="Comic Sans MS" w:hAnsi="Comic Sans MS"/>
          <w:color w:val="333333"/>
          <w:sz w:val="20"/>
          <w:szCs w:val="20"/>
        </w:rPr>
        <w:t xml:space="preserve"> Please get it sooner rather than later.</w:t>
      </w:r>
    </w:p>
    <w:p w:rsidR="00537F27" w:rsidRPr="00887821" w:rsidRDefault="00321779" w:rsidP="00537F27">
      <w:pPr>
        <w:numPr>
          <w:ilvl w:val="1"/>
          <w:numId w:val="12"/>
        </w:numPr>
        <w:rPr>
          <w:rFonts w:ascii="Comic Sans MS" w:hAnsi="Comic Sans MS"/>
          <w:sz w:val="20"/>
          <w:szCs w:val="20"/>
        </w:rPr>
      </w:pPr>
      <w:r w:rsidRPr="00887821">
        <w:rPr>
          <w:rFonts w:ascii="Comic Sans MS" w:hAnsi="Comic Sans MS"/>
          <w:color w:val="333333"/>
          <w:sz w:val="20"/>
          <w:szCs w:val="20"/>
        </w:rPr>
        <w:t>There are some</w:t>
      </w:r>
      <w:r w:rsidR="00537F27" w:rsidRPr="00887821">
        <w:rPr>
          <w:rFonts w:ascii="Comic Sans MS" w:hAnsi="Comic Sans MS"/>
          <w:color w:val="333333"/>
          <w:sz w:val="20"/>
          <w:szCs w:val="20"/>
        </w:rPr>
        <w:t xml:space="preserve"> copies of this book for sale in the bookstore. </w:t>
      </w:r>
      <w:r w:rsidR="00E97F1E" w:rsidRPr="00887821">
        <w:rPr>
          <w:rFonts w:ascii="Comic Sans MS" w:hAnsi="Comic Sans MS"/>
          <w:color w:val="333333"/>
          <w:sz w:val="20"/>
          <w:szCs w:val="20"/>
        </w:rPr>
        <w:t xml:space="preserve">You can also </w:t>
      </w:r>
      <w:r w:rsidRPr="00887821">
        <w:rPr>
          <w:rFonts w:ascii="Comic Sans MS" w:hAnsi="Comic Sans MS"/>
          <w:color w:val="333333"/>
          <w:sz w:val="20"/>
          <w:szCs w:val="20"/>
        </w:rPr>
        <w:t>buy the book online. You can order</w:t>
      </w:r>
      <w:r w:rsidR="00537F27" w:rsidRPr="00887821">
        <w:rPr>
          <w:rFonts w:ascii="Comic Sans MS" w:hAnsi="Comic Sans MS"/>
          <w:color w:val="333333"/>
          <w:sz w:val="20"/>
          <w:szCs w:val="20"/>
        </w:rPr>
        <w:t xml:space="preserve"> the paperback or hard copy</w:t>
      </w:r>
      <w:r w:rsidRPr="00887821">
        <w:rPr>
          <w:rFonts w:ascii="Comic Sans MS" w:hAnsi="Comic Sans MS"/>
          <w:color w:val="333333"/>
          <w:sz w:val="20"/>
          <w:szCs w:val="20"/>
        </w:rPr>
        <w:t xml:space="preserve"> (or Kindle or Nook)</w:t>
      </w:r>
      <w:r w:rsidR="00537F27" w:rsidRPr="00887821">
        <w:rPr>
          <w:rFonts w:ascii="Comic Sans MS" w:hAnsi="Comic Sans MS"/>
          <w:color w:val="333333"/>
          <w:sz w:val="20"/>
          <w:szCs w:val="20"/>
        </w:rPr>
        <w:t xml:space="preserve"> through Amazon or </w:t>
      </w:r>
      <w:r w:rsidRPr="00887821">
        <w:rPr>
          <w:rFonts w:ascii="Comic Sans MS" w:hAnsi="Comic Sans MS"/>
          <w:color w:val="333333"/>
          <w:sz w:val="20"/>
          <w:szCs w:val="20"/>
        </w:rPr>
        <w:t>Barnes &amp; Noble.</w:t>
      </w:r>
    </w:p>
    <w:p w:rsidR="00321779" w:rsidRPr="00887821" w:rsidRDefault="00321779" w:rsidP="00537F27">
      <w:pPr>
        <w:numPr>
          <w:ilvl w:val="1"/>
          <w:numId w:val="12"/>
        </w:numPr>
        <w:rPr>
          <w:rFonts w:ascii="Comic Sans MS" w:hAnsi="Comic Sans MS"/>
          <w:sz w:val="20"/>
          <w:szCs w:val="20"/>
        </w:rPr>
      </w:pPr>
      <w:r w:rsidRPr="00887821">
        <w:rPr>
          <w:rFonts w:ascii="Comic Sans MS" w:hAnsi="Comic Sans MS"/>
          <w:sz w:val="20"/>
          <w:szCs w:val="20"/>
        </w:rPr>
        <w:t xml:space="preserve">If you’re more of an auditory learner, you might also be interested in the audio book available from </w:t>
      </w:r>
      <w:r w:rsidRPr="00887821">
        <w:rPr>
          <w:rFonts w:ascii="Comic Sans MS" w:hAnsi="Comic Sans MS"/>
          <w:i/>
          <w:sz w:val="20"/>
          <w:szCs w:val="20"/>
        </w:rPr>
        <w:t>Audible.com</w:t>
      </w:r>
      <w:r w:rsidRPr="00887821">
        <w:rPr>
          <w:rFonts w:ascii="Comic Sans MS" w:hAnsi="Comic Sans MS"/>
          <w:sz w:val="20"/>
          <w:szCs w:val="20"/>
        </w:rPr>
        <w:t xml:space="preserve">. </w:t>
      </w:r>
      <w:r w:rsidR="00321D56" w:rsidRPr="00887821">
        <w:rPr>
          <w:rFonts w:ascii="Comic Sans MS" w:hAnsi="Comic Sans MS"/>
          <w:sz w:val="20"/>
          <w:szCs w:val="20"/>
          <w:u w:val="single"/>
        </w:rPr>
        <w:t>You are still required</w:t>
      </w:r>
      <w:r w:rsidRPr="00887821">
        <w:rPr>
          <w:rFonts w:ascii="Comic Sans MS" w:hAnsi="Comic Sans MS"/>
          <w:sz w:val="20"/>
          <w:szCs w:val="20"/>
          <w:u w:val="single"/>
        </w:rPr>
        <w:t xml:space="preserve"> to have a physical copy of the book.</w:t>
      </w:r>
      <w:r w:rsidRPr="00887821">
        <w:rPr>
          <w:rFonts w:ascii="Comic Sans MS" w:hAnsi="Comic Sans MS"/>
          <w:sz w:val="20"/>
          <w:szCs w:val="20"/>
        </w:rPr>
        <w:t xml:space="preserve"> </w:t>
      </w:r>
    </w:p>
    <w:p w:rsidR="00C86DCF" w:rsidRPr="00887821" w:rsidRDefault="00C86DCF" w:rsidP="00C86DCF">
      <w:pPr>
        <w:pStyle w:val="ListParagraph"/>
        <w:numPr>
          <w:ilvl w:val="0"/>
          <w:numId w:val="45"/>
        </w:numPr>
        <w:rPr>
          <w:rFonts w:ascii="Comic Sans MS" w:hAnsi="Comic Sans MS"/>
          <w:sz w:val="20"/>
          <w:szCs w:val="20"/>
        </w:rPr>
      </w:pPr>
      <w:r w:rsidRPr="00887821">
        <w:rPr>
          <w:rFonts w:ascii="Comic Sans MS" w:hAnsi="Comic Sans MS"/>
          <w:sz w:val="20"/>
          <w:szCs w:val="20"/>
        </w:rPr>
        <w:t xml:space="preserve">Hacker, Diana, and Nancy </w:t>
      </w:r>
      <w:proofErr w:type="spellStart"/>
      <w:r w:rsidRPr="00887821">
        <w:rPr>
          <w:rFonts w:ascii="Comic Sans MS" w:hAnsi="Comic Sans MS"/>
          <w:sz w:val="20"/>
          <w:szCs w:val="20"/>
        </w:rPr>
        <w:t>Sommers</w:t>
      </w:r>
      <w:proofErr w:type="spellEnd"/>
      <w:r w:rsidRPr="00887821">
        <w:rPr>
          <w:rFonts w:ascii="Comic Sans MS" w:hAnsi="Comic Sans MS"/>
          <w:sz w:val="20"/>
          <w:szCs w:val="20"/>
        </w:rPr>
        <w:t xml:space="preserve">. </w:t>
      </w:r>
      <w:r w:rsidRPr="00887821">
        <w:rPr>
          <w:rFonts w:ascii="Comic Sans MS" w:hAnsi="Comic Sans MS"/>
          <w:i/>
          <w:sz w:val="20"/>
          <w:szCs w:val="20"/>
        </w:rPr>
        <w:t>A Pocket Style Manual</w:t>
      </w:r>
      <w:r w:rsidR="00887821" w:rsidRPr="00887821">
        <w:rPr>
          <w:rFonts w:ascii="Comic Sans MS" w:hAnsi="Comic Sans MS"/>
          <w:i/>
          <w:sz w:val="20"/>
          <w:szCs w:val="20"/>
          <w:lang w:val="en"/>
        </w:rPr>
        <w:t>.</w:t>
      </w:r>
      <w:r w:rsidR="00887821" w:rsidRPr="00887821">
        <w:rPr>
          <w:rFonts w:ascii="Comic Sans MS" w:hAnsi="Comic Sans MS"/>
          <w:sz w:val="20"/>
          <w:szCs w:val="20"/>
          <w:lang w:val="en"/>
        </w:rPr>
        <w:t xml:space="preserve"> </w:t>
      </w:r>
      <w:r w:rsidRPr="00887821">
        <w:rPr>
          <w:rFonts w:ascii="Comic Sans MS" w:hAnsi="Comic Sans MS"/>
          <w:sz w:val="20"/>
          <w:szCs w:val="20"/>
          <w:lang w:val="en"/>
        </w:rPr>
        <w:t>7th ed. Boston, MA: B</w:t>
      </w:r>
      <w:r w:rsidR="00887821" w:rsidRPr="00887821">
        <w:rPr>
          <w:rFonts w:ascii="Comic Sans MS" w:hAnsi="Comic Sans MS"/>
          <w:sz w:val="20"/>
          <w:szCs w:val="20"/>
          <w:lang w:val="en"/>
        </w:rPr>
        <w:t xml:space="preserve">edford/St. Martins, 2014. </w:t>
      </w:r>
    </w:p>
    <w:p w:rsidR="009E6133" w:rsidRPr="00887821" w:rsidRDefault="003D6CD2" w:rsidP="00E330BD">
      <w:pPr>
        <w:numPr>
          <w:ilvl w:val="0"/>
          <w:numId w:val="12"/>
        </w:numPr>
        <w:rPr>
          <w:rFonts w:ascii="Comic Sans MS" w:hAnsi="Comic Sans MS"/>
          <w:sz w:val="20"/>
          <w:szCs w:val="20"/>
        </w:rPr>
      </w:pPr>
      <w:r w:rsidRPr="00887821">
        <w:rPr>
          <w:rFonts w:ascii="Comic Sans MS" w:hAnsi="Comic Sans MS"/>
          <w:sz w:val="20"/>
          <w:szCs w:val="20"/>
        </w:rPr>
        <w:t xml:space="preserve">Assigned articles that </w:t>
      </w:r>
      <w:r w:rsidR="00DD04E9" w:rsidRPr="00887821">
        <w:rPr>
          <w:rFonts w:ascii="Comic Sans MS" w:hAnsi="Comic Sans MS"/>
          <w:sz w:val="20"/>
          <w:szCs w:val="20"/>
        </w:rPr>
        <w:t>will be posted on Blackboard;</w:t>
      </w:r>
      <w:r w:rsidR="00E330BD" w:rsidRPr="00887821">
        <w:rPr>
          <w:rFonts w:ascii="Comic Sans MS" w:hAnsi="Comic Sans MS"/>
          <w:sz w:val="20"/>
          <w:szCs w:val="20"/>
        </w:rPr>
        <w:t xml:space="preserve"> </w:t>
      </w:r>
      <w:r w:rsidR="00E330BD" w:rsidRPr="00887821">
        <w:rPr>
          <w:rFonts w:ascii="Comic Sans MS" w:hAnsi="Comic Sans MS"/>
          <w:sz w:val="20"/>
          <w:szCs w:val="20"/>
          <w:u w:val="single"/>
        </w:rPr>
        <w:t>you are responsible for making copies of these articles and bringing them to class.</w:t>
      </w:r>
    </w:p>
    <w:p w:rsidR="00E61279" w:rsidRPr="00887821" w:rsidRDefault="008D02B7" w:rsidP="00E61279">
      <w:pPr>
        <w:numPr>
          <w:ilvl w:val="0"/>
          <w:numId w:val="12"/>
        </w:numPr>
        <w:rPr>
          <w:rFonts w:ascii="Comic Sans MS" w:hAnsi="Comic Sans MS"/>
          <w:sz w:val="20"/>
          <w:szCs w:val="20"/>
        </w:rPr>
      </w:pPr>
      <w:r w:rsidRPr="00887821">
        <w:rPr>
          <w:rFonts w:ascii="Comic Sans MS" w:hAnsi="Comic Sans MS"/>
          <w:sz w:val="20"/>
          <w:szCs w:val="20"/>
        </w:rPr>
        <w:t>Binder for organizing class notes and returned assignments</w:t>
      </w:r>
      <w:r w:rsidR="00DD04E9" w:rsidRPr="00887821">
        <w:rPr>
          <w:rFonts w:ascii="Comic Sans MS" w:hAnsi="Comic Sans MS"/>
          <w:sz w:val="20"/>
          <w:szCs w:val="20"/>
        </w:rPr>
        <w:t xml:space="preserve">. </w:t>
      </w:r>
      <w:r w:rsidR="00DD04E9" w:rsidRPr="00887821">
        <w:rPr>
          <w:rFonts w:ascii="Comic Sans MS" w:hAnsi="Comic Sans MS"/>
          <w:sz w:val="20"/>
          <w:szCs w:val="20"/>
          <w:u w:val="single"/>
        </w:rPr>
        <w:t>Please keep all assignments</w:t>
      </w:r>
      <w:r w:rsidR="00433087" w:rsidRPr="00887821">
        <w:rPr>
          <w:rFonts w:ascii="Comic Sans MS" w:hAnsi="Comic Sans MS"/>
          <w:sz w:val="20"/>
          <w:szCs w:val="20"/>
          <w:u w:val="single"/>
        </w:rPr>
        <w:t xml:space="preserve"> until final grades of semester.</w:t>
      </w:r>
    </w:p>
    <w:p w:rsidR="00EA60E8" w:rsidRPr="00887821" w:rsidRDefault="00614395" w:rsidP="00E330BD">
      <w:pPr>
        <w:numPr>
          <w:ilvl w:val="0"/>
          <w:numId w:val="12"/>
        </w:numPr>
        <w:rPr>
          <w:rFonts w:ascii="Comic Sans MS" w:hAnsi="Comic Sans MS"/>
          <w:sz w:val="20"/>
          <w:szCs w:val="20"/>
        </w:rPr>
      </w:pPr>
      <w:r w:rsidRPr="00887821">
        <w:rPr>
          <w:rFonts w:ascii="Comic Sans MS" w:hAnsi="Comic Sans MS"/>
          <w:sz w:val="20"/>
          <w:szCs w:val="20"/>
        </w:rPr>
        <w:t>Two</w:t>
      </w:r>
      <w:r w:rsidR="00E330BD" w:rsidRPr="00887821">
        <w:rPr>
          <w:rFonts w:ascii="Comic Sans MS" w:hAnsi="Comic Sans MS"/>
          <w:sz w:val="20"/>
          <w:szCs w:val="20"/>
        </w:rPr>
        <w:t xml:space="preserve"> l</w:t>
      </w:r>
      <w:r w:rsidR="00E330BD" w:rsidRPr="00887821">
        <w:rPr>
          <w:rFonts w:ascii="Comic Sans MS" w:hAnsi="Comic Sans MS"/>
          <w:sz w:val="20"/>
          <w:szCs w:val="20"/>
          <w:u w:val="single"/>
        </w:rPr>
        <w:t>arge</w:t>
      </w:r>
      <w:r w:rsidR="00E330BD" w:rsidRPr="00887821">
        <w:rPr>
          <w:rFonts w:ascii="Comic Sans MS" w:hAnsi="Comic Sans MS"/>
          <w:sz w:val="20"/>
          <w:szCs w:val="20"/>
        </w:rPr>
        <w:t xml:space="preserve"> Blue Books for in-class essays (available in the bookstore for approximately 40 cents each</w:t>
      </w:r>
      <w:r w:rsidR="003D6CD2" w:rsidRPr="00887821">
        <w:rPr>
          <w:rFonts w:ascii="Comic Sans MS" w:hAnsi="Comic Sans MS"/>
          <w:sz w:val="20"/>
          <w:szCs w:val="20"/>
        </w:rPr>
        <w:t>)</w:t>
      </w:r>
    </w:p>
    <w:p w:rsidR="00287FED" w:rsidRPr="00887821" w:rsidRDefault="00287FED" w:rsidP="00E61279">
      <w:pPr>
        <w:numPr>
          <w:ilvl w:val="0"/>
          <w:numId w:val="12"/>
        </w:numPr>
        <w:rPr>
          <w:rFonts w:ascii="Comic Sans MS" w:hAnsi="Comic Sans MS"/>
          <w:sz w:val="20"/>
          <w:szCs w:val="20"/>
        </w:rPr>
      </w:pPr>
      <w:r w:rsidRPr="00887821">
        <w:rPr>
          <w:rFonts w:ascii="Comic Sans MS" w:hAnsi="Comic Sans MS"/>
          <w:sz w:val="20"/>
          <w:szCs w:val="20"/>
        </w:rPr>
        <w:t xml:space="preserve">Sticky notes such as </w:t>
      </w:r>
      <w:r w:rsidR="009B74C9" w:rsidRPr="00887821">
        <w:rPr>
          <w:rFonts w:ascii="Comic Sans MS" w:hAnsi="Comic Sans MS"/>
          <w:sz w:val="20"/>
          <w:szCs w:val="20"/>
        </w:rPr>
        <w:t xml:space="preserve">Post-Its for taking notes in </w:t>
      </w:r>
      <w:r w:rsidR="00810769" w:rsidRPr="00887821">
        <w:rPr>
          <w:rFonts w:ascii="Comic Sans MS" w:hAnsi="Comic Sans MS"/>
          <w:i/>
          <w:sz w:val="20"/>
          <w:szCs w:val="20"/>
        </w:rPr>
        <w:t>Smartest Kids</w:t>
      </w:r>
    </w:p>
    <w:p w:rsidR="00E61279" w:rsidRPr="00887821" w:rsidRDefault="001C5B53" w:rsidP="00E61279">
      <w:pPr>
        <w:numPr>
          <w:ilvl w:val="0"/>
          <w:numId w:val="12"/>
        </w:numPr>
        <w:rPr>
          <w:rFonts w:ascii="Comic Sans MS" w:hAnsi="Comic Sans MS"/>
          <w:sz w:val="20"/>
          <w:szCs w:val="20"/>
        </w:rPr>
      </w:pPr>
      <w:r w:rsidRPr="00887821">
        <w:rPr>
          <w:rFonts w:ascii="Comic Sans MS" w:hAnsi="Comic Sans MS"/>
          <w:sz w:val="20"/>
          <w:szCs w:val="20"/>
        </w:rPr>
        <w:t>A</w:t>
      </w:r>
      <w:r w:rsidR="007F3892" w:rsidRPr="00887821">
        <w:rPr>
          <w:rFonts w:ascii="Comic Sans MS" w:hAnsi="Comic Sans MS"/>
          <w:sz w:val="20"/>
          <w:szCs w:val="20"/>
        </w:rPr>
        <w:t xml:space="preserve"> USB flash d</w:t>
      </w:r>
      <w:r w:rsidR="008D02B7" w:rsidRPr="00887821">
        <w:rPr>
          <w:rFonts w:ascii="Comic Sans MS" w:hAnsi="Comic Sans MS"/>
          <w:sz w:val="20"/>
          <w:szCs w:val="20"/>
        </w:rPr>
        <w:t>rive to save the work you do</w:t>
      </w:r>
    </w:p>
    <w:p w:rsidR="00953388" w:rsidRPr="00887821" w:rsidRDefault="00953388" w:rsidP="00E61279">
      <w:pPr>
        <w:numPr>
          <w:ilvl w:val="0"/>
          <w:numId w:val="12"/>
        </w:numPr>
        <w:rPr>
          <w:rFonts w:ascii="Comic Sans MS" w:hAnsi="Comic Sans MS"/>
          <w:sz w:val="20"/>
          <w:szCs w:val="20"/>
        </w:rPr>
      </w:pPr>
      <w:r w:rsidRPr="00887821">
        <w:rPr>
          <w:rFonts w:ascii="Comic Sans MS" w:hAnsi="Comic Sans MS"/>
          <w:sz w:val="20"/>
          <w:szCs w:val="20"/>
        </w:rPr>
        <w:t>Stapler</w:t>
      </w:r>
    </w:p>
    <w:p w:rsidR="00C445A3" w:rsidRPr="00887821"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29215F" w:rsidRDefault="0029215F" w:rsidP="008804C1">
      <w:pPr>
        <w:widowControl w:val="0"/>
        <w:autoSpaceDE w:val="0"/>
        <w:autoSpaceDN w:val="0"/>
        <w:adjustRightInd w:val="0"/>
        <w:jc w:val="center"/>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lastRenderedPageBreak/>
        <w:t>Writing Assignments</w:t>
      </w:r>
    </w:p>
    <w:p w:rsidR="007F7D9B" w:rsidRPr="007F7D9B" w:rsidRDefault="00887821"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Three </w:t>
      </w:r>
      <w:r w:rsidR="00FB62D5">
        <w:rPr>
          <w:rFonts w:ascii="Comic Sans MS" w:hAnsi="Comic Sans MS"/>
          <w:bCs/>
          <w:sz w:val="20"/>
          <w:szCs w:val="20"/>
        </w:rPr>
        <w:t>essay</w:t>
      </w:r>
      <w:r w:rsidR="00010310">
        <w:rPr>
          <w:rFonts w:ascii="Comic Sans MS" w:hAnsi="Comic Sans MS"/>
          <w:bCs/>
          <w:sz w:val="20"/>
          <w:szCs w:val="20"/>
        </w:rPr>
        <w:t xml:space="preserve">s (some or all </w:t>
      </w:r>
      <w:r>
        <w:rPr>
          <w:rFonts w:ascii="Comic Sans MS" w:hAnsi="Comic Sans MS"/>
          <w:bCs/>
          <w:sz w:val="20"/>
          <w:szCs w:val="20"/>
        </w:rPr>
        <w:t>1</w:t>
      </w:r>
      <w:r w:rsidRPr="00887821">
        <w:rPr>
          <w:rFonts w:ascii="Comic Sans MS" w:hAnsi="Comic Sans MS"/>
          <w:bCs/>
          <w:sz w:val="20"/>
          <w:szCs w:val="20"/>
          <w:vertAlign w:val="superscript"/>
        </w:rPr>
        <w:t>st</w:t>
      </w:r>
      <w:r>
        <w:rPr>
          <w:rFonts w:ascii="Comic Sans MS" w:hAnsi="Comic Sans MS"/>
          <w:bCs/>
          <w:sz w:val="20"/>
          <w:szCs w:val="20"/>
        </w:rPr>
        <w:t xml:space="preserve"> drafts will be written as timed essays)</w:t>
      </w:r>
      <w:r w:rsidR="00FB62D5">
        <w:rPr>
          <w:rFonts w:ascii="Comic Sans MS" w:hAnsi="Comic Sans MS"/>
          <w:bCs/>
          <w:sz w:val="20"/>
          <w:szCs w:val="20"/>
        </w:rPr>
        <w:t xml:space="preserve"> with revisions, 1</w:t>
      </w:r>
      <w:r w:rsidR="007F7D9B">
        <w:rPr>
          <w:rFonts w:ascii="Comic Sans MS" w:hAnsi="Comic Sans MS"/>
          <w:bCs/>
          <w:sz w:val="20"/>
          <w:szCs w:val="20"/>
        </w:rPr>
        <w:t xml:space="preserve"> research paper</w:t>
      </w:r>
      <w:r>
        <w:rPr>
          <w:rFonts w:ascii="Comic Sans MS" w:hAnsi="Comic Sans MS"/>
          <w:bCs/>
          <w:sz w:val="20"/>
          <w:szCs w:val="20"/>
        </w:rPr>
        <w:t xml:space="preserve"> with revisions</w:t>
      </w:r>
      <w:r w:rsidR="006E7F98">
        <w:rPr>
          <w:rFonts w:ascii="Comic Sans MS" w:hAnsi="Comic Sans MS"/>
          <w:bCs/>
          <w:sz w:val="20"/>
          <w:szCs w:val="20"/>
        </w:rPr>
        <w:t>,</w:t>
      </w:r>
      <w:r w:rsidR="00FB62D5">
        <w:rPr>
          <w:rFonts w:ascii="Comic Sans MS" w:hAnsi="Comic Sans MS"/>
          <w:bCs/>
          <w:sz w:val="20"/>
          <w:szCs w:val="20"/>
        </w:rPr>
        <w:t xml:space="preserve"> 1 formal annotated bibliography</w:t>
      </w:r>
      <w:r>
        <w:rPr>
          <w:rFonts w:ascii="Comic Sans MS" w:hAnsi="Comic Sans MS"/>
          <w:bCs/>
          <w:sz w:val="20"/>
          <w:szCs w:val="20"/>
        </w:rPr>
        <w:t xml:space="preserve"> with revisions</w:t>
      </w:r>
      <w:r w:rsidR="00FB62D5">
        <w:rPr>
          <w:rFonts w:ascii="Comic Sans MS" w:hAnsi="Comic Sans MS"/>
          <w:bCs/>
          <w:sz w:val="20"/>
          <w:szCs w:val="20"/>
        </w:rPr>
        <w:t xml:space="preserve">,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w:t>
      </w:r>
      <w:r w:rsidR="00010310">
        <w:rPr>
          <w:rFonts w:ascii="Comic Sans MS" w:hAnsi="Comic Sans MS"/>
          <w:bCs/>
          <w:sz w:val="20"/>
          <w:szCs w:val="20"/>
        </w:rPr>
        <w:t xml:space="preserve">full </w:t>
      </w:r>
      <w:r w:rsidR="00E90ED2" w:rsidRPr="00F358D0">
        <w:rPr>
          <w:rFonts w:ascii="Comic Sans MS" w:hAnsi="Comic Sans MS"/>
          <w:bCs/>
          <w:sz w:val="20"/>
          <w:szCs w:val="20"/>
        </w:rPr>
        <w:t xml:space="preserve">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433087">
        <w:rPr>
          <w:rFonts w:ascii="Comic Sans MS" w:hAnsi="Comic Sans MS"/>
          <w:sz w:val="20"/>
          <w:szCs w:val="20"/>
        </w:rPr>
        <w:t>r in class). The paper will be 8</w:t>
      </w:r>
      <w:r w:rsidR="00556A29">
        <w:rPr>
          <w:rFonts w:ascii="Comic Sans MS" w:hAnsi="Comic Sans MS"/>
          <w:sz w:val="20"/>
          <w:szCs w:val="20"/>
        </w:rPr>
        <w:t xml:space="preserve">-10 pages in length </w:t>
      </w:r>
      <w:r w:rsidR="00433087">
        <w:rPr>
          <w:rFonts w:ascii="Comic Sans MS" w:hAnsi="Comic Sans MS"/>
          <w:sz w:val="20"/>
          <w:szCs w:val="20"/>
        </w:rPr>
        <w:t xml:space="preserve">with </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r w:rsidR="004F43F9">
        <w:rPr>
          <w:rFonts w:ascii="Comic Sans MS" w:hAnsi="Comic Sans MS"/>
          <w:b/>
          <w:sz w:val="20"/>
          <w:szCs w:val="20"/>
          <w:u w:val="single"/>
        </w:rPr>
        <w:t xml:space="preserve">. You are required to hand in a hard copy </w:t>
      </w:r>
      <w:r w:rsidR="005E6C0E">
        <w:rPr>
          <w:rFonts w:ascii="Comic Sans MS" w:hAnsi="Comic Sans MS"/>
          <w:b/>
          <w:sz w:val="20"/>
          <w:szCs w:val="20"/>
          <w:u w:val="single"/>
        </w:rPr>
        <w:t xml:space="preserve">of all three drafts </w:t>
      </w:r>
      <w:r w:rsidR="004F43F9">
        <w:rPr>
          <w:rFonts w:ascii="Comic Sans MS" w:hAnsi="Comic Sans MS"/>
          <w:b/>
          <w:sz w:val="20"/>
          <w:szCs w:val="20"/>
          <w:u w:val="single"/>
        </w:rPr>
        <w:t>and to submit an electronic copy to turnitin.com by the respective deadlines</w:t>
      </w:r>
      <w:r w:rsidR="00EA60E8" w:rsidRPr="00EA60E8">
        <w:rPr>
          <w:rFonts w:ascii="Comic Sans MS" w:hAnsi="Comic Sans MS"/>
          <w:b/>
          <w:sz w:val="20"/>
          <w:szCs w:val="20"/>
          <w:u w:val="single"/>
        </w:rPr>
        <w:t>.</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w:t>
      </w:r>
      <w:r w:rsidR="00CD5F3E">
        <w:rPr>
          <w:rFonts w:ascii="Comic Sans MS" w:hAnsi="Comic Sans MS"/>
          <w:sz w:val="20"/>
          <w:szCs w:val="20"/>
        </w:rPr>
        <w:t xml:space="preserve">at least </w:t>
      </w:r>
      <w:r>
        <w:rPr>
          <w:rFonts w:ascii="Comic Sans MS" w:hAnsi="Comic Sans MS"/>
          <w:sz w:val="20"/>
          <w:szCs w:val="20"/>
        </w:rPr>
        <w:t xml:space="preserve">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t>
      </w:r>
      <w:r w:rsidR="00AA675B" w:rsidRPr="00CD5F3E">
        <w:rPr>
          <w:rFonts w:ascii="Comic Sans MS" w:hAnsi="Comic Sans MS"/>
          <w:sz w:val="20"/>
          <w:szCs w:val="20"/>
        </w:rPr>
        <w:t xml:space="preserve">worth </w:t>
      </w:r>
      <w:r w:rsidR="00CD5F3E" w:rsidRPr="00CD5F3E">
        <w:rPr>
          <w:rFonts w:ascii="Comic Sans MS" w:hAnsi="Comic Sans MS"/>
          <w:sz w:val="20"/>
          <w:szCs w:val="20"/>
        </w:rPr>
        <w:t>5</w:t>
      </w:r>
      <w:r w:rsidR="00AA675B" w:rsidRPr="00CD5F3E">
        <w:rPr>
          <w:rFonts w:ascii="Comic Sans MS" w:hAnsi="Comic Sans MS"/>
          <w:sz w:val="20"/>
          <w:szCs w:val="20"/>
        </w:rPr>
        <w:t>%</w:t>
      </w:r>
      <w:r w:rsidRPr="00CD5F3E">
        <w:rPr>
          <w:rFonts w:ascii="Comic Sans MS" w:hAnsi="Comic Sans MS"/>
          <w:sz w:val="20"/>
          <w:szCs w:val="20"/>
        </w:rPr>
        <w:t>; t</w:t>
      </w:r>
      <w:r w:rsidR="00CD5F3E" w:rsidRPr="00CD5F3E">
        <w:rPr>
          <w:rFonts w:ascii="Comic Sans MS" w:hAnsi="Comic Sans MS"/>
          <w:sz w:val="20"/>
          <w:szCs w:val="20"/>
        </w:rPr>
        <w:t>he revised draft will be worth 10</w:t>
      </w:r>
      <w:r w:rsidRPr="00CD5F3E">
        <w:rPr>
          <w:rFonts w:ascii="Comic Sans MS" w:hAnsi="Comic Sans MS"/>
          <w:sz w:val="20"/>
          <w:szCs w:val="20"/>
        </w:rPr>
        <w:t>%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w:t>
      </w:r>
      <w:r w:rsidR="005E6C0E">
        <w:rPr>
          <w:rFonts w:ascii="Comic Sans MS" w:hAnsi="Comic Sans MS"/>
          <w:sz w:val="20"/>
          <w:szCs w:val="20"/>
        </w:rPr>
        <w:t xml:space="preserve">No late submissions are allowed.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6C1F51" w:rsidRPr="00151F06" w:rsidRDefault="006C1F51" w:rsidP="009C0030">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005E6C0E">
        <w:rPr>
          <w:rFonts w:ascii="Comic Sans MS" w:hAnsi="Comic Sans MS"/>
          <w:bCs/>
          <w:sz w:val="20"/>
          <w:szCs w:val="20"/>
        </w:rPr>
        <w:t xml:space="preserve">attend the first day of class but </w:t>
      </w:r>
      <w:r w:rsidR="005E6C0E" w:rsidRPr="00B51857">
        <w:rPr>
          <w:rFonts w:ascii="Comic Sans MS" w:hAnsi="Comic Sans MS"/>
          <w:bCs/>
          <w:sz w:val="20"/>
          <w:szCs w:val="20"/>
          <w:u w:val="single"/>
        </w:rPr>
        <w:t>miss one or more classes in the first two weeks, I will drop you</w:t>
      </w:r>
      <w:r w:rsidR="005E6C0E">
        <w:rPr>
          <w:rFonts w:ascii="Comic Sans MS" w:hAnsi="Comic Sans MS"/>
          <w:bCs/>
          <w:sz w:val="20"/>
          <w:szCs w:val="20"/>
        </w:rPr>
        <w:t xml:space="preserve"> </w:t>
      </w:r>
      <w:r w:rsidR="005E6C0E" w:rsidRPr="00B51857">
        <w:rPr>
          <w:rFonts w:ascii="Comic Sans MS" w:hAnsi="Comic Sans MS"/>
          <w:bCs/>
          <w:sz w:val="20"/>
          <w:szCs w:val="20"/>
          <w:u w:val="single"/>
        </w:rPr>
        <w:t>unless you have contacted me prior to or immediately after missing the class</w:t>
      </w:r>
      <w:r w:rsidR="005E6C0E">
        <w:rPr>
          <w:rFonts w:ascii="Comic Sans MS" w:hAnsi="Comic Sans MS"/>
          <w:bCs/>
          <w:sz w:val="20"/>
          <w:szCs w:val="20"/>
        </w:rPr>
        <w:t xml:space="preserve"> with a reasonable excuse.</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B51857" w:rsidRPr="00181E0A" w:rsidRDefault="00B51857" w:rsidP="009C0030">
      <w:pPr>
        <w:widowControl w:val="0"/>
        <w:numPr>
          <w:ilvl w:val="0"/>
          <w:numId w:val="2"/>
        </w:numPr>
        <w:autoSpaceDE w:val="0"/>
        <w:autoSpaceDN w:val="0"/>
        <w:adjustRightInd w:val="0"/>
        <w:rPr>
          <w:rFonts w:ascii="Comic Sans MS" w:hAnsi="Comic Sans MS"/>
          <w:sz w:val="20"/>
          <w:szCs w:val="20"/>
        </w:rPr>
      </w:pPr>
      <w:r w:rsidRPr="00887821">
        <w:rPr>
          <w:rFonts w:ascii="Comic Sans MS" w:hAnsi="Comic Sans MS"/>
          <w:b/>
          <w:sz w:val="20"/>
          <w:szCs w:val="20"/>
        </w:rPr>
        <w:t>Make this class a priority</w:t>
      </w:r>
      <w:r>
        <w:rPr>
          <w:rFonts w:ascii="Comic Sans MS" w:hAnsi="Comic Sans MS"/>
          <w:sz w:val="20"/>
          <w:szCs w:val="20"/>
        </w:rPr>
        <w:t xml:space="preserve">: Make sure you have a dependable ride to class. Don’t schedule doctor, dentist, </w:t>
      </w:r>
      <w:r>
        <w:rPr>
          <w:rFonts w:ascii="Comic Sans MS" w:hAnsi="Comic Sans MS"/>
          <w:sz w:val="20"/>
          <w:szCs w:val="20"/>
        </w:rPr>
        <w:lastRenderedPageBreak/>
        <w:t>or counseling appointments during class. Make sure your employer knows your school schedule, and do not miss class because of work.</w:t>
      </w:r>
    </w:p>
    <w:p w:rsidR="00887821" w:rsidRDefault="009C0030" w:rsidP="00887821">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887821" w:rsidRDefault="009C0030" w:rsidP="00887821">
      <w:pPr>
        <w:numPr>
          <w:ilvl w:val="0"/>
          <w:numId w:val="2"/>
        </w:numPr>
        <w:rPr>
          <w:rFonts w:ascii="Comic Sans MS" w:hAnsi="Comic Sans MS"/>
          <w:sz w:val="20"/>
          <w:szCs w:val="20"/>
        </w:rPr>
      </w:pPr>
      <w:r w:rsidRPr="00887821">
        <w:rPr>
          <w:rFonts w:ascii="Comic Sans MS" w:hAnsi="Comic Sans MS"/>
          <w:bCs/>
          <w:sz w:val="20"/>
          <w:szCs w:val="20"/>
        </w:rPr>
        <w:t xml:space="preserve">If you are more than 10 minutes late or leave class more than 10 minutes early, I will mark you as tardy. Two </w:t>
      </w:r>
      <w:proofErr w:type="spellStart"/>
      <w:r w:rsidRPr="00887821">
        <w:rPr>
          <w:rFonts w:ascii="Comic Sans MS" w:hAnsi="Comic Sans MS"/>
          <w:bCs/>
          <w:sz w:val="20"/>
          <w:szCs w:val="20"/>
        </w:rPr>
        <w:t>tardies</w:t>
      </w:r>
      <w:proofErr w:type="spellEnd"/>
      <w:r w:rsidRPr="00887821">
        <w:rPr>
          <w:rFonts w:ascii="Comic Sans MS" w:hAnsi="Comic Sans MS"/>
          <w:bCs/>
          <w:sz w:val="20"/>
          <w:szCs w:val="20"/>
        </w:rPr>
        <w:t xml:space="preserve"> equal one absence.</w:t>
      </w:r>
      <w:r w:rsidR="000F2147" w:rsidRPr="00887821">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w:t>
      </w:r>
      <w:r w:rsidR="005839CD">
        <w:rPr>
          <w:rFonts w:ascii="Comic Sans MS" w:hAnsi="Comic Sans MS"/>
          <w:sz w:val="20"/>
          <w:szCs w:val="20"/>
        </w:rPr>
        <w:t xml:space="preserve"> will be marked absent.</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sidRPr="00CD5F3E">
        <w:rPr>
          <w:rFonts w:ascii="Comic Sans MS" w:hAnsi="Comic Sans MS"/>
          <w:sz w:val="20"/>
          <w:szCs w:val="20"/>
        </w:rPr>
        <w:t xml:space="preserve">to meet with me </w:t>
      </w:r>
      <w:r w:rsidRPr="002D2F70">
        <w:rPr>
          <w:rFonts w:ascii="Comic Sans MS" w:hAnsi="Comic Sans MS"/>
          <w:sz w:val="20"/>
          <w:szCs w:val="20"/>
          <w:u w:val="single"/>
        </w:rPr>
        <w:t xml:space="preserve">in my office </w:t>
      </w:r>
      <w:r w:rsidR="00CD5F3E" w:rsidRPr="002D2F70">
        <w:rPr>
          <w:rFonts w:ascii="Comic Sans MS" w:hAnsi="Comic Sans MS"/>
          <w:sz w:val="20"/>
          <w:szCs w:val="20"/>
          <w:u w:val="single"/>
        </w:rPr>
        <w:t>at</w:t>
      </w:r>
      <w:r w:rsidR="005839CD">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433087">
        <w:rPr>
          <w:rFonts w:ascii="Comic Sans MS" w:hAnsi="Comic Sans MS"/>
          <w:b/>
          <w:sz w:val="20"/>
          <w:szCs w:val="20"/>
        </w:rPr>
        <w:t>Short Writing Assignments</w:t>
      </w:r>
      <w:r w:rsidR="003A75F9" w:rsidRPr="00513F00">
        <w:rPr>
          <w:rFonts w:ascii="Comic Sans MS" w:hAnsi="Comic Sans MS"/>
          <w:b/>
          <w:sz w:val="20"/>
          <w:szCs w:val="20"/>
        </w:rPr>
        <w:t>:</w:t>
      </w:r>
      <w:r w:rsidR="00CD5F3E">
        <w:rPr>
          <w:rFonts w:ascii="Comic Sans MS" w:hAnsi="Comic Sans MS"/>
          <w:sz w:val="20"/>
          <w:szCs w:val="20"/>
        </w:rPr>
        <w:t xml:space="preserve"> Quizzes, </w:t>
      </w:r>
      <w:r>
        <w:rPr>
          <w:rFonts w:ascii="Comic Sans MS" w:hAnsi="Comic Sans MS"/>
          <w:sz w:val="20"/>
          <w:szCs w:val="20"/>
        </w:rPr>
        <w:t>homework</w:t>
      </w:r>
      <w:r w:rsidR="00CD5F3E">
        <w:rPr>
          <w:rFonts w:ascii="Comic Sans MS" w:hAnsi="Comic Sans MS"/>
          <w:sz w:val="20"/>
          <w:szCs w:val="20"/>
        </w:rPr>
        <w:t>, and short writing assignments</w:t>
      </w:r>
      <w:r>
        <w:rPr>
          <w:rFonts w:ascii="Comic Sans MS" w:hAnsi="Comic Sans MS"/>
          <w:sz w:val="20"/>
          <w:szCs w:val="20"/>
        </w:rPr>
        <w:t xml:space="preserve"> </w:t>
      </w:r>
      <w:r w:rsidR="003A75F9" w:rsidRPr="0067319D">
        <w:rPr>
          <w:rFonts w:ascii="Comic Sans MS" w:hAnsi="Comic Sans MS"/>
          <w:sz w:val="20"/>
          <w:szCs w:val="20"/>
          <w:u w:val="single"/>
        </w:rPr>
        <w:t>may</w:t>
      </w:r>
      <w:r w:rsidR="00CD5F3E">
        <w:rPr>
          <w:rFonts w:ascii="Comic Sans MS" w:hAnsi="Comic Sans MS"/>
          <w:sz w:val="20"/>
          <w:szCs w:val="20"/>
        </w:rPr>
        <w:t xml:space="preserve"> be unannounced</w:t>
      </w:r>
      <w:r w:rsidR="003A75F9" w:rsidRPr="00CD5F3E">
        <w:rPr>
          <w:rFonts w:ascii="Comic Sans MS" w:hAnsi="Comic Sans MS"/>
          <w:sz w:val="20"/>
          <w:szCs w:val="20"/>
        </w:rPr>
        <w:t>.</w:t>
      </w:r>
      <w:r w:rsidR="00CD5F3E">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A45563">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CD5F3E">
        <w:rPr>
          <w:rFonts w:ascii="Comic Sans MS" w:hAnsi="Comic Sans MS"/>
          <w:sz w:val="20"/>
          <w:szCs w:val="20"/>
        </w:rPr>
        <w:t xml:space="preserve"> essays </w:t>
      </w:r>
      <w:r w:rsidR="00556A29">
        <w:rPr>
          <w:rFonts w:ascii="Comic Sans MS" w:hAnsi="Comic Sans MS"/>
          <w:sz w:val="20"/>
          <w:szCs w:val="20"/>
        </w:rPr>
        <w:t xml:space="preserve">and </w:t>
      </w:r>
      <w:r w:rsidR="00CD5F3E">
        <w:rPr>
          <w:rFonts w:ascii="Comic Sans MS" w:hAnsi="Comic Sans MS"/>
          <w:sz w:val="20"/>
          <w:szCs w:val="20"/>
        </w:rPr>
        <w:t>the research paper</w:t>
      </w:r>
      <w:r w:rsidR="00556A29">
        <w:rPr>
          <w:rFonts w:ascii="Comic Sans MS" w:hAnsi="Comic Sans MS"/>
          <w:sz w:val="20"/>
          <w:szCs w:val="20"/>
        </w:rPr>
        <w:t xml:space="preserve">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1C66D5">
        <w:rPr>
          <w:rFonts w:ascii="Comic Sans MS" w:hAnsi="Comic Sans MS"/>
          <w:sz w:val="20"/>
          <w:szCs w:val="20"/>
        </w:rPr>
        <w:t>MW</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887821">
        <w:rPr>
          <w:rFonts w:ascii="Comic Sans MS" w:hAnsi="Comic Sans MS"/>
          <w:sz w:val="20"/>
          <w:szCs w:val="20"/>
        </w:rPr>
        <w:t>d date (example: 10 February</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r w:rsidR="00321D56">
        <w:rPr>
          <w:rFonts w:ascii="Comic Sans MS" w:hAnsi="Comic Sans MS"/>
          <w:b/>
          <w:sz w:val="20"/>
          <w:szCs w:val="20"/>
          <w:u w:val="single"/>
        </w:rPr>
        <w:t xml:space="preserve"> The hard copy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 xml:space="preserve">Typed writing assignments must be submitted to turnitin.com by the deadline or </w:t>
      </w:r>
      <w:r w:rsidR="00433087">
        <w:rPr>
          <w:rFonts w:ascii="Comic Sans MS" w:hAnsi="Comic Sans MS"/>
          <w:b/>
          <w:sz w:val="20"/>
          <w:szCs w:val="20"/>
        </w:rPr>
        <w:t xml:space="preserve">else they </w:t>
      </w:r>
      <w:r>
        <w:rPr>
          <w:rFonts w:ascii="Comic Sans MS" w:hAnsi="Comic Sans MS"/>
          <w:b/>
          <w:sz w:val="20"/>
          <w:szCs w:val="20"/>
        </w:rPr>
        <w:t>receive a zero.</w:t>
      </w:r>
      <w:r w:rsidR="00A92F9D">
        <w:rPr>
          <w:rFonts w:ascii="Comic Sans MS" w:hAnsi="Comic Sans MS"/>
          <w:b/>
          <w:sz w:val="20"/>
          <w:szCs w:val="20"/>
        </w:rPr>
        <w:t xml:space="preserve"> </w:t>
      </w:r>
    </w:p>
    <w:p w:rsidR="00C72FCD" w:rsidRPr="00C72FCD" w:rsidRDefault="00321779" w:rsidP="001F05B2">
      <w:pPr>
        <w:numPr>
          <w:ilvl w:val="0"/>
          <w:numId w:val="31"/>
        </w:numPr>
        <w:rPr>
          <w:rFonts w:ascii="Comic Sans MS" w:hAnsi="Comic Sans MS"/>
          <w:b/>
          <w:sz w:val="20"/>
          <w:szCs w:val="20"/>
        </w:rPr>
      </w:pPr>
      <w:r>
        <w:rPr>
          <w:rFonts w:ascii="Comic Sans MS" w:hAnsi="Comic Sans MS"/>
          <w:b/>
          <w:sz w:val="20"/>
          <w:szCs w:val="20"/>
        </w:rPr>
        <w:t>Homework</w:t>
      </w:r>
      <w:r w:rsidR="00321D56">
        <w:rPr>
          <w:rFonts w:ascii="Comic Sans MS" w:hAnsi="Comic Sans MS"/>
          <w:b/>
          <w:sz w:val="20"/>
          <w:szCs w:val="20"/>
        </w:rPr>
        <w:t xml:space="preserve"> (</w:t>
      </w:r>
      <w:r w:rsidR="00B51857">
        <w:rPr>
          <w:rFonts w:ascii="Comic Sans MS" w:hAnsi="Comic Sans MS"/>
          <w:b/>
          <w:sz w:val="20"/>
          <w:szCs w:val="20"/>
        </w:rPr>
        <w:t>which includes</w:t>
      </w:r>
      <w:r w:rsidR="00C72FCD">
        <w:rPr>
          <w:rFonts w:ascii="Comic Sans MS" w:hAnsi="Comic Sans MS"/>
          <w:b/>
          <w:sz w:val="20"/>
          <w:szCs w:val="20"/>
        </w:rPr>
        <w:t xml:space="preserve"> </w:t>
      </w:r>
      <w:r w:rsidR="00B51857">
        <w:rPr>
          <w:rFonts w:ascii="Comic Sans MS" w:hAnsi="Comic Sans MS"/>
          <w:b/>
          <w:sz w:val="20"/>
          <w:szCs w:val="20"/>
        </w:rPr>
        <w:t>two drafts of the AB</w:t>
      </w:r>
      <w:r w:rsidR="00321D56">
        <w:rPr>
          <w:rFonts w:ascii="Comic Sans MS" w:hAnsi="Comic Sans MS"/>
          <w:b/>
          <w:sz w:val="20"/>
          <w:szCs w:val="20"/>
        </w:rPr>
        <w:t xml:space="preserve"> and the research paper outline)</w:t>
      </w:r>
      <w:r>
        <w:rPr>
          <w:rFonts w:ascii="Comic Sans MS" w:hAnsi="Comic Sans MS"/>
          <w:b/>
          <w:sz w:val="20"/>
          <w:szCs w:val="20"/>
        </w:rPr>
        <w:t xml:space="preserve"> and the short writing assignments cannot be turned in late</w:t>
      </w:r>
      <w:r w:rsidRPr="00321779">
        <w:rPr>
          <w:rFonts w:ascii="Comic Sans MS" w:hAnsi="Comic Sans MS"/>
          <w:sz w:val="20"/>
          <w:szCs w:val="20"/>
        </w:rPr>
        <w:t xml:space="preserve">. </w:t>
      </w:r>
    </w:p>
    <w:p w:rsidR="00C72FCD"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RP #1 and RP #2 must be turned in on time to receive 1% credit for each draft. If you do not turn them in on time, you are still required to turn them in with the final draft of the RP. </w:t>
      </w:r>
    </w:p>
    <w:p w:rsidR="001F05B2"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The </w:t>
      </w:r>
      <w:r w:rsidR="00321779" w:rsidRPr="00321779">
        <w:rPr>
          <w:rFonts w:ascii="Comic Sans MS" w:hAnsi="Comic Sans MS"/>
          <w:b/>
          <w:sz w:val="20"/>
          <w:szCs w:val="20"/>
        </w:rPr>
        <w:t>final draft</w:t>
      </w:r>
      <w:r>
        <w:rPr>
          <w:rFonts w:ascii="Comic Sans MS" w:hAnsi="Comic Sans MS"/>
          <w:b/>
          <w:sz w:val="20"/>
          <w:szCs w:val="20"/>
        </w:rPr>
        <w:t xml:space="preserve"> of the </w:t>
      </w:r>
      <w:r w:rsidR="00321779">
        <w:rPr>
          <w:rFonts w:ascii="Comic Sans MS" w:hAnsi="Comic Sans MS"/>
          <w:b/>
          <w:sz w:val="20"/>
          <w:szCs w:val="20"/>
        </w:rPr>
        <w:t>research paper</w:t>
      </w:r>
      <w:r>
        <w:rPr>
          <w:rFonts w:ascii="Comic Sans MS" w:hAnsi="Comic Sans MS"/>
          <w:b/>
          <w:sz w:val="20"/>
          <w:szCs w:val="20"/>
        </w:rPr>
        <w:t xml:space="preserve"> (RP #3)</w:t>
      </w:r>
      <w:r w:rsidR="00321779">
        <w:rPr>
          <w:rFonts w:ascii="Comic Sans MS" w:hAnsi="Comic Sans MS"/>
          <w:b/>
          <w:sz w:val="20"/>
          <w:szCs w:val="20"/>
        </w:rPr>
        <w:t xml:space="preserve"> cannot be turned in late (no exceptions).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w:t>
      </w:r>
      <w:r w:rsidR="00CD5F3E">
        <w:rPr>
          <w:rFonts w:ascii="Comic Sans MS" w:hAnsi="Comic Sans MS"/>
          <w:sz w:val="20"/>
          <w:szCs w:val="20"/>
        </w:rPr>
        <w:t>ny major</w:t>
      </w:r>
      <w:r w:rsidR="00F942EF">
        <w:rPr>
          <w:rFonts w:ascii="Comic Sans MS" w:hAnsi="Comic Sans MS"/>
          <w:sz w:val="20"/>
          <w:szCs w:val="20"/>
        </w:rPr>
        <w:t xml:space="preserve">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CD5F3E">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 xml:space="preserve">ass </w:t>
      </w:r>
      <w:r w:rsidR="00B578DD">
        <w:rPr>
          <w:rFonts w:ascii="Comic Sans MS" w:hAnsi="Comic Sans MS"/>
          <w:sz w:val="20"/>
          <w:szCs w:val="20"/>
        </w:rPr>
        <w:lastRenderedPageBreak/>
        <w:t>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321D56">
        <w:rPr>
          <w:rFonts w:ascii="Comic Sans MS" w:hAnsi="Comic Sans MS"/>
          <w:sz w:val="20"/>
          <w:szCs w:val="20"/>
        </w:rPr>
        <w:t xml:space="preserve"> and must have a physical copy of the book.</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454840" w:rsidRPr="00B51857" w:rsidRDefault="008804C1" w:rsidP="003A75F9">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A45563" w:rsidRDefault="00A45563"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w:t>
      </w:r>
      <w:r w:rsidR="001C66D5">
        <w:rPr>
          <w:rFonts w:ascii="Comic Sans MS" w:hAnsi="Comic Sans MS"/>
          <w:b/>
          <w:sz w:val="20"/>
          <w:szCs w:val="20"/>
        </w:rPr>
        <w:t>MW</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 xml:space="preserve">make mistakes. </w:t>
      </w:r>
      <w:r w:rsidR="006E7F98" w:rsidRPr="00433087">
        <w:rPr>
          <w:rFonts w:ascii="Comic Sans MS" w:hAnsi="Comic Sans MS"/>
          <w:sz w:val="20"/>
          <w:szCs w:val="20"/>
          <w:u w:val="single"/>
        </w:rPr>
        <w:t>Protect yourself by keeping everything until the course is finished</w:t>
      </w:r>
      <w:r w:rsidR="006D26FA" w:rsidRPr="00433087">
        <w:rPr>
          <w:rFonts w:ascii="Comic Sans MS" w:hAnsi="Comic Sans MS"/>
          <w:sz w:val="20"/>
          <w:szCs w:val="20"/>
          <w:u w:val="single"/>
        </w:rPr>
        <w:t xml:space="preserve"> and your final grade has been recorded</w:t>
      </w:r>
      <w:r w:rsidR="006D26FA" w:rsidRPr="006D26FA">
        <w:rPr>
          <w:rFonts w:ascii="Comic Sans MS" w:hAnsi="Comic Sans MS"/>
          <w:sz w:val="20"/>
          <w:szCs w:val="20"/>
        </w:rPr>
        <w:t>.</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29215F" w:rsidP="00992615">
      <w:pPr>
        <w:numPr>
          <w:ilvl w:val="1"/>
          <w:numId w:val="2"/>
        </w:num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14:anchorId="011A1593" wp14:editId="60BA5116">
                <wp:simplePos x="0" y="0"/>
                <wp:positionH relativeFrom="column">
                  <wp:posOffset>2905125</wp:posOffset>
                </wp:positionH>
                <wp:positionV relativeFrom="paragraph">
                  <wp:posOffset>574675</wp:posOffset>
                </wp:positionV>
                <wp:extent cx="3151505" cy="1219200"/>
                <wp:effectExtent l="0" t="0" r="86995"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19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200FDD" w:rsidP="00992615">
                            <w:pPr>
                              <w:rPr>
                                <w:rFonts w:ascii="Comic Sans MS" w:hAnsi="Comic Sans MS" w:cs="Comic Sans MS"/>
                                <w:b/>
                                <w:bCs/>
                                <w:sz w:val="20"/>
                                <w:szCs w:val="20"/>
                              </w:rPr>
                            </w:pPr>
                            <w:r>
                              <w:rPr>
                                <w:rFonts w:ascii="Comic Sans MS" w:hAnsi="Comic Sans MS" w:cs="Comic Sans MS"/>
                                <w:b/>
                                <w:bCs/>
                                <w:sz w:val="20"/>
                                <w:szCs w:val="20"/>
                              </w:rPr>
                              <w:t>D = 69-</w:t>
                            </w:r>
                            <w:r w:rsidR="00992615" w:rsidRPr="00DA6A0B">
                              <w:rPr>
                                <w:rFonts w:ascii="Comic Sans MS" w:hAnsi="Comic Sans MS" w:cs="Comic Sans MS"/>
                                <w:b/>
                                <w:bCs/>
                                <w:sz w:val="20"/>
                                <w:szCs w:val="20"/>
                              </w:rPr>
                              <w:t xml:space="preserve">60 </w:t>
                            </w:r>
                            <w:r w:rsidR="00992615"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8.75pt;margin-top:45.25pt;width:248.1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7bdwIAAPkEAAAOAAAAZHJzL2Uyb0RvYy54bWysVN9v2yAQfp+0/wHxvtpO6ia14lRdu06T&#10;uh9SO+35AthGw8CAxO7++h04ybJ1e5lmS4iD4+Puu+9YXY29IjvhvDS6psVZTonQzHCp25p+frx7&#10;taTEB9AclNGipk/C06v1yxerwVZiZjqjuHAEQbSvBlvTLgRbZZlnnejBnxkrNG42xvUQ0HRtxh0M&#10;iN6rbJbnF9lgHLfOMOE9rt5Om3Sd8JtGsPCxabwIRNUUYwtpdGncxDFbr6BqHdhOsn0Y8A9R9CA1&#10;XnqEuoUAZOvkM6heMme8acIZM31mmkYykXLAbIr8t2weOrAi5YLkeHukyf8/WPZh98kRyWs6p0RD&#10;jyV6FGMgr81I5pGdwfoKnR4suoURl7HKKVNv7w376ok2Nx3oVlw7Z4ZOAMfoingyOzk64fgIshne&#10;G47XwDaYBDQ2ro/UIRkE0bFKT8fKxFAYLs6LsijzkhKGe8WsuMTapzugOhy3zoe3wvQkTmrqsPQJ&#10;Hnb3PsRwoDq4xNu8UZLfSaWS4drNjXJkByiTu/Tt0X9xU5oMNb0sZ+XEwF8h8vT9CaKXAfWuZF/T&#10;5dEJqsjbG82TGgNINc0xZKVjfCIpGfNIPG0R4qHjA+EyZlrki8UFVo9L1PVsMaESUC02JAuOEmfC&#10;Fxm6pKbI7LOMl3n8J7aU7WDioYxIhxwmghKL5nB/sk5CSwWPNZ6qHcbNuBfQxvAnLD0GkuqL7wVO&#10;OuO+UzJg79XUf9uCE5Sodxrlc1mcn8dmTcZ5uZih4U53Nqc7oBlC1TRQMk1vwtTgW+tk20WGUmra&#10;XKPkGpnEELU5RbUXKvZXymf/FsQGPrWT188Xa/0DAAD//wMAUEsDBBQABgAIAAAAIQCotCoU4QAA&#10;AAoBAAAPAAAAZHJzL2Rvd25yZXYueG1sTI/LTsMwEEX3SPyDNUhsKuoQmtKETCpAZdVIiAJ7J3aT&#10;qH4E223D3zOsYDUazdGdc8v1ZDQ7KR8GZxFu5wkwZVsnB9shfLy/3KyAhSisFNpZhfCtAqyry4tS&#10;FNKd7Zs67WLHKMSGQiD0MY4F56HtlRFh7kZl6bZ33ohIq++49OJM4UbzNEmW3IjB0odejOq5V+1h&#10;dzQIT5+Lja5nwn/NtnW+acb9oV6+Il5fTY8PwKKa4h8Mv/qkDhU5Ne5oZWAaYZHdZ4Qi5AlNAvLs&#10;jro0COkqzYBXJf9fofoBAAD//wMAUEsBAi0AFAAGAAgAAAAhALaDOJL+AAAA4QEAABMAAAAAAAAA&#10;AAAAAAAAAAAAAFtDb250ZW50X1R5cGVzXS54bWxQSwECLQAUAAYACAAAACEAOP0h/9YAAACUAQAA&#10;CwAAAAAAAAAAAAAAAAAvAQAAX3JlbHMvLnJlbHNQSwECLQAUAAYACAAAACEAx8I+23cCAAD5BAAA&#10;DgAAAAAAAAAAAAAAAAAuAgAAZHJzL2Uyb0RvYy54bWxQSwECLQAUAAYACAAAACEAqLQqFOEAAAAK&#10;AQAADwAAAAAAAAAAAAAAAADRBAAAZHJzL2Rvd25yZXYueG1sUEsFBgAAAAAEAAQA8wAAAN8FAAAA&#10;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200FDD" w:rsidP="00992615">
                      <w:pPr>
                        <w:rPr>
                          <w:rFonts w:ascii="Comic Sans MS" w:hAnsi="Comic Sans MS" w:cs="Comic Sans MS"/>
                          <w:b/>
                          <w:bCs/>
                          <w:sz w:val="20"/>
                          <w:szCs w:val="20"/>
                        </w:rPr>
                      </w:pPr>
                      <w:r>
                        <w:rPr>
                          <w:rFonts w:ascii="Comic Sans MS" w:hAnsi="Comic Sans MS" w:cs="Comic Sans MS"/>
                          <w:b/>
                          <w:bCs/>
                          <w:sz w:val="20"/>
                          <w:szCs w:val="20"/>
                        </w:rPr>
                        <w:t>D = 69-</w:t>
                      </w:r>
                      <w:r w:rsidR="00992615" w:rsidRPr="00DA6A0B">
                        <w:rPr>
                          <w:rFonts w:ascii="Comic Sans MS" w:hAnsi="Comic Sans MS" w:cs="Comic Sans MS"/>
                          <w:b/>
                          <w:bCs/>
                          <w:sz w:val="20"/>
                          <w:szCs w:val="20"/>
                        </w:rPr>
                        <w:t xml:space="preserve">60 </w:t>
                      </w:r>
                      <w:r w:rsidR="00992615"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r w:rsidR="003A75F9" w:rsidRPr="00992615">
        <w:rPr>
          <w:rFonts w:ascii="Comic Sans MS" w:hAnsi="Comic Sans MS"/>
          <w:b/>
          <w:sz w:val="20"/>
          <w:szCs w:val="20"/>
        </w:rPr>
        <w:t>You reap what you sow</w:t>
      </w:r>
      <w:r w:rsidR="003A75F9" w:rsidRPr="00992615">
        <w:rPr>
          <w:rFonts w:ascii="Comic Sans MS" w:hAnsi="Comic Sans MS"/>
          <w:sz w:val="20"/>
          <w:szCs w:val="20"/>
        </w:rPr>
        <w:t>: you will get out of this cl</w:t>
      </w:r>
      <w:r w:rsidR="00433087">
        <w:rPr>
          <w:rFonts w:ascii="Comic Sans MS" w:hAnsi="Comic Sans MS"/>
          <w:sz w:val="20"/>
          <w:szCs w:val="20"/>
        </w:rPr>
        <w:t>ass just as much as you put in--</w:t>
      </w:r>
      <w:r w:rsidR="006D26FA" w:rsidRPr="00992615">
        <w:rPr>
          <w:rFonts w:ascii="Comic Sans MS" w:hAnsi="Comic Sans MS"/>
          <w:sz w:val="20"/>
          <w:szCs w:val="20"/>
        </w:rPr>
        <w:t xml:space="preserve">and I don’t mean just your grade. </w:t>
      </w:r>
      <w:r w:rsidR="003A75F9"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B6481D" w:rsidP="0029215F">
      <w:pPr>
        <w:ind w:left="1080"/>
        <w:rPr>
          <w:rFonts w:ascii="Comic Sans MS" w:hAnsi="Comic Sans MS" w:cs="Comic Sans MS"/>
          <w:b/>
          <w:bCs/>
          <w:sz w:val="18"/>
          <w:szCs w:val="18"/>
          <w:vertAlign w:val="superscript"/>
        </w:rPr>
      </w:pPr>
    </w:p>
    <w:p w:rsidR="00992615" w:rsidRDefault="00992615" w:rsidP="00637100">
      <w:pPr>
        <w:tabs>
          <w:tab w:val="left" w:pos="1605"/>
        </w:tabs>
        <w:rPr>
          <w:rFonts w:ascii="Comic Sans MS" w:hAnsi="Comic Sans MS"/>
          <w:sz w:val="20"/>
          <w:szCs w:val="20"/>
        </w:rPr>
      </w:pPr>
    </w:p>
    <w:p w:rsidR="0029215F" w:rsidRPr="003624A0" w:rsidRDefault="0029215F" w:rsidP="0029215F">
      <w:pPr>
        <w:rPr>
          <w:rFonts w:ascii="Comic Sans MS" w:hAnsi="Comic Sans MS"/>
          <w:sz w:val="20"/>
          <w:szCs w:val="20"/>
        </w:rPr>
      </w:pPr>
      <w:r>
        <w:rPr>
          <w:rFonts w:ascii="Comic Sans MS" w:hAnsi="Comic Sans MS"/>
          <w:sz w:val="20"/>
          <w:szCs w:val="20"/>
        </w:rPr>
        <w:lastRenderedPageBreak/>
        <w:t>Subject to minor changes:</w: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440"/>
        <w:gridCol w:w="2700"/>
      </w:tblGrid>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5B433C"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5B433C"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003B0C79">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5B433C"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5B433C"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00C72FCD"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3B0C79"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3B0C79"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00C72FCD"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44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Pr="00DA6A0B">
              <w:rPr>
                <w:rFonts w:ascii="Comic Sans MS" w:hAnsi="Comic Sans MS" w:cs="Comic Sans MS"/>
                <w:sz w:val="20"/>
                <w:szCs w:val="20"/>
              </w:rPr>
              <w:t>Ann</w:t>
            </w:r>
            <w:r>
              <w:rPr>
                <w:rFonts w:ascii="Comic Sans MS" w:hAnsi="Comic Sans MS" w:cs="Comic Sans MS"/>
                <w:sz w:val="20"/>
                <w:szCs w:val="20"/>
              </w:rPr>
              <w:t>otated Bibliography (for RP</w:t>
            </w:r>
            <w:r w:rsidRPr="00DA6A0B">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Pr="00DA6A0B">
              <w:rPr>
                <w:rFonts w:ascii="Comic Sans MS" w:hAnsi="Comic Sans MS" w:cs="Comic Sans MS"/>
                <w:sz w:val="20"/>
                <w:szCs w:val="20"/>
              </w:rPr>
              <w:t>0</w:t>
            </w:r>
            <w:r>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887821" w:rsidP="00887821">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w:t>
            </w:r>
            <w:r w:rsidR="005B433C">
              <w:rPr>
                <w:rFonts w:ascii="Comic Sans MS" w:hAnsi="Comic Sans MS" w:cs="Comic Sans MS"/>
                <w:sz w:val="20"/>
                <w:szCs w:val="20"/>
              </w:rPr>
              <w:t xml:space="preserve">onference </w:t>
            </w:r>
            <w:r w:rsidR="00C72FCD">
              <w:rPr>
                <w:rFonts w:ascii="Comic Sans MS" w:hAnsi="Comic Sans MS" w:cs="Comic Sans MS"/>
                <w:sz w:val="20"/>
                <w:szCs w:val="20"/>
              </w:rPr>
              <w:t>with instructor</w:t>
            </w:r>
            <w:r w:rsidR="005B433C">
              <w:rPr>
                <w:rFonts w:ascii="Comic Sans MS" w:hAnsi="Comic Sans MS" w:cs="Comic Sans MS"/>
                <w:sz w:val="20"/>
                <w:szCs w:val="20"/>
              </w:rPr>
              <w:t xml:space="preserve"> during office hours</w:t>
            </w:r>
            <w:r w:rsidR="00C72FCD">
              <w:rPr>
                <w:rFonts w:ascii="Comic Sans MS" w:hAnsi="Comic Sans MS" w:cs="Comic Sans MS"/>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887821"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w:t>
            </w:r>
            <w:r w:rsidR="00C72FCD">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887821"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w:t>
            </w:r>
            <w:r w:rsidR="00C72FCD">
              <w:rPr>
                <w:rFonts w:ascii="Comic Sans MS" w:hAnsi="Comic Sans MS" w:cs="Comic Sans MS"/>
                <w:sz w:val="20"/>
                <w:szCs w:val="20"/>
              </w:rPr>
              <w:t>0</w:t>
            </w:r>
          </w:p>
        </w:tc>
      </w:tr>
      <w:tr w:rsidR="00887821" w:rsidRPr="00AB6400" w:rsidTr="00C72FCD">
        <w:tc>
          <w:tcPr>
            <w:tcW w:w="6318" w:type="dxa"/>
            <w:tcBorders>
              <w:top w:val="single" w:sz="4" w:space="0" w:color="auto"/>
              <w:left w:val="single" w:sz="4" w:space="0" w:color="auto"/>
              <w:bottom w:val="single" w:sz="4" w:space="0" w:color="auto"/>
              <w:right w:val="single" w:sz="4" w:space="0" w:color="auto"/>
            </w:tcBorders>
          </w:tcPr>
          <w:p w:rsidR="00887821" w:rsidRDefault="00887821" w:rsidP="00887821">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Short writing assignments</w:t>
            </w:r>
          </w:p>
        </w:tc>
        <w:tc>
          <w:tcPr>
            <w:tcW w:w="1440" w:type="dxa"/>
            <w:tcBorders>
              <w:top w:val="single" w:sz="4" w:space="0" w:color="auto"/>
              <w:left w:val="single" w:sz="4" w:space="0" w:color="auto"/>
              <w:bottom w:val="single" w:sz="4" w:space="0" w:color="auto"/>
              <w:right w:val="single" w:sz="4" w:space="0" w:color="auto"/>
            </w:tcBorders>
          </w:tcPr>
          <w:p w:rsidR="00887821" w:rsidRDefault="005839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6</w:t>
            </w:r>
            <w:r w:rsidR="005B433C">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887821" w:rsidRDefault="005839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6</w:t>
            </w:r>
            <w:r w:rsidR="005B433C">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RPr="00F72F78"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010310"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AF63185" wp14:editId="51D6B154">
                <wp:simplePos x="0" y="0"/>
                <wp:positionH relativeFrom="column">
                  <wp:posOffset>123825</wp:posOffset>
                </wp:positionH>
                <wp:positionV relativeFrom="paragraph">
                  <wp:posOffset>59055</wp:posOffset>
                </wp:positionV>
                <wp:extent cx="6419850" cy="3476625"/>
                <wp:effectExtent l="76200" t="7620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4766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010310" w:rsidRPr="001F73A4" w:rsidRDefault="00010310" w:rsidP="00010310">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10310" w:rsidRPr="00DE1812" w:rsidRDefault="00010310" w:rsidP="00010310">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Monday, </w:t>
                            </w:r>
                            <w:r w:rsidRPr="00DE1812">
                              <w:rPr>
                                <w:rStyle w:val="CalendarNumbers"/>
                                <w:rFonts w:ascii="Comic Sans MS" w:hAnsi="Comic Sans MS"/>
                                <w:color w:val="auto"/>
                                <w:sz w:val="22"/>
                                <w:szCs w:val="22"/>
                              </w:rPr>
                              <w:t>1/19: Holiday/no class (MLK’s Birthday)</w:t>
                            </w:r>
                          </w:p>
                          <w:p w:rsidR="00010310" w:rsidRDefault="00010310" w:rsidP="00010310">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Pr="003B7720">
                              <w:rPr>
                                <w:rStyle w:val="CalendarNumbers"/>
                                <w:rFonts w:ascii="Comic Sans MS" w:hAnsi="Comic Sans MS"/>
                                <w:color w:val="auto"/>
                                <w:sz w:val="22"/>
                                <w:szCs w:val="22"/>
                              </w:rPr>
                              <w:t>Friday, 1/30:</w:t>
                            </w:r>
                            <w:r w:rsidRPr="00DE1812">
                              <w:rPr>
                                <w:rStyle w:val="CalendarNumbers"/>
                                <w:rFonts w:ascii="Comic Sans MS" w:hAnsi="Comic Sans MS"/>
                                <w:color w:val="auto"/>
                                <w:sz w:val="22"/>
                                <w:szCs w:val="22"/>
                              </w:rPr>
                              <w:t xml:space="preserve"> </w:t>
                            </w:r>
                          </w:p>
                          <w:p w:rsidR="00010310" w:rsidRPr="003B7720" w:rsidRDefault="00010310" w:rsidP="00010310">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 xml:space="preserve">Last day to drop a class in person and </w:t>
                            </w:r>
                            <w:r w:rsidRPr="003B7720">
                              <w:rPr>
                                <w:rStyle w:val="CalendarNumbers"/>
                                <w:rFonts w:ascii="Comic Sans MS" w:hAnsi="Comic Sans MS"/>
                                <w:color w:val="auto"/>
                                <w:sz w:val="22"/>
                                <w:szCs w:val="22"/>
                                <w:u w:val="single"/>
                              </w:rPr>
                              <w:t>avoid a “W</w:t>
                            </w:r>
                            <w:r>
                              <w:rPr>
                                <w:rStyle w:val="CalendarNumbers"/>
                                <w:rFonts w:ascii="Comic Sans MS" w:hAnsi="Comic Sans MS"/>
                                <w:color w:val="auto"/>
                                <w:sz w:val="22"/>
                                <w:szCs w:val="22"/>
                                <w:u w:val="single"/>
                              </w:rPr>
                              <w:t>”</w:t>
                            </w:r>
                          </w:p>
                          <w:p w:rsidR="00010310" w:rsidRPr="003B7720" w:rsidRDefault="00010310" w:rsidP="00010310">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Last day to add a class</w:t>
                            </w:r>
                          </w:p>
                          <w:p w:rsidR="00010310" w:rsidRPr="00DE1812" w:rsidRDefault="00010310" w:rsidP="00010310">
                            <w:pPr>
                              <w:pStyle w:val="CalendarText"/>
                              <w:spacing w:after="40"/>
                              <w:rPr>
                                <w:rFonts w:ascii="Comic Sans MS" w:hAnsi="Comic Sans MS"/>
                                <w:bCs/>
                                <w:color w:val="auto"/>
                                <w:sz w:val="22"/>
                                <w:szCs w:val="22"/>
                              </w:rPr>
                            </w:pPr>
                            <w:r w:rsidRPr="0001031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Sunday, 2/1: Last day to drop a class via </w:t>
                            </w:r>
                            <w:proofErr w:type="spellStart"/>
                            <w:r w:rsidRPr="003B7720">
                              <w:rPr>
                                <w:rStyle w:val="CalendarNumbers"/>
                                <w:rFonts w:ascii="Comic Sans MS" w:hAnsi="Comic Sans MS"/>
                                <w:color w:val="auto"/>
                                <w:sz w:val="22"/>
                                <w:szCs w:val="22"/>
                              </w:rPr>
                              <w:t>WebAdvisor</w:t>
                            </w:r>
                            <w:proofErr w:type="spellEnd"/>
                            <w:r w:rsidRPr="003B7720">
                              <w:rPr>
                                <w:rStyle w:val="CalendarNumbers"/>
                                <w:rFonts w:ascii="Comic Sans MS" w:hAnsi="Comic Sans MS"/>
                                <w:color w:val="auto"/>
                                <w:sz w:val="22"/>
                                <w:szCs w:val="22"/>
                              </w:rPr>
                              <w:t xml:space="preserve"> and avoid a “W”</w:t>
                            </w:r>
                          </w:p>
                          <w:p w:rsidR="00010310" w:rsidRPr="003B7720" w:rsidRDefault="00010310" w:rsidP="00010310">
                            <w:pPr>
                              <w:tabs>
                                <w:tab w:val="left" w:pos="1605"/>
                              </w:tabs>
                              <w:rPr>
                                <w:rFonts w:ascii="Comic Sans MS" w:hAnsi="Comic Sans MS"/>
                                <w:b/>
                                <w:sz w:val="22"/>
                                <w:szCs w:val="22"/>
                              </w:rPr>
                            </w:pPr>
                            <w:r w:rsidRPr="00DE1812">
                              <w:rPr>
                                <w:rFonts w:ascii="Copperplate Gothic Bold" w:hAnsi="Copperplate Gothic Bold"/>
                                <w:sz w:val="22"/>
                                <w:szCs w:val="22"/>
                              </w:rPr>
                              <w:t xml:space="preserve">Week 5: </w:t>
                            </w:r>
                            <w:r w:rsidRPr="003B7720">
                              <w:rPr>
                                <w:rFonts w:ascii="Comic Sans MS" w:hAnsi="Comic Sans MS"/>
                                <w:b/>
                                <w:sz w:val="22"/>
                                <w:szCs w:val="22"/>
                              </w:rPr>
                              <w:t xml:space="preserve">Friday, 2/13: </w:t>
                            </w:r>
                            <w:r w:rsidRPr="003B7720">
                              <w:rPr>
                                <w:rFonts w:ascii="Comic Sans MS" w:hAnsi="Comic Sans MS"/>
                                <w:b/>
                                <w:sz w:val="22"/>
                                <w:szCs w:val="22"/>
                                <w:vertAlign w:val="superscript"/>
                              </w:rPr>
                              <w:t xml:space="preserve"> </w:t>
                            </w:r>
                            <w:r w:rsidRPr="003B7720">
                              <w:rPr>
                                <w:rFonts w:ascii="Comic Sans MS" w:hAnsi="Comic Sans MS"/>
                                <w:b/>
                                <w:sz w:val="22"/>
                                <w:szCs w:val="22"/>
                              </w:rPr>
                              <w:t>Holiday/no class (Lincoln’s Birthday)</w:t>
                            </w:r>
                          </w:p>
                          <w:p w:rsidR="00010310" w:rsidRPr="003B7720" w:rsidRDefault="00010310" w:rsidP="00010310">
                            <w:pPr>
                              <w:tabs>
                                <w:tab w:val="left" w:pos="1605"/>
                              </w:tabs>
                              <w:rPr>
                                <w:rFonts w:ascii="Comic Sans MS" w:hAnsi="Comic Sans MS"/>
                                <w:b/>
                                <w:sz w:val="22"/>
                                <w:szCs w:val="22"/>
                              </w:rPr>
                            </w:pPr>
                            <w:r w:rsidRPr="003B7720">
                              <w:rPr>
                                <w:rFonts w:ascii="Copperplate Gothic Bold" w:hAnsi="Copperplate Gothic Bold"/>
                                <w:sz w:val="22"/>
                                <w:szCs w:val="22"/>
                              </w:rPr>
                              <w:t>Week 6:</w:t>
                            </w:r>
                            <w:r w:rsidRPr="003B7720">
                              <w:rPr>
                                <w:rFonts w:ascii="Comic Sans MS" w:hAnsi="Comic Sans MS"/>
                                <w:b/>
                                <w:sz w:val="22"/>
                                <w:szCs w:val="22"/>
                              </w:rPr>
                              <w:t xml:space="preserve"> Monday, 2/16: Holiday/no class (Washington’s Birthday)</w:t>
                            </w:r>
                          </w:p>
                          <w:p w:rsidR="00010310" w:rsidRPr="00DE1812" w:rsidRDefault="00010310" w:rsidP="00010310">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3/13: Last day to </w:t>
                            </w:r>
                            <w:r w:rsidRPr="00DE1812">
                              <w:rPr>
                                <w:rFonts w:ascii="Comic Sans MS" w:hAnsi="Comic Sans MS"/>
                                <w:sz w:val="22"/>
                                <w:szCs w:val="22"/>
                                <w:u w:val="single"/>
                              </w:rPr>
                              <w:t>drop with a W</w:t>
                            </w:r>
                          </w:p>
                          <w:p w:rsidR="00010310" w:rsidRDefault="00010310" w:rsidP="00010310">
                            <w:pPr>
                              <w:tabs>
                                <w:tab w:val="left" w:pos="1605"/>
                              </w:tabs>
                              <w:rPr>
                                <w:rFonts w:ascii="Comic Sans MS" w:hAnsi="Comic Sans MS"/>
                                <w:b/>
                                <w:sz w:val="22"/>
                                <w:szCs w:val="22"/>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Pr="003B7720">
                              <w:rPr>
                                <w:rFonts w:ascii="Comic Sans MS" w:hAnsi="Comic Sans MS"/>
                                <w:b/>
                                <w:sz w:val="22"/>
                                <w:szCs w:val="22"/>
                              </w:rPr>
                              <w:t>Monday, 3/30- Friday, 4/2:  Spring Break (no classes; campus closed on Friday)</w:t>
                            </w:r>
                          </w:p>
                          <w:p w:rsidR="00200FDD" w:rsidRPr="00816509" w:rsidRDefault="00200FDD" w:rsidP="00010310">
                            <w:pPr>
                              <w:tabs>
                                <w:tab w:val="left" w:pos="1605"/>
                              </w:tabs>
                              <w:rPr>
                                <w:rFonts w:ascii="Comic Sans MS" w:hAnsi="Comic Sans MS"/>
                                <w:b/>
                                <w:sz w:val="22"/>
                                <w:szCs w:val="22"/>
                                <w:u w:val="single"/>
                              </w:rPr>
                            </w:pPr>
                          </w:p>
                          <w:p w:rsidR="00010310" w:rsidRDefault="00010310" w:rsidP="00010310">
                            <w:pPr>
                              <w:tabs>
                                <w:tab w:val="left" w:pos="1020"/>
                              </w:tabs>
                              <w:rPr>
                                <w:rFonts w:ascii="Comic Sans MS" w:hAnsi="Comic Sans MS"/>
                                <w:sz w:val="20"/>
                                <w:szCs w:val="20"/>
                              </w:rPr>
                            </w:pPr>
                            <w:r>
                              <w:rPr>
                                <w:rFonts w:ascii="Copperplate Gothic Bold" w:hAnsi="Copperplate Gothic Bold"/>
                                <w:sz w:val="22"/>
                                <w:szCs w:val="22"/>
                              </w:rPr>
                              <w:t>Final Exam</w:t>
                            </w:r>
                            <w:r w:rsidRPr="00DE1812">
                              <w:rPr>
                                <w:rFonts w:ascii="Copperplate Gothic Bold" w:hAnsi="Copperplate Gothic Bold"/>
                                <w:sz w:val="22"/>
                                <w:szCs w:val="22"/>
                              </w:rPr>
                              <w:t>:</w:t>
                            </w:r>
                            <w:r>
                              <w:rPr>
                                <w:rFonts w:ascii="Comic Sans MS" w:hAnsi="Comic Sans MS"/>
                                <w:sz w:val="22"/>
                                <w:szCs w:val="22"/>
                              </w:rPr>
                              <w:t xml:space="preserve"> Monday</w:t>
                            </w:r>
                            <w:r w:rsidRPr="00DE1812">
                              <w:rPr>
                                <w:rFonts w:ascii="Comic Sans MS" w:hAnsi="Comic Sans MS"/>
                                <w:sz w:val="22"/>
                                <w:szCs w:val="22"/>
                              </w:rPr>
                              <w:t xml:space="preserve">, May </w:t>
                            </w:r>
                            <w:r>
                              <w:rPr>
                                <w:rFonts w:ascii="Comic Sans MS" w:hAnsi="Comic Sans MS"/>
                                <w:sz w:val="22"/>
                                <w:szCs w:val="22"/>
                              </w:rPr>
                              <w:t>18</w:t>
                            </w:r>
                            <w:r w:rsidRPr="00DE1812">
                              <w:rPr>
                                <w:rFonts w:ascii="Comic Sans MS" w:hAnsi="Comic Sans MS"/>
                                <w:sz w:val="22"/>
                                <w:szCs w:val="22"/>
                                <w:vertAlign w:val="superscript"/>
                              </w:rPr>
                              <w:t>th</w:t>
                            </w:r>
                            <w:r>
                              <w:rPr>
                                <w:rFonts w:ascii="Comic Sans MS" w:hAnsi="Comic Sans MS"/>
                                <w:sz w:val="22"/>
                                <w:szCs w:val="22"/>
                              </w:rPr>
                              <w:t>, 9:00-10:50 in CCI-201</w:t>
                            </w:r>
                            <w:r w:rsidRPr="001A013E">
                              <w:rPr>
                                <w:rFonts w:ascii="Comic Sans MS" w:hAnsi="Comic Sans MS"/>
                                <w:sz w:val="22"/>
                                <w:szCs w:val="22"/>
                              </w:rPr>
                              <w:t>.</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010310" w:rsidRPr="003624A0" w:rsidRDefault="00010310" w:rsidP="00010310">
                            <w:pPr>
                              <w:tabs>
                                <w:tab w:val="left" w:pos="1020"/>
                              </w:tabs>
                              <w:ind w:left="1020"/>
                              <w:rPr>
                                <w:rFonts w:ascii="Comic Sans MS" w:hAnsi="Comic Sans MS"/>
                                <w:sz w:val="20"/>
                                <w:szCs w:val="20"/>
                              </w:rPr>
                            </w:pPr>
                          </w:p>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4.65pt;width:505.5pt;height:2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v8dgIAAAEFAAAOAAAAZHJzL2Uyb0RvYy54bWysVNtu3CAQfa/Uf0C8N7b3HiveKN00VaX0&#10;IiVVn1nANioGCuzaydd3GG8226bqQ1VbQgwznLmd4eJy6DTZSx+UNRUtznJKpOFWKNNU9Ov9zZsV&#10;JSEyI5i2Rlb0QQZ6uX796qJ3pZzY1mohPQEQE8reVbSN0ZVZFngrOxbOrJMGlLX1HYsg+iYTnvWA&#10;3ulskueLrLdeOG+5DAFOr0clXSN+XUseP9d1kJHoikJsEVeP6zat2fqClY1nrlX8EAb7hyg6pgw4&#10;PUJds8jIzqsXUJ3i3gZbxzNuu8zWteISc4Bsivy3bO5a5iTmAsUJ7lim8P9g+af9F0+UqOiEEsM6&#10;aNG9HCJ5awcySdXpXSjB6M6BWRzgGLqMmQZ3a/n3QIzdtMw08sp727eSCYiuSDezk6sjTkgg2/6j&#10;FeCG7aJFoKH2XSodFIMAOnTp4diZFAqHw8WsOF/NQcVBN50tF4vJHH2w8um68yG+l7YjaVNRD61H&#10;eLa/DTGFw8onk+QtWK3EjdIaBd9sN9qTPQOa3OB3QP/FTBvSV/R8Dr7/DpHj9yeITkXgu1ZdRVdH&#10;I1amur0zAtkYmdLjHkLWJnmSyGTIIwl2BxB3reiJUCnTIl8uF1MKEvC6mM5HWMJ0AxPJo6fE2/hN&#10;xRbplEr7IuVVnv6xXNq1bCwEIj0lMVYIy3gMAKWT2LDjqclju+OwHZBaSIfEhq0VD0ABiAf7DO8G&#10;bFrrHynpYQYrGn7smJeU6A8GaHRezGZpaFGYzZcTEPypZnuqYYYDVEUjJeN2E8dB3zmvmjZVCjM0&#10;9gqoVyskxXNUB8LCnGFahzchDfKpjFbPL9f6JwAAAP//AwBQSwMEFAAGAAgAAAAhAIKfzl/eAAAA&#10;CQEAAA8AAABkcnMvZG93bnJldi54bWxMj8FOwzAQRO9I/IO1SNyo3ZZUSYhTIaT2kEMlChdu29gk&#10;gXgdxW4a/p7tCY6zM3o7U2xn14vJjqHzpGG5UCAs1d501Gh4f9s9pCBCRDLYe7IafmyAbXl7U2Bu&#10;/IVe7XSMjWAIhRw1tDEOuZShbq3DsPCDJfY+/egwshwbaUa8MNz1cqXURjrsiD+0ONiX1tbfx7Nj&#10;ytRV+2on99ky/Tqsqg88hEfU+v5ufn4CEe0c/8Jwrc/VoeROJ38mE0TPOks4qSFbg7jaaq34cNKQ&#10;JJsUZFnI/wvKXwAAAP//AwBQSwECLQAUAAYACAAAACEAtoM4kv4AAADhAQAAEwAAAAAAAAAAAAAA&#10;AAAAAAAAW0NvbnRlbnRfVHlwZXNdLnhtbFBLAQItABQABgAIAAAAIQA4/SH/1gAAAJQBAAALAAAA&#10;AAAAAAAAAAAAAC8BAABfcmVscy8ucmVsc1BLAQItABQABgAIAAAAIQDw6Pv8dgIAAAEFAAAOAAAA&#10;AAAAAAAAAAAAAC4CAABkcnMvZTJvRG9jLnhtbFBLAQItABQABgAIAAAAIQCCn85f3gAAAAkBAAAP&#10;AAAAAAAAAAAAAAAAANAEAABkcnMvZG93bnJldi54bWxQSwUGAAAAAAQABADzAAAA2wUAAAAA&#10;">
                <v:shadow on="t" opacity=".5" offset="-6pt,-6pt"/>
                <v:textbox>
                  <w:txbxContent>
                    <w:p w:rsidR="00010310" w:rsidRPr="001F73A4" w:rsidRDefault="00010310" w:rsidP="00010310">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10310" w:rsidRPr="00DE1812" w:rsidRDefault="00010310" w:rsidP="00010310">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Monday, </w:t>
                      </w:r>
                      <w:r w:rsidRPr="00DE1812">
                        <w:rPr>
                          <w:rStyle w:val="CalendarNumbers"/>
                          <w:rFonts w:ascii="Comic Sans MS" w:hAnsi="Comic Sans MS"/>
                          <w:color w:val="auto"/>
                          <w:sz w:val="22"/>
                          <w:szCs w:val="22"/>
                        </w:rPr>
                        <w:t>1/19: Holiday/no class (MLK’s Birthday)</w:t>
                      </w:r>
                    </w:p>
                    <w:p w:rsidR="00010310" w:rsidRDefault="00010310" w:rsidP="00010310">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Pr="003B7720">
                        <w:rPr>
                          <w:rStyle w:val="CalendarNumbers"/>
                          <w:rFonts w:ascii="Comic Sans MS" w:hAnsi="Comic Sans MS"/>
                          <w:color w:val="auto"/>
                          <w:sz w:val="22"/>
                          <w:szCs w:val="22"/>
                        </w:rPr>
                        <w:t>Friday, 1/30:</w:t>
                      </w:r>
                      <w:r w:rsidRPr="00DE1812">
                        <w:rPr>
                          <w:rStyle w:val="CalendarNumbers"/>
                          <w:rFonts w:ascii="Comic Sans MS" w:hAnsi="Comic Sans MS"/>
                          <w:color w:val="auto"/>
                          <w:sz w:val="22"/>
                          <w:szCs w:val="22"/>
                        </w:rPr>
                        <w:t xml:space="preserve"> </w:t>
                      </w:r>
                    </w:p>
                    <w:p w:rsidR="00010310" w:rsidRPr="003B7720" w:rsidRDefault="00010310" w:rsidP="00010310">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 xml:space="preserve">Last day to drop a class in person and </w:t>
                      </w:r>
                      <w:r w:rsidRPr="003B7720">
                        <w:rPr>
                          <w:rStyle w:val="CalendarNumbers"/>
                          <w:rFonts w:ascii="Comic Sans MS" w:hAnsi="Comic Sans MS"/>
                          <w:color w:val="auto"/>
                          <w:sz w:val="22"/>
                          <w:szCs w:val="22"/>
                          <w:u w:val="single"/>
                        </w:rPr>
                        <w:t>avoid a “W</w:t>
                      </w:r>
                      <w:r>
                        <w:rPr>
                          <w:rStyle w:val="CalendarNumbers"/>
                          <w:rFonts w:ascii="Comic Sans MS" w:hAnsi="Comic Sans MS"/>
                          <w:color w:val="auto"/>
                          <w:sz w:val="22"/>
                          <w:szCs w:val="22"/>
                          <w:u w:val="single"/>
                        </w:rPr>
                        <w:t>”</w:t>
                      </w:r>
                    </w:p>
                    <w:p w:rsidR="00010310" w:rsidRPr="003B7720" w:rsidRDefault="00010310" w:rsidP="00010310">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Last day to add a class</w:t>
                      </w:r>
                    </w:p>
                    <w:p w:rsidR="00010310" w:rsidRPr="00DE1812" w:rsidRDefault="00010310" w:rsidP="00010310">
                      <w:pPr>
                        <w:pStyle w:val="CalendarText"/>
                        <w:spacing w:after="40"/>
                        <w:rPr>
                          <w:rFonts w:ascii="Comic Sans MS" w:hAnsi="Comic Sans MS"/>
                          <w:bCs/>
                          <w:color w:val="auto"/>
                          <w:sz w:val="22"/>
                          <w:szCs w:val="22"/>
                        </w:rPr>
                      </w:pPr>
                      <w:r w:rsidRPr="0001031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Sunday, 2/1: Last day to drop a class via </w:t>
                      </w:r>
                      <w:proofErr w:type="spellStart"/>
                      <w:r w:rsidRPr="003B7720">
                        <w:rPr>
                          <w:rStyle w:val="CalendarNumbers"/>
                          <w:rFonts w:ascii="Comic Sans MS" w:hAnsi="Comic Sans MS"/>
                          <w:color w:val="auto"/>
                          <w:sz w:val="22"/>
                          <w:szCs w:val="22"/>
                        </w:rPr>
                        <w:t>WebAdvisor</w:t>
                      </w:r>
                      <w:proofErr w:type="spellEnd"/>
                      <w:r w:rsidRPr="003B7720">
                        <w:rPr>
                          <w:rStyle w:val="CalendarNumbers"/>
                          <w:rFonts w:ascii="Comic Sans MS" w:hAnsi="Comic Sans MS"/>
                          <w:color w:val="auto"/>
                          <w:sz w:val="22"/>
                          <w:szCs w:val="22"/>
                        </w:rPr>
                        <w:t xml:space="preserve"> and avoid a “W”</w:t>
                      </w:r>
                    </w:p>
                    <w:p w:rsidR="00010310" w:rsidRPr="003B7720" w:rsidRDefault="00010310" w:rsidP="00010310">
                      <w:pPr>
                        <w:tabs>
                          <w:tab w:val="left" w:pos="1605"/>
                        </w:tabs>
                        <w:rPr>
                          <w:rFonts w:ascii="Comic Sans MS" w:hAnsi="Comic Sans MS"/>
                          <w:b/>
                          <w:sz w:val="22"/>
                          <w:szCs w:val="22"/>
                        </w:rPr>
                      </w:pPr>
                      <w:r w:rsidRPr="00DE1812">
                        <w:rPr>
                          <w:rFonts w:ascii="Copperplate Gothic Bold" w:hAnsi="Copperplate Gothic Bold"/>
                          <w:sz w:val="22"/>
                          <w:szCs w:val="22"/>
                        </w:rPr>
                        <w:t xml:space="preserve">Week 5: </w:t>
                      </w:r>
                      <w:r w:rsidRPr="003B7720">
                        <w:rPr>
                          <w:rFonts w:ascii="Comic Sans MS" w:hAnsi="Comic Sans MS"/>
                          <w:b/>
                          <w:sz w:val="22"/>
                          <w:szCs w:val="22"/>
                        </w:rPr>
                        <w:t xml:space="preserve">Friday, 2/13: </w:t>
                      </w:r>
                      <w:r w:rsidRPr="003B7720">
                        <w:rPr>
                          <w:rFonts w:ascii="Comic Sans MS" w:hAnsi="Comic Sans MS"/>
                          <w:b/>
                          <w:sz w:val="22"/>
                          <w:szCs w:val="22"/>
                          <w:vertAlign w:val="superscript"/>
                        </w:rPr>
                        <w:t xml:space="preserve"> </w:t>
                      </w:r>
                      <w:r w:rsidRPr="003B7720">
                        <w:rPr>
                          <w:rFonts w:ascii="Comic Sans MS" w:hAnsi="Comic Sans MS"/>
                          <w:b/>
                          <w:sz w:val="22"/>
                          <w:szCs w:val="22"/>
                        </w:rPr>
                        <w:t>Holiday/no class (Lincoln’s Birthday)</w:t>
                      </w:r>
                    </w:p>
                    <w:p w:rsidR="00010310" w:rsidRPr="003B7720" w:rsidRDefault="00010310" w:rsidP="00010310">
                      <w:pPr>
                        <w:tabs>
                          <w:tab w:val="left" w:pos="1605"/>
                        </w:tabs>
                        <w:rPr>
                          <w:rFonts w:ascii="Comic Sans MS" w:hAnsi="Comic Sans MS"/>
                          <w:b/>
                          <w:sz w:val="22"/>
                          <w:szCs w:val="22"/>
                        </w:rPr>
                      </w:pPr>
                      <w:r w:rsidRPr="003B7720">
                        <w:rPr>
                          <w:rFonts w:ascii="Copperplate Gothic Bold" w:hAnsi="Copperplate Gothic Bold"/>
                          <w:sz w:val="22"/>
                          <w:szCs w:val="22"/>
                        </w:rPr>
                        <w:t>Week 6:</w:t>
                      </w:r>
                      <w:r w:rsidRPr="003B7720">
                        <w:rPr>
                          <w:rFonts w:ascii="Comic Sans MS" w:hAnsi="Comic Sans MS"/>
                          <w:b/>
                          <w:sz w:val="22"/>
                          <w:szCs w:val="22"/>
                        </w:rPr>
                        <w:t xml:space="preserve"> Monday, 2/16: Holiday/no class (Washington’s Birthday)</w:t>
                      </w:r>
                    </w:p>
                    <w:p w:rsidR="00010310" w:rsidRPr="00DE1812" w:rsidRDefault="00010310" w:rsidP="00010310">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3/13: Last day to </w:t>
                      </w:r>
                      <w:r w:rsidRPr="00DE1812">
                        <w:rPr>
                          <w:rFonts w:ascii="Comic Sans MS" w:hAnsi="Comic Sans MS"/>
                          <w:sz w:val="22"/>
                          <w:szCs w:val="22"/>
                          <w:u w:val="single"/>
                        </w:rPr>
                        <w:t>drop with a W</w:t>
                      </w:r>
                    </w:p>
                    <w:p w:rsidR="00010310" w:rsidRDefault="00010310" w:rsidP="00010310">
                      <w:pPr>
                        <w:tabs>
                          <w:tab w:val="left" w:pos="1605"/>
                        </w:tabs>
                        <w:rPr>
                          <w:rFonts w:ascii="Comic Sans MS" w:hAnsi="Comic Sans MS"/>
                          <w:b/>
                          <w:sz w:val="22"/>
                          <w:szCs w:val="22"/>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Pr="003B7720">
                        <w:rPr>
                          <w:rFonts w:ascii="Comic Sans MS" w:hAnsi="Comic Sans MS"/>
                          <w:b/>
                          <w:sz w:val="22"/>
                          <w:szCs w:val="22"/>
                        </w:rPr>
                        <w:t>Monday, 3/30- Friday, 4/2:  Spring Break (no classes; campus closed on Friday)</w:t>
                      </w:r>
                    </w:p>
                    <w:p w:rsidR="00200FDD" w:rsidRPr="00816509" w:rsidRDefault="00200FDD" w:rsidP="00010310">
                      <w:pPr>
                        <w:tabs>
                          <w:tab w:val="left" w:pos="1605"/>
                        </w:tabs>
                        <w:rPr>
                          <w:rFonts w:ascii="Comic Sans MS" w:hAnsi="Comic Sans MS"/>
                          <w:b/>
                          <w:sz w:val="22"/>
                          <w:szCs w:val="22"/>
                          <w:u w:val="single"/>
                        </w:rPr>
                      </w:pPr>
                    </w:p>
                    <w:p w:rsidR="00010310" w:rsidRDefault="00010310" w:rsidP="00010310">
                      <w:pPr>
                        <w:tabs>
                          <w:tab w:val="left" w:pos="1020"/>
                        </w:tabs>
                        <w:rPr>
                          <w:rFonts w:ascii="Comic Sans MS" w:hAnsi="Comic Sans MS"/>
                          <w:sz w:val="20"/>
                          <w:szCs w:val="20"/>
                        </w:rPr>
                      </w:pPr>
                      <w:r>
                        <w:rPr>
                          <w:rFonts w:ascii="Copperplate Gothic Bold" w:hAnsi="Copperplate Gothic Bold"/>
                          <w:sz w:val="22"/>
                          <w:szCs w:val="22"/>
                        </w:rPr>
                        <w:t>Final Exam</w:t>
                      </w:r>
                      <w:r w:rsidRPr="00DE1812">
                        <w:rPr>
                          <w:rFonts w:ascii="Copperplate Gothic Bold" w:hAnsi="Copperplate Gothic Bold"/>
                          <w:sz w:val="22"/>
                          <w:szCs w:val="22"/>
                        </w:rPr>
                        <w:t>:</w:t>
                      </w:r>
                      <w:r>
                        <w:rPr>
                          <w:rFonts w:ascii="Comic Sans MS" w:hAnsi="Comic Sans MS"/>
                          <w:sz w:val="22"/>
                          <w:szCs w:val="22"/>
                        </w:rPr>
                        <w:t xml:space="preserve"> Monday</w:t>
                      </w:r>
                      <w:r w:rsidRPr="00DE1812">
                        <w:rPr>
                          <w:rFonts w:ascii="Comic Sans MS" w:hAnsi="Comic Sans MS"/>
                          <w:sz w:val="22"/>
                          <w:szCs w:val="22"/>
                        </w:rPr>
                        <w:t xml:space="preserve">, May </w:t>
                      </w:r>
                      <w:r>
                        <w:rPr>
                          <w:rFonts w:ascii="Comic Sans MS" w:hAnsi="Comic Sans MS"/>
                          <w:sz w:val="22"/>
                          <w:szCs w:val="22"/>
                        </w:rPr>
                        <w:t>18</w:t>
                      </w:r>
                      <w:r w:rsidRPr="00DE1812">
                        <w:rPr>
                          <w:rFonts w:ascii="Comic Sans MS" w:hAnsi="Comic Sans MS"/>
                          <w:sz w:val="22"/>
                          <w:szCs w:val="22"/>
                          <w:vertAlign w:val="superscript"/>
                        </w:rPr>
                        <w:t>th</w:t>
                      </w:r>
                      <w:r>
                        <w:rPr>
                          <w:rFonts w:ascii="Comic Sans MS" w:hAnsi="Comic Sans MS"/>
                          <w:sz w:val="22"/>
                          <w:szCs w:val="22"/>
                        </w:rPr>
                        <w:t>, 9:00-10:50 in CCI-201</w:t>
                      </w:r>
                      <w:r w:rsidRPr="001A013E">
                        <w:rPr>
                          <w:rFonts w:ascii="Comic Sans MS" w:hAnsi="Comic Sans MS"/>
                          <w:sz w:val="22"/>
                          <w:szCs w:val="22"/>
                        </w:rPr>
                        <w:t>.</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010310" w:rsidRPr="003624A0" w:rsidRDefault="00010310" w:rsidP="00010310">
                      <w:pPr>
                        <w:tabs>
                          <w:tab w:val="left" w:pos="1020"/>
                        </w:tabs>
                        <w:ind w:left="1020"/>
                        <w:rPr>
                          <w:rFonts w:ascii="Comic Sans MS" w:hAnsi="Comic Sans MS"/>
                          <w:sz w:val="20"/>
                          <w:szCs w:val="20"/>
                        </w:rPr>
                      </w:pPr>
                    </w:p>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010310" w:rsidRDefault="00010310" w:rsidP="003624A0">
      <w:pPr>
        <w:rPr>
          <w:rFonts w:ascii="Comic Sans MS" w:hAnsi="Comic Sans MS"/>
          <w:b/>
          <w:sz w:val="20"/>
          <w:szCs w:val="20"/>
        </w:rPr>
      </w:pPr>
    </w:p>
    <w:p w:rsidR="00010310" w:rsidRDefault="00010310" w:rsidP="00010310">
      <w:pPr>
        <w:rPr>
          <w:rFonts w:ascii="Comic Sans MS" w:hAnsi="Comic Sans MS"/>
          <w:b/>
          <w:sz w:val="20"/>
          <w:szCs w:val="20"/>
        </w:rPr>
      </w:pPr>
    </w:p>
    <w:p w:rsidR="00010310" w:rsidRDefault="00010310" w:rsidP="00010310">
      <w:pPr>
        <w:rPr>
          <w:rFonts w:ascii="Comic Sans MS" w:hAnsi="Comic Sans MS"/>
          <w:b/>
          <w:sz w:val="20"/>
          <w:szCs w:val="20"/>
        </w:rPr>
      </w:pPr>
    </w:p>
    <w:p w:rsidR="00010310" w:rsidRDefault="00010310" w:rsidP="00010310">
      <w:pPr>
        <w:rPr>
          <w:rFonts w:ascii="Comic Sans MS" w:hAnsi="Comic Sans MS"/>
          <w:b/>
          <w:sz w:val="20"/>
          <w:szCs w:val="20"/>
        </w:rPr>
      </w:pPr>
    </w:p>
    <w:p w:rsidR="00010310" w:rsidRDefault="00010310" w:rsidP="00010310">
      <w:pPr>
        <w:rPr>
          <w:rFonts w:ascii="Comic Sans MS" w:hAnsi="Comic Sans MS"/>
          <w:b/>
          <w:sz w:val="20"/>
          <w:szCs w:val="20"/>
        </w:rPr>
      </w:pPr>
    </w:p>
    <w:p w:rsidR="00010310" w:rsidRDefault="00010310" w:rsidP="00010310">
      <w:pPr>
        <w:rPr>
          <w:rFonts w:ascii="Comic Sans MS" w:hAnsi="Comic Sans MS"/>
          <w:b/>
          <w:sz w:val="20"/>
          <w:szCs w:val="20"/>
        </w:rPr>
      </w:pPr>
    </w:p>
    <w:p w:rsidR="00010310" w:rsidRDefault="00010310" w:rsidP="00010310">
      <w:pPr>
        <w:rPr>
          <w:rFonts w:ascii="Comic Sans MS" w:hAnsi="Comic Sans MS"/>
          <w:sz w:val="20"/>
          <w:szCs w:val="20"/>
        </w:rPr>
      </w:pPr>
      <w:r w:rsidRPr="0019722E">
        <w:rPr>
          <w:rFonts w:ascii="Comic Sans MS" w:hAnsi="Comic Sans MS"/>
          <w:b/>
          <w:sz w:val="20"/>
          <w:szCs w:val="20"/>
        </w:rPr>
        <w:t>Extra Credit Free Pass Opportunities</w:t>
      </w:r>
      <w:r w:rsidRPr="0019722E">
        <w:rPr>
          <w:rFonts w:ascii="Comic Sans MS" w:hAnsi="Comic Sans MS"/>
          <w:sz w:val="20"/>
          <w:szCs w:val="20"/>
        </w:rPr>
        <w:t xml:space="preserve"> (see handout on </w:t>
      </w:r>
      <w:proofErr w:type="spellStart"/>
      <w:r w:rsidRPr="0019722E">
        <w:rPr>
          <w:rFonts w:ascii="Comic Sans MS" w:hAnsi="Comic Sans MS"/>
          <w:sz w:val="20"/>
          <w:szCs w:val="20"/>
        </w:rPr>
        <w:t>BlackBoard</w:t>
      </w:r>
      <w:proofErr w:type="spellEnd"/>
      <w:r w:rsidRPr="0019722E">
        <w:rPr>
          <w:rFonts w:ascii="Comic Sans MS" w:hAnsi="Comic Sans MS"/>
          <w:sz w:val="20"/>
          <w:szCs w:val="20"/>
        </w:rPr>
        <w:t xml:space="preserve"> for instructions; all presentations are in the RC Forum </w:t>
      </w:r>
      <w:r>
        <w:rPr>
          <w:rFonts w:ascii="Comic Sans MS" w:hAnsi="Comic Sans MS"/>
          <w:sz w:val="20"/>
          <w:szCs w:val="20"/>
        </w:rPr>
        <w:t xml:space="preserve">on Thursday </w:t>
      </w:r>
      <w:r w:rsidRPr="0019722E">
        <w:rPr>
          <w:rFonts w:ascii="Comic Sans MS" w:hAnsi="Comic Sans MS"/>
          <w:sz w:val="20"/>
          <w:szCs w:val="20"/>
        </w:rPr>
        <w:t>at 7:00 p.m.): February 19</w:t>
      </w:r>
      <w:r w:rsidRPr="0019722E">
        <w:rPr>
          <w:rFonts w:ascii="Comic Sans MS" w:hAnsi="Comic Sans MS"/>
          <w:sz w:val="20"/>
          <w:szCs w:val="20"/>
          <w:vertAlign w:val="superscript"/>
        </w:rPr>
        <w:t>th</w:t>
      </w:r>
      <w:r>
        <w:rPr>
          <w:rFonts w:ascii="Comic Sans MS" w:hAnsi="Comic Sans MS"/>
          <w:sz w:val="20"/>
          <w:szCs w:val="20"/>
        </w:rPr>
        <w:t xml:space="preserve">: Manuel </w:t>
      </w:r>
      <w:r w:rsidRPr="001A013E">
        <w:rPr>
          <w:rFonts w:ascii="Comic Sans MS" w:hAnsi="Comic Sans MS"/>
          <w:sz w:val="20"/>
          <w:szCs w:val="20"/>
        </w:rPr>
        <w:t>Mu</w:t>
      </w:r>
      <w:r w:rsidRPr="001A013E">
        <w:rPr>
          <w:rFonts w:ascii="Comic Sans MS" w:hAnsi="Comic Sans MS"/>
          <w:sz w:val="20"/>
          <w:szCs w:val="20"/>
          <w:lang w:val="en"/>
        </w:rPr>
        <w:t>ñ</w:t>
      </w:r>
      <w:proofErr w:type="spellStart"/>
      <w:r w:rsidRPr="001A013E">
        <w:rPr>
          <w:rFonts w:ascii="Comic Sans MS" w:hAnsi="Comic Sans MS"/>
          <w:sz w:val="20"/>
          <w:szCs w:val="20"/>
        </w:rPr>
        <w:t>oz</w:t>
      </w:r>
      <w:proofErr w:type="spellEnd"/>
      <w:r w:rsidRPr="001A013E">
        <w:rPr>
          <w:rFonts w:ascii="Comic Sans MS" w:hAnsi="Comic Sans MS"/>
          <w:sz w:val="20"/>
          <w:szCs w:val="20"/>
        </w:rPr>
        <w:t>;</w:t>
      </w:r>
      <w:r w:rsidRPr="0019722E">
        <w:rPr>
          <w:rFonts w:ascii="Comic Sans MS" w:hAnsi="Comic Sans MS"/>
          <w:sz w:val="20"/>
          <w:szCs w:val="20"/>
        </w:rPr>
        <w:t xml:space="preserve"> March 19</w:t>
      </w:r>
      <w:r w:rsidRPr="0019722E">
        <w:rPr>
          <w:rFonts w:ascii="Comic Sans MS" w:hAnsi="Comic Sans MS"/>
          <w:sz w:val="20"/>
          <w:szCs w:val="20"/>
          <w:vertAlign w:val="superscript"/>
        </w:rPr>
        <w:t>th</w:t>
      </w:r>
      <w:r>
        <w:rPr>
          <w:rFonts w:ascii="Comic Sans MS" w:hAnsi="Comic Sans MS"/>
          <w:sz w:val="20"/>
          <w:szCs w:val="20"/>
        </w:rPr>
        <w:t>:</w:t>
      </w:r>
      <w:r w:rsidRPr="0019722E">
        <w:rPr>
          <w:rFonts w:ascii="Comic Sans MS" w:hAnsi="Comic Sans MS"/>
          <w:sz w:val="20"/>
          <w:szCs w:val="20"/>
        </w:rPr>
        <w:t xml:space="preserve"> Joyce Carol Oates.</w:t>
      </w:r>
    </w:p>
    <w:p w:rsidR="00010310" w:rsidRDefault="00010310" w:rsidP="00E97F1E">
      <w:pPr>
        <w:rPr>
          <w:b/>
          <w:color w:val="000000"/>
          <w:sz w:val="20"/>
          <w:szCs w:val="20"/>
        </w:rPr>
      </w:pPr>
    </w:p>
    <w:p w:rsidR="00010310" w:rsidRDefault="00010310" w:rsidP="00E97F1E">
      <w:pPr>
        <w:rPr>
          <w:b/>
          <w:color w:val="000000"/>
          <w:sz w:val="20"/>
          <w:szCs w:val="20"/>
        </w:rPr>
      </w:pPr>
    </w:p>
    <w:p w:rsidR="0029215F" w:rsidRDefault="0029215F" w:rsidP="00E97F1E">
      <w:pPr>
        <w:rPr>
          <w:b/>
          <w:color w:val="000000"/>
          <w:sz w:val="20"/>
          <w:szCs w:val="20"/>
        </w:rPr>
      </w:pPr>
    </w:p>
    <w:p w:rsidR="00E97F1E" w:rsidRPr="00454840" w:rsidRDefault="00E97F1E" w:rsidP="00E97F1E">
      <w:pPr>
        <w:rPr>
          <w:b/>
          <w:color w:val="000000"/>
          <w:sz w:val="20"/>
          <w:szCs w:val="20"/>
        </w:rPr>
      </w:pPr>
      <w:r w:rsidRPr="00454840">
        <w:rPr>
          <w:b/>
          <w:color w:val="000000"/>
          <w:sz w:val="20"/>
          <w:szCs w:val="20"/>
        </w:rPr>
        <w:t xml:space="preserve">Course Outcomes </w:t>
      </w:r>
      <w:r w:rsidRPr="00454840">
        <w:rPr>
          <w:color w:val="000000"/>
          <w:sz w:val="20"/>
          <w:szCs w:val="20"/>
        </w:rPr>
        <w:t>(These are department-developed outcomes for all English 1A students)</w:t>
      </w:r>
      <w:r w:rsidRPr="00454840">
        <w:rPr>
          <w:b/>
          <w:color w:val="000000"/>
          <w:sz w:val="20"/>
          <w:szCs w:val="20"/>
        </w:rPr>
        <w:t>:</w:t>
      </w:r>
    </w:p>
    <w:p w:rsidR="00E97F1E" w:rsidRPr="00454840" w:rsidRDefault="00E97F1E" w:rsidP="00E97F1E">
      <w:pPr>
        <w:rPr>
          <w:rFonts w:cs="Calibri"/>
          <w:i/>
          <w:sz w:val="20"/>
          <w:szCs w:val="20"/>
        </w:rPr>
      </w:pPr>
    </w:p>
    <w:p w:rsidR="00E97F1E" w:rsidRPr="00454840" w:rsidRDefault="00E97F1E" w:rsidP="00E97F1E">
      <w:pPr>
        <w:rPr>
          <w:rFonts w:cs="Calibri"/>
          <w:sz w:val="20"/>
          <w:szCs w:val="20"/>
        </w:rPr>
      </w:pPr>
      <w:r w:rsidRPr="00454840">
        <w:rPr>
          <w:rFonts w:cs="Calibri"/>
          <w:sz w:val="20"/>
          <w:szCs w:val="20"/>
        </w:rPr>
        <w:t xml:space="preserve">Upon completion of this course, students will be able to: </w:t>
      </w:r>
    </w:p>
    <w:p w:rsidR="00E97F1E" w:rsidRPr="00454840" w:rsidRDefault="00E97F1E" w:rsidP="00E97F1E">
      <w:pPr>
        <w:rPr>
          <w:rFonts w:cs="Calibri"/>
          <w:sz w:val="20"/>
          <w:szCs w:val="20"/>
        </w:rPr>
      </w:pPr>
      <w:r w:rsidRPr="00454840">
        <w:rPr>
          <w:rFonts w:cs="Calibri"/>
          <w:sz w:val="20"/>
          <w:szCs w:val="20"/>
        </w:rPr>
        <w:t xml:space="preserve">1. Write a documented research paper of at least 1,500 </w:t>
      </w:r>
      <w:proofErr w:type="gramStart"/>
      <w:r w:rsidRPr="00454840">
        <w:rPr>
          <w:rFonts w:cs="Calibri"/>
          <w:sz w:val="20"/>
          <w:szCs w:val="20"/>
        </w:rPr>
        <w:t>words</w:t>
      </w:r>
      <w:r>
        <w:rPr>
          <w:rFonts w:cs="Calibri"/>
          <w:sz w:val="20"/>
          <w:szCs w:val="20"/>
        </w:rPr>
        <w:t>[</w:t>
      </w:r>
      <w:proofErr w:type="gramEnd"/>
      <w:r>
        <w:rPr>
          <w:rFonts w:cs="Calibri"/>
          <w:sz w:val="20"/>
          <w:szCs w:val="20"/>
        </w:rPr>
        <w:t>approximately 6 pages]</w:t>
      </w:r>
      <w:r w:rsidRPr="00454840">
        <w:rPr>
          <w:rFonts w:cs="Calibri"/>
          <w:sz w:val="20"/>
          <w:szCs w:val="20"/>
        </w:rPr>
        <w:t xml:space="preserve"> that includes: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 xml:space="preserve">a sophisticated introduction, multiple body paragraphs, and conclusion </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a clearly defined, arguable thesis sentence</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supporting details that exhibit critical thinking and use credible secondary sources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correct usage of MLA format, including a works cited page</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sentences that exhibit a command of the complex/compound with minimal comma splices, sentence fuses, fragments, and mechanics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controlled and sophisticated word choice</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writing in third person/universal</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an avoidance of logical fallacies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demonstration of an awareness of purpose and audience</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appropriate and purposeful use of quotations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correct in-text citations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an annotated bibliography of multiple sources</w:t>
      </w:r>
    </w:p>
    <w:p w:rsidR="00E97F1E" w:rsidRPr="00454840" w:rsidRDefault="00E97F1E" w:rsidP="00E97F1E">
      <w:pPr>
        <w:pStyle w:val="ListParagraph"/>
        <w:numPr>
          <w:ilvl w:val="0"/>
          <w:numId w:val="43"/>
        </w:numPr>
        <w:rPr>
          <w:rFonts w:cs="Calibri"/>
          <w:sz w:val="20"/>
          <w:szCs w:val="20"/>
        </w:rPr>
      </w:pPr>
      <w:r w:rsidRPr="00454840">
        <w:rPr>
          <w:rFonts w:cs="Calibri"/>
          <w:sz w:val="20"/>
          <w:szCs w:val="20"/>
        </w:rPr>
        <w:t>an avoidance of intentional and unintentional plagiarism</w:t>
      </w:r>
    </w:p>
    <w:p w:rsidR="00E97F1E" w:rsidRPr="00454840" w:rsidRDefault="00E97F1E" w:rsidP="00E97F1E">
      <w:pPr>
        <w:rPr>
          <w:rFonts w:cs="Calibri"/>
          <w:sz w:val="20"/>
          <w:szCs w:val="20"/>
        </w:rPr>
      </w:pPr>
      <w:r w:rsidRPr="00454840">
        <w:rPr>
          <w:rFonts w:cs="Calibri"/>
          <w:sz w:val="20"/>
          <w:szCs w:val="20"/>
        </w:rPr>
        <w:t>2.  Complete a timed essay independently in class</w:t>
      </w:r>
    </w:p>
    <w:p w:rsidR="00E97F1E" w:rsidRPr="00454840" w:rsidRDefault="00E97F1E" w:rsidP="00E97F1E">
      <w:pPr>
        <w:rPr>
          <w:rFonts w:cs="Calibri"/>
          <w:sz w:val="20"/>
          <w:szCs w:val="20"/>
        </w:rPr>
      </w:pPr>
      <w:r w:rsidRPr="00454840">
        <w:rPr>
          <w:rFonts w:cs="Calibri"/>
          <w:sz w:val="20"/>
          <w:szCs w:val="20"/>
        </w:rPr>
        <w:t>3.  Summarize and comprehend college level prose (will include a full reading)</w:t>
      </w:r>
    </w:p>
    <w:p w:rsidR="00E97F1E" w:rsidRPr="00454840" w:rsidRDefault="00E97F1E" w:rsidP="00E97F1E">
      <w:pPr>
        <w:rPr>
          <w:rFonts w:cs="Calibri"/>
          <w:sz w:val="20"/>
          <w:szCs w:val="20"/>
        </w:rPr>
      </w:pPr>
    </w:p>
    <w:p w:rsidR="00E97F1E" w:rsidRPr="00454840" w:rsidRDefault="00E97F1E" w:rsidP="00E97F1E">
      <w:pPr>
        <w:rPr>
          <w:rFonts w:cs="Calibri"/>
          <w:sz w:val="20"/>
          <w:szCs w:val="20"/>
        </w:rPr>
      </w:pPr>
      <w:r w:rsidRPr="00454840">
        <w:rPr>
          <w:rFonts w:cs="Calibri"/>
          <w:sz w:val="20"/>
          <w:szCs w:val="20"/>
        </w:rPr>
        <w:t xml:space="preserve">In the process of completing this course, students will: </w:t>
      </w:r>
    </w:p>
    <w:p w:rsidR="00E97F1E" w:rsidRPr="00454840" w:rsidRDefault="00E97F1E" w:rsidP="00E97F1E">
      <w:pPr>
        <w:rPr>
          <w:rFonts w:cs="Calibri"/>
          <w:sz w:val="20"/>
          <w:szCs w:val="20"/>
        </w:rPr>
      </w:pPr>
      <w:r w:rsidRPr="00454840">
        <w:rPr>
          <w:rFonts w:cs="Calibri"/>
          <w:sz w:val="20"/>
          <w:szCs w:val="20"/>
        </w:rPr>
        <w:t>1.  Write multiple essays of at least 1,500 words</w:t>
      </w:r>
      <w:r>
        <w:rPr>
          <w:rFonts w:cs="Calibri"/>
          <w:sz w:val="20"/>
          <w:szCs w:val="20"/>
        </w:rPr>
        <w:t xml:space="preserve"> [approximately 6 pages]</w:t>
      </w:r>
      <w:r w:rsidRPr="00454840">
        <w:rPr>
          <w:rFonts w:cs="Calibri"/>
          <w:sz w:val="20"/>
          <w:szCs w:val="20"/>
        </w:rPr>
        <w:t>, including at least one research paper with documentation.</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 xml:space="preserve">Arrange and integrate ideas in a multiple body essay, complete with topic sentences, supporting data, and background, as necessary.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Indicate an arguable thesis.</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 xml:space="preserve">Gather, analyze, and synthesize peer-reviewed sources and/or original research such as interview, survey, or observation.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 xml:space="preserve">Employ MLA formatting guidelines.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Redu</w:t>
      </w:r>
      <w:r>
        <w:rPr>
          <w:rFonts w:cs="Calibri"/>
          <w:sz w:val="20"/>
          <w:szCs w:val="20"/>
        </w:rPr>
        <w:t>ce dependence on the instructor’</w:t>
      </w:r>
      <w:r w:rsidRPr="00454840">
        <w:rPr>
          <w:rFonts w:cs="Calibri"/>
          <w:sz w:val="20"/>
          <w:szCs w:val="20"/>
        </w:rPr>
        <w:t xml:space="preserve">s guidance; students will ultimately independently and accurately recognize and self-correct errors in sentence construction, punctuation, and mechanics.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Craft increasingly mature and cogent writing while choosing the appropriate tone and academic voice.</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Practice sound choices in identifying and avoiding logical fallacies.</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Employ appropriate use of third person universal.</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Identify appropriate audiences for their compositions.</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 xml:space="preserve">Employ quotations, discriminating among sources for accuracy and validity.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Employ MLA formatting guidelines for Work Cited Page and in-text citations.</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 xml:space="preserve">Develop an annotated bibliography from sources for a research paper. </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Recognize the appropriate use of sources, while avoiding intentional and unintentional plagiarism.</w:t>
      </w:r>
    </w:p>
    <w:p w:rsidR="00E97F1E" w:rsidRPr="00454840" w:rsidRDefault="00E97F1E" w:rsidP="00E97F1E">
      <w:pPr>
        <w:rPr>
          <w:rFonts w:cs="Calibri"/>
          <w:sz w:val="20"/>
          <w:szCs w:val="20"/>
        </w:rPr>
      </w:pPr>
      <w:r w:rsidRPr="00454840">
        <w:rPr>
          <w:rFonts w:cs="Calibri"/>
          <w:sz w:val="20"/>
          <w:szCs w:val="20"/>
        </w:rPr>
        <w:t>2.  Write an organized essay(s) with thesis and adequate support independently within a class period.</w:t>
      </w:r>
    </w:p>
    <w:p w:rsidR="00E97F1E" w:rsidRPr="00454840" w:rsidRDefault="00E97F1E" w:rsidP="00E97F1E">
      <w:pPr>
        <w:rPr>
          <w:rFonts w:cs="Calibri"/>
          <w:sz w:val="20"/>
          <w:szCs w:val="20"/>
        </w:rPr>
      </w:pPr>
      <w:r w:rsidRPr="00454840">
        <w:rPr>
          <w:rFonts w:cs="Calibri"/>
          <w:sz w:val="20"/>
          <w:szCs w:val="20"/>
        </w:rPr>
        <w:t>3.  Read and understand college level prose, including:</w:t>
      </w:r>
    </w:p>
    <w:p w:rsidR="00E97F1E" w:rsidRPr="00454840" w:rsidRDefault="00E97F1E" w:rsidP="00E97F1E">
      <w:pPr>
        <w:pStyle w:val="ListParagraph"/>
        <w:numPr>
          <w:ilvl w:val="0"/>
          <w:numId w:val="44"/>
        </w:numPr>
        <w:rPr>
          <w:rFonts w:cs="Calibri"/>
          <w:sz w:val="20"/>
          <w:szCs w:val="20"/>
        </w:rPr>
      </w:pPr>
      <w:proofErr w:type="gramStart"/>
      <w:r w:rsidRPr="00454840">
        <w:rPr>
          <w:rFonts w:cs="Calibri"/>
          <w:sz w:val="20"/>
          <w:szCs w:val="20"/>
        </w:rPr>
        <w:t>identifying</w:t>
      </w:r>
      <w:proofErr w:type="gramEnd"/>
      <w:r w:rsidRPr="00454840">
        <w:rPr>
          <w:rFonts w:cs="Calibri"/>
          <w:sz w:val="20"/>
          <w:szCs w:val="20"/>
        </w:rPr>
        <w:t xml:space="preserve"> the model, summarizing the thesis, and locating supporting information.</w:t>
      </w:r>
    </w:p>
    <w:p w:rsidR="00E97F1E" w:rsidRPr="00454840" w:rsidRDefault="00E97F1E" w:rsidP="00E97F1E">
      <w:pPr>
        <w:pStyle w:val="ListParagraph"/>
        <w:numPr>
          <w:ilvl w:val="0"/>
          <w:numId w:val="44"/>
        </w:numPr>
        <w:rPr>
          <w:rFonts w:cs="Calibri"/>
          <w:sz w:val="20"/>
          <w:szCs w:val="20"/>
        </w:rPr>
      </w:pPr>
      <w:proofErr w:type="gramStart"/>
      <w:r w:rsidRPr="00454840">
        <w:rPr>
          <w:rFonts w:cs="Calibri"/>
          <w:sz w:val="20"/>
          <w:szCs w:val="20"/>
        </w:rPr>
        <w:t>naming</w:t>
      </w:r>
      <w:proofErr w:type="gramEnd"/>
      <w:r w:rsidRPr="00454840">
        <w:rPr>
          <w:rFonts w:cs="Calibri"/>
          <w:sz w:val="20"/>
          <w:szCs w:val="20"/>
        </w:rPr>
        <w:t xml:space="preserve"> rhetorical devices such as irony and parallelism and translating metaphorical languag</w:t>
      </w:r>
      <w:r>
        <w:rPr>
          <w:rFonts w:cs="Calibri"/>
          <w:sz w:val="20"/>
          <w:szCs w:val="20"/>
        </w:rPr>
        <w:t>e, so as to determine an author’</w:t>
      </w:r>
      <w:r w:rsidRPr="00454840">
        <w:rPr>
          <w:rFonts w:cs="Calibri"/>
          <w:sz w:val="20"/>
          <w:szCs w:val="20"/>
        </w:rPr>
        <w:t>s intent, both explicit and implicit.</w:t>
      </w:r>
    </w:p>
    <w:p w:rsidR="00E97F1E" w:rsidRPr="00454840" w:rsidRDefault="00E97F1E" w:rsidP="00E97F1E">
      <w:pPr>
        <w:pStyle w:val="ListParagraph"/>
        <w:numPr>
          <w:ilvl w:val="0"/>
          <w:numId w:val="44"/>
        </w:numPr>
        <w:rPr>
          <w:rFonts w:cs="Calibri"/>
          <w:sz w:val="20"/>
          <w:szCs w:val="20"/>
        </w:rPr>
      </w:pPr>
      <w:r w:rsidRPr="00454840">
        <w:rPr>
          <w:rFonts w:cs="Calibri"/>
          <w:sz w:val="20"/>
          <w:szCs w:val="20"/>
        </w:rPr>
        <w:t>answering questions from assigned reading, di</w:t>
      </w:r>
      <w:r>
        <w:rPr>
          <w:rFonts w:cs="Calibri"/>
          <w:sz w:val="20"/>
          <w:szCs w:val="20"/>
        </w:rPr>
        <w:t>fferentiating between an author’</w:t>
      </w:r>
      <w:r w:rsidRPr="00454840">
        <w:rPr>
          <w:rFonts w:cs="Calibri"/>
          <w:sz w:val="20"/>
          <w:szCs w:val="20"/>
        </w:rPr>
        <w:t>s intent and personal reaction</w:t>
      </w:r>
    </w:p>
    <w:p w:rsidR="0029215F" w:rsidRPr="0029215F" w:rsidRDefault="00E97F1E" w:rsidP="00E97F1E">
      <w:pPr>
        <w:widowControl w:val="0"/>
        <w:autoSpaceDE w:val="0"/>
        <w:autoSpaceDN w:val="0"/>
        <w:adjustRightInd w:val="0"/>
        <w:rPr>
          <w:rFonts w:cs="Calibri"/>
          <w:sz w:val="20"/>
          <w:szCs w:val="20"/>
        </w:rPr>
      </w:pPr>
      <w:proofErr w:type="gramStart"/>
      <w:r w:rsidRPr="00454840">
        <w:rPr>
          <w:rFonts w:cs="Calibri"/>
          <w:sz w:val="20"/>
          <w:szCs w:val="20"/>
        </w:rPr>
        <w:t>describing</w:t>
      </w:r>
      <w:proofErr w:type="gramEnd"/>
      <w:r w:rsidRPr="00454840">
        <w:rPr>
          <w:rFonts w:cs="Calibri"/>
          <w:sz w:val="20"/>
          <w:szCs w:val="20"/>
        </w:rPr>
        <w:t xml:space="preserve">, evaluating, and questioning the purpose, audience, organization, and style </w:t>
      </w:r>
      <w:r w:rsidR="0029215F">
        <w:rPr>
          <w:rFonts w:cs="Calibri"/>
          <w:sz w:val="20"/>
          <w:szCs w:val="20"/>
        </w:rPr>
        <w:t>of assigned readings.</w:t>
      </w:r>
    </w:p>
    <w:p w:rsidR="002E097D" w:rsidRDefault="0059683A" w:rsidP="0059683A">
      <w:pPr>
        <w:ind w:left="1440" w:firstLine="720"/>
        <w:rPr>
          <w:rFonts w:ascii="Comic Sans MS" w:hAnsi="Comic Sans MS"/>
          <w:b/>
          <w:sz w:val="20"/>
          <w:szCs w:val="20"/>
        </w:rPr>
      </w:pPr>
      <w:r>
        <w:rPr>
          <w:noProof/>
        </w:rPr>
        <w:drawing>
          <wp:inline distT="0" distB="0" distL="0" distR="0" wp14:anchorId="0432FA95" wp14:editId="32C3D26A">
            <wp:extent cx="882356" cy="1726109"/>
            <wp:effectExtent l="0" t="0" r="0" b="7620"/>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356" cy="1726109"/>
                    </a:xfrm>
                    <a:prstGeom prst="rect">
                      <a:avLst/>
                    </a:prstGeom>
                    <a:noFill/>
                    <a:ln>
                      <a:noFill/>
                    </a:ln>
                  </pic:spPr>
                </pic:pic>
              </a:graphicData>
            </a:graphic>
          </wp:inline>
        </w:drawing>
      </w:r>
      <w:r w:rsidRPr="0059683A">
        <w:rPr>
          <w:noProof/>
        </w:rPr>
        <w:t xml:space="preserve"> </w:t>
      </w:r>
      <w:r>
        <w:rPr>
          <w:noProof/>
        </w:rPr>
        <w:t xml:space="preserve">                       </w:t>
      </w:r>
      <w:r>
        <w:rPr>
          <w:noProof/>
        </w:rPr>
        <w:tab/>
      </w:r>
      <w:r>
        <w:rPr>
          <w:noProof/>
        </w:rPr>
        <w:tab/>
        <w:t xml:space="preserve">     </w:t>
      </w:r>
      <w:r>
        <w:rPr>
          <w:noProof/>
        </w:rPr>
        <w:drawing>
          <wp:inline distT="0" distB="0" distL="0" distR="0" wp14:anchorId="13F28726" wp14:editId="5A377D2B">
            <wp:extent cx="1171575" cy="1757363"/>
            <wp:effectExtent l="0" t="0" r="0" b="0"/>
            <wp:docPr id="5" name="Picture 5" descr="http://wamo.s3.amazonaws.com/mag/1307/1307-toch-white_bk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mo.s3.amazonaws.com/mag/1307/1307-toch-white_bk_artic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654" cy="1766481"/>
                    </a:xfrm>
                    <a:prstGeom prst="rect">
                      <a:avLst/>
                    </a:prstGeom>
                    <a:noFill/>
                    <a:ln>
                      <a:noFill/>
                    </a:ln>
                  </pic:spPr>
                </pic:pic>
              </a:graphicData>
            </a:graphic>
          </wp:inline>
        </w:drawing>
      </w:r>
    </w:p>
    <w:sectPr w:rsidR="002E097D" w:rsidSect="000F2147">
      <w:headerReference w:type="even" r:id="rId14"/>
      <w:headerReference w:type="default" r:id="rId15"/>
      <w:footerReference w:type="default" r:id="rId16"/>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217A25">
      <w:rPr>
        <w:rStyle w:val="PageNumber"/>
        <w:noProof/>
      </w:rPr>
      <w:t>6</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433087">
      <w:rPr>
        <w:rStyle w:val="PageNumber"/>
        <w:rFonts w:ascii="Comic Sans MS" w:hAnsi="Comic Sans MS"/>
        <w:sz w:val="16"/>
        <w:szCs w:val="16"/>
      </w:rPr>
      <w:t>FALL 2014</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E97F1E">
      <w:rPr>
        <w:rFonts w:ascii="Comic Sans MS" w:hAnsi="Comic Sans MS" w:cs="Arial"/>
        <w:b/>
        <w:sz w:val="16"/>
        <w:szCs w:val="16"/>
      </w:rPr>
      <w:t>5054</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0"/>
  </w:num>
  <w:num w:numId="3">
    <w:abstractNumId w:val="41"/>
  </w:num>
  <w:num w:numId="4">
    <w:abstractNumId w:val="33"/>
  </w:num>
  <w:num w:numId="5">
    <w:abstractNumId w:val="1"/>
  </w:num>
  <w:num w:numId="6">
    <w:abstractNumId w:val="8"/>
  </w:num>
  <w:num w:numId="7">
    <w:abstractNumId w:val="12"/>
  </w:num>
  <w:num w:numId="8">
    <w:abstractNumId w:val="30"/>
  </w:num>
  <w:num w:numId="9">
    <w:abstractNumId w:val="2"/>
  </w:num>
  <w:num w:numId="10">
    <w:abstractNumId w:val="37"/>
  </w:num>
  <w:num w:numId="11">
    <w:abstractNumId w:val="20"/>
  </w:num>
  <w:num w:numId="12">
    <w:abstractNumId w:val="25"/>
  </w:num>
  <w:num w:numId="13">
    <w:abstractNumId w:val="4"/>
  </w:num>
  <w:num w:numId="14">
    <w:abstractNumId w:val="3"/>
  </w:num>
  <w:num w:numId="15">
    <w:abstractNumId w:val="11"/>
  </w:num>
  <w:num w:numId="16">
    <w:abstractNumId w:val="18"/>
  </w:num>
  <w:num w:numId="17">
    <w:abstractNumId w:val="9"/>
  </w:num>
  <w:num w:numId="18">
    <w:abstractNumId w:val="23"/>
  </w:num>
  <w:num w:numId="19">
    <w:abstractNumId w:val="28"/>
  </w:num>
  <w:num w:numId="20">
    <w:abstractNumId w:val="13"/>
  </w:num>
  <w:num w:numId="21">
    <w:abstractNumId w:val="24"/>
  </w:num>
  <w:num w:numId="22">
    <w:abstractNumId w:val="0"/>
  </w:num>
  <w:num w:numId="23">
    <w:abstractNumId w:val="16"/>
  </w:num>
  <w:num w:numId="24">
    <w:abstractNumId w:val="6"/>
  </w:num>
  <w:num w:numId="25">
    <w:abstractNumId w:val="26"/>
  </w:num>
  <w:num w:numId="26">
    <w:abstractNumId w:val="22"/>
  </w:num>
  <w:num w:numId="27">
    <w:abstractNumId w:val="21"/>
  </w:num>
  <w:num w:numId="28">
    <w:abstractNumId w:val="17"/>
  </w:num>
  <w:num w:numId="29">
    <w:abstractNumId w:val="42"/>
  </w:num>
  <w:num w:numId="30">
    <w:abstractNumId w:val="10"/>
  </w:num>
  <w:num w:numId="31">
    <w:abstractNumId w:val="45"/>
  </w:num>
  <w:num w:numId="32">
    <w:abstractNumId w:val="44"/>
  </w:num>
  <w:num w:numId="33">
    <w:abstractNumId w:val="14"/>
  </w:num>
  <w:num w:numId="34">
    <w:abstractNumId w:val="32"/>
  </w:num>
  <w:num w:numId="35">
    <w:abstractNumId w:val="31"/>
  </w:num>
  <w:num w:numId="36">
    <w:abstractNumId w:val="7"/>
  </w:num>
  <w:num w:numId="37">
    <w:abstractNumId w:val="36"/>
  </w:num>
  <w:num w:numId="38">
    <w:abstractNumId w:val="15"/>
  </w:num>
  <w:num w:numId="39">
    <w:abstractNumId w:val="39"/>
  </w:num>
  <w:num w:numId="40">
    <w:abstractNumId w:val="38"/>
  </w:num>
  <w:num w:numId="41">
    <w:abstractNumId w:val="43"/>
  </w:num>
  <w:num w:numId="42">
    <w:abstractNumId w:val="29"/>
  </w:num>
  <w:num w:numId="43">
    <w:abstractNumId w:val="27"/>
  </w:num>
  <w:num w:numId="44">
    <w:abstractNumId w:val="35"/>
  </w:num>
  <w:num w:numId="45">
    <w:abstractNumId w:val="1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06884"/>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52AD"/>
    <w:rsid w:val="001B7293"/>
    <w:rsid w:val="001C4CD0"/>
    <w:rsid w:val="001C5B53"/>
    <w:rsid w:val="001C66D5"/>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0FDD"/>
    <w:rsid w:val="0020239C"/>
    <w:rsid w:val="0020440B"/>
    <w:rsid w:val="00204D87"/>
    <w:rsid w:val="0020562B"/>
    <w:rsid w:val="00215EF6"/>
    <w:rsid w:val="002164DB"/>
    <w:rsid w:val="00217A25"/>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C3245"/>
    <w:rsid w:val="002C3429"/>
    <w:rsid w:val="002C4484"/>
    <w:rsid w:val="002D012B"/>
    <w:rsid w:val="002D12BF"/>
    <w:rsid w:val="002D1CFF"/>
    <w:rsid w:val="002D2F70"/>
    <w:rsid w:val="002D57BE"/>
    <w:rsid w:val="002D5B35"/>
    <w:rsid w:val="002D71B8"/>
    <w:rsid w:val="002E097D"/>
    <w:rsid w:val="002E3F6E"/>
    <w:rsid w:val="002E753E"/>
    <w:rsid w:val="002E75A8"/>
    <w:rsid w:val="002F2A5E"/>
    <w:rsid w:val="002F60A7"/>
    <w:rsid w:val="002F736C"/>
    <w:rsid w:val="00302E74"/>
    <w:rsid w:val="003110F1"/>
    <w:rsid w:val="0031296B"/>
    <w:rsid w:val="00320397"/>
    <w:rsid w:val="0032113A"/>
    <w:rsid w:val="00321779"/>
    <w:rsid w:val="00321D56"/>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0C7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6270"/>
    <w:rsid w:val="00550CF6"/>
    <w:rsid w:val="00551591"/>
    <w:rsid w:val="0055447B"/>
    <w:rsid w:val="00554DF7"/>
    <w:rsid w:val="00556A29"/>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511"/>
    <w:rsid w:val="005C258E"/>
    <w:rsid w:val="005C441C"/>
    <w:rsid w:val="005C4931"/>
    <w:rsid w:val="005C5969"/>
    <w:rsid w:val="005D7214"/>
    <w:rsid w:val="005E2301"/>
    <w:rsid w:val="005E23D5"/>
    <w:rsid w:val="005E4471"/>
    <w:rsid w:val="005E6BDC"/>
    <w:rsid w:val="005E6C0E"/>
    <w:rsid w:val="005F648D"/>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87821"/>
    <w:rsid w:val="00890E80"/>
    <w:rsid w:val="008A2735"/>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76D7"/>
    <w:rsid w:val="00A301E1"/>
    <w:rsid w:val="00A40B34"/>
    <w:rsid w:val="00A45563"/>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eedleycollege.edu/services/dsp/LD.htm"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3049</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18475</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4</cp:revision>
  <cp:lastPrinted>2014-07-29T19:55:00Z</cp:lastPrinted>
  <dcterms:created xsi:type="dcterms:W3CDTF">2015-01-07T22:34:00Z</dcterms:created>
  <dcterms:modified xsi:type="dcterms:W3CDTF">2015-01-08T02:00:00Z</dcterms:modified>
</cp:coreProperties>
</file>