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9C991" w14:textId="77777777" w:rsidR="0026242E" w:rsidRDefault="0026242E" w:rsidP="0026242E">
      <w:pPr>
        <w:pStyle w:val="Body"/>
        <w:rPr>
          <w:rFonts w:ascii="Times New Roman" w:eastAsia="Times New Roman" w:hAnsi="Times New Roman" w:cs="Times New Roman"/>
          <w:b/>
          <w:bCs/>
          <w:sz w:val="24"/>
          <w:szCs w:val="24"/>
        </w:rPr>
      </w:pPr>
      <w:bookmarkStart w:id="0" w:name="_GoBack"/>
      <w:bookmarkEnd w:id="0"/>
      <w:r>
        <w:rPr>
          <w:rFonts w:ascii="Times New Roman"/>
          <w:b/>
          <w:bCs/>
          <w:sz w:val="24"/>
          <w:szCs w:val="24"/>
        </w:rPr>
        <w:t>English 125: College Writing Skills (55615)</w:t>
      </w:r>
    </w:p>
    <w:p w14:paraId="17869938" w14:textId="21CF1283" w:rsidR="0026242E" w:rsidRDefault="003C59BE" w:rsidP="0026242E">
      <w:pPr>
        <w:pStyle w:val="Body"/>
        <w:rPr>
          <w:rFonts w:ascii="Times New Roman" w:eastAsia="Times New Roman" w:hAnsi="Times New Roman" w:cs="Times New Roman"/>
          <w:b/>
          <w:bCs/>
          <w:sz w:val="24"/>
          <w:szCs w:val="24"/>
        </w:rPr>
      </w:pPr>
      <w:r>
        <w:rPr>
          <w:rFonts w:ascii="Times New Roman"/>
          <w:b/>
          <w:bCs/>
          <w:sz w:val="24"/>
          <w:szCs w:val="24"/>
        </w:rPr>
        <w:t>Reedley</w:t>
      </w:r>
      <w:r w:rsidR="00285D61">
        <w:rPr>
          <w:rFonts w:ascii="Times New Roman"/>
          <w:b/>
          <w:bCs/>
          <w:sz w:val="24"/>
          <w:szCs w:val="24"/>
        </w:rPr>
        <w:t xml:space="preserve">, </w:t>
      </w:r>
      <w:r w:rsidR="0026242E">
        <w:rPr>
          <w:rFonts w:ascii="Times New Roman"/>
          <w:b/>
          <w:bCs/>
          <w:sz w:val="24"/>
          <w:szCs w:val="24"/>
        </w:rPr>
        <w:t>Spring 2015</w:t>
      </w:r>
    </w:p>
    <w:p w14:paraId="21B0AF25" w14:textId="77777777" w:rsidR="0026242E" w:rsidRDefault="0026242E" w:rsidP="0026242E">
      <w:pPr>
        <w:pStyle w:val="Body"/>
        <w:rPr>
          <w:rFonts w:ascii="Times New Roman" w:eastAsia="Times New Roman" w:hAnsi="Times New Roman" w:cs="Times New Roman"/>
          <w:b/>
          <w:bCs/>
          <w:sz w:val="24"/>
          <w:szCs w:val="24"/>
        </w:rPr>
      </w:pPr>
    </w:p>
    <w:p w14:paraId="123BE1F4" w14:textId="77777777" w:rsidR="0026242E" w:rsidRDefault="0026242E" w:rsidP="0026242E">
      <w:pPr>
        <w:pStyle w:val="Body"/>
        <w:rPr>
          <w:rFonts w:ascii="Times New Roman" w:eastAsia="Times New Roman" w:hAnsi="Times New Roman" w:cs="Times New Roman"/>
          <w:b/>
          <w:bCs/>
          <w:sz w:val="24"/>
          <w:szCs w:val="24"/>
        </w:rPr>
      </w:pPr>
    </w:p>
    <w:p w14:paraId="1E581A5F" w14:textId="77777777" w:rsidR="0026242E" w:rsidRDefault="0026242E" w:rsidP="0026242E">
      <w:pPr>
        <w:pStyle w:val="Body"/>
        <w:rPr>
          <w:rFonts w:ascii="Times New Roman" w:eastAsia="Times New Roman" w:hAnsi="Times New Roman" w:cs="Times New Roman"/>
          <w:b/>
          <w:bCs/>
          <w:sz w:val="24"/>
          <w:szCs w:val="24"/>
        </w:rPr>
      </w:pPr>
      <w:r>
        <w:rPr>
          <w:rFonts w:ascii="Times New Roman"/>
          <w:b/>
          <w:bCs/>
          <w:sz w:val="24"/>
          <w:szCs w:val="24"/>
        </w:rPr>
        <w:t>Instructor: Ms. Lisa McHarry</w:t>
      </w:r>
      <w:r>
        <w:rPr>
          <w:rFonts w:ascii="Times New Roman"/>
          <w:b/>
          <w:bCs/>
          <w:sz w:val="24"/>
          <w:szCs w:val="24"/>
        </w:rPr>
        <w:tab/>
      </w:r>
      <w:r>
        <w:rPr>
          <w:rFonts w:ascii="Times New Roman"/>
          <w:b/>
          <w:bCs/>
          <w:sz w:val="24"/>
          <w:szCs w:val="24"/>
        </w:rPr>
        <w:tab/>
        <w:t xml:space="preserve">  Email: </w:t>
      </w:r>
      <w:hyperlink r:id="rId8" w:history="1">
        <w:r w:rsidRPr="008D66FD">
          <w:rPr>
            <w:rStyle w:val="Hyperlink"/>
            <w:rFonts w:ascii="Times New Roman"/>
            <w:b/>
            <w:bCs/>
            <w:sz w:val="24"/>
            <w:szCs w:val="24"/>
          </w:rPr>
          <w:t>lisa.mcharry@fresnocitycollege.edu</w:t>
        </w:r>
      </w:hyperlink>
      <w:r>
        <w:rPr>
          <w:rFonts w:ascii="Times New Roman"/>
          <w:b/>
          <w:bCs/>
          <w:sz w:val="24"/>
          <w:szCs w:val="24"/>
        </w:rPr>
        <w:t xml:space="preserve"> Course Units: 4.0</w:t>
      </w:r>
    </w:p>
    <w:p w14:paraId="34F861FD" w14:textId="77777777" w:rsidR="0026242E" w:rsidRDefault="0026242E" w:rsidP="0026242E">
      <w:pPr>
        <w:pStyle w:val="Body"/>
        <w:rPr>
          <w:rFonts w:ascii="Times New Roman"/>
          <w:b/>
          <w:bCs/>
          <w:sz w:val="24"/>
          <w:szCs w:val="24"/>
        </w:rPr>
      </w:pPr>
      <w:r>
        <w:rPr>
          <w:rFonts w:ascii="Times New Roman"/>
          <w:b/>
          <w:bCs/>
          <w:sz w:val="24"/>
          <w:szCs w:val="24"/>
        </w:rPr>
        <w:t>Day/Time: Mon 2-3:50pm Soc35/Wed 2-3:50pm Hum 62</w:t>
      </w:r>
      <w:r>
        <w:rPr>
          <w:rFonts w:ascii="Times New Roman"/>
          <w:b/>
          <w:bCs/>
          <w:sz w:val="24"/>
          <w:szCs w:val="24"/>
        </w:rPr>
        <w:tab/>
      </w:r>
      <w:r>
        <w:rPr>
          <w:rFonts w:ascii="Times New Roman"/>
          <w:b/>
          <w:bCs/>
          <w:sz w:val="24"/>
          <w:szCs w:val="24"/>
        </w:rPr>
        <w:tab/>
      </w:r>
      <w:r>
        <w:rPr>
          <w:rFonts w:ascii="Times New Roman"/>
          <w:b/>
          <w:bCs/>
          <w:sz w:val="24"/>
          <w:szCs w:val="24"/>
        </w:rPr>
        <w:tab/>
      </w:r>
    </w:p>
    <w:p w14:paraId="37D3F895" w14:textId="77777777" w:rsidR="0026242E" w:rsidRDefault="0026242E" w:rsidP="0026242E">
      <w:pPr>
        <w:pStyle w:val="Body"/>
        <w:rPr>
          <w:rFonts w:ascii="Times New Roman" w:eastAsia="Times New Roman" w:hAnsi="Times New Roman" w:cs="Times New Roman"/>
          <w:b/>
          <w:bCs/>
          <w:sz w:val="24"/>
          <w:szCs w:val="24"/>
        </w:rPr>
      </w:pPr>
      <w:r>
        <w:rPr>
          <w:rFonts w:ascii="Times New Roman"/>
          <w:b/>
          <w:bCs/>
          <w:sz w:val="24"/>
          <w:szCs w:val="24"/>
        </w:rPr>
        <w:t>Office Hours: TBA</w:t>
      </w:r>
    </w:p>
    <w:p w14:paraId="59F44584" w14:textId="77777777" w:rsidR="0026242E" w:rsidRDefault="0026242E" w:rsidP="0026242E">
      <w:pPr>
        <w:pStyle w:val="Body"/>
        <w:rPr>
          <w:rFonts w:ascii="Times New Roman" w:eastAsia="Times New Roman" w:hAnsi="Times New Roman" w:cs="Times New Roman"/>
          <w:b/>
          <w:bCs/>
          <w:sz w:val="24"/>
          <w:szCs w:val="24"/>
        </w:rPr>
      </w:pPr>
    </w:p>
    <w:p w14:paraId="0B1BCD8C" w14:textId="77777777" w:rsidR="0026242E" w:rsidRDefault="0026242E" w:rsidP="0026242E">
      <w:pPr>
        <w:pStyle w:val="Default"/>
        <w:spacing w:line="360" w:lineRule="auto"/>
        <w:rPr>
          <w:rFonts w:ascii="Times New Roman" w:eastAsia="Times New Roman" w:hAnsi="Times New Roman" w:cs="Times New Roman"/>
          <w:color w:val="162933"/>
          <w:sz w:val="24"/>
          <w:szCs w:val="24"/>
        </w:rPr>
      </w:pPr>
      <w:r>
        <w:rPr>
          <w:rFonts w:ascii="Times New Roman"/>
          <w:b/>
          <w:bCs/>
          <w:color w:val="162933"/>
          <w:sz w:val="24"/>
          <w:szCs w:val="24"/>
        </w:rPr>
        <w:t xml:space="preserve">What is this course? </w:t>
      </w:r>
      <w:r>
        <w:rPr>
          <w:rFonts w:ascii="Times New Roman"/>
          <w:color w:val="162933"/>
          <w:sz w:val="24"/>
          <w:szCs w:val="24"/>
        </w:rPr>
        <w:t>English 125 develops the process of writing, revising, and finishing essays, which includes the logical development and organization</w:t>
      </w:r>
      <w:r w:rsidR="00A75AC4">
        <w:rPr>
          <w:rFonts w:ascii="Times New Roman"/>
          <w:color w:val="162933"/>
          <w:sz w:val="24"/>
          <w:szCs w:val="24"/>
        </w:rPr>
        <w:t xml:space="preserve">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w:t>
      </w:r>
      <w:r w:rsidR="006D12EA">
        <w:rPr>
          <w:rFonts w:ascii="Times New Roman"/>
          <w:color w:val="162933"/>
          <w:sz w:val="24"/>
          <w:szCs w:val="24"/>
        </w:rPr>
        <w:t>companion to English 126 and prepares students for English 1A. Students must successfully complete written course work to receive credit.</w:t>
      </w:r>
      <w:r>
        <w:rPr>
          <w:rFonts w:ascii="Times New Roman"/>
          <w:color w:val="162933"/>
          <w:sz w:val="24"/>
          <w:szCs w:val="24"/>
        </w:rPr>
        <w:t xml:space="preserve"> </w:t>
      </w:r>
    </w:p>
    <w:p w14:paraId="44A91940" w14:textId="77777777" w:rsidR="0026242E" w:rsidRDefault="0026242E" w:rsidP="0026242E">
      <w:pPr>
        <w:pStyle w:val="Default"/>
        <w:spacing w:line="360" w:lineRule="auto"/>
        <w:rPr>
          <w:rFonts w:ascii="Times New Roman" w:eastAsia="Times New Roman" w:hAnsi="Times New Roman" w:cs="Times New Roman"/>
          <w:color w:val="162933"/>
          <w:sz w:val="24"/>
          <w:szCs w:val="24"/>
        </w:rPr>
      </w:pPr>
      <w:r>
        <w:rPr>
          <w:rFonts w:ascii="Times New Roman"/>
          <w:b/>
          <w:bCs/>
          <w:color w:val="162933"/>
          <w:sz w:val="24"/>
          <w:szCs w:val="24"/>
        </w:rPr>
        <w:t xml:space="preserve">Prerequisites: </w:t>
      </w:r>
      <w:r w:rsidR="006D12EA">
        <w:rPr>
          <w:rFonts w:ascii="Times New Roman"/>
          <w:b/>
          <w:bCs/>
          <w:color w:val="162933"/>
          <w:sz w:val="24"/>
          <w:szCs w:val="24"/>
        </w:rPr>
        <w:t>English 252 or English as a Second Language 225W or placement by the college assessment process.</w:t>
      </w:r>
    </w:p>
    <w:p w14:paraId="263A783B" w14:textId="77777777" w:rsidR="0026242E" w:rsidRDefault="0026242E" w:rsidP="0026242E">
      <w:pPr>
        <w:pStyle w:val="Default"/>
        <w:spacing w:line="360" w:lineRule="auto"/>
        <w:rPr>
          <w:rFonts w:ascii="Times New Roman" w:eastAsia="Times New Roman" w:hAnsi="Times New Roman" w:cs="Times New Roman"/>
          <w:color w:val="162933"/>
          <w:sz w:val="24"/>
          <w:szCs w:val="24"/>
        </w:rPr>
      </w:pPr>
    </w:p>
    <w:p w14:paraId="2C2329F4" w14:textId="77777777" w:rsidR="0026242E" w:rsidRDefault="0026242E" w:rsidP="0026242E">
      <w:pPr>
        <w:pStyle w:val="Default"/>
        <w:spacing w:line="360" w:lineRule="auto"/>
        <w:rPr>
          <w:rFonts w:ascii="Times New Roman" w:eastAsia="Times New Roman" w:hAnsi="Times New Roman" w:cs="Times New Roman"/>
          <w:color w:val="162933"/>
          <w:sz w:val="24"/>
          <w:szCs w:val="24"/>
        </w:rPr>
      </w:pPr>
      <w:r>
        <w:rPr>
          <w:rFonts w:ascii="Times New Roman"/>
          <w:b/>
          <w:bCs/>
          <w:color w:val="162933"/>
          <w:sz w:val="24"/>
          <w:szCs w:val="24"/>
        </w:rPr>
        <w:t>What will I be expected to do in this class?</w:t>
      </w:r>
    </w:p>
    <w:p w14:paraId="5C0D4A29" w14:textId="77777777" w:rsidR="0026242E" w:rsidRDefault="0026242E" w:rsidP="0026242E">
      <w:pPr>
        <w:pStyle w:val="Default"/>
        <w:spacing w:line="360" w:lineRule="auto"/>
        <w:rPr>
          <w:rFonts w:ascii="Times New Roman"/>
          <w:b/>
          <w:bCs/>
          <w:color w:val="162933"/>
          <w:sz w:val="24"/>
          <w:szCs w:val="24"/>
        </w:rPr>
      </w:pPr>
      <w:r>
        <w:rPr>
          <w:rFonts w:ascii="Times New Roman"/>
          <w:b/>
          <w:bCs/>
          <w:color w:val="162933"/>
          <w:sz w:val="24"/>
          <w:szCs w:val="24"/>
        </w:rPr>
        <w:t>Course Outcomes:</w:t>
      </w:r>
    </w:p>
    <w:p w14:paraId="04E2DC8B" w14:textId="77777777" w:rsidR="003C467B" w:rsidRDefault="003C467B" w:rsidP="003C467B">
      <w:pPr>
        <w:pStyle w:val="Default"/>
        <w:spacing w:line="360" w:lineRule="auto"/>
        <w:rPr>
          <w:rFonts w:ascii="Times New Roman"/>
          <w:bCs/>
          <w:color w:val="162933"/>
          <w:sz w:val="24"/>
          <w:szCs w:val="24"/>
        </w:rPr>
      </w:pPr>
      <w:r>
        <w:rPr>
          <w:rFonts w:ascii="Times New Roman"/>
          <w:bCs/>
          <w:i/>
          <w:color w:val="162933"/>
          <w:sz w:val="24"/>
          <w:szCs w:val="24"/>
        </w:rPr>
        <w:t>In the process of completing this course, students will:</w:t>
      </w:r>
    </w:p>
    <w:p w14:paraId="0E336537" w14:textId="77777777" w:rsidR="003C467B" w:rsidRPr="003C467B" w:rsidRDefault="003C467B" w:rsidP="003C467B">
      <w:pPr>
        <w:pStyle w:val="Default"/>
        <w:numPr>
          <w:ilvl w:val="0"/>
          <w:numId w:val="7"/>
        </w:numPr>
        <w:spacing w:line="360" w:lineRule="auto"/>
        <w:rPr>
          <w:rFonts w:ascii="Times New Roman" w:eastAsia="Times New Roman" w:hAnsi="Times New Roman" w:cs="Times New Roman"/>
          <w:bCs/>
          <w:color w:val="162933"/>
          <w:sz w:val="24"/>
          <w:szCs w:val="24"/>
        </w:rPr>
      </w:pPr>
      <w:r>
        <w:rPr>
          <w:rFonts w:ascii="Times New Roman"/>
          <w:bCs/>
          <w:color w:val="162933"/>
          <w:sz w:val="24"/>
          <w:szCs w:val="24"/>
        </w:rPr>
        <w:t>Learn about writing papers which include introductions, body paragraphs, and conclusions</w:t>
      </w:r>
    </w:p>
    <w:p w14:paraId="64BEA29B" w14:textId="77777777" w:rsidR="003C467B" w:rsidRPr="003C467B" w:rsidRDefault="003C467B" w:rsidP="003C467B">
      <w:pPr>
        <w:pStyle w:val="Default"/>
        <w:numPr>
          <w:ilvl w:val="0"/>
          <w:numId w:val="7"/>
        </w:numPr>
        <w:spacing w:line="360" w:lineRule="auto"/>
        <w:rPr>
          <w:rFonts w:ascii="Times New Roman" w:eastAsia="Times New Roman" w:hAnsi="Times New Roman" w:cs="Times New Roman"/>
          <w:bCs/>
          <w:color w:val="162933"/>
          <w:sz w:val="24"/>
          <w:szCs w:val="24"/>
        </w:rPr>
      </w:pPr>
      <w:r>
        <w:rPr>
          <w:rFonts w:ascii="Times New Roman"/>
          <w:bCs/>
          <w:color w:val="162933"/>
          <w:sz w:val="24"/>
          <w:szCs w:val="24"/>
        </w:rPr>
        <w:t>Learn to write with some sophistication</w:t>
      </w:r>
    </w:p>
    <w:p w14:paraId="0070F3EC" w14:textId="77777777" w:rsidR="003C467B" w:rsidRPr="003C467B" w:rsidRDefault="003C467B" w:rsidP="003C467B">
      <w:pPr>
        <w:pStyle w:val="Default"/>
        <w:numPr>
          <w:ilvl w:val="0"/>
          <w:numId w:val="7"/>
        </w:numPr>
        <w:spacing w:line="360" w:lineRule="auto"/>
        <w:rPr>
          <w:rFonts w:ascii="Times New Roman" w:eastAsia="Times New Roman" w:hAnsi="Times New Roman" w:cs="Times New Roman"/>
          <w:bCs/>
          <w:color w:val="162933"/>
          <w:sz w:val="24"/>
          <w:szCs w:val="24"/>
        </w:rPr>
      </w:pPr>
      <w:r>
        <w:rPr>
          <w:rFonts w:ascii="Times New Roman"/>
          <w:bCs/>
          <w:color w:val="162933"/>
          <w:sz w:val="24"/>
          <w:szCs w:val="24"/>
        </w:rPr>
        <w:t>Practice writing thesis statements</w:t>
      </w:r>
    </w:p>
    <w:p w14:paraId="084A4F86" w14:textId="77777777" w:rsidR="003C467B" w:rsidRPr="003C467B" w:rsidRDefault="003C467B" w:rsidP="003C467B">
      <w:pPr>
        <w:pStyle w:val="Default"/>
        <w:numPr>
          <w:ilvl w:val="0"/>
          <w:numId w:val="7"/>
        </w:numPr>
        <w:spacing w:line="360" w:lineRule="auto"/>
        <w:rPr>
          <w:rFonts w:ascii="Times New Roman" w:eastAsia="Times New Roman" w:hAnsi="Times New Roman" w:cs="Times New Roman"/>
          <w:bCs/>
          <w:color w:val="162933"/>
          <w:sz w:val="24"/>
          <w:szCs w:val="24"/>
        </w:rPr>
      </w:pPr>
      <w:r>
        <w:rPr>
          <w:rFonts w:ascii="Times New Roman"/>
          <w:bCs/>
          <w:color w:val="162933"/>
          <w:sz w:val="24"/>
          <w:szCs w:val="24"/>
        </w:rPr>
        <w:t>Practice writing topic sentences</w:t>
      </w:r>
    </w:p>
    <w:p w14:paraId="25D9704B" w14:textId="77777777" w:rsidR="003C467B" w:rsidRPr="003C467B" w:rsidRDefault="003C467B" w:rsidP="003C467B">
      <w:pPr>
        <w:pStyle w:val="Default"/>
        <w:numPr>
          <w:ilvl w:val="0"/>
          <w:numId w:val="7"/>
        </w:numPr>
        <w:spacing w:line="360" w:lineRule="auto"/>
        <w:rPr>
          <w:rFonts w:ascii="Times New Roman" w:eastAsia="Times New Roman" w:hAnsi="Times New Roman" w:cs="Times New Roman"/>
          <w:bCs/>
          <w:color w:val="162933"/>
          <w:sz w:val="24"/>
          <w:szCs w:val="24"/>
        </w:rPr>
      </w:pPr>
      <w:r>
        <w:rPr>
          <w:rFonts w:ascii="Times New Roman"/>
          <w:bCs/>
          <w:color w:val="162933"/>
          <w:sz w:val="24"/>
          <w:szCs w:val="24"/>
        </w:rPr>
        <w:t>Learn about using quotations and in-text citations that support the topic sentences and the thesis</w:t>
      </w:r>
    </w:p>
    <w:p w14:paraId="21B5BD76" w14:textId="77777777" w:rsidR="003C467B" w:rsidRPr="003C467B" w:rsidRDefault="003C467B" w:rsidP="003C467B">
      <w:pPr>
        <w:pStyle w:val="Default"/>
        <w:numPr>
          <w:ilvl w:val="0"/>
          <w:numId w:val="7"/>
        </w:numPr>
        <w:spacing w:line="360" w:lineRule="auto"/>
        <w:rPr>
          <w:rFonts w:ascii="Times New Roman" w:eastAsia="Times New Roman" w:hAnsi="Times New Roman" w:cs="Times New Roman"/>
          <w:bCs/>
          <w:color w:val="162933"/>
          <w:sz w:val="24"/>
          <w:szCs w:val="24"/>
        </w:rPr>
      </w:pPr>
      <w:r>
        <w:rPr>
          <w:rFonts w:ascii="Times New Roman"/>
          <w:bCs/>
          <w:color w:val="162933"/>
          <w:sz w:val="24"/>
          <w:szCs w:val="24"/>
        </w:rPr>
        <w:t>Practice developing supporting material that exhibits critical thinking</w:t>
      </w:r>
    </w:p>
    <w:p w14:paraId="54320948" w14:textId="77777777" w:rsidR="003C467B" w:rsidRPr="003C467B" w:rsidRDefault="003C467B" w:rsidP="003C467B">
      <w:pPr>
        <w:pStyle w:val="Default"/>
        <w:numPr>
          <w:ilvl w:val="0"/>
          <w:numId w:val="7"/>
        </w:numPr>
        <w:spacing w:line="360" w:lineRule="auto"/>
        <w:rPr>
          <w:rFonts w:ascii="Times New Roman" w:eastAsia="Times New Roman" w:hAnsi="Times New Roman" w:cs="Times New Roman"/>
          <w:bCs/>
          <w:color w:val="162933"/>
          <w:sz w:val="24"/>
          <w:szCs w:val="24"/>
        </w:rPr>
      </w:pPr>
      <w:r>
        <w:rPr>
          <w:rFonts w:ascii="Times New Roman"/>
          <w:bCs/>
          <w:color w:val="162933"/>
          <w:sz w:val="24"/>
          <w:szCs w:val="24"/>
        </w:rPr>
        <w:t>Develop an understanding of what a complete sentence is and practice using a variety of sentence types (simple, compound, complex, and compound/complex sentence)</w:t>
      </w:r>
    </w:p>
    <w:p w14:paraId="1E9AF433" w14:textId="77777777" w:rsidR="003C467B" w:rsidRPr="0083426A" w:rsidRDefault="003C467B" w:rsidP="003C467B">
      <w:pPr>
        <w:pStyle w:val="Default"/>
        <w:numPr>
          <w:ilvl w:val="0"/>
          <w:numId w:val="7"/>
        </w:numPr>
        <w:spacing w:line="360" w:lineRule="auto"/>
        <w:rPr>
          <w:rFonts w:ascii="Times New Roman" w:eastAsia="Times New Roman" w:hAnsi="Times New Roman" w:cs="Times New Roman"/>
          <w:bCs/>
          <w:color w:val="162933"/>
          <w:sz w:val="24"/>
          <w:szCs w:val="24"/>
        </w:rPr>
      </w:pPr>
      <w:r>
        <w:rPr>
          <w:rFonts w:ascii="Times New Roman"/>
          <w:bCs/>
          <w:color w:val="162933"/>
          <w:sz w:val="24"/>
          <w:szCs w:val="24"/>
        </w:rPr>
        <w:t>Learn about common sentence errors</w:t>
      </w:r>
      <w:r w:rsidR="0083426A">
        <w:rPr>
          <w:rFonts w:ascii="Times New Roman"/>
          <w:bCs/>
          <w:color w:val="162933"/>
          <w:sz w:val="24"/>
          <w:szCs w:val="24"/>
        </w:rPr>
        <w:t>, such as fragments, comma splices, sentence fuses</w:t>
      </w:r>
    </w:p>
    <w:p w14:paraId="39970D03" w14:textId="77777777" w:rsidR="0083426A" w:rsidRPr="0083426A" w:rsidRDefault="0083426A" w:rsidP="0083426A">
      <w:pPr>
        <w:pStyle w:val="Default"/>
        <w:numPr>
          <w:ilvl w:val="0"/>
          <w:numId w:val="7"/>
        </w:numPr>
        <w:spacing w:line="360" w:lineRule="auto"/>
        <w:rPr>
          <w:rFonts w:ascii="Times New Roman" w:eastAsia="Times New Roman" w:hAnsi="Times New Roman" w:cs="Times New Roman"/>
          <w:bCs/>
          <w:color w:val="162933"/>
          <w:sz w:val="24"/>
          <w:szCs w:val="24"/>
        </w:rPr>
      </w:pPr>
      <w:r>
        <w:rPr>
          <w:rFonts w:ascii="Times New Roman"/>
          <w:bCs/>
          <w:color w:val="162933"/>
          <w:sz w:val="24"/>
          <w:szCs w:val="24"/>
        </w:rPr>
        <w:lastRenderedPageBreak/>
        <w:t>Develop their usage of descriptive vocabulary that exhibits growth and sophisticated word choice</w:t>
      </w:r>
    </w:p>
    <w:p w14:paraId="72DB06AD" w14:textId="77777777" w:rsidR="0083426A" w:rsidRPr="0083426A" w:rsidRDefault="0083426A" w:rsidP="0083426A">
      <w:pPr>
        <w:pStyle w:val="Default"/>
        <w:numPr>
          <w:ilvl w:val="0"/>
          <w:numId w:val="7"/>
        </w:numPr>
        <w:spacing w:line="360" w:lineRule="auto"/>
        <w:rPr>
          <w:rFonts w:ascii="Times New Roman" w:eastAsia="Times New Roman" w:hAnsi="Times New Roman" w:cs="Times New Roman"/>
          <w:bCs/>
          <w:color w:val="162933"/>
          <w:sz w:val="24"/>
          <w:szCs w:val="24"/>
        </w:rPr>
      </w:pPr>
      <w:r>
        <w:rPr>
          <w:rFonts w:ascii="Times New Roman"/>
          <w:bCs/>
          <w:color w:val="162933"/>
          <w:sz w:val="24"/>
          <w:szCs w:val="24"/>
        </w:rPr>
        <w:t>Learn how to follow MLA guidelines when formatting papers and using quotations and a works cited page</w:t>
      </w:r>
    </w:p>
    <w:p w14:paraId="579C0BD7" w14:textId="77777777" w:rsidR="0083426A" w:rsidRPr="0083426A" w:rsidRDefault="0083426A" w:rsidP="0083426A">
      <w:pPr>
        <w:pStyle w:val="Default"/>
        <w:numPr>
          <w:ilvl w:val="0"/>
          <w:numId w:val="7"/>
        </w:numPr>
        <w:spacing w:line="360" w:lineRule="auto"/>
        <w:rPr>
          <w:rFonts w:ascii="Times New Roman" w:eastAsia="Times New Roman" w:hAnsi="Times New Roman" w:cs="Times New Roman"/>
          <w:bCs/>
          <w:color w:val="162933"/>
          <w:sz w:val="24"/>
          <w:szCs w:val="24"/>
        </w:rPr>
      </w:pPr>
      <w:r>
        <w:rPr>
          <w:rFonts w:ascii="Times New Roman"/>
          <w:bCs/>
          <w:color w:val="162933"/>
          <w:sz w:val="24"/>
          <w:szCs w:val="24"/>
        </w:rPr>
        <w:t>Learn about avoiding plagiarism</w:t>
      </w:r>
    </w:p>
    <w:p w14:paraId="187F0DA6" w14:textId="77777777" w:rsidR="0083426A" w:rsidRPr="0083426A" w:rsidRDefault="0083426A" w:rsidP="0083426A">
      <w:pPr>
        <w:pStyle w:val="Default"/>
        <w:numPr>
          <w:ilvl w:val="0"/>
          <w:numId w:val="7"/>
        </w:numPr>
        <w:spacing w:line="360" w:lineRule="auto"/>
        <w:rPr>
          <w:rFonts w:ascii="Times New Roman" w:eastAsia="Times New Roman" w:hAnsi="Times New Roman" w:cs="Times New Roman"/>
          <w:bCs/>
          <w:color w:val="162933"/>
          <w:sz w:val="24"/>
          <w:szCs w:val="24"/>
        </w:rPr>
      </w:pPr>
      <w:r>
        <w:rPr>
          <w:rFonts w:ascii="Times New Roman"/>
          <w:bCs/>
          <w:color w:val="162933"/>
          <w:sz w:val="24"/>
          <w:szCs w:val="24"/>
        </w:rPr>
        <w:t>Write papers in which they will use 3</w:t>
      </w:r>
      <w:r w:rsidRPr="0083426A">
        <w:rPr>
          <w:rFonts w:ascii="Times New Roman"/>
          <w:bCs/>
          <w:color w:val="162933"/>
          <w:sz w:val="24"/>
          <w:szCs w:val="24"/>
          <w:vertAlign w:val="superscript"/>
        </w:rPr>
        <w:t>rd</w:t>
      </w:r>
      <w:r>
        <w:rPr>
          <w:rFonts w:ascii="Times New Roman"/>
          <w:bCs/>
          <w:color w:val="162933"/>
          <w:sz w:val="24"/>
          <w:szCs w:val="24"/>
        </w:rPr>
        <w:t xml:space="preserve"> person point of view and practice addressing a specific audience</w:t>
      </w:r>
    </w:p>
    <w:p w14:paraId="5D3B6B46" w14:textId="77777777" w:rsidR="0083426A" w:rsidRPr="00CA0EE3" w:rsidRDefault="0083426A" w:rsidP="0083426A">
      <w:pPr>
        <w:pStyle w:val="Default"/>
        <w:numPr>
          <w:ilvl w:val="0"/>
          <w:numId w:val="7"/>
        </w:numPr>
        <w:spacing w:line="360" w:lineRule="auto"/>
        <w:rPr>
          <w:rFonts w:ascii="Times New Roman" w:eastAsia="Times New Roman" w:hAnsi="Times New Roman" w:cs="Times New Roman"/>
          <w:bCs/>
          <w:color w:val="162933"/>
          <w:sz w:val="24"/>
          <w:szCs w:val="24"/>
        </w:rPr>
      </w:pPr>
      <w:r>
        <w:rPr>
          <w:rFonts w:ascii="Times New Roman"/>
          <w:bCs/>
          <w:color w:val="162933"/>
          <w:sz w:val="24"/>
          <w:szCs w:val="24"/>
        </w:rPr>
        <w:t>Practice using all stages of the writing process as necessary and appropriate</w:t>
      </w:r>
    </w:p>
    <w:p w14:paraId="4B8F51B1" w14:textId="77777777" w:rsidR="00CA0EE3" w:rsidRPr="0083426A" w:rsidRDefault="00CA0EE3" w:rsidP="0083426A">
      <w:pPr>
        <w:pStyle w:val="Default"/>
        <w:numPr>
          <w:ilvl w:val="0"/>
          <w:numId w:val="7"/>
        </w:numPr>
        <w:spacing w:line="360" w:lineRule="auto"/>
        <w:rPr>
          <w:rFonts w:ascii="Times New Roman" w:eastAsia="Times New Roman" w:hAnsi="Times New Roman" w:cs="Times New Roman"/>
          <w:bCs/>
          <w:color w:val="162933"/>
          <w:sz w:val="24"/>
          <w:szCs w:val="24"/>
        </w:rPr>
      </w:pPr>
      <w:r>
        <w:rPr>
          <w:rFonts w:ascii="Times New Roman"/>
          <w:bCs/>
          <w:color w:val="162933"/>
          <w:sz w:val="24"/>
          <w:szCs w:val="24"/>
        </w:rPr>
        <w:t>Practice writing in-class essays</w:t>
      </w:r>
    </w:p>
    <w:p w14:paraId="543DD767" w14:textId="77777777" w:rsidR="0026242E" w:rsidRDefault="0026242E" w:rsidP="0026242E">
      <w:pPr>
        <w:pStyle w:val="Default"/>
        <w:spacing w:after="240"/>
        <w:rPr>
          <w:rFonts w:ascii="Times New Roman" w:eastAsia="Times New Roman" w:hAnsi="Times New Roman" w:cs="Times New Roman"/>
          <w:b/>
          <w:bCs/>
          <w:sz w:val="24"/>
          <w:szCs w:val="24"/>
        </w:rPr>
      </w:pPr>
      <w:r>
        <w:rPr>
          <w:rFonts w:ascii="Times New Roman"/>
          <w:b/>
          <w:bCs/>
          <w:sz w:val="24"/>
          <w:szCs w:val="24"/>
        </w:rPr>
        <w:t>What do I need to bring to class?</w:t>
      </w:r>
    </w:p>
    <w:p w14:paraId="637D7E08" w14:textId="77777777" w:rsidR="0026242E" w:rsidRDefault="0026242E" w:rsidP="0026242E">
      <w:pPr>
        <w:pStyle w:val="Default"/>
        <w:spacing w:after="240"/>
        <w:rPr>
          <w:rFonts w:ascii="Times New Roman" w:eastAsia="Times New Roman" w:hAnsi="Times New Roman" w:cs="Times New Roman"/>
          <w:b/>
          <w:bCs/>
          <w:sz w:val="24"/>
          <w:szCs w:val="24"/>
        </w:rPr>
      </w:pPr>
      <w:r>
        <w:rPr>
          <w:rFonts w:ascii="Times New Roman"/>
          <w:b/>
          <w:bCs/>
          <w:sz w:val="24"/>
          <w:szCs w:val="24"/>
        </w:rPr>
        <w:t>Required Materials:</w:t>
      </w:r>
    </w:p>
    <w:p w14:paraId="6058DD29" w14:textId="77777777" w:rsidR="0026242E" w:rsidRDefault="0026242E" w:rsidP="0026242E">
      <w:pPr>
        <w:pStyle w:val="Default"/>
        <w:spacing w:after="240"/>
        <w:rPr>
          <w:rFonts w:ascii="Times New Roman" w:eastAsia="Times New Roman" w:hAnsi="Times New Roman" w:cs="Times New Roman"/>
          <w:sz w:val="24"/>
          <w:szCs w:val="24"/>
        </w:rPr>
      </w:pPr>
      <w:r>
        <w:rPr>
          <w:rFonts w:ascii="Times New Roman"/>
          <w:sz w:val="24"/>
          <w:szCs w:val="24"/>
        </w:rPr>
        <w:t xml:space="preserve">Graff, Gerald and Cathy Birkenstein. </w:t>
      </w:r>
      <w:r>
        <w:rPr>
          <w:rFonts w:ascii="Times New Roman"/>
          <w:i/>
          <w:iCs/>
          <w:sz w:val="24"/>
          <w:szCs w:val="24"/>
        </w:rPr>
        <w:t xml:space="preserve">They Say I Say: The Moves That Matter in Academic </w:t>
      </w:r>
      <w:r>
        <w:rPr>
          <w:rFonts w:ascii="Times New Roman"/>
          <w:i/>
          <w:iCs/>
          <w:sz w:val="24"/>
          <w:szCs w:val="24"/>
        </w:rPr>
        <w:tab/>
      </w:r>
      <w:r>
        <w:rPr>
          <w:rFonts w:ascii="Times New Roman"/>
          <w:i/>
          <w:iCs/>
          <w:sz w:val="24"/>
          <w:szCs w:val="24"/>
        </w:rPr>
        <w:tab/>
        <w:t>Writing</w:t>
      </w:r>
      <w:r>
        <w:rPr>
          <w:rFonts w:ascii="Times New Roman"/>
          <w:sz w:val="24"/>
          <w:szCs w:val="24"/>
        </w:rPr>
        <w:t>. 3rd ed. New York: W.W. Norton &amp; Co., 2014. Print. (Required)</w:t>
      </w:r>
    </w:p>
    <w:p w14:paraId="4C294915" w14:textId="77777777" w:rsidR="0026242E" w:rsidRDefault="0026242E" w:rsidP="0026242E">
      <w:pPr>
        <w:pStyle w:val="Default"/>
        <w:spacing w:after="240"/>
        <w:rPr>
          <w:rFonts w:ascii="Times New Roman" w:eastAsia="Times New Roman" w:hAnsi="Times New Roman" w:cs="Times New Roman"/>
          <w:sz w:val="24"/>
          <w:szCs w:val="24"/>
        </w:rPr>
      </w:pPr>
      <w:r>
        <w:rPr>
          <w:rFonts w:ascii="Times New Roman"/>
          <w:sz w:val="24"/>
          <w:szCs w:val="24"/>
        </w:rPr>
        <w:t xml:space="preserve">Strayed, Cheryl. </w:t>
      </w:r>
      <w:r>
        <w:rPr>
          <w:rFonts w:ascii="Times New Roman"/>
          <w:i/>
          <w:iCs/>
          <w:sz w:val="24"/>
          <w:szCs w:val="24"/>
        </w:rPr>
        <w:t>Wild: From Lost to Found on the Pacific Crest Trail</w:t>
      </w:r>
      <w:r>
        <w:rPr>
          <w:rFonts w:ascii="Times New Roman"/>
          <w:sz w:val="24"/>
          <w:szCs w:val="24"/>
        </w:rPr>
        <w:t xml:space="preserve">. New York: Vintage Books, </w:t>
      </w:r>
      <w:r>
        <w:rPr>
          <w:rFonts w:ascii="Times New Roman"/>
          <w:sz w:val="24"/>
          <w:szCs w:val="24"/>
        </w:rPr>
        <w:tab/>
        <w:t>2012. Print. (Required)</w:t>
      </w:r>
    </w:p>
    <w:p w14:paraId="66E586A4" w14:textId="77777777" w:rsidR="0026242E" w:rsidRDefault="0026242E" w:rsidP="0026242E">
      <w:pPr>
        <w:pStyle w:val="Default"/>
        <w:spacing w:after="240"/>
        <w:rPr>
          <w:rFonts w:ascii="Times New Roman" w:eastAsia="Times New Roman" w:hAnsi="Times New Roman" w:cs="Times New Roman"/>
          <w:sz w:val="24"/>
          <w:szCs w:val="24"/>
        </w:rPr>
      </w:pPr>
      <w:r>
        <w:rPr>
          <w:rFonts w:ascii="Times New Roman"/>
          <w:sz w:val="24"/>
          <w:szCs w:val="24"/>
        </w:rPr>
        <w:t xml:space="preserve">Hacker, Diana and Nancy Sommers. </w:t>
      </w:r>
      <w:r>
        <w:rPr>
          <w:rFonts w:ascii="Times New Roman"/>
          <w:i/>
          <w:iCs/>
          <w:sz w:val="24"/>
          <w:szCs w:val="24"/>
        </w:rPr>
        <w:t xml:space="preserve">A Pocket Style Manual. </w:t>
      </w:r>
      <w:r>
        <w:rPr>
          <w:rFonts w:ascii="Times New Roman"/>
          <w:sz w:val="24"/>
          <w:szCs w:val="24"/>
        </w:rPr>
        <w:t xml:space="preserve">6th ed. Boston: Bedford/St. </w:t>
      </w:r>
      <w:r>
        <w:rPr>
          <w:rFonts w:ascii="Times New Roman"/>
          <w:sz w:val="24"/>
          <w:szCs w:val="24"/>
        </w:rPr>
        <w:tab/>
      </w:r>
      <w:r>
        <w:rPr>
          <w:rFonts w:ascii="Times New Roman"/>
          <w:sz w:val="24"/>
          <w:szCs w:val="24"/>
        </w:rPr>
        <w:tab/>
      </w:r>
      <w:r>
        <w:rPr>
          <w:rFonts w:ascii="Times New Roman"/>
          <w:sz w:val="24"/>
          <w:szCs w:val="24"/>
        </w:rPr>
        <w:tab/>
        <w:t>Martin</w:t>
      </w:r>
      <w:r>
        <w:rPr>
          <w:rFonts w:hAnsi="Times New Roman"/>
          <w:sz w:val="24"/>
          <w:szCs w:val="24"/>
        </w:rPr>
        <w:t>’</w:t>
      </w:r>
      <w:r>
        <w:rPr>
          <w:rFonts w:ascii="Times New Roman"/>
          <w:sz w:val="24"/>
          <w:szCs w:val="24"/>
        </w:rPr>
        <w:t>s, 2012. Print. (Optional</w:t>
      </w:r>
      <w:r>
        <w:rPr>
          <w:rFonts w:hAnsi="Times New Roman"/>
          <w:sz w:val="24"/>
          <w:szCs w:val="24"/>
        </w:rPr>
        <w:t>—</w:t>
      </w:r>
      <w:r>
        <w:rPr>
          <w:rFonts w:hAnsi="Times New Roman"/>
          <w:sz w:val="24"/>
          <w:szCs w:val="24"/>
        </w:rPr>
        <w:t xml:space="preserve"> </w:t>
      </w:r>
      <w:r>
        <w:rPr>
          <w:rFonts w:ascii="Times New Roman"/>
          <w:sz w:val="24"/>
          <w:szCs w:val="24"/>
        </w:rPr>
        <w:t>but strongly recommended)</w:t>
      </w:r>
    </w:p>
    <w:p w14:paraId="0E6B1D85" w14:textId="77777777" w:rsidR="0026242E" w:rsidRDefault="0026242E" w:rsidP="0026242E">
      <w:pPr>
        <w:pStyle w:val="Default"/>
        <w:spacing w:after="240"/>
        <w:rPr>
          <w:rFonts w:ascii="Times New Roman" w:eastAsia="Times New Roman" w:hAnsi="Times New Roman" w:cs="Times New Roman"/>
          <w:sz w:val="24"/>
          <w:szCs w:val="24"/>
        </w:rPr>
      </w:pPr>
      <w:r>
        <w:rPr>
          <w:rFonts w:ascii="Times New Roman"/>
          <w:sz w:val="24"/>
          <w:szCs w:val="24"/>
        </w:rPr>
        <w:t>*While a computer of some kind with a word processing program is required for the work assigned outside of class, you do not need a laptop in class. Much of the work we do in class will be handwritten.</w:t>
      </w:r>
    </w:p>
    <w:p w14:paraId="3E5825EC" w14:textId="77777777" w:rsidR="0026242E" w:rsidRDefault="0026242E" w:rsidP="0026242E">
      <w:pPr>
        <w:pStyle w:val="Default"/>
        <w:spacing w:after="240"/>
        <w:rPr>
          <w:rFonts w:ascii="Times New Roman" w:eastAsia="Times New Roman" w:hAnsi="Times New Roman" w:cs="Times New Roman"/>
          <w:sz w:val="24"/>
          <w:szCs w:val="24"/>
        </w:rPr>
      </w:pPr>
      <w:r>
        <w:rPr>
          <w:rFonts w:ascii="Times New Roman"/>
          <w:b/>
          <w:bCs/>
          <w:sz w:val="24"/>
          <w:szCs w:val="24"/>
          <w:u w:val="single"/>
        </w:rPr>
        <w:t xml:space="preserve">Blackboard: </w:t>
      </w:r>
      <w:r>
        <w:rPr>
          <w:rFonts w:ascii="Times New Roman"/>
          <w:sz w:val="24"/>
          <w:szCs w:val="24"/>
        </w:rPr>
        <w:t xml:space="preserve">This class is linked to Blackboard, an online service that connects course information and assignments. We will spend a good amount of time during the first few weeks of class to make sure you are well acquainted with Blackboard and what I expect you to do there. </w:t>
      </w:r>
    </w:p>
    <w:p w14:paraId="56B3A7D3" w14:textId="77777777" w:rsidR="0026242E" w:rsidRDefault="0026242E" w:rsidP="0026242E">
      <w:pPr>
        <w:pStyle w:val="Default"/>
        <w:spacing w:after="240"/>
        <w:rPr>
          <w:rFonts w:ascii="Times New Roman" w:eastAsia="Times New Roman" w:hAnsi="Times New Roman" w:cs="Times New Roman"/>
          <w:sz w:val="24"/>
          <w:szCs w:val="24"/>
          <w:u w:val="single"/>
        </w:rPr>
      </w:pPr>
      <w:r>
        <w:rPr>
          <w:rFonts w:ascii="Times New Roman"/>
          <w:b/>
          <w:bCs/>
          <w:sz w:val="24"/>
          <w:szCs w:val="24"/>
          <w:u w:val="single"/>
        </w:rPr>
        <w:t xml:space="preserve">Email: </w:t>
      </w:r>
      <w:r>
        <w:rPr>
          <w:rFonts w:ascii="Times New Roman"/>
          <w:sz w:val="24"/>
          <w:szCs w:val="24"/>
        </w:rPr>
        <w:t>You are required to check your email frequently in this class (at least every other day) to receive any announcements from me about the course. I send these emails through Blackboard, so they go through your school email. If you have not set this up or don</w:t>
      </w:r>
      <w:r>
        <w:rPr>
          <w:rFonts w:hAnsi="Times New Roman"/>
          <w:sz w:val="24"/>
          <w:szCs w:val="24"/>
        </w:rPr>
        <w:t>’</w:t>
      </w:r>
      <w:r w:rsidR="00CA0EE3">
        <w:rPr>
          <w:rFonts w:ascii="Times New Roman"/>
          <w:sz w:val="24"/>
          <w:szCs w:val="24"/>
        </w:rPr>
        <w:t>t know how to access your Reedley College</w:t>
      </w:r>
      <w:r>
        <w:rPr>
          <w:rFonts w:ascii="Times New Roman"/>
          <w:sz w:val="24"/>
          <w:szCs w:val="24"/>
        </w:rPr>
        <w:t xml:space="preserve"> email, please check with me or contact tech support.</w:t>
      </w:r>
    </w:p>
    <w:p w14:paraId="453A225E" w14:textId="77777777" w:rsidR="0026242E" w:rsidRDefault="0026242E" w:rsidP="0026242E">
      <w:pPr>
        <w:pStyle w:val="Default"/>
        <w:spacing w:after="240"/>
        <w:rPr>
          <w:rFonts w:ascii="Times New Roman" w:eastAsia="Times New Roman" w:hAnsi="Times New Roman" w:cs="Times New Roman"/>
          <w:b/>
          <w:bCs/>
          <w:sz w:val="24"/>
          <w:szCs w:val="24"/>
        </w:rPr>
      </w:pPr>
      <w:r>
        <w:rPr>
          <w:rFonts w:ascii="Times New Roman"/>
          <w:b/>
          <w:bCs/>
          <w:sz w:val="24"/>
          <w:szCs w:val="24"/>
        </w:rPr>
        <w:t>How will I be graded?</w:t>
      </w:r>
    </w:p>
    <w:p w14:paraId="62454C62" w14:textId="77777777" w:rsidR="0026242E" w:rsidRDefault="0026242E" w:rsidP="0026242E">
      <w:pPr>
        <w:pStyle w:val="Default"/>
        <w:spacing w:after="240"/>
        <w:rPr>
          <w:rFonts w:ascii="Times New Roman" w:eastAsia="Times New Roman" w:hAnsi="Times New Roman" w:cs="Times New Roman"/>
          <w:b/>
          <w:bCs/>
          <w:sz w:val="24"/>
          <w:szCs w:val="24"/>
        </w:rPr>
      </w:pPr>
      <w:r>
        <w:rPr>
          <w:rFonts w:ascii="Times New Roman"/>
          <w:b/>
          <w:bCs/>
          <w:sz w:val="24"/>
          <w:szCs w:val="24"/>
        </w:rPr>
        <w:t>Grade Breakdown:</w:t>
      </w:r>
    </w:p>
    <w:p w14:paraId="17903C72" w14:textId="77777777" w:rsidR="0026242E" w:rsidRDefault="0026242E" w:rsidP="0026242E">
      <w:pPr>
        <w:pStyle w:val="Default"/>
        <w:spacing w:after="240"/>
        <w:rPr>
          <w:rFonts w:ascii="Times New Roman" w:eastAsia="Times New Roman" w:hAnsi="Times New Roman" w:cs="Times New Roman"/>
          <w:sz w:val="24"/>
          <w:szCs w:val="24"/>
        </w:rPr>
      </w:pPr>
      <w:r>
        <w:rPr>
          <w:rFonts w:ascii="Times New Roman"/>
          <w:sz w:val="24"/>
          <w:szCs w:val="24"/>
        </w:rPr>
        <w:t>Formal Writing Projects (Essays): 40%</w:t>
      </w:r>
    </w:p>
    <w:p w14:paraId="136BAA06" w14:textId="77777777" w:rsidR="0026242E" w:rsidRDefault="0026242E" w:rsidP="0026242E">
      <w:pPr>
        <w:pStyle w:val="Default"/>
        <w:spacing w:after="240"/>
        <w:rPr>
          <w:rFonts w:ascii="Times New Roman" w:eastAsia="Times New Roman" w:hAnsi="Times New Roman" w:cs="Times New Roman"/>
          <w:sz w:val="24"/>
          <w:szCs w:val="24"/>
        </w:rPr>
      </w:pPr>
      <w:r>
        <w:rPr>
          <w:rFonts w:ascii="Times New Roman"/>
          <w:sz w:val="24"/>
          <w:szCs w:val="24"/>
        </w:rPr>
        <w:t>Online Writing (Blackboard assignments): 25%</w:t>
      </w:r>
    </w:p>
    <w:p w14:paraId="24665C08" w14:textId="77777777" w:rsidR="0026242E" w:rsidRDefault="0026242E" w:rsidP="0026242E">
      <w:pPr>
        <w:pStyle w:val="Default"/>
        <w:spacing w:after="240"/>
        <w:rPr>
          <w:rFonts w:ascii="Times New Roman" w:eastAsia="Times New Roman" w:hAnsi="Times New Roman" w:cs="Times New Roman"/>
          <w:sz w:val="24"/>
          <w:szCs w:val="24"/>
        </w:rPr>
      </w:pPr>
      <w:r>
        <w:rPr>
          <w:rFonts w:ascii="Times New Roman"/>
          <w:sz w:val="24"/>
          <w:szCs w:val="24"/>
        </w:rPr>
        <w:t>Small Group Workshops/Revision Workshops: 25%</w:t>
      </w:r>
    </w:p>
    <w:p w14:paraId="05E56D0F" w14:textId="77777777" w:rsidR="0026242E" w:rsidRDefault="0026242E" w:rsidP="0026242E">
      <w:pPr>
        <w:pStyle w:val="Default"/>
        <w:spacing w:after="240"/>
        <w:rPr>
          <w:rFonts w:ascii="Times New Roman" w:eastAsia="Times New Roman" w:hAnsi="Times New Roman" w:cs="Times New Roman"/>
          <w:sz w:val="24"/>
          <w:szCs w:val="24"/>
        </w:rPr>
      </w:pPr>
      <w:r>
        <w:rPr>
          <w:rFonts w:ascii="Times New Roman"/>
          <w:sz w:val="24"/>
          <w:szCs w:val="24"/>
        </w:rPr>
        <w:lastRenderedPageBreak/>
        <w:t xml:space="preserve">Quizzes: 10% </w:t>
      </w:r>
    </w:p>
    <w:p w14:paraId="4D959D3C" w14:textId="77777777" w:rsidR="0026242E" w:rsidRDefault="0026242E" w:rsidP="0026242E">
      <w:pPr>
        <w:pStyle w:val="Default"/>
        <w:spacing w:after="240"/>
        <w:rPr>
          <w:rFonts w:ascii="Times New Roman" w:eastAsia="Times New Roman" w:hAnsi="Times New Roman" w:cs="Times New Roman"/>
          <w:sz w:val="24"/>
          <w:szCs w:val="24"/>
        </w:rPr>
      </w:pPr>
      <w:r>
        <w:rPr>
          <w:rFonts w:ascii="Times New Roman"/>
          <w:sz w:val="24"/>
          <w:szCs w:val="24"/>
        </w:rPr>
        <w:t>*Quizzes are not always announced ahead of time, but are always within the first 10 minutes of class if I give one. These cannot be made up.</w:t>
      </w:r>
    </w:p>
    <w:p w14:paraId="7FBDD6E4" w14:textId="77777777" w:rsidR="0026242E" w:rsidRDefault="0026242E" w:rsidP="0026242E">
      <w:pPr>
        <w:pStyle w:val="Default"/>
        <w:spacing w:after="240"/>
        <w:rPr>
          <w:rFonts w:ascii="Times New Roman" w:eastAsia="Times New Roman" w:hAnsi="Times New Roman" w:cs="Times New Roman"/>
          <w:sz w:val="24"/>
          <w:szCs w:val="24"/>
        </w:rPr>
      </w:pPr>
      <w:r>
        <w:rPr>
          <w:rFonts w:ascii="Times New Roman"/>
          <w:sz w:val="24"/>
          <w:szCs w:val="24"/>
        </w:rPr>
        <w:t xml:space="preserve">**I do not grade through Blackboard, so you will not have access to your calculated grade unless you ask me (which is always fine). You will receive a score on everything you turn in for this class, either hard copy or online through Blackboard. </w:t>
      </w:r>
    </w:p>
    <w:p w14:paraId="30E9EFB3" w14:textId="77777777" w:rsidR="0026242E" w:rsidRDefault="0026242E" w:rsidP="0026242E">
      <w:pPr>
        <w:pStyle w:val="Default"/>
        <w:rPr>
          <w:rFonts w:ascii="Times New Roman" w:eastAsia="Times New Roman" w:hAnsi="Times New Roman" w:cs="Times New Roman"/>
          <w:b/>
          <w:bCs/>
          <w:color w:val="162933"/>
          <w:sz w:val="24"/>
          <w:szCs w:val="24"/>
        </w:rPr>
      </w:pPr>
      <w:r>
        <w:rPr>
          <w:rFonts w:ascii="Times New Roman"/>
          <w:b/>
          <w:bCs/>
          <w:color w:val="162933"/>
          <w:sz w:val="24"/>
          <w:szCs w:val="24"/>
        </w:rPr>
        <w:t xml:space="preserve">Attendance: </w:t>
      </w:r>
      <w:r>
        <w:rPr>
          <w:rFonts w:ascii="Times New Roman"/>
          <w:color w:val="162933"/>
          <w:sz w:val="24"/>
          <w:szCs w:val="24"/>
        </w:rPr>
        <w:t>This is a fairly fast paced course. Lots of writing, lots of reading. While I don</w:t>
      </w:r>
      <w:r>
        <w:rPr>
          <w:rFonts w:hAnsi="Times New Roman"/>
          <w:color w:val="162933"/>
          <w:sz w:val="24"/>
          <w:szCs w:val="24"/>
        </w:rPr>
        <w:t>’</w:t>
      </w:r>
      <w:r>
        <w:rPr>
          <w:rFonts w:ascii="Times New Roman"/>
          <w:color w:val="162933"/>
          <w:sz w:val="24"/>
          <w:szCs w:val="24"/>
        </w:rPr>
        <w:t xml:space="preserve">t factor attendance into your grade, I can tell you with 99% certainty that if you do not attend this course </w:t>
      </w:r>
      <w:r w:rsidR="00CA0EE3">
        <w:rPr>
          <w:rFonts w:ascii="Times New Roman"/>
          <w:color w:val="162933"/>
          <w:sz w:val="24"/>
          <w:szCs w:val="24"/>
        </w:rPr>
        <w:t>regularly you will not pass. Reedley College</w:t>
      </w:r>
      <w:r>
        <w:rPr>
          <w:rFonts w:ascii="Times New Roman"/>
          <w:color w:val="162933"/>
          <w:sz w:val="24"/>
          <w:szCs w:val="24"/>
        </w:rPr>
        <w:t xml:space="preserve"> policy dictates that more than 2 weeks of absences puts a student in serious jeopardy of being dropped. This means that if you miss more that 4 class meetings (the equivalent of 2 weeks), I have the right to drop you. While I will never do this without contacting you first, please keep track of your absences so that you do not fall behind. When you do need to miss class, please be responsible and contact either me or a fellow classmate to catch up on what you missed. *</w:t>
      </w:r>
      <w:r>
        <w:rPr>
          <w:rFonts w:ascii="Times New Roman"/>
          <w:b/>
          <w:bCs/>
          <w:color w:val="162933"/>
          <w:sz w:val="24"/>
          <w:szCs w:val="24"/>
        </w:rPr>
        <w:t>If you are a student athlete, please make sure to talk to me within the first week so that I am informed of any days you need to miss for your respective activity.</w:t>
      </w:r>
    </w:p>
    <w:p w14:paraId="199D7E12" w14:textId="77777777" w:rsidR="0026242E" w:rsidRDefault="0026242E" w:rsidP="0026242E">
      <w:pPr>
        <w:pStyle w:val="Default"/>
        <w:spacing w:line="480" w:lineRule="auto"/>
        <w:rPr>
          <w:rFonts w:ascii="Times New Roman" w:eastAsia="Times New Roman" w:hAnsi="Times New Roman" w:cs="Times New Roman"/>
          <w:b/>
          <w:bCs/>
          <w:color w:val="162933"/>
          <w:sz w:val="24"/>
          <w:szCs w:val="24"/>
        </w:rPr>
      </w:pPr>
    </w:p>
    <w:p w14:paraId="49FA3C6C" w14:textId="77777777" w:rsidR="0026242E" w:rsidRDefault="0026242E" w:rsidP="0026242E">
      <w:pPr>
        <w:pStyle w:val="Default"/>
        <w:spacing w:line="480" w:lineRule="auto"/>
        <w:rPr>
          <w:rFonts w:ascii="Times New Roman" w:eastAsia="Times New Roman" w:hAnsi="Times New Roman" w:cs="Times New Roman"/>
          <w:b/>
          <w:bCs/>
          <w:color w:val="162933"/>
          <w:sz w:val="24"/>
          <w:szCs w:val="24"/>
        </w:rPr>
      </w:pPr>
      <w:r>
        <w:rPr>
          <w:rFonts w:ascii="Times New Roman"/>
          <w:b/>
          <w:bCs/>
          <w:color w:val="162933"/>
          <w:sz w:val="24"/>
          <w:szCs w:val="24"/>
        </w:rPr>
        <w:t>What kind of assignments will there be in this course?</w:t>
      </w:r>
    </w:p>
    <w:p w14:paraId="1FECEACE" w14:textId="77777777" w:rsidR="0026242E" w:rsidRDefault="0026242E" w:rsidP="0026242E">
      <w:pPr>
        <w:pStyle w:val="Default"/>
        <w:spacing w:line="480" w:lineRule="auto"/>
        <w:rPr>
          <w:rFonts w:ascii="Times New Roman" w:eastAsia="Times New Roman" w:hAnsi="Times New Roman" w:cs="Times New Roman"/>
          <w:b/>
          <w:bCs/>
          <w:color w:val="162933"/>
          <w:sz w:val="24"/>
          <w:szCs w:val="24"/>
        </w:rPr>
      </w:pPr>
      <w:r>
        <w:rPr>
          <w:rFonts w:ascii="Times New Roman"/>
          <w:b/>
          <w:bCs/>
          <w:color w:val="162933"/>
          <w:sz w:val="24"/>
          <w:szCs w:val="24"/>
        </w:rPr>
        <w:t>Foundational Course Assignments:</w:t>
      </w:r>
    </w:p>
    <w:p w14:paraId="5EF8A611" w14:textId="77777777" w:rsidR="0026242E" w:rsidRDefault="0026242E" w:rsidP="0026242E">
      <w:pPr>
        <w:pStyle w:val="Default"/>
        <w:numPr>
          <w:ilvl w:val="0"/>
          <w:numId w:val="1"/>
        </w:numPr>
        <w:rPr>
          <w:rFonts w:ascii="Times New Roman" w:eastAsia="Times New Roman" w:hAnsi="Times New Roman" w:cs="Times New Roman"/>
          <w:b/>
          <w:bCs/>
          <w:color w:val="162933"/>
          <w:sz w:val="29"/>
          <w:szCs w:val="29"/>
        </w:rPr>
      </w:pPr>
      <w:r>
        <w:rPr>
          <w:rFonts w:ascii="Times New Roman"/>
          <w:b/>
          <w:bCs/>
          <w:color w:val="162933"/>
          <w:sz w:val="24"/>
          <w:szCs w:val="24"/>
        </w:rPr>
        <w:t>Essays:</w:t>
      </w:r>
      <w:r>
        <w:rPr>
          <w:rFonts w:ascii="Times New Roman"/>
          <w:color w:val="162933"/>
          <w:sz w:val="24"/>
          <w:szCs w:val="24"/>
        </w:rPr>
        <w:t xml:space="preserve"> You will be asked to write </w:t>
      </w:r>
      <w:r>
        <w:rPr>
          <w:rFonts w:ascii="Times New Roman"/>
          <w:color w:val="162933"/>
          <w:sz w:val="24"/>
          <w:szCs w:val="24"/>
          <w:u w:val="single"/>
        </w:rPr>
        <w:t>four</w:t>
      </w:r>
      <w:r>
        <w:rPr>
          <w:rFonts w:ascii="Times New Roman"/>
          <w:color w:val="162933"/>
          <w:sz w:val="24"/>
          <w:szCs w:val="24"/>
        </w:rPr>
        <w:t xml:space="preserve"> essays in this class. For each of these, you will receive a writing prompt from me along with a series of assignments that helps you build up to the essay. Essays 2 and 3 will require a rough draft and final draft. All of your essays will be submitted electronically through a program called Turnitin in Blackboard, which checks for originality. </w:t>
      </w:r>
    </w:p>
    <w:p w14:paraId="0407D417" w14:textId="77777777" w:rsidR="0026242E" w:rsidRDefault="0026242E" w:rsidP="0026242E">
      <w:pPr>
        <w:pStyle w:val="Default"/>
        <w:rPr>
          <w:rFonts w:ascii="Times New Roman" w:eastAsia="Times New Roman" w:hAnsi="Times New Roman" w:cs="Times New Roman"/>
          <w:color w:val="162933"/>
          <w:sz w:val="24"/>
          <w:szCs w:val="24"/>
        </w:rPr>
      </w:pPr>
    </w:p>
    <w:p w14:paraId="3B6017C6" w14:textId="77777777" w:rsidR="0026242E" w:rsidRDefault="0026242E" w:rsidP="0026242E">
      <w:pPr>
        <w:pStyle w:val="Default"/>
        <w:numPr>
          <w:ilvl w:val="0"/>
          <w:numId w:val="2"/>
        </w:numPr>
        <w:rPr>
          <w:rFonts w:ascii="Times New Roman" w:eastAsia="Times New Roman" w:hAnsi="Times New Roman" w:cs="Times New Roman"/>
          <w:b/>
          <w:bCs/>
          <w:color w:val="162933"/>
          <w:sz w:val="29"/>
          <w:szCs w:val="29"/>
        </w:rPr>
      </w:pPr>
      <w:r>
        <w:rPr>
          <w:rFonts w:ascii="Times New Roman"/>
          <w:b/>
          <w:bCs/>
          <w:color w:val="162933"/>
          <w:sz w:val="24"/>
          <w:szCs w:val="24"/>
        </w:rPr>
        <w:t xml:space="preserve">Revision Workshops: </w:t>
      </w:r>
      <w:r>
        <w:rPr>
          <w:rFonts w:ascii="Times New Roman"/>
          <w:color w:val="162933"/>
          <w:sz w:val="24"/>
          <w:szCs w:val="24"/>
        </w:rPr>
        <w:t>A key component to this class is peer response to drafts of formal and informal writing. Students will be expected to share their writing with their peers in order to get feedback about how to revise the writing to better address an audiences questions, challenges, and responses. This means that everyone will need to share their writing with others AND strive to be a good reader to peer drafts. There will be several workshops throughout the semester that help you work on revising your writing. Each of these are worth 25 points and so it is always recommended that you come to class and participate on these days. For most of these workshops, you will need to print your essay and bring it with you to class to workshop it.</w:t>
      </w:r>
    </w:p>
    <w:p w14:paraId="707CE137" w14:textId="77777777" w:rsidR="0026242E" w:rsidRDefault="0026242E" w:rsidP="0026242E">
      <w:pPr>
        <w:pStyle w:val="Default"/>
        <w:rPr>
          <w:rFonts w:ascii="Times New Roman" w:eastAsia="Times New Roman" w:hAnsi="Times New Roman" w:cs="Times New Roman"/>
          <w:color w:val="162933"/>
          <w:sz w:val="24"/>
          <w:szCs w:val="24"/>
        </w:rPr>
      </w:pPr>
    </w:p>
    <w:p w14:paraId="01D8F677" w14:textId="77777777" w:rsidR="0026242E" w:rsidRDefault="0026242E" w:rsidP="0026242E">
      <w:pPr>
        <w:pStyle w:val="Default"/>
        <w:numPr>
          <w:ilvl w:val="0"/>
          <w:numId w:val="3"/>
        </w:numPr>
        <w:rPr>
          <w:rFonts w:ascii="Times New Roman" w:eastAsia="Times New Roman" w:hAnsi="Times New Roman" w:cs="Times New Roman"/>
          <w:b/>
          <w:bCs/>
          <w:color w:val="162933"/>
          <w:sz w:val="29"/>
          <w:szCs w:val="29"/>
        </w:rPr>
      </w:pPr>
      <w:r>
        <w:rPr>
          <w:rFonts w:ascii="Times New Roman"/>
          <w:b/>
          <w:bCs/>
          <w:color w:val="162933"/>
          <w:sz w:val="24"/>
          <w:szCs w:val="24"/>
        </w:rPr>
        <w:t xml:space="preserve">Triple Entry Journals: </w:t>
      </w:r>
      <w:r>
        <w:rPr>
          <w:rFonts w:ascii="Times New Roman"/>
          <w:color w:val="162933"/>
          <w:sz w:val="24"/>
          <w:szCs w:val="24"/>
        </w:rPr>
        <w:t>We will be reading Cheryl Strayed</w:t>
      </w:r>
      <w:r>
        <w:rPr>
          <w:rFonts w:hAnsi="Times New Roman"/>
          <w:color w:val="162933"/>
          <w:sz w:val="24"/>
          <w:szCs w:val="24"/>
        </w:rPr>
        <w:t>’</w:t>
      </w:r>
      <w:r>
        <w:rPr>
          <w:rFonts w:ascii="Times New Roman"/>
          <w:color w:val="162933"/>
          <w:sz w:val="24"/>
          <w:szCs w:val="24"/>
        </w:rPr>
        <w:t xml:space="preserve">s </w:t>
      </w:r>
      <w:r>
        <w:rPr>
          <w:rFonts w:ascii="Times New Roman"/>
          <w:i/>
          <w:iCs/>
          <w:color w:val="162933"/>
          <w:sz w:val="24"/>
          <w:szCs w:val="24"/>
        </w:rPr>
        <w:t>Wild</w:t>
      </w:r>
      <w:r>
        <w:rPr>
          <w:rFonts w:ascii="Times New Roman"/>
          <w:color w:val="162933"/>
          <w:sz w:val="24"/>
          <w:szCs w:val="24"/>
        </w:rPr>
        <w:t xml:space="preserve"> in this class. To help you keep up with the reading and understand it, you will complete one journal a week while we read the book. You will receive a reading schedule soon, as well as instructions about what a triple entry journal is. These journals are submitted through Blackboard. </w:t>
      </w:r>
    </w:p>
    <w:p w14:paraId="7B73F3E4" w14:textId="77777777" w:rsidR="0026242E" w:rsidRDefault="0026242E" w:rsidP="0026242E">
      <w:pPr>
        <w:pStyle w:val="Default"/>
        <w:rPr>
          <w:rFonts w:ascii="Times New Roman" w:eastAsia="Times New Roman" w:hAnsi="Times New Roman" w:cs="Times New Roman"/>
          <w:color w:val="162933"/>
          <w:sz w:val="24"/>
          <w:szCs w:val="24"/>
        </w:rPr>
      </w:pPr>
    </w:p>
    <w:p w14:paraId="2A6068AB" w14:textId="77777777" w:rsidR="0026242E" w:rsidRDefault="0026242E" w:rsidP="0026242E">
      <w:pPr>
        <w:pStyle w:val="Default"/>
        <w:numPr>
          <w:ilvl w:val="0"/>
          <w:numId w:val="4"/>
        </w:numPr>
        <w:rPr>
          <w:rFonts w:ascii="Times New Roman" w:eastAsia="Times New Roman" w:hAnsi="Times New Roman" w:cs="Times New Roman"/>
          <w:b/>
          <w:bCs/>
          <w:color w:val="162933"/>
          <w:sz w:val="29"/>
          <w:szCs w:val="29"/>
        </w:rPr>
      </w:pPr>
      <w:r>
        <w:rPr>
          <w:rFonts w:ascii="Times New Roman"/>
          <w:b/>
          <w:bCs/>
          <w:color w:val="162933"/>
          <w:sz w:val="24"/>
          <w:szCs w:val="24"/>
        </w:rPr>
        <w:lastRenderedPageBreak/>
        <w:t>Blackboard writing assignments:</w:t>
      </w:r>
      <w:r>
        <w:rPr>
          <w:rFonts w:ascii="Times New Roman"/>
          <w:color w:val="162933"/>
          <w:sz w:val="24"/>
          <w:szCs w:val="24"/>
        </w:rPr>
        <w:t xml:space="preserve"> Throughout the week, as we learn major reading/writing concepts and discuss reading selections, I will assign short writing assignments to be completed on Blackboard. These assignments will help you prepare for the next class</w:t>
      </w:r>
      <w:r>
        <w:rPr>
          <w:rFonts w:hAnsi="Times New Roman"/>
          <w:color w:val="162933"/>
          <w:sz w:val="24"/>
          <w:szCs w:val="24"/>
        </w:rPr>
        <w:t>’</w:t>
      </w:r>
      <w:r>
        <w:rPr>
          <w:rFonts w:ascii="Times New Roman"/>
          <w:color w:val="162933"/>
          <w:sz w:val="24"/>
          <w:szCs w:val="24"/>
        </w:rPr>
        <w:t>s discussion.</w:t>
      </w:r>
    </w:p>
    <w:p w14:paraId="4F9C35D2" w14:textId="77777777" w:rsidR="0026242E" w:rsidRDefault="0026242E" w:rsidP="0026242E">
      <w:pPr>
        <w:pStyle w:val="Default"/>
        <w:rPr>
          <w:rFonts w:ascii="Times New Roman" w:eastAsia="Times New Roman" w:hAnsi="Times New Roman" w:cs="Times New Roman"/>
          <w:color w:val="162933"/>
          <w:sz w:val="24"/>
          <w:szCs w:val="24"/>
        </w:rPr>
      </w:pPr>
    </w:p>
    <w:p w14:paraId="36C9A0FE" w14:textId="77777777" w:rsidR="0026242E" w:rsidRDefault="0026242E" w:rsidP="0026242E">
      <w:pPr>
        <w:pStyle w:val="Default"/>
        <w:rPr>
          <w:rFonts w:ascii="Times New Roman" w:eastAsia="Times New Roman" w:hAnsi="Times New Roman" w:cs="Times New Roman"/>
          <w:color w:val="162933"/>
          <w:sz w:val="24"/>
          <w:szCs w:val="24"/>
        </w:rPr>
      </w:pPr>
      <w:r>
        <w:rPr>
          <w:rFonts w:ascii="Times New Roman"/>
          <w:color w:val="162933"/>
          <w:sz w:val="24"/>
          <w:szCs w:val="24"/>
        </w:rPr>
        <w:t>**</w:t>
      </w:r>
      <w:r>
        <w:rPr>
          <w:rFonts w:ascii="Times New Roman"/>
          <w:b/>
          <w:bCs/>
          <w:color w:val="162933"/>
          <w:sz w:val="24"/>
          <w:szCs w:val="24"/>
        </w:rPr>
        <w:t xml:space="preserve">Late Policy: </w:t>
      </w:r>
      <w:r>
        <w:rPr>
          <w:rFonts w:ascii="Times New Roman"/>
          <w:color w:val="162933"/>
          <w:sz w:val="24"/>
          <w:szCs w:val="24"/>
        </w:rPr>
        <w:t xml:space="preserve">Any work that you need to turn in late needs to be submitted no later than a week past the original due date. Beyond that, I will not accept late assignments. Late work gets a 10% deduction in grade. </w:t>
      </w:r>
    </w:p>
    <w:p w14:paraId="7031F2BB" w14:textId="77777777" w:rsidR="0026242E" w:rsidRDefault="0026242E" w:rsidP="0026242E">
      <w:pPr>
        <w:pStyle w:val="Default"/>
        <w:rPr>
          <w:rFonts w:ascii="Times New Roman" w:eastAsia="Times New Roman" w:hAnsi="Times New Roman" w:cs="Times New Roman"/>
          <w:color w:val="162933"/>
          <w:sz w:val="24"/>
          <w:szCs w:val="24"/>
        </w:rPr>
      </w:pPr>
    </w:p>
    <w:p w14:paraId="4739F48E" w14:textId="22B69C84" w:rsidR="0026242E" w:rsidRDefault="0026242E" w:rsidP="0026242E">
      <w:pPr>
        <w:pStyle w:val="Default"/>
        <w:rPr>
          <w:rFonts w:ascii="Times New Roman" w:eastAsia="Times New Roman" w:hAnsi="Times New Roman" w:cs="Times New Roman"/>
          <w:color w:val="162933"/>
          <w:sz w:val="24"/>
          <w:szCs w:val="24"/>
        </w:rPr>
      </w:pPr>
      <w:r>
        <w:rPr>
          <w:rFonts w:ascii="Times New Roman"/>
          <w:b/>
          <w:bCs/>
          <w:color w:val="162933"/>
          <w:sz w:val="24"/>
          <w:szCs w:val="24"/>
        </w:rPr>
        <w:t xml:space="preserve">Writing Center: </w:t>
      </w:r>
      <w:r w:rsidR="008F16CF">
        <w:rPr>
          <w:rFonts w:ascii="Times New Roman"/>
          <w:color w:val="162933"/>
          <w:sz w:val="24"/>
          <w:szCs w:val="24"/>
        </w:rPr>
        <w:t>The Writing Center at Reedley College</w:t>
      </w:r>
      <w:r>
        <w:rPr>
          <w:rFonts w:ascii="Times New Roman"/>
          <w:color w:val="162933"/>
          <w:sz w:val="24"/>
          <w:szCs w:val="24"/>
        </w:rPr>
        <w:t xml:space="preserve"> is located </w:t>
      </w:r>
      <w:r w:rsidR="008F16CF">
        <w:rPr>
          <w:rFonts w:ascii="Times New Roman"/>
          <w:color w:val="162933"/>
          <w:sz w:val="24"/>
          <w:szCs w:val="24"/>
        </w:rPr>
        <w:t>in HUM 58</w:t>
      </w:r>
      <w:r>
        <w:rPr>
          <w:rFonts w:ascii="Times New Roman"/>
          <w:color w:val="162933"/>
          <w:sz w:val="24"/>
          <w:szCs w:val="24"/>
        </w:rPr>
        <w:t xml:space="preserve">. This is a fantastic place to get help with your writing at any stage of the process. </w:t>
      </w:r>
      <w:r w:rsidR="008F16CF" w:rsidRPr="008F16CF">
        <w:rPr>
          <w:rFonts w:ascii="Times New Roman" w:hAnsi="Times New Roman" w:cs="Times New Roman"/>
          <w:sz w:val="24"/>
          <w:szCs w:val="24"/>
        </w:rPr>
        <w:t>You are STRONGLY encouraged to enroll in the Writing Center’s English 272 course, a ½ unit tutorial class</w:t>
      </w:r>
      <w:r w:rsidR="008F16CF" w:rsidRPr="008F16CF">
        <w:rPr>
          <w:rFonts w:ascii="Times New Roman" w:hAnsi="Times New Roman" w:cs="Times New Roman"/>
          <w:color w:val="FF0000"/>
          <w:sz w:val="24"/>
          <w:szCs w:val="24"/>
        </w:rPr>
        <w:t>.</w:t>
      </w:r>
      <w:r w:rsidR="008F16CF" w:rsidRPr="00A21805">
        <w:rPr>
          <w:color w:val="FF0000"/>
        </w:rPr>
        <w:t xml:space="preserve">  </w:t>
      </w:r>
      <w:r>
        <w:rPr>
          <w:rFonts w:ascii="Times New Roman"/>
          <w:color w:val="162933"/>
          <w:sz w:val="24"/>
          <w:szCs w:val="24"/>
        </w:rPr>
        <w:t>Th</w:t>
      </w:r>
      <w:r w:rsidR="00B72D47">
        <w:rPr>
          <w:rFonts w:ascii="Times New Roman"/>
          <w:color w:val="162933"/>
          <w:sz w:val="24"/>
          <w:szCs w:val="24"/>
        </w:rPr>
        <w:t>ey are open 8a-2p M-Th</w:t>
      </w:r>
      <w:r>
        <w:rPr>
          <w:rFonts w:ascii="Times New Roman"/>
          <w:color w:val="162933"/>
          <w:sz w:val="24"/>
          <w:szCs w:val="24"/>
        </w:rPr>
        <w:t xml:space="preserve">. While I encourage you to visit the Writing Center as much as you can, you can earn up to 2 </w:t>
      </w:r>
      <w:r>
        <w:rPr>
          <w:rFonts w:hAnsi="Times New Roman"/>
          <w:color w:val="162933"/>
          <w:sz w:val="24"/>
          <w:szCs w:val="24"/>
        </w:rPr>
        <w:t>“</w:t>
      </w:r>
      <w:r>
        <w:rPr>
          <w:rFonts w:ascii="Times New Roman"/>
          <w:color w:val="162933"/>
          <w:sz w:val="24"/>
          <w:szCs w:val="24"/>
        </w:rPr>
        <w:t>freebies</w:t>
      </w:r>
      <w:r>
        <w:rPr>
          <w:rFonts w:hAnsi="Times New Roman"/>
          <w:color w:val="162933"/>
          <w:sz w:val="24"/>
          <w:szCs w:val="24"/>
        </w:rPr>
        <w:t>”</w:t>
      </w:r>
      <w:r>
        <w:rPr>
          <w:rFonts w:hAnsi="Times New Roman"/>
          <w:color w:val="162933"/>
          <w:sz w:val="24"/>
          <w:szCs w:val="24"/>
        </w:rPr>
        <w:t xml:space="preserve"> </w:t>
      </w:r>
      <w:r>
        <w:rPr>
          <w:rFonts w:ascii="Times New Roman"/>
          <w:color w:val="162933"/>
          <w:sz w:val="24"/>
          <w:szCs w:val="24"/>
        </w:rPr>
        <w:t xml:space="preserve">throughout the semester if you work with a tutor on one of your </w:t>
      </w:r>
      <w:r>
        <w:rPr>
          <w:rFonts w:ascii="Times New Roman"/>
          <w:b/>
          <w:bCs/>
          <w:color w:val="162933"/>
          <w:sz w:val="24"/>
          <w:szCs w:val="24"/>
          <w:u w:val="single"/>
        </w:rPr>
        <w:t>essays</w:t>
      </w:r>
      <w:r>
        <w:rPr>
          <w:rFonts w:ascii="Times New Roman"/>
          <w:color w:val="162933"/>
          <w:sz w:val="24"/>
          <w:szCs w:val="24"/>
        </w:rPr>
        <w:t xml:space="preserve"> for this class. The freebie can be used to replace any missing or late assignment or a low quiz grade. You must bring back the Writing Center form that the tutor fills out when they work with you to receive this freebie. </w:t>
      </w:r>
    </w:p>
    <w:p w14:paraId="1567D8E9" w14:textId="77777777" w:rsidR="0026242E" w:rsidRDefault="0026242E" w:rsidP="0026242E">
      <w:pPr>
        <w:pStyle w:val="Default"/>
        <w:rPr>
          <w:rFonts w:ascii="Times New Roman" w:eastAsia="Times New Roman" w:hAnsi="Times New Roman" w:cs="Times New Roman"/>
          <w:color w:val="162933"/>
          <w:sz w:val="24"/>
          <w:szCs w:val="24"/>
        </w:rPr>
      </w:pPr>
    </w:p>
    <w:p w14:paraId="4BF916A5" w14:textId="77777777" w:rsidR="0026242E" w:rsidRPr="00414B7C" w:rsidRDefault="0026242E" w:rsidP="0026242E">
      <w:pPr>
        <w:pStyle w:val="NormalWeb"/>
        <w:spacing w:before="0" w:after="0"/>
        <w:outlineLvl w:val="0"/>
        <w:rPr>
          <w:rFonts w:ascii="Times New Roman" w:hAnsi="Times New Roman"/>
          <w:b/>
        </w:rPr>
      </w:pPr>
      <w:r>
        <w:rPr>
          <w:rFonts w:ascii="Times New Roman" w:hAnsi="Times New Roman"/>
          <w:b/>
        </w:rPr>
        <w:t>SCCCD</w:t>
      </w:r>
      <w:r w:rsidRPr="00414B7C">
        <w:rPr>
          <w:rFonts w:ascii="Times New Roman" w:hAnsi="Times New Roman"/>
          <w:b/>
        </w:rPr>
        <w:t xml:space="preserve"> Policies</w:t>
      </w:r>
    </w:p>
    <w:p w14:paraId="2DE69408" w14:textId="77777777" w:rsidR="0026242E" w:rsidRPr="00414B7C" w:rsidRDefault="0026242E" w:rsidP="0026242E">
      <w:pPr>
        <w:pStyle w:val="NormalWeb"/>
        <w:spacing w:before="0" w:after="0"/>
        <w:outlineLvl w:val="0"/>
        <w:rPr>
          <w:rFonts w:ascii="Times New Roman" w:hAnsi="Times New Roman"/>
          <w:b/>
          <w:u w:val="single"/>
        </w:rPr>
      </w:pPr>
      <w:r>
        <w:rPr>
          <w:rFonts w:ascii="Times New Roman" w:hAnsi="Times New Roman"/>
          <w:b/>
          <w:noProof/>
          <w:u w:val="single"/>
        </w:rPr>
        <mc:AlternateContent>
          <mc:Choice Requires="wps">
            <w:drawing>
              <wp:anchor distT="0" distB="0" distL="114300" distR="114300" simplePos="0" relativeHeight="251659264" behindDoc="0" locked="0" layoutInCell="1" allowOverlap="1" wp14:anchorId="3326BF9D" wp14:editId="7091B6D6">
                <wp:simplePos x="0" y="0"/>
                <wp:positionH relativeFrom="column">
                  <wp:posOffset>-12700</wp:posOffset>
                </wp:positionH>
                <wp:positionV relativeFrom="paragraph">
                  <wp:posOffset>63500</wp:posOffset>
                </wp:positionV>
                <wp:extent cx="6159500" cy="12700"/>
                <wp:effectExtent l="12700" t="12700" r="25400" b="2540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5pt" to="484.05pt,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"/>
            </w:pict>
          </mc:Fallback>
        </mc:AlternateContent>
      </w:r>
    </w:p>
    <w:p w14:paraId="01C9B374" w14:textId="77777777" w:rsidR="0026242E" w:rsidRPr="003F18D0" w:rsidRDefault="0026242E" w:rsidP="0026242E">
      <w:pPr>
        <w:pStyle w:val="NormalWeb"/>
        <w:spacing w:before="0" w:after="0"/>
        <w:rPr>
          <w:rFonts w:ascii="Times New Roman" w:hAnsi="Times New Roman"/>
          <w:b/>
          <w:sz w:val="22"/>
          <w:szCs w:val="22"/>
        </w:rPr>
      </w:pPr>
      <w:r w:rsidRPr="003F18D0">
        <w:rPr>
          <w:rFonts w:ascii="Times New Roman" w:hAnsi="Times New Roman"/>
          <w:b/>
          <w:sz w:val="22"/>
          <w:szCs w:val="22"/>
        </w:rPr>
        <w:t>DSPS</w:t>
      </w:r>
    </w:p>
    <w:p w14:paraId="31F613A0" w14:textId="77777777" w:rsidR="0026242E" w:rsidRDefault="0026242E" w:rsidP="0026242E">
      <w:pPr>
        <w:pStyle w:val="NormalWeb"/>
        <w:spacing w:before="0" w:after="0"/>
        <w:rPr>
          <w:rFonts w:ascii="Times New Roman" w:hAnsi="Times New Roman"/>
          <w:sz w:val="22"/>
          <w:szCs w:val="22"/>
        </w:rPr>
      </w:pPr>
      <w:r>
        <w:rPr>
          <w:rFonts w:ascii="Times New Roman" w:hAnsi="Times New Roman"/>
          <w:sz w:val="22"/>
          <w:szCs w:val="22"/>
        </w:rPr>
        <w:t>If you have a verified need for an academic accommodation or materials in alternate media (i.e.: Braille, large print, electronic text, etc.) per the Americans with Disabilities Act or Section 504 of the Rehabilitation Act, please contact me as soon as possible.</w:t>
      </w:r>
    </w:p>
    <w:p w14:paraId="485BBA97" w14:textId="77777777" w:rsidR="0026242E" w:rsidRDefault="0026242E" w:rsidP="0026242E">
      <w:pPr>
        <w:pStyle w:val="NormalWeb"/>
        <w:spacing w:before="0" w:after="0"/>
        <w:rPr>
          <w:rFonts w:ascii="Times New Roman" w:hAnsi="Times New Roman"/>
          <w:sz w:val="22"/>
          <w:szCs w:val="22"/>
        </w:rPr>
      </w:pPr>
    </w:p>
    <w:p w14:paraId="02121F0E" w14:textId="77777777" w:rsidR="0026242E" w:rsidRDefault="0026242E" w:rsidP="0026242E">
      <w:pPr>
        <w:pStyle w:val="NormalWeb"/>
        <w:spacing w:before="0" w:after="0"/>
        <w:rPr>
          <w:rFonts w:ascii="Times New Roman" w:hAnsi="Times New Roman"/>
          <w:b/>
          <w:sz w:val="22"/>
          <w:szCs w:val="22"/>
        </w:rPr>
      </w:pPr>
    </w:p>
    <w:p w14:paraId="0C3E1AA8" w14:textId="77777777" w:rsidR="0026242E" w:rsidRDefault="0026242E" w:rsidP="0026242E">
      <w:pPr>
        <w:pStyle w:val="NormalWeb"/>
        <w:spacing w:before="0" w:after="0"/>
        <w:rPr>
          <w:rFonts w:ascii="Times New Roman" w:hAnsi="Times New Roman"/>
          <w:b/>
          <w:sz w:val="22"/>
          <w:szCs w:val="22"/>
        </w:rPr>
      </w:pPr>
    </w:p>
    <w:p w14:paraId="459145D9" w14:textId="77777777" w:rsidR="0026242E" w:rsidRPr="003F18D0" w:rsidRDefault="0026242E" w:rsidP="0026242E">
      <w:pPr>
        <w:pStyle w:val="NormalWeb"/>
        <w:spacing w:before="0" w:after="0"/>
        <w:rPr>
          <w:rFonts w:ascii="Times New Roman" w:hAnsi="Times New Roman"/>
          <w:b/>
          <w:sz w:val="22"/>
          <w:szCs w:val="22"/>
        </w:rPr>
      </w:pPr>
      <w:r>
        <w:rPr>
          <w:rFonts w:ascii="Times New Roman" w:hAnsi="Times New Roman"/>
          <w:b/>
          <w:sz w:val="22"/>
          <w:szCs w:val="22"/>
        </w:rPr>
        <w:t>Elevators</w:t>
      </w:r>
    </w:p>
    <w:p w14:paraId="713163BF" w14:textId="77777777" w:rsidR="0026242E" w:rsidRPr="003F18D0" w:rsidRDefault="0026242E" w:rsidP="0026242E">
      <w:pPr>
        <w:pStyle w:val="NormalWeb"/>
        <w:spacing w:before="0" w:after="0"/>
        <w:rPr>
          <w:rFonts w:ascii="Times New Roman" w:hAnsi="Times New Roman"/>
          <w:sz w:val="22"/>
          <w:szCs w:val="22"/>
        </w:rPr>
      </w:pPr>
      <w:r>
        <w:rPr>
          <w:rFonts w:ascii="Times New Roman" w:hAnsi="Times New Roman"/>
          <w:sz w:val="22"/>
          <w:szCs w:val="22"/>
        </w:rPr>
        <w:t>The elevators on campus are intended primarily for use by authorized staff and students with physical disabilities. Each time you frivolously use the elevator you may be preventing a student with a physical disability from getting to class in a timely fashion. Please be courteous of others with special needs and use the stairs whenever possible. On those days when you do feel a need to use the elevator, please allow authorized staff and any students with disabilities to enter first. Please do not crowd or push any other student if the elevator is full. Wait for the next empty elevator so you and other students can arrive to your class safely. Thank you for your cooperation.</w:t>
      </w:r>
    </w:p>
    <w:p w14:paraId="0ECC83B6" w14:textId="77777777" w:rsidR="0026242E" w:rsidRDefault="0026242E" w:rsidP="0026242E">
      <w:pPr>
        <w:pStyle w:val="Default"/>
        <w:ind w:right="720"/>
        <w:rPr>
          <w:rFonts w:ascii="Times New Roman" w:eastAsia="Times New Roman" w:hAnsi="Times New Roman" w:cs="Times New Roman"/>
          <w:sz w:val="24"/>
          <w:szCs w:val="24"/>
        </w:rPr>
      </w:pPr>
    </w:p>
    <w:p w14:paraId="56E59131" w14:textId="77777777" w:rsidR="0026242E" w:rsidRDefault="0026242E" w:rsidP="0026242E">
      <w:pPr>
        <w:pStyle w:val="Default"/>
        <w:ind w:right="720"/>
        <w:rPr>
          <w:rFonts w:ascii="Times New Roman" w:eastAsia="Times New Roman" w:hAnsi="Times New Roman" w:cs="Times New Roman"/>
          <w:sz w:val="24"/>
          <w:szCs w:val="24"/>
        </w:rPr>
      </w:pPr>
      <w:r>
        <w:rPr>
          <w:rFonts w:ascii="Times New Roman"/>
          <w:b/>
          <w:bCs/>
          <w:sz w:val="24"/>
          <w:szCs w:val="24"/>
        </w:rPr>
        <w:t>Plagiarism</w:t>
      </w:r>
    </w:p>
    <w:p w14:paraId="3FFFE7DB" w14:textId="77777777" w:rsidR="0026242E" w:rsidRDefault="0026242E" w:rsidP="0026242E">
      <w:pPr>
        <w:pStyle w:val="Default"/>
        <w:ind w:right="720"/>
        <w:rPr>
          <w:rFonts w:ascii="Times New Roman" w:eastAsia="Times New Roman" w:hAnsi="Times New Roman" w:cs="Times New Roman"/>
          <w:sz w:val="24"/>
          <w:szCs w:val="24"/>
        </w:rPr>
      </w:pPr>
      <w:r>
        <w:rPr>
          <w:rFonts w:ascii="Times New Roman"/>
          <w:sz w:val="24"/>
          <w:szCs w:val="24"/>
        </w:rPr>
        <w:t>Cheating is the practice of fraudulent and deceptive acts for the purpose of improving a grade or obtaining course credit. Plagiarism is defined as a specific form of cheating that consists of the misuse of others</w:t>
      </w:r>
      <w:r>
        <w:rPr>
          <w:rFonts w:hAnsi="Times New Roman"/>
          <w:sz w:val="24"/>
          <w:szCs w:val="24"/>
          <w:lang w:val="fr-FR"/>
        </w:rPr>
        <w:t>’</w:t>
      </w:r>
      <w:r>
        <w:rPr>
          <w:rFonts w:hAnsi="Times New Roman"/>
          <w:sz w:val="24"/>
          <w:szCs w:val="24"/>
          <w:lang w:val="fr-FR"/>
        </w:rPr>
        <w:t xml:space="preserve"> </w:t>
      </w:r>
      <w:r>
        <w:rPr>
          <w:rFonts w:ascii="Times New Roman"/>
          <w:sz w:val="24"/>
          <w:szCs w:val="24"/>
        </w:rPr>
        <w:t>published or unpublished language, ideas, or other original material by misrepresenting the material (i.e. another</w:t>
      </w:r>
      <w:r>
        <w:rPr>
          <w:rFonts w:hAnsi="Times New Roman"/>
          <w:sz w:val="24"/>
          <w:szCs w:val="24"/>
          <w:lang w:val="fr-FR"/>
        </w:rPr>
        <w:t>’</w:t>
      </w:r>
      <w:r>
        <w:rPr>
          <w:rFonts w:ascii="Times New Roman"/>
          <w:sz w:val="24"/>
          <w:szCs w:val="24"/>
        </w:rPr>
        <w:t>s intellectual property) through not acknowledging it correctly- that is, passing it off as if it were one</w:t>
      </w:r>
      <w:r>
        <w:rPr>
          <w:rFonts w:hAnsi="Times New Roman"/>
          <w:sz w:val="24"/>
          <w:szCs w:val="24"/>
          <w:lang w:val="fr-FR"/>
        </w:rPr>
        <w:t>’</w:t>
      </w:r>
      <w:r>
        <w:rPr>
          <w:rFonts w:ascii="Times New Roman"/>
          <w:sz w:val="24"/>
          <w:szCs w:val="24"/>
        </w:rPr>
        <w:t>s own work. Neither cheating nor plagiarism will be tolerated in this course.</w:t>
      </w:r>
    </w:p>
    <w:p w14:paraId="576E9B57" w14:textId="77777777" w:rsidR="0026242E" w:rsidRDefault="0026242E" w:rsidP="0026242E">
      <w:pPr>
        <w:pStyle w:val="Default"/>
        <w:ind w:right="720"/>
        <w:rPr>
          <w:rFonts w:ascii="Times New Roman" w:eastAsia="Times New Roman" w:hAnsi="Times New Roman" w:cs="Times New Roman"/>
          <w:sz w:val="24"/>
          <w:szCs w:val="24"/>
        </w:rPr>
      </w:pPr>
    </w:p>
    <w:p w14:paraId="494A5031" w14:textId="77777777" w:rsidR="0026242E" w:rsidRDefault="0026242E" w:rsidP="0026242E">
      <w:pPr>
        <w:pStyle w:val="Default"/>
        <w:ind w:right="720"/>
        <w:rPr>
          <w:rFonts w:ascii="Times New Roman" w:eastAsia="Times New Roman" w:hAnsi="Times New Roman" w:cs="Times New Roman"/>
          <w:sz w:val="24"/>
          <w:szCs w:val="24"/>
        </w:rPr>
      </w:pPr>
      <w:r>
        <w:rPr>
          <w:rFonts w:ascii="Times New Roman"/>
          <w:sz w:val="24"/>
          <w:szCs w:val="24"/>
        </w:rPr>
        <w:t xml:space="preserve">The issue of cheating/plagiarism goes deeper than </w:t>
      </w:r>
      <w:r>
        <w:rPr>
          <w:rFonts w:hAnsi="Times New Roman"/>
          <w:sz w:val="24"/>
          <w:szCs w:val="24"/>
        </w:rPr>
        <w:t>“</w:t>
      </w:r>
      <w:r>
        <w:rPr>
          <w:rFonts w:ascii="Times New Roman"/>
          <w:sz w:val="24"/>
          <w:szCs w:val="24"/>
        </w:rPr>
        <w:t>copying</w:t>
      </w:r>
      <w:r>
        <w:rPr>
          <w:rFonts w:hAnsi="Times New Roman"/>
          <w:sz w:val="24"/>
          <w:szCs w:val="24"/>
        </w:rPr>
        <w:t>”</w:t>
      </w:r>
      <w:r>
        <w:rPr>
          <w:rFonts w:hAnsi="Times New Roman"/>
          <w:sz w:val="24"/>
          <w:szCs w:val="24"/>
        </w:rPr>
        <w:t xml:space="preserve"> </w:t>
      </w:r>
      <w:r>
        <w:rPr>
          <w:rFonts w:ascii="Times New Roman"/>
          <w:sz w:val="24"/>
          <w:szCs w:val="24"/>
        </w:rPr>
        <w:t xml:space="preserve">to an issue of academic dishonesty. In your English class, you will be encouraged to discuss your work at great length with others, you will consult models of reading and writing and other student work to help you, you may confer with a tutor or writing center tech, and you will do lots of </w:t>
      </w:r>
      <w:r>
        <w:rPr>
          <w:rFonts w:ascii="Times New Roman"/>
          <w:sz w:val="24"/>
          <w:szCs w:val="24"/>
        </w:rPr>
        <w:lastRenderedPageBreak/>
        <w:t>different activities to guide your learning. Help from any source must be acknowledged, and there are accepted ways to do this. If in doubt, ask me. Violation of the letter or intent of this policy will result in serious harm to your learning, to your grade, to your standing in class, and perhaps to your standing at the college.</w:t>
      </w:r>
    </w:p>
    <w:p w14:paraId="42F33DBE" w14:textId="77777777" w:rsidR="0026242E" w:rsidRDefault="0026242E" w:rsidP="0026242E">
      <w:pPr>
        <w:pStyle w:val="Default"/>
        <w:ind w:right="720"/>
        <w:rPr>
          <w:rFonts w:ascii="Times New Roman" w:eastAsia="Times New Roman" w:hAnsi="Times New Roman" w:cs="Times New Roman"/>
          <w:sz w:val="24"/>
          <w:szCs w:val="24"/>
        </w:rPr>
      </w:pPr>
    </w:p>
    <w:p w14:paraId="089488FB" w14:textId="77777777" w:rsidR="0026242E" w:rsidRDefault="0026242E" w:rsidP="0026242E">
      <w:pPr>
        <w:pStyle w:val="Default"/>
        <w:ind w:right="720"/>
        <w:rPr>
          <w:rFonts w:ascii="Times New Roman" w:eastAsia="Times New Roman" w:hAnsi="Times New Roman" w:cs="Times New Roman"/>
          <w:sz w:val="24"/>
          <w:szCs w:val="24"/>
        </w:rPr>
      </w:pPr>
      <w:r>
        <w:rPr>
          <w:rFonts w:ascii="Times New Roman"/>
          <w:sz w:val="24"/>
          <w:szCs w:val="24"/>
        </w:rPr>
        <w:t>Depending upon the severity of the act, cheating, or plagiarism will lead to disciplinary and academic sanctions ranging from loss of credit in the class, to placement of a letter in the student</w:t>
      </w:r>
      <w:r>
        <w:rPr>
          <w:rFonts w:hAnsi="Times New Roman"/>
          <w:sz w:val="24"/>
          <w:szCs w:val="24"/>
          <w:lang w:val="fr-FR"/>
        </w:rPr>
        <w:t>’</w:t>
      </w:r>
      <w:r>
        <w:rPr>
          <w:rFonts w:ascii="Times New Roman"/>
          <w:sz w:val="24"/>
          <w:szCs w:val="24"/>
        </w:rPr>
        <w:t>s permanent file, or even to expulsion from the college as defined in the Code of Student Conduct.</w:t>
      </w:r>
    </w:p>
    <w:p w14:paraId="4557A853" w14:textId="77777777" w:rsidR="0026242E" w:rsidRDefault="0026242E" w:rsidP="0026242E">
      <w:pPr>
        <w:pStyle w:val="Default"/>
        <w:ind w:right="720"/>
        <w:rPr>
          <w:rFonts w:ascii="Times New Roman" w:eastAsia="Times New Roman" w:hAnsi="Times New Roman" w:cs="Times New Roman"/>
          <w:sz w:val="24"/>
          <w:szCs w:val="24"/>
        </w:rPr>
      </w:pPr>
    </w:p>
    <w:p w14:paraId="4EE15942" w14:textId="77777777" w:rsidR="0026242E" w:rsidRDefault="0026242E" w:rsidP="0026242E">
      <w:pPr>
        <w:pStyle w:val="Default"/>
        <w:ind w:right="720"/>
        <w:rPr>
          <w:rFonts w:ascii="Times New Roman" w:eastAsia="Times New Roman" w:hAnsi="Times New Roman" w:cs="Times New Roman"/>
          <w:sz w:val="24"/>
          <w:szCs w:val="24"/>
        </w:rPr>
      </w:pPr>
    </w:p>
    <w:p w14:paraId="362A2267" w14:textId="77777777" w:rsidR="0026242E" w:rsidRDefault="0026242E" w:rsidP="0026242E">
      <w:pPr>
        <w:pStyle w:val="Default"/>
        <w:ind w:right="720"/>
        <w:rPr>
          <w:rFonts w:ascii="Times New Roman" w:eastAsia="Times New Roman" w:hAnsi="Times New Roman" w:cs="Times New Roman"/>
          <w:sz w:val="24"/>
          <w:szCs w:val="24"/>
        </w:rPr>
      </w:pPr>
    </w:p>
    <w:p w14:paraId="097692B4" w14:textId="77777777" w:rsidR="0026242E" w:rsidRDefault="0026242E" w:rsidP="0026242E">
      <w:pPr>
        <w:pStyle w:val="Default"/>
        <w:ind w:right="720"/>
        <w:rPr>
          <w:rFonts w:ascii="Times New Roman" w:eastAsia="Times New Roman" w:hAnsi="Times New Roman" w:cs="Times New Roman"/>
          <w:sz w:val="24"/>
          <w:szCs w:val="24"/>
        </w:rPr>
      </w:pPr>
    </w:p>
    <w:p w14:paraId="24E6A93B" w14:textId="77777777" w:rsidR="0026242E" w:rsidRDefault="0026242E" w:rsidP="0026242E">
      <w:pPr>
        <w:pStyle w:val="Default"/>
        <w:ind w:right="720"/>
        <w:rPr>
          <w:rFonts w:ascii="Times New Roman" w:eastAsia="Times New Roman" w:hAnsi="Times New Roman" w:cs="Times New Roman"/>
          <w:sz w:val="24"/>
          <w:szCs w:val="24"/>
        </w:rPr>
      </w:pPr>
    </w:p>
    <w:p w14:paraId="3FF70BDC" w14:textId="77777777" w:rsidR="0026242E" w:rsidRDefault="0026242E" w:rsidP="0026242E">
      <w:pPr>
        <w:pStyle w:val="Default"/>
        <w:rPr>
          <w:rFonts w:ascii="Times New Roman" w:eastAsia="Times New Roman" w:hAnsi="Times New Roman" w:cs="Times New Roman"/>
          <w:color w:val="162933"/>
          <w:sz w:val="24"/>
          <w:szCs w:val="24"/>
        </w:rPr>
      </w:pPr>
    </w:p>
    <w:p w14:paraId="038EBF15" w14:textId="77777777" w:rsidR="0026242E" w:rsidRDefault="0026242E" w:rsidP="0026242E">
      <w:pPr>
        <w:pStyle w:val="Default"/>
        <w:rPr>
          <w:rFonts w:ascii="Times New Roman" w:eastAsia="Times New Roman" w:hAnsi="Times New Roman" w:cs="Times New Roman"/>
          <w:color w:val="162933"/>
          <w:sz w:val="24"/>
          <w:szCs w:val="24"/>
        </w:rPr>
      </w:pPr>
    </w:p>
    <w:p w14:paraId="16453909" w14:textId="77777777" w:rsidR="0026242E" w:rsidRDefault="0026242E" w:rsidP="0026242E">
      <w:pPr>
        <w:pStyle w:val="Default"/>
        <w:rPr>
          <w:rFonts w:ascii="Times New Roman" w:eastAsia="Times New Roman" w:hAnsi="Times New Roman" w:cs="Times New Roman"/>
          <w:color w:val="162933"/>
          <w:sz w:val="24"/>
          <w:szCs w:val="24"/>
        </w:rPr>
      </w:pPr>
    </w:p>
    <w:p w14:paraId="78A9CEC8" w14:textId="77777777" w:rsidR="0026242E" w:rsidRDefault="0026242E" w:rsidP="0026242E">
      <w:pPr>
        <w:pStyle w:val="Default"/>
      </w:pPr>
    </w:p>
    <w:p w14:paraId="256EB78F" w14:textId="77777777" w:rsidR="0026242E" w:rsidRDefault="0026242E" w:rsidP="0026242E"/>
    <w:p w14:paraId="2384A7D1" w14:textId="77777777" w:rsidR="006E7127" w:rsidRDefault="006E7127"/>
    <w:sectPr w:rsidR="006E7127">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68919" w14:textId="77777777" w:rsidR="00F2194F" w:rsidRDefault="00F2194F">
      <w:r>
        <w:separator/>
      </w:r>
    </w:p>
  </w:endnote>
  <w:endnote w:type="continuationSeparator" w:id="0">
    <w:p w14:paraId="5DE29821" w14:textId="77777777" w:rsidR="00F2194F" w:rsidRDefault="00F2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E8BB2" w14:textId="77777777" w:rsidR="003C59BE" w:rsidRDefault="003C59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62DEAD" w14:textId="77777777" w:rsidR="00F2194F" w:rsidRDefault="00F2194F">
      <w:r>
        <w:separator/>
      </w:r>
    </w:p>
  </w:footnote>
  <w:footnote w:type="continuationSeparator" w:id="0">
    <w:p w14:paraId="1EBB0C13" w14:textId="77777777" w:rsidR="00F2194F" w:rsidRDefault="00F219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0108D" w14:textId="77777777" w:rsidR="003C59BE" w:rsidRDefault="003C59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391C"/>
    <w:multiLevelType w:val="multilevel"/>
    <w:tmpl w:val="2EFA9836"/>
    <w:lvl w:ilvl="0">
      <w:numFmt w:val="bullet"/>
      <w:lvlText w:val="•"/>
      <w:lvlJc w:val="left"/>
      <w:pPr>
        <w:tabs>
          <w:tab w:val="num" w:pos="262"/>
        </w:tabs>
        <w:ind w:left="262" w:hanging="262"/>
      </w:pPr>
      <w:rPr>
        <w:rFonts w:ascii="Times New Roman" w:eastAsia="Times New Roman" w:hAnsi="Times New Roman" w:cs="Times New Roman"/>
        <w:b/>
        <w:bCs/>
        <w:color w:val="162933"/>
        <w:position w:val="0"/>
        <w:sz w:val="29"/>
        <w:szCs w:val="29"/>
        <w:rtl w:val="0"/>
      </w:rPr>
    </w:lvl>
    <w:lvl w:ilvl="1">
      <w:start w:val="1"/>
      <w:numFmt w:val="bullet"/>
      <w:lvlText w:val="•"/>
      <w:lvlJc w:val="left"/>
      <w:pPr>
        <w:tabs>
          <w:tab w:val="num" w:pos="502"/>
        </w:tabs>
        <w:ind w:left="502" w:hanging="262"/>
      </w:pPr>
      <w:rPr>
        <w:rFonts w:ascii="Times New Roman" w:eastAsia="Times New Roman" w:hAnsi="Times New Roman" w:cs="Times New Roman"/>
        <w:b/>
        <w:bCs/>
        <w:color w:val="162933"/>
        <w:position w:val="0"/>
        <w:sz w:val="29"/>
        <w:szCs w:val="29"/>
        <w:rtl w:val="0"/>
      </w:rPr>
    </w:lvl>
    <w:lvl w:ilvl="2">
      <w:start w:val="1"/>
      <w:numFmt w:val="bullet"/>
      <w:lvlText w:val="•"/>
      <w:lvlJc w:val="left"/>
      <w:pPr>
        <w:tabs>
          <w:tab w:val="num" w:pos="742"/>
        </w:tabs>
        <w:ind w:left="742" w:hanging="262"/>
      </w:pPr>
      <w:rPr>
        <w:rFonts w:ascii="Times New Roman" w:eastAsia="Times New Roman" w:hAnsi="Times New Roman" w:cs="Times New Roman"/>
        <w:b/>
        <w:bCs/>
        <w:color w:val="162933"/>
        <w:position w:val="0"/>
        <w:sz w:val="29"/>
        <w:szCs w:val="29"/>
        <w:rtl w:val="0"/>
      </w:rPr>
    </w:lvl>
    <w:lvl w:ilvl="3">
      <w:start w:val="1"/>
      <w:numFmt w:val="bullet"/>
      <w:lvlText w:val="•"/>
      <w:lvlJc w:val="left"/>
      <w:pPr>
        <w:tabs>
          <w:tab w:val="num" w:pos="982"/>
        </w:tabs>
        <w:ind w:left="982" w:hanging="262"/>
      </w:pPr>
      <w:rPr>
        <w:rFonts w:ascii="Times New Roman" w:eastAsia="Times New Roman" w:hAnsi="Times New Roman" w:cs="Times New Roman"/>
        <w:b/>
        <w:bCs/>
        <w:color w:val="162933"/>
        <w:position w:val="0"/>
        <w:sz w:val="29"/>
        <w:szCs w:val="29"/>
        <w:rtl w:val="0"/>
      </w:rPr>
    </w:lvl>
    <w:lvl w:ilvl="4">
      <w:start w:val="1"/>
      <w:numFmt w:val="bullet"/>
      <w:lvlText w:val="•"/>
      <w:lvlJc w:val="left"/>
      <w:pPr>
        <w:tabs>
          <w:tab w:val="num" w:pos="1222"/>
        </w:tabs>
        <w:ind w:left="1222" w:hanging="262"/>
      </w:pPr>
      <w:rPr>
        <w:rFonts w:ascii="Times New Roman" w:eastAsia="Times New Roman" w:hAnsi="Times New Roman" w:cs="Times New Roman"/>
        <w:b/>
        <w:bCs/>
        <w:color w:val="162933"/>
        <w:position w:val="0"/>
        <w:sz w:val="29"/>
        <w:szCs w:val="29"/>
        <w:rtl w:val="0"/>
      </w:rPr>
    </w:lvl>
    <w:lvl w:ilvl="5">
      <w:start w:val="1"/>
      <w:numFmt w:val="bullet"/>
      <w:lvlText w:val="•"/>
      <w:lvlJc w:val="left"/>
      <w:pPr>
        <w:tabs>
          <w:tab w:val="num" w:pos="1462"/>
        </w:tabs>
        <w:ind w:left="1462" w:hanging="262"/>
      </w:pPr>
      <w:rPr>
        <w:rFonts w:ascii="Times New Roman" w:eastAsia="Times New Roman" w:hAnsi="Times New Roman" w:cs="Times New Roman"/>
        <w:b/>
        <w:bCs/>
        <w:color w:val="162933"/>
        <w:position w:val="0"/>
        <w:sz w:val="29"/>
        <w:szCs w:val="29"/>
        <w:rtl w:val="0"/>
      </w:rPr>
    </w:lvl>
    <w:lvl w:ilvl="6">
      <w:start w:val="1"/>
      <w:numFmt w:val="bullet"/>
      <w:lvlText w:val="•"/>
      <w:lvlJc w:val="left"/>
      <w:pPr>
        <w:tabs>
          <w:tab w:val="num" w:pos="1702"/>
        </w:tabs>
        <w:ind w:left="1702" w:hanging="262"/>
      </w:pPr>
      <w:rPr>
        <w:rFonts w:ascii="Times New Roman" w:eastAsia="Times New Roman" w:hAnsi="Times New Roman" w:cs="Times New Roman"/>
        <w:b/>
        <w:bCs/>
        <w:color w:val="162933"/>
        <w:position w:val="0"/>
        <w:sz w:val="29"/>
        <w:szCs w:val="29"/>
        <w:rtl w:val="0"/>
      </w:rPr>
    </w:lvl>
    <w:lvl w:ilvl="7">
      <w:start w:val="1"/>
      <w:numFmt w:val="bullet"/>
      <w:lvlText w:val="•"/>
      <w:lvlJc w:val="left"/>
      <w:pPr>
        <w:tabs>
          <w:tab w:val="num" w:pos="1942"/>
        </w:tabs>
        <w:ind w:left="1942" w:hanging="262"/>
      </w:pPr>
      <w:rPr>
        <w:rFonts w:ascii="Times New Roman" w:eastAsia="Times New Roman" w:hAnsi="Times New Roman" w:cs="Times New Roman"/>
        <w:b/>
        <w:bCs/>
        <w:color w:val="162933"/>
        <w:position w:val="0"/>
        <w:sz w:val="29"/>
        <w:szCs w:val="29"/>
        <w:rtl w:val="0"/>
      </w:rPr>
    </w:lvl>
    <w:lvl w:ilvl="8">
      <w:start w:val="1"/>
      <w:numFmt w:val="bullet"/>
      <w:lvlText w:val="•"/>
      <w:lvlJc w:val="left"/>
      <w:pPr>
        <w:tabs>
          <w:tab w:val="num" w:pos="2182"/>
        </w:tabs>
        <w:ind w:left="2182" w:hanging="262"/>
      </w:pPr>
      <w:rPr>
        <w:rFonts w:ascii="Times New Roman" w:eastAsia="Times New Roman" w:hAnsi="Times New Roman" w:cs="Times New Roman"/>
        <w:b/>
        <w:bCs/>
        <w:color w:val="162933"/>
        <w:position w:val="0"/>
        <w:sz w:val="29"/>
        <w:szCs w:val="29"/>
        <w:rtl w:val="0"/>
      </w:rPr>
    </w:lvl>
  </w:abstractNum>
  <w:abstractNum w:abstractNumId="1">
    <w:nsid w:val="07946B1B"/>
    <w:multiLevelType w:val="hybridMultilevel"/>
    <w:tmpl w:val="4D5C5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9204CE"/>
    <w:multiLevelType w:val="hybridMultilevel"/>
    <w:tmpl w:val="2A464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E117EF"/>
    <w:multiLevelType w:val="multilevel"/>
    <w:tmpl w:val="ACF0F444"/>
    <w:lvl w:ilvl="0">
      <w:numFmt w:val="bullet"/>
      <w:lvlText w:val="•"/>
      <w:lvlJc w:val="left"/>
      <w:pPr>
        <w:tabs>
          <w:tab w:val="num" w:pos="262"/>
        </w:tabs>
        <w:ind w:left="262" w:hanging="262"/>
      </w:pPr>
      <w:rPr>
        <w:rFonts w:ascii="Times New Roman" w:eastAsia="Times New Roman" w:hAnsi="Times New Roman" w:cs="Times New Roman"/>
        <w:b/>
        <w:bCs/>
        <w:color w:val="162933"/>
        <w:position w:val="0"/>
        <w:sz w:val="29"/>
        <w:szCs w:val="29"/>
        <w:rtl w:val="0"/>
      </w:rPr>
    </w:lvl>
    <w:lvl w:ilvl="1">
      <w:start w:val="1"/>
      <w:numFmt w:val="bullet"/>
      <w:lvlText w:val="•"/>
      <w:lvlJc w:val="left"/>
      <w:pPr>
        <w:tabs>
          <w:tab w:val="num" w:pos="502"/>
        </w:tabs>
        <w:ind w:left="502" w:hanging="262"/>
      </w:pPr>
      <w:rPr>
        <w:rFonts w:ascii="Times New Roman" w:eastAsia="Times New Roman" w:hAnsi="Times New Roman" w:cs="Times New Roman"/>
        <w:b/>
        <w:bCs/>
        <w:color w:val="162933"/>
        <w:position w:val="0"/>
        <w:sz w:val="29"/>
        <w:szCs w:val="29"/>
        <w:rtl w:val="0"/>
      </w:rPr>
    </w:lvl>
    <w:lvl w:ilvl="2">
      <w:start w:val="1"/>
      <w:numFmt w:val="bullet"/>
      <w:lvlText w:val="•"/>
      <w:lvlJc w:val="left"/>
      <w:pPr>
        <w:tabs>
          <w:tab w:val="num" w:pos="742"/>
        </w:tabs>
        <w:ind w:left="742" w:hanging="262"/>
      </w:pPr>
      <w:rPr>
        <w:rFonts w:ascii="Times New Roman" w:eastAsia="Times New Roman" w:hAnsi="Times New Roman" w:cs="Times New Roman"/>
        <w:b/>
        <w:bCs/>
        <w:color w:val="162933"/>
        <w:position w:val="0"/>
        <w:sz w:val="29"/>
        <w:szCs w:val="29"/>
        <w:rtl w:val="0"/>
      </w:rPr>
    </w:lvl>
    <w:lvl w:ilvl="3">
      <w:start w:val="1"/>
      <w:numFmt w:val="bullet"/>
      <w:lvlText w:val="•"/>
      <w:lvlJc w:val="left"/>
      <w:pPr>
        <w:tabs>
          <w:tab w:val="num" w:pos="982"/>
        </w:tabs>
        <w:ind w:left="982" w:hanging="262"/>
      </w:pPr>
      <w:rPr>
        <w:rFonts w:ascii="Times New Roman" w:eastAsia="Times New Roman" w:hAnsi="Times New Roman" w:cs="Times New Roman"/>
        <w:b/>
        <w:bCs/>
        <w:color w:val="162933"/>
        <w:position w:val="0"/>
        <w:sz w:val="29"/>
        <w:szCs w:val="29"/>
        <w:rtl w:val="0"/>
      </w:rPr>
    </w:lvl>
    <w:lvl w:ilvl="4">
      <w:start w:val="1"/>
      <w:numFmt w:val="bullet"/>
      <w:lvlText w:val="•"/>
      <w:lvlJc w:val="left"/>
      <w:pPr>
        <w:tabs>
          <w:tab w:val="num" w:pos="1222"/>
        </w:tabs>
        <w:ind w:left="1222" w:hanging="262"/>
      </w:pPr>
      <w:rPr>
        <w:rFonts w:ascii="Times New Roman" w:eastAsia="Times New Roman" w:hAnsi="Times New Roman" w:cs="Times New Roman"/>
        <w:b/>
        <w:bCs/>
        <w:color w:val="162933"/>
        <w:position w:val="0"/>
        <w:sz w:val="29"/>
        <w:szCs w:val="29"/>
        <w:rtl w:val="0"/>
      </w:rPr>
    </w:lvl>
    <w:lvl w:ilvl="5">
      <w:start w:val="1"/>
      <w:numFmt w:val="bullet"/>
      <w:lvlText w:val="•"/>
      <w:lvlJc w:val="left"/>
      <w:pPr>
        <w:tabs>
          <w:tab w:val="num" w:pos="1462"/>
        </w:tabs>
        <w:ind w:left="1462" w:hanging="262"/>
      </w:pPr>
      <w:rPr>
        <w:rFonts w:ascii="Times New Roman" w:eastAsia="Times New Roman" w:hAnsi="Times New Roman" w:cs="Times New Roman"/>
        <w:b/>
        <w:bCs/>
        <w:color w:val="162933"/>
        <w:position w:val="0"/>
        <w:sz w:val="29"/>
        <w:szCs w:val="29"/>
        <w:rtl w:val="0"/>
      </w:rPr>
    </w:lvl>
    <w:lvl w:ilvl="6">
      <w:start w:val="1"/>
      <w:numFmt w:val="bullet"/>
      <w:lvlText w:val="•"/>
      <w:lvlJc w:val="left"/>
      <w:pPr>
        <w:tabs>
          <w:tab w:val="num" w:pos="1702"/>
        </w:tabs>
        <w:ind w:left="1702" w:hanging="262"/>
      </w:pPr>
      <w:rPr>
        <w:rFonts w:ascii="Times New Roman" w:eastAsia="Times New Roman" w:hAnsi="Times New Roman" w:cs="Times New Roman"/>
        <w:b/>
        <w:bCs/>
        <w:color w:val="162933"/>
        <w:position w:val="0"/>
        <w:sz w:val="29"/>
        <w:szCs w:val="29"/>
        <w:rtl w:val="0"/>
      </w:rPr>
    </w:lvl>
    <w:lvl w:ilvl="7">
      <w:start w:val="1"/>
      <w:numFmt w:val="bullet"/>
      <w:lvlText w:val="•"/>
      <w:lvlJc w:val="left"/>
      <w:pPr>
        <w:tabs>
          <w:tab w:val="num" w:pos="1942"/>
        </w:tabs>
        <w:ind w:left="1942" w:hanging="262"/>
      </w:pPr>
      <w:rPr>
        <w:rFonts w:ascii="Times New Roman" w:eastAsia="Times New Roman" w:hAnsi="Times New Roman" w:cs="Times New Roman"/>
        <w:b/>
        <w:bCs/>
        <w:color w:val="162933"/>
        <w:position w:val="0"/>
        <w:sz w:val="29"/>
        <w:szCs w:val="29"/>
        <w:rtl w:val="0"/>
      </w:rPr>
    </w:lvl>
    <w:lvl w:ilvl="8">
      <w:start w:val="1"/>
      <w:numFmt w:val="bullet"/>
      <w:lvlText w:val="•"/>
      <w:lvlJc w:val="left"/>
      <w:pPr>
        <w:tabs>
          <w:tab w:val="num" w:pos="2182"/>
        </w:tabs>
        <w:ind w:left="2182" w:hanging="262"/>
      </w:pPr>
      <w:rPr>
        <w:rFonts w:ascii="Times New Roman" w:eastAsia="Times New Roman" w:hAnsi="Times New Roman" w:cs="Times New Roman"/>
        <w:b/>
        <w:bCs/>
        <w:color w:val="162933"/>
        <w:position w:val="0"/>
        <w:sz w:val="29"/>
        <w:szCs w:val="29"/>
        <w:rtl w:val="0"/>
      </w:rPr>
    </w:lvl>
  </w:abstractNum>
  <w:abstractNum w:abstractNumId="4">
    <w:nsid w:val="30AA2316"/>
    <w:multiLevelType w:val="multilevel"/>
    <w:tmpl w:val="871EF866"/>
    <w:lvl w:ilvl="0">
      <w:numFmt w:val="bullet"/>
      <w:lvlText w:val="•"/>
      <w:lvlJc w:val="left"/>
      <w:pPr>
        <w:tabs>
          <w:tab w:val="num" w:pos="262"/>
        </w:tabs>
        <w:ind w:left="262" w:hanging="262"/>
      </w:pPr>
      <w:rPr>
        <w:rFonts w:ascii="Times New Roman" w:eastAsia="Times New Roman" w:hAnsi="Times New Roman" w:cs="Times New Roman"/>
        <w:b/>
        <w:bCs/>
        <w:color w:val="162933"/>
        <w:position w:val="0"/>
        <w:sz w:val="29"/>
        <w:szCs w:val="29"/>
        <w:rtl w:val="0"/>
      </w:rPr>
    </w:lvl>
    <w:lvl w:ilvl="1">
      <w:start w:val="1"/>
      <w:numFmt w:val="bullet"/>
      <w:lvlText w:val="•"/>
      <w:lvlJc w:val="left"/>
      <w:pPr>
        <w:tabs>
          <w:tab w:val="num" w:pos="502"/>
        </w:tabs>
        <w:ind w:left="502" w:hanging="262"/>
      </w:pPr>
      <w:rPr>
        <w:rFonts w:ascii="Times New Roman" w:eastAsia="Times New Roman" w:hAnsi="Times New Roman" w:cs="Times New Roman"/>
        <w:b/>
        <w:bCs/>
        <w:color w:val="162933"/>
        <w:position w:val="0"/>
        <w:sz w:val="29"/>
        <w:szCs w:val="29"/>
        <w:rtl w:val="0"/>
      </w:rPr>
    </w:lvl>
    <w:lvl w:ilvl="2">
      <w:start w:val="1"/>
      <w:numFmt w:val="bullet"/>
      <w:lvlText w:val="•"/>
      <w:lvlJc w:val="left"/>
      <w:pPr>
        <w:tabs>
          <w:tab w:val="num" w:pos="742"/>
        </w:tabs>
        <w:ind w:left="742" w:hanging="262"/>
      </w:pPr>
      <w:rPr>
        <w:rFonts w:ascii="Times New Roman" w:eastAsia="Times New Roman" w:hAnsi="Times New Roman" w:cs="Times New Roman"/>
        <w:b/>
        <w:bCs/>
        <w:color w:val="162933"/>
        <w:position w:val="0"/>
        <w:sz w:val="29"/>
        <w:szCs w:val="29"/>
        <w:rtl w:val="0"/>
      </w:rPr>
    </w:lvl>
    <w:lvl w:ilvl="3">
      <w:start w:val="1"/>
      <w:numFmt w:val="bullet"/>
      <w:lvlText w:val="•"/>
      <w:lvlJc w:val="left"/>
      <w:pPr>
        <w:tabs>
          <w:tab w:val="num" w:pos="982"/>
        </w:tabs>
        <w:ind w:left="982" w:hanging="262"/>
      </w:pPr>
      <w:rPr>
        <w:rFonts w:ascii="Times New Roman" w:eastAsia="Times New Roman" w:hAnsi="Times New Roman" w:cs="Times New Roman"/>
        <w:b/>
        <w:bCs/>
        <w:color w:val="162933"/>
        <w:position w:val="0"/>
        <w:sz w:val="29"/>
        <w:szCs w:val="29"/>
        <w:rtl w:val="0"/>
      </w:rPr>
    </w:lvl>
    <w:lvl w:ilvl="4">
      <w:start w:val="1"/>
      <w:numFmt w:val="bullet"/>
      <w:lvlText w:val="•"/>
      <w:lvlJc w:val="left"/>
      <w:pPr>
        <w:tabs>
          <w:tab w:val="num" w:pos="1222"/>
        </w:tabs>
        <w:ind w:left="1222" w:hanging="262"/>
      </w:pPr>
      <w:rPr>
        <w:rFonts w:ascii="Times New Roman" w:eastAsia="Times New Roman" w:hAnsi="Times New Roman" w:cs="Times New Roman"/>
        <w:b/>
        <w:bCs/>
        <w:color w:val="162933"/>
        <w:position w:val="0"/>
        <w:sz w:val="29"/>
        <w:szCs w:val="29"/>
        <w:rtl w:val="0"/>
      </w:rPr>
    </w:lvl>
    <w:lvl w:ilvl="5">
      <w:start w:val="1"/>
      <w:numFmt w:val="bullet"/>
      <w:lvlText w:val="•"/>
      <w:lvlJc w:val="left"/>
      <w:pPr>
        <w:tabs>
          <w:tab w:val="num" w:pos="1462"/>
        </w:tabs>
        <w:ind w:left="1462" w:hanging="262"/>
      </w:pPr>
      <w:rPr>
        <w:rFonts w:ascii="Times New Roman" w:eastAsia="Times New Roman" w:hAnsi="Times New Roman" w:cs="Times New Roman"/>
        <w:b/>
        <w:bCs/>
        <w:color w:val="162933"/>
        <w:position w:val="0"/>
        <w:sz w:val="29"/>
        <w:szCs w:val="29"/>
        <w:rtl w:val="0"/>
      </w:rPr>
    </w:lvl>
    <w:lvl w:ilvl="6">
      <w:start w:val="1"/>
      <w:numFmt w:val="bullet"/>
      <w:lvlText w:val="•"/>
      <w:lvlJc w:val="left"/>
      <w:pPr>
        <w:tabs>
          <w:tab w:val="num" w:pos="1702"/>
        </w:tabs>
        <w:ind w:left="1702" w:hanging="262"/>
      </w:pPr>
      <w:rPr>
        <w:rFonts w:ascii="Times New Roman" w:eastAsia="Times New Roman" w:hAnsi="Times New Roman" w:cs="Times New Roman"/>
        <w:b/>
        <w:bCs/>
        <w:color w:val="162933"/>
        <w:position w:val="0"/>
        <w:sz w:val="29"/>
        <w:szCs w:val="29"/>
        <w:rtl w:val="0"/>
      </w:rPr>
    </w:lvl>
    <w:lvl w:ilvl="7">
      <w:start w:val="1"/>
      <w:numFmt w:val="bullet"/>
      <w:lvlText w:val="•"/>
      <w:lvlJc w:val="left"/>
      <w:pPr>
        <w:tabs>
          <w:tab w:val="num" w:pos="1942"/>
        </w:tabs>
        <w:ind w:left="1942" w:hanging="262"/>
      </w:pPr>
      <w:rPr>
        <w:rFonts w:ascii="Times New Roman" w:eastAsia="Times New Roman" w:hAnsi="Times New Roman" w:cs="Times New Roman"/>
        <w:b/>
        <w:bCs/>
        <w:color w:val="162933"/>
        <w:position w:val="0"/>
        <w:sz w:val="29"/>
        <w:szCs w:val="29"/>
        <w:rtl w:val="0"/>
      </w:rPr>
    </w:lvl>
    <w:lvl w:ilvl="8">
      <w:start w:val="1"/>
      <w:numFmt w:val="bullet"/>
      <w:lvlText w:val="•"/>
      <w:lvlJc w:val="left"/>
      <w:pPr>
        <w:tabs>
          <w:tab w:val="num" w:pos="2182"/>
        </w:tabs>
        <w:ind w:left="2182" w:hanging="262"/>
      </w:pPr>
      <w:rPr>
        <w:rFonts w:ascii="Times New Roman" w:eastAsia="Times New Roman" w:hAnsi="Times New Roman" w:cs="Times New Roman"/>
        <w:b/>
        <w:bCs/>
        <w:color w:val="162933"/>
        <w:position w:val="0"/>
        <w:sz w:val="29"/>
        <w:szCs w:val="29"/>
        <w:rtl w:val="0"/>
      </w:rPr>
    </w:lvl>
  </w:abstractNum>
  <w:abstractNum w:abstractNumId="5">
    <w:nsid w:val="71AC3160"/>
    <w:multiLevelType w:val="multilevel"/>
    <w:tmpl w:val="EE48CC04"/>
    <w:styleLink w:val="BulletBig"/>
    <w:lvl w:ilvl="0">
      <w:numFmt w:val="bullet"/>
      <w:lvlText w:val="•"/>
      <w:lvlJc w:val="left"/>
      <w:pPr>
        <w:tabs>
          <w:tab w:val="num" w:pos="262"/>
        </w:tabs>
        <w:ind w:left="262" w:hanging="262"/>
      </w:pPr>
      <w:rPr>
        <w:rFonts w:ascii="Times New Roman" w:eastAsia="Times New Roman" w:hAnsi="Times New Roman" w:cs="Times New Roman"/>
        <w:b/>
        <w:bCs/>
        <w:color w:val="162933"/>
        <w:position w:val="0"/>
        <w:sz w:val="29"/>
        <w:szCs w:val="29"/>
        <w:rtl w:val="0"/>
      </w:rPr>
    </w:lvl>
    <w:lvl w:ilvl="1">
      <w:start w:val="1"/>
      <w:numFmt w:val="bullet"/>
      <w:lvlText w:val="•"/>
      <w:lvlJc w:val="left"/>
      <w:pPr>
        <w:tabs>
          <w:tab w:val="num" w:pos="502"/>
        </w:tabs>
        <w:ind w:left="502" w:hanging="262"/>
      </w:pPr>
      <w:rPr>
        <w:rFonts w:ascii="Times New Roman" w:eastAsia="Times New Roman" w:hAnsi="Times New Roman" w:cs="Times New Roman"/>
        <w:b/>
        <w:bCs/>
        <w:color w:val="162933"/>
        <w:position w:val="0"/>
        <w:sz w:val="29"/>
        <w:szCs w:val="29"/>
        <w:rtl w:val="0"/>
      </w:rPr>
    </w:lvl>
    <w:lvl w:ilvl="2">
      <w:start w:val="1"/>
      <w:numFmt w:val="bullet"/>
      <w:lvlText w:val="•"/>
      <w:lvlJc w:val="left"/>
      <w:pPr>
        <w:tabs>
          <w:tab w:val="num" w:pos="742"/>
        </w:tabs>
        <w:ind w:left="742" w:hanging="262"/>
      </w:pPr>
      <w:rPr>
        <w:rFonts w:ascii="Times New Roman" w:eastAsia="Times New Roman" w:hAnsi="Times New Roman" w:cs="Times New Roman"/>
        <w:b/>
        <w:bCs/>
        <w:color w:val="162933"/>
        <w:position w:val="0"/>
        <w:sz w:val="29"/>
        <w:szCs w:val="29"/>
        <w:rtl w:val="0"/>
      </w:rPr>
    </w:lvl>
    <w:lvl w:ilvl="3">
      <w:start w:val="1"/>
      <w:numFmt w:val="bullet"/>
      <w:lvlText w:val="•"/>
      <w:lvlJc w:val="left"/>
      <w:pPr>
        <w:tabs>
          <w:tab w:val="num" w:pos="982"/>
        </w:tabs>
        <w:ind w:left="982" w:hanging="262"/>
      </w:pPr>
      <w:rPr>
        <w:rFonts w:ascii="Times New Roman" w:eastAsia="Times New Roman" w:hAnsi="Times New Roman" w:cs="Times New Roman"/>
        <w:b/>
        <w:bCs/>
        <w:color w:val="162933"/>
        <w:position w:val="0"/>
        <w:sz w:val="29"/>
        <w:szCs w:val="29"/>
        <w:rtl w:val="0"/>
      </w:rPr>
    </w:lvl>
    <w:lvl w:ilvl="4">
      <w:start w:val="1"/>
      <w:numFmt w:val="bullet"/>
      <w:lvlText w:val="•"/>
      <w:lvlJc w:val="left"/>
      <w:pPr>
        <w:tabs>
          <w:tab w:val="num" w:pos="1222"/>
        </w:tabs>
        <w:ind w:left="1222" w:hanging="262"/>
      </w:pPr>
      <w:rPr>
        <w:rFonts w:ascii="Times New Roman" w:eastAsia="Times New Roman" w:hAnsi="Times New Roman" w:cs="Times New Roman"/>
        <w:b/>
        <w:bCs/>
        <w:color w:val="162933"/>
        <w:position w:val="0"/>
        <w:sz w:val="29"/>
        <w:szCs w:val="29"/>
        <w:rtl w:val="0"/>
      </w:rPr>
    </w:lvl>
    <w:lvl w:ilvl="5">
      <w:start w:val="1"/>
      <w:numFmt w:val="bullet"/>
      <w:lvlText w:val="•"/>
      <w:lvlJc w:val="left"/>
      <w:pPr>
        <w:tabs>
          <w:tab w:val="num" w:pos="1462"/>
        </w:tabs>
        <w:ind w:left="1462" w:hanging="262"/>
      </w:pPr>
      <w:rPr>
        <w:rFonts w:ascii="Times New Roman" w:eastAsia="Times New Roman" w:hAnsi="Times New Roman" w:cs="Times New Roman"/>
        <w:b/>
        <w:bCs/>
        <w:color w:val="162933"/>
        <w:position w:val="0"/>
        <w:sz w:val="29"/>
        <w:szCs w:val="29"/>
        <w:rtl w:val="0"/>
      </w:rPr>
    </w:lvl>
    <w:lvl w:ilvl="6">
      <w:start w:val="1"/>
      <w:numFmt w:val="bullet"/>
      <w:lvlText w:val="•"/>
      <w:lvlJc w:val="left"/>
      <w:pPr>
        <w:tabs>
          <w:tab w:val="num" w:pos="1702"/>
        </w:tabs>
        <w:ind w:left="1702" w:hanging="262"/>
      </w:pPr>
      <w:rPr>
        <w:rFonts w:ascii="Times New Roman" w:eastAsia="Times New Roman" w:hAnsi="Times New Roman" w:cs="Times New Roman"/>
        <w:b/>
        <w:bCs/>
        <w:color w:val="162933"/>
        <w:position w:val="0"/>
        <w:sz w:val="29"/>
        <w:szCs w:val="29"/>
        <w:rtl w:val="0"/>
      </w:rPr>
    </w:lvl>
    <w:lvl w:ilvl="7">
      <w:start w:val="1"/>
      <w:numFmt w:val="bullet"/>
      <w:lvlText w:val="•"/>
      <w:lvlJc w:val="left"/>
      <w:pPr>
        <w:tabs>
          <w:tab w:val="num" w:pos="1942"/>
        </w:tabs>
        <w:ind w:left="1942" w:hanging="262"/>
      </w:pPr>
      <w:rPr>
        <w:rFonts w:ascii="Times New Roman" w:eastAsia="Times New Roman" w:hAnsi="Times New Roman" w:cs="Times New Roman"/>
        <w:b/>
        <w:bCs/>
        <w:color w:val="162933"/>
        <w:position w:val="0"/>
        <w:sz w:val="29"/>
        <w:szCs w:val="29"/>
        <w:rtl w:val="0"/>
      </w:rPr>
    </w:lvl>
    <w:lvl w:ilvl="8">
      <w:start w:val="1"/>
      <w:numFmt w:val="bullet"/>
      <w:lvlText w:val="•"/>
      <w:lvlJc w:val="left"/>
      <w:pPr>
        <w:tabs>
          <w:tab w:val="num" w:pos="2182"/>
        </w:tabs>
        <w:ind w:left="2182" w:hanging="262"/>
      </w:pPr>
      <w:rPr>
        <w:rFonts w:ascii="Times New Roman" w:eastAsia="Times New Roman" w:hAnsi="Times New Roman" w:cs="Times New Roman"/>
        <w:b/>
        <w:bCs/>
        <w:color w:val="162933"/>
        <w:position w:val="0"/>
        <w:sz w:val="29"/>
        <w:szCs w:val="29"/>
        <w:rtl w:val="0"/>
      </w:rPr>
    </w:lvl>
  </w:abstractNum>
  <w:abstractNum w:abstractNumId="6">
    <w:nsid w:val="7C4708FA"/>
    <w:multiLevelType w:val="hybridMultilevel"/>
    <w:tmpl w:val="1BD63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42E"/>
    <w:rsid w:val="0026242E"/>
    <w:rsid w:val="00285D61"/>
    <w:rsid w:val="003C1A62"/>
    <w:rsid w:val="003C467B"/>
    <w:rsid w:val="003C59BE"/>
    <w:rsid w:val="006D12EA"/>
    <w:rsid w:val="006E7127"/>
    <w:rsid w:val="0083426A"/>
    <w:rsid w:val="008F16CF"/>
    <w:rsid w:val="00A75AC4"/>
    <w:rsid w:val="00B72D47"/>
    <w:rsid w:val="00C4014B"/>
    <w:rsid w:val="00CA0EE3"/>
    <w:rsid w:val="00F21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AFD6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6242E"/>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6242E"/>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Default">
    <w:name w:val="Default"/>
    <w:rsid w:val="0026242E"/>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BulletBig">
    <w:name w:val="Bullet Big"/>
    <w:rsid w:val="0026242E"/>
    <w:pPr>
      <w:numPr>
        <w:numId w:val="4"/>
      </w:numPr>
    </w:pPr>
  </w:style>
  <w:style w:type="paragraph" w:styleId="NormalWeb">
    <w:name w:val="Normal (Web)"/>
    <w:basedOn w:val="Normal"/>
    <w:rsid w:val="0026242E"/>
    <w:pPr>
      <w:pBdr>
        <w:top w:val="none" w:sz="0" w:space="0" w:color="auto"/>
        <w:left w:val="none" w:sz="0" w:space="0" w:color="auto"/>
        <w:bottom w:val="none" w:sz="0" w:space="0" w:color="auto"/>
        <w:right w:val="none" w:sz="0" w:space="0" w:color="auto"/>
        <w:between w:val="none" w:sz="0" w:space="0" w:color="auto"/>
        <w:bar w:val="none" w:sz="0" w:color="auto"/>
      </w:pBdr>
      <w:spacing w:before="100" w:after="100"/>
    </w:pPr>
    <w:rPr>
      <w:rFonts w:ascii="Arial Unicode MS" w:hAnsi="Arial Unicode MS"/>
      <w:szCs w:val="20"/>
      <w:bdr w:val="none" w:sz="0" w:space="0" w:color="auto"/>
    </w:rPr>
  </w:style>
  <w:style w:type="character" w:styleId="Hyperlink">
    <w:name w:val="Hyperlink"/>
    <w:basedOn w:val="DefaultParagraphFont"/>
    <w:uiPriority w:val="99"/>
    <w:unhideWhenUsed/>
    <w:rsid w:val="002624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6242E"/>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6242E"/>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Default">
    <w:name w:val="Default"/>
    <w:rsid w:val="0026242E"/>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BulletBig">
    <w:name w:val="Bullet Big"/>
    <w:rsid w:val="0026242E"/>
    <w:pPr>
      <w:numPr>
        <w:numId w:val="4"/>
      </w:numPr>
    </w:pPr>
  </w:style>
  <w:style w:type="paragraph" w:styleId="NormalWeb">
    <w:name w:val="Normal (Web)"/>
    <w:basedOn w:val="Normal"/>
    <w:rsid w:val="0026242E"/>
    <w:pPr>
      <w:pBdr>
        <w:top w:val="none" w:sz="0" w:space="0" w:color="auto"/>
        <w:left w:val="none" w:sz="0" w:space="0" w:color="auto"/>
        <w:bottom w:val="none" w:sz="0" w:space="0" w:color="auto"/>
        <w:right w:val="none" w:sz="0" w:space="0" w:color="auto"/>
        <w:between w:val="none" w:sz="0" w:space="0" w:color="auto"/>
        <w:bar w:val="none" w:sz="0" w:color="auto"/>
      </w:pBdr>
      <w:spacing w:before="100" w:after="100"/>
    </w:pPr>
    <w:rPr>
      <w:rFonts w:ascii="Arial Unicode MS" w:hAnsi="Arial Unicode MS"/>
      <w:szCs w:val="20"/>
      <w:bdr w:val="none" w:sz="0" w:space="0" w:color="auto"/>
    </w:rPr>
  </w:style>
  <w:style w:type="character" w:styleId="Hyperlink">
    <w:name w:val="Hyperlink"/>
    <w:basedOn w:val="DefaultParagraphFont"/>
    <w:uiPriority w:val="99"/>
    <w:unhideWhenUsed/>
    <w:rsid w:val="002624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mcharry@fresnocitycolleg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Fresno City College</Company>
  <LinksUpToDate>false</LinksUpToDate>
  <CharactersWithSpaces>10203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McHarry</dc:creator>
  <cp:lastModifiedBy>fcc-labs</cp:lastModifiedBy>
  <cp:revision>2</cp:revision>
  <dcterms:created xsi:type="dcterms:W3CDTF">2015-03-06T04:28:00Z</dcterms:created>
  <dcterms:modified xsi:type="dcterms:W3CDTF">2015-03-06T04:28:00Z</dcterms:modified>
</cp:coreProperties>
</file>