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C0" w:rsidRDefault="001376C0" w:rsidP="001376C0">
      <w:pPr>
        <w:rPr>
          <w:b/>
          <w:i/>
          <w:sz w:val="18"/>
          <w:szCs w:val="18"/>
        </w:rPr>
      </w:pPr>
      <w:r>
        <w:rPr>
          <w:b/>
          <w:i/>
          <w:sz w:val="18"/>
          <w:szCs w:val="18"/>
          <w:u w:val="single"/>
        </w:rPr>
        <w:t>Programs for School-Age Child Care</w:t>
      </w:r>
      <w:r w:rsidR="00B1204B">
        <w:rPr>
          <w:b/>
          <w:i/>
          <w:sz w:val="18"/>
          <w:szCs w:val="18"/>
        </w:rPr>
        <w:tab/>
        <w:t>Spring 2015</w:t>
      </w:r>
    </w:p>
    <w:p w:rsidR="00D42B4F" w:rsidRDefault="00D42B4F" w:rsidP="001376C0">
      <w:pPr>
        <w:rPr>
          <w:b/>
          <w:i/>
          <w:sz w:val="18"/>
          <w:szCs w:val="18"/>
        </w:rPr>
      </w:pPr>
      <w:r>
        <w:rPr>
          <w:b/>
          <w:i/>
          <w:sz w:val="18"/>
          <w:szCs w:val="18"/>
        </w:rPr>
        <w:t>CD8B-</w:t>
      </w:r>
      <w:bookmarkStart w:id="0" w:name="_GoBack"/>
      <w:bookmarkEnd w:id="0"/>
      <w:r>
        <w:rPr>
          <w:b/>
          <w:i/>
          <w:sz w:val="18"/>
          <w:szCs w:val="18"/>
        </w:rPr>
        <w:t>55158</w:t>
      </w:r>
    </w:p>
    <w:p w:rsidR="000743D4" w:rsidRDefault="000743D4" w:rsidP="001376C0">
      <w:pPr>
        <w:rPr>
          <w:b/>
          <w:i/>
          <w:sz w:val="18"/>
          <w:szCs w:val="18"/>
        </w:rPr>
      </w:pPr>
    </w:p>
    <w:p w:rsidR="000743D4" w:rsidRDefault="001376C0" w:rsidP="001376C0">
      <w:pPr>
        <w:rPr>
          <w:sz w:val="18"/>
          <w:szCs w:val="18"/>
          <w:u w:val="single"/>
        </w:rPr>
      </w:pPr>
      <w:r>
        <w:rPr>
          <w:sz w:val="18"/>
          <w:szCs w:val="18"/>
          <w:u w:val="single"/>
        </w:rPr>
        <w:t>Instructor Information:</w:t>
      </w:r>
    </w:p>
    <w:p w:rsidR="001376C0" w:rsidRDefault="001376C0" w:rsidP="001376C0">
      <w:pPr>
        <w:rPr>
          <w:sz w:val="18"/>
          <w:szCs w:val="18"/>
          <w:u w:val="single"/>
        </w:rPr>
      </w:pPr>
      <w:r>
        <w:rPr>
          <w:sz w:val="18"/>
          <w:szCs w:val="18"/>
        </w:rPr>
        <w:tab/>
      </w:r>
    </w:p>
    <w:p w:rsidR="001376C0" w:rsidRDefault="001376C0" w:rsidP="001376C0">
      <w:pPr>
        <w:rPr>
          <w:sz w:val="18"/>
          <w:szCs w:val="18"/>
        </w:rPr>
      </w:pPr>
      <w:r>
        <w:rPr>
          <w:sz w:val="18"/>
          <w:szCs w:val="18"/>
        </w:rPr>
        <w:tab/>
        <w:t>Cecil Trinidad</w:t>
      </w:r>
    </w:p>
    <w:p w:rsidR="001376C0" w:rsidRDefault="001376C0" w:rsidP="001376C0">
      <w:pPr>
        <w:rPr>
          <w:sz w:val="18"/>
          <w:szCs w:val="18"/>
        </w:rPr>
      </w:pPr>
      <w:r>
        <w:rPr>
          <w:sz w:val="18"/>
          <w:szCs w:val="18"/>
        </w:rPr>
        <w:tab/>
        <w:t xml:space="preserve">Phone: </w:t>
      </w:r>
      <w:r w:rsidR="000743D4">
        <w:rPr>
          <w:sz w:val="18"/>
          <w:szCs w:val="18"/>
        </w:rPr>
        <w:t>638-6846 –Home</w:t>
      </w:r>
      <w:r>
        <w:rPr>
          <w:sz w:val="18"/>
          <w:szCs w:val="18"/>
        </w:rPr>
        <w:tab/>
      </w:r>
      <w:r>
        <w:rPr>
          <w:sz w:val="18"/>
          <w:szCs w:val="18"/>
        </w:rPr>
        <w:tab/>
      </w:r>
      <w:r>
        <w:rPr>
          <w:sz w:val="18"/>
          <w:szCs w:val="18"/>
        </w:rPr>
        <w:tab/>
        <w:t>Email:</w:t>
      </w:r>
      <w:r w:rsidR="000743D4">
        <w:rPr>
          <w:sz w:val="18"/>
          <w:szCs w:val="18"/>
        </w:rPr>
        <w:t xml:space="preserve">  cecil.trinidad@reedleycollege.edu</w:t>
      </w:r>
      <w:r>
        <w:rPr>
          <w:sz w:val="18"/>
          <w:szCs w:val="18"/>
        </w:rPr>
        <w:tab/>
      </w:r>
    </w:p>
    <w:p w:rsidR="001376C0" w:rsidRDefault="001376C0" w:rsidP="001376C0">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1376C0" w:rsidRDefault="001376C0" w:rsidP="001376C0">
      <w:pPr>
        <w:rPr>
          <w:sz w:val="18"/>
          <w:szCs w:val="18"/>
          <w:u w:val="single"/>
        </w:rPr>
      </w:pPr>
      <w:r>
        <w:rPr>
          <w:sz w:val="18"/>
          <w:szCs w:val="18"/>
          <w:u w:val="single"/>
        </w:rPr>
        <w:t>Course Information:</w:t>
      </w:r>
    </w:p>
    <w:p w:rsidR="001376C0" w:rsidRDefault="001376C0" w:rsidP="001376C0">
      <w:pPr>
        <w:rPr>
          <w:sz w:val="18"/>
          <w:szCs w:val="18"/>
        </w:rPr>
      </w:pPr>
      <w:r>
        <w:rPr>
          <w:sz w:val="18"/>
          <w:szCs w:val="18"/>
        </w:rPr>
        <w:tab/>
        <w:t>Class Meetings:</w:t>
      </w:r>
      <w:r>
        <w:rPr>
          <w:sz w:val="18"/>
          <w:szCs w:val="18"/>
        </w:rPr>
        <w:tab/>
      </w:r>
      <w:r>
        <w:rPr>
          <w:sz w:val="18"/>
          <w:szCs w:val="18"/>
        </w:rPr>
        <w:tab/>
        <w:t xml:space="preserve">Tuesdays </w:t>
      </w:r>
      <w:r>
        <w:rPr>
          <w:sz w:val="18"/>
          <w:szCs w:val="18"/>
        </w:rPr>
        <w:tab/>
        <w:t>6:00 p.m. – 8:50 p.m.</w:t>
      </w:r>
    </w:p>
    <w:p w:rsidR="001376C0" w:rsidRDefault="001376C0" w:rsidP="001376C0">
      <w:pPr>
        <w:rPr>
          <w:sz w:val="18"/>
          <w:szCs w:val="18"/>
        </w:rPr>
      </w:pPr>
    </w:p>
    <w:p w:rsidR="001376C0" w:rsidRDefault="001376C0" w:rsidP="001376C0">
      <w:pPr>
        <w:rPr>
          <w:sz w:val="18"/>
          <w:szCs w:val="18"/>
        </w:rPr>
      </w:pPr>
      <w:r>
        <w:rPr>
          <w:sz w:val="18"/>
          <w:szCs w:val="18"/>
        </w:rPr>
        <w:tab/>
        <w:t>Required Text:</w:t>
      </w:r>
      <w:r>
        <w:rPr>
          <w:sz w:val="18"/>
          <w:szCs w:val="18"/>
        </w:rPr>
        <w:tab/>
      </w:r>
      <w:r>
        <w:rPr>
          <w:sz w:val="18"/>
          <w:szCs w:val="18"/>
        </w:rPr>
        <w:tab/>
        <w:t>Caring for School-Age Children; 5</w:t>
      </w:r>
      <w:r>
        <w:rPr>
          <w:sz w:val="18"/>
          <w:szCs w:val="18"/>
          <w:vertAlign w:val="superscript"/>
        </w:rPr>
        <w:t>th</w:t>
      </w:r>
      <w:r>
        <w:rPr>
          <w:sz w:val="18"/>
          <w:szCs w:val="18"/>
        </w:rPr>
        <w:t xml:space="preserve"> or 6</w:t>
      </w:r>
      <w:r>
        <w:rPr>
          <w:sz w:val="18"/>
          <w:szCs w:val="18"/>
          <w:vertAlign w:val="superscript"/>
        </w:rPr>
        <w:t>th</w:t>
      </w:r>
      <w:r>
        <w:rPr>
          <w:sz w:val="18"/>
          <w:szCs w:val="18"/>
        </w:rPr>
        <w:t xml:space="preserve"> edition, Phyllis M. Click and </w:t>
      </w:r>
    </w:p>
    <w:p w:rsidR="001376C0" w:rsidRDefault="001376C0" w:rsidP="001376C0">
      <w:pPr>
        <w:ind w:left="2160" w:firstLine="720"/>
        <w:rPr>
          <w:sz w:val="18"/>
          <w:szCs w:val="18"/>
        </w:rPr>
      </w:pPr>
      <w:r>
        <w:rPr>
          <w:sz w:val="18"/>
          <w:szCs w:val="18"/>
        </w:rPr>
        <w:t>Jennifer Parker; Delmar Publishing, 2012, 2009</w:t>
      </w:r>
    </w:p>
    <w:p w:rsidR="001376C0" w:rsidRDefault="001376C0" w:rsidP="001376C0">
      <w:pPr>
        <w:autoSpaceDE w:val="0"/>
        <w:autoSpaceDN w:val="0"/>
        <w:adjustRightInd w:val="0"/>
        <w:rPr>
          <w:sz w:val="18"/>
          <w:szCs w:val="18"/>
        </w:rPr>
      </w:pPr>
    </w:p>
    <w:p w:rsidR="00B1204B" w:rsidRDefault="00B1204B" w:rsidP="001376C0">
      <w:pPr>
        <w:autoSpaceDE w:val="0"/>
        <w:autoSpaceDN w:val="0"/>
        <w:adjustRightInd w:val="0"/>
        <w:rPr>
          <w:sz w:val="18"/>
          <w:szCs w:val="18"/>
        </w:rPr>
      </w:pPr>
      <w:r>
        <w:rPr>
          <w:sz w:val="18"/>
          <w:szCs w:val="18"/>
        </w:rPr>
        <w:t>January 19 (M)</w:t>
      </w:r>
      <w:r>
        <w:rPr>
          <w:sz w:val="18"/>
          <w:szCs w:val="18"/>
        </w:rPr>
        <w:tab/>
        <w:t>Martin Luther King Day-No Classes</w:t>
      </w:r>
    </w:p>
    <w:p w:rsidR="00B1204B" w:rsidRDefault="00B1204B" w:rsidP="001376C0">
      <w:pPr>
        <w:autoSpaceDE w:val="0"/>
        <w:autoSpaceDN w:val="0"/>
        <w:adjustRightInd w:val="0"/>
        <w:rPr>
          <w:sz w:val="18"/>
          <w:szCs w:val="18"/>
        </w:rPr>
      </w:pPr>
      <w:r>
        <w:rPr>
          <w:sz w:val="18"/>
          <w:szCs w:val="18"/>
        </w:rPr>
        <w:t>January 23 (F)</w:t>
      </w:r>
      <w:r>
        <w:rPr>
          <w:sz w:val="18"/>
          <w:szCs w:val="18"/>
        </w:rPr>
        <w:tab/>
        <w:t>Last Day to Request an Enrollment Fee refund</w:t>
      </w:r>
    </w:p>
    <w:p w:rsidR="001376C0" w:rsidRDefault="00B1204B" w:rsidP="001376C0">
      <w:pPr>
        <w:autoSpaceDE w:val="0"/>
        <w:autoSpaceDN w:val="0"/>
        <w:adjustRightInd w:val="0"/>
        <w:rPr>
          <w:sz w:val="18"/>
          <w:szCs w:val="18"/>
        </w:rPr>
      </w:pPr>
      <w:r>
        <w:rPr>
          <w:sz w:val="18"/>
          <w:szCs w:val="18"/>
        </w:rPr>
        <w:t>January 30</w:t>
      </w:r>
      <w:r w:rsidR="001376C0">
        <w:rPr>
          <w:sz w:val="18"/>
          <w:szCs w:val="18"/>
        </w:rPr>
        <w:t xml:space="preserve"> (F)</w:t>
      </w:r>
      <w:r w:rsidR="001376C0">
        <w:rPr>
          <w:sz w:val="18"/>
          <w:szCs w:val="18"/>
        </w:rPr>
        <w:tab/>
        <w:t>Last day to register for a full</w:t>
      </w:r>
      <w:r>
        <w:rPr>
          <w:sz w:val="18"/>
          <w:szCs w:val="18"/>
        </w:rPr>
        <w:t xml:space="preserve">-term fall class for </w:t>
      </w:r>
      <w:proofErr w:type="gramStart"/>
      <w:r>
        <w:rPr>
          <w:sz w:val="18"/>
          <w:szCs w:val="18"/>
        </w:rPr>
        <w:t>Spring</w:t>
      </w:r>
      <w:proofErr w:type="gramEnd"/>
      <w:r>
        <w:rPr>
          <w:sz w:val="18"/>
          <w:szCs w:val="18"/>
        </w:rPr>
        <w:t xml:space="preserve"> 2015</w:t>
      </w:r>
    </w:p>
    <w:p w:rsidR="001376C0" w:rsidRDefault="001376C0" w:rsidP="001376C0">
      <w:pPr>
        <w:autoSpaceDE w:val="0"/>
        <w:autoSpaceDN w:val="0"/>
        <w:adjustRightInd w:val="0"/>
        <w:ind w:left="720" w:firstLine="720"/>
        <w:rPr>
          <w:sz w:val="18"/>
          <w:szCs w:val="18"/>
        </w:rPr>
      </w:pPr>
      <w:r>
        <w:rPr>
          <w:sz w:val="18"/>
          <w:szCs w:val="18"/>
        </w:rPr>
        <w:t>Last day to drop a full-term clas</w:t>
      </w:r>
      <w:r w:rsidR="00B1204B">
        <w:rPr>
          <w:sz w:val="18"/>
          <w:szCs w:val="18"/>
        </w:rPr>
        <w:t xml:space="preserve">s to avoid a “W” for </w:t>
      </w:r>
      <w:proofErr w:type="gramStart"/>
      <w:r w:rsidR="00B1204B">
        <w:rPr>
          <w:sz w:val="18"/>
          <w:szCs w:val="18"/>
        </w:rPr>
        <w:t>Spring</w:t>
      </w:r>
      <w:proofErr w:type="gramEnd"/>
      <w:r w:rsidR="00B1204B">
        <w:rPr>
          <w:sz w:val="18"/>
          <w:szCs w:val="18"/>
        </w:rPr>
        <w:t xml:space="preserve"> 2015</w:t>
      </w:r>
    </w:p>
    <w:p w:rsidR="00B1204B" w:rsidRDefault="00B1204B" w:rsidP="00B1204B">
      <w:pPr>
        <w:autoSpaceDE w:val="0"/>
        <w:autoSpaceDN w:val="0"/>
        <w:adjustRightInd w:val="0"/>
        <w:rPr>
          <w:sz w:val="18"/>
          <w:szCs w:val="18"/>
        </w:rPr>
      </w:pPr>
      <w:r>
        <w:rPr>
          <w:sz w:val="18"/>
          <w:szCs w:val="18"/>
        </w:rPr>
        <w:t>February 1 (Sun)</w:t>
      </w:r>
      <w:r>
        <w:rPr>
          <w:sz w:val="18"/>
          <w:szCs w:val="18"/>
        </w:rPr>
        <w:tab/>
        <w:t xml:space="preserve">Last day to drop a full-term class to avoid a “W” (ON Web Advisor) for </w:t>
      </w:r>
      <w:proofErr w:type="gramStart"/>
      <w:r>
        <w:rPr>
          <w:sz w:val="18"/>
          <w:szCs w:val="18"/>
        </w:rPr>
        <w:t>Spring</w:t>
      </w:r>
      <w:proofErr w:type="gramEnd"/>
      <w:r>
        <w:rPr>
          <w:sz w:val="18"/>
          <w:szCs w:val="18"/>
        </w:rPr>
        <w:t xml:space="preserve"> 2015</w:t>
      </w:r>
    </w:p>
    <w:p w:rsidR="00B1204B" w:rsidRDefault="00B1204B" w:rsidP="00B1204B">
      <w:pPr>
        <w:autoSpaceDE w:val="0"/>
        <w:autoSpaceDN w:val="0"/>
        <w:adjustRightInd w:val="0"/>
        <w:rPr>
          <w:sz w:val="18"/>
          <w:szCs w:val="18"/>
        </w:rPr>
      </w:pPr>
      <w:r>
        <w:rPr>
          <w:sz w:val="18"/>
          <w:szCs w:val="18"/>
        </w:rPr>
        <w:t>February 13 (F)</w:t>
      </w:r>
      <w:r>
        <w:rPr>
          <w:sz w:val="18"/>
          <w:szCs w:val="18"/>
        </w:rPr>
        <w:tab/>
        <w:t>Lincoln Day Observed-No Classes</w:t>
      </w:r>
    </w:p>
    <w:p w:rsidR="00B1204B" w:rsidRDefault="00B1204B" w:rsidP="00B1204B">
      <w:pPr>
        <w:autoSpaceDE w:val="0"/>
        <w:autoSpaceDN w:val="0"/>
        <w:adjustRightInd w:val="0"/>
        <w:rPr>
          <w:sz w:val="18"/>
          <w:szCs w:val="18"/>
        </w:rPr>
      </w:pPr>
      <w:r>
        <w:rPr>
          <w:sz w:val="18"/>
          <w:szCs w:val="18"/>
        </w:rPr>
        <w:t>February 14 (M)</w:t>
      </w:r>
      <w:r>
        <w:rPr>
          <w:sz w:val="18"/>
          <w:szCs w:val="18"/>
        </w:rPr>
        <w:tab/>
        <w:t>Washington Day Observed-No Classes</w:t>
      </w:r>
    </w:p>
    <w:p w:rsidR="001376C0" w:rsidRDefault="00B1204B" w:rsidP="001376C0">
      <w:pPr>
        <w:autoSpaceDE w:val="0"/>
        <w:autoSpaceDN w:val="0"/>
        <w:adjustRightInd w:val="0"/>
        <w:rPr>
          <w:sz w:val="18"/>
          <w:szCs w:val="18"/>
        </w:rPr>
      </w:pPr>
      <w:r>
        <w:rPr>
          <w:sz w:val="18"/>
          <w:szCs w:val="18"/>
        </w:rPr>
        <w:t>March 13</w:t>
      </w:r>
      <w:r w:rsidR="001376C0">
        <w:rPr>
          <w:sz w:val="18"/>
          <w:szCs w:val="18"/>
        </w:rPr>
        <w:t xml:space="preserve">    (F) </w:t>
      </w:r>
      <w:r w:rsidR="001376C0">
        <w:rPr>
          <w:sz w:val="18"/>
          <w:szCs w:val="18"/>
        </w:rPr>
        <w:tab/>
        <w:t>Last day to drop a full-term class in person (letter grades assigned after this date)</w:t>
      </w:r>
    </w:p>
    <w:p w:rsidR="001376C0" w:rsidRDefault="00B1204B" w:rsidP="001376C0">
      <w:pPr>
        <w:autoSpaceDE w:val="0"/>
        <w:autoSpaceDN w:val="0"/>
        <w:adjustRightInd w:val="0"/>
        <w:rPr>
          <w:sz w:val="18"/>
          <w:szCs w:val="18"/>
        </w:rPr>
      </w:pPr>
      <w:r>
        <w:rPr>
          <w:sz w:val="18"/>
          <w:szCs w:val="18"/>
        </w:rPr>
        <w:t>Mar. 30-Apr. 3</w:t>
      </w:r>
      <w:r w:rsidR="001376C0">
        <w:rPr>
          <w:sz w:val="18"/>
          <w:szCs w:val="18"/>
        </w:rPr>
        <w:t xml:space="preserve"> (M-F) </w:t>
      </w:r>
      <w:r w:rsidR="001376C0">
        <w:rPr>
          <w:sz w:val="18"/>
          <w:szCs w:val="18"/>
        </w:rPr>
        <w:tab/>
        <w:t>Spring Re</w:t>
      </w:r>
      <w:r w:rsidR="004B7AD4">
        <w:rPr>
          <w:sz w:val="18"/>
          <w:szCs w:val="18"/>
        </w:rPr>
        <w:t>cess (classes reconvene April 6</w:t>
      </w:r>
      <w:r w:rsidR="001376C0">
        <w:rPr>
          <w:sz w:val="18"/>
          <w:szCs w:val="18"/>
        </w:rPr>
        <w:t>)</w:t>
      </w:r>
    </w:p>
    <w:p w:rsidR="001376C0" w:rsidRDefault="004B7AD4" w:rsidP="001376C0">
      <w:pPr>
        <w:autoSpaceDE w:val="0"/>
        <w:autoSpaceDN w:val="0"/>
        <w:adjustRightInd w:val="0"/>
        <w:rPr>
          <w:sz w:val="18"/>
          <w:szCs w:val="18"/>
        </w:rPr>
      </w:pPr>
      <w:r>
        <w:rPr>
          <w:sz w:val="18"/>
          <w:szCs w:val="18"/>
        </w:rPr>
        <w:t xml:space="preserve">May 18-21 (M-F) </w:t>
      </w:r>
      <w:r>
        <w:rPr>
          <w:sz w:val="18"/>
          <w:szCs w:val="18"/>
        </w:rPr>
        <w:tab/>
      </w:r>
      <w:proofErr w:type="gramStart"/>
      <w:r>
        <w:rPr>
          <w:sz w:val="18"/>
          <w:szCs w:val="18"/>
        </w:rPr>
        <w:t>Spring</w:t>
      </w:r>
      <w:proofErr w:type="gramEnd"/>
      <w:r>
        <w:rPr>
          <w:sz w:val="18"/>
          <w:szCs w:val="18"/>
        </w:rPr>
        <w:t xml:space="preserve"> 2015</w:t>
      </w:r>
      <w:r w:rsidR="001376C0">
        <w:rPr>
          <w:sz w:val="18"/>
          <w:szCs w:val="18"/>
        </w:rPr>
        <w:t xml:space="preserve"> final exams week</w:t>
      </w:r>
    </w:p>
    <w:p w:rsidR="001376C0" w:rsidRDefault="001376C0" w:rsidP="001376C0">
      <w:pPr>
        <w:rPr>
          <w:sz w:val="18"/>
          <w:szCs w:val="18"/>
        </w:rPr>
      </w:pPr>
    </w:p>
    <w:p w:rsidR="001376C0" w:rsidRDefault="001376C0" w:rsidP="001376C0">
      <w:pPr>
        <w:rPr>
          <w:sz w:val="18"/>
          <w:szCs w:val="18"/>
          <w:u w:val="single"/>
        </w:rPr>
      </w:pPr>
      <w:r>
        <w:rPr>
          <w:sz w:val="18"/>
          <w:szCs w:val="18"/>
          <w:u w:val="single"/>
        </w:rPr>
        <w:t>Catalog Description:</w:t>
      </w:r>
    </w:p>
    <w:p w:rsidR="001376C0" w:rsidRDefault="001376C0" w:rsidP="001376C0">
      <w:pPr>
        <w:rPr>
          <w:sz w:val="18"/>
          <w:szCs w:val="18"/>
        </w:rPr>
      </w:pPr>
      <w:r>
        <w:rPr>
          <w:sz w:val="18"/>
          <w:szCs w:val="18"/>
        </w:rPr>
        <w:tab/>
        <w:t xml:space="preserve">Quality child care, licensing requirements, and program options in the community are examined. Activities, materials, and interaction appropriate for the child 5 to 12 years in group-care setting. Program planning, curriculum and environmental design. </w:t>
      </w:r>
    </w:p>
    <w:p w:rsidR="001376C0" w:rsidRDefault="001376C0" w:rsidP="001376C0">
      <w:pPr>
        <w:rPr>
          <w:sz w:val="18"/>
          <w:szCs w:val="18"/>
        </w:rPr>
      </w:pPr>
    </w:p>
    <w:p w:rsidR="001376C0" w:rsidRDefault="001376C0" w:rsidP="001376C0">
      <w:pPr>
        <w:rPr>
          <w:sz w:val="18"/>
          <w:szCs w:val="18"/>
          <w:u w:val="single"/>
        </w:rPr>
      </w:pPr>
      <w:r>
        <w:rPr>
          <w:sz w:val="18"/>
          <w:szCs w:val="18"/>
          <w:u w:val="single"/>
        </w:rPr>
        <w:t>Course Objectives:</w:t>
      </w:r>
    </w:p>
    <w:p w:rsidR="001376C0" w:rsidRDefault="001376C0" w:rsidP="001376C0">
      <w:pPr>
        <w:numPr>
          <w:ilvl w:val="0"/>
          <w:numId w:val="1"/>
        </w:numPr>
        <w:rPr>
          <w:sz w:val="18"/>
          <w:szCs w:val="18"/>
        </w:rPr>
      </w:pPr>
      <w:r>
        <w:rPr>
          <w:sz w:val="18"/>
          <w:szCs w:val="18"/>
        </w:rPr>
        <w:t xml:space="preserve">Recognize the influences of cultural change in our society </w:t>
      </w:r>
      <w:proofErr w:type="spellStart"/>
      <w:r>
        <w:rPr>
          <w:sz w:val="18"/>
          <w:szCs w:val="18"/>
        </w:rPr>
        <w:t>ant</w:t>
      </w:r>
      <w:proofErr w:type="spellEnd"/>
      <w:r>
        <w:rPr>
          <w:sz w:val="18"/>
          <w:szCs w:val="18"/>
        </w:rPr>
        <w:t xml:space="preserve"> its effects on the needs of parents and children</w:t>
      </w:r>
    </w:p>
    <w:p w:rsidR="001376C0" w:rsidRDefault="001376C0" w:rsidP="001376C0">
      <w:pPr>
        <w:numPr>
          <w:ilvl w:val="0"/>
          <w:numId w:val="1"/>
        </w:numPr>
        <w:rPr>
          <w:sz w:val="18"/>
          <w:szCs w:val="18"/>
        </w:rPr>
      </w:pPr>
      <w:r>
        <w:rPr>
          <w:sz w:val="18"/>
          <w:szCs w:val="18"/>
        </w:rPr>
        <w:t>Become aware of the child care options that exist in communities</w:t>
      </w:r>
    </w:p>
    <w:p w:rsidR="001376C0" w:rsidRDefault="001376C0" w:rsidP="001376C0">
      <w:pPr>
        <w:numPr>
          <w:ilvl w:val="0"/>
          <w:numId w:val="1"/>
        </w:numPr>
        <w:rPr>
          <w:sz w:val="18"/>
          <w:szCs w:val="18"/>
        </w:rPr>
      </w:pPr>
      <w:r>
        <w:rPr>
          <w:sz w:val="18"/>
          <w:szCs w:val="18"/>
        </w:rPr>
        <w:t>Identify the levels of childcare workers and know the training requirements for each</w:t>
      </w:r>
    </w:p>
    <w:p w:rsidR="001376C0" w:rsidRDefault="001376C0" w:rsidP="001376C0">
      <w:pPr>
        <w:numPr>
          <w:ilvl w:val="0"/>
          <w:numId w:val="1"/>
        </w:numPr>
        <w:rPr>
          <w:sz w:val="18"/>
          <w:szCs w:val="18"/>
        </w:rPr>
      </w:pPr>
      <w:r>
        <w:rPr>
          <w:sz w:val="18"/>
          <w:szCs w:val="18"/>
        </w:rPr>
        <w:t>Demonstrate a knowledge of all areas of child growth and development theory</w:t>
      </w:r>
    </w:p>
    <w:p w:rsidR="001376C0" w:rsidRDefault="001376C0" w:rsidP="001376C0">
      <w:pPr>
        <w:numPr>
          <w:ilvl w:val="0"/>
          <w:numId w:val="1"/>
        </w:numPr>
        <w:rPr>
          <w:sz w:val="18"/>
          <w:szCs w:val="18"/>
        </w:rPr>
      </w:pPr>
      <w:r>
        <w:rPr>
          <w:sz w:val="18"/>
          <w:szCs w:val="18"/>
        </w:rPr>
        <w:t>Recognize the importance of the adult role in the socialization process</w:t>
      </w:r>
    </w:p>
    <w:p w:rsidR="001376C0" w:rsidRDefault="001376C0" w:rsidP="001376C0">
      <w:pPr>
        <w:numPr>
          <w:ilvl w:val="0"/>
          <w:numId w:val="1"/>
        </w:numPr>
        <w:rPr>
          <w:sz w:val="18"/>
          <w:szCs w:val="18"/>
        </w:rPr>
      </w:pPr>
      <w:r>
        <w:rPr>
          <w:sz w:val="18"/>
          <w:szCs w:val="18"/>
        </w:rPr>
        <w:t>Demonstrate competencies in the area of program planning and evaluation</w:t>
      </w:r>
    </w:p>
    <w:p w:rsidR="001376C0" w:rsidRDefault="001376C0" w:rsidP="001376C0">
      <w:pPr>
        <w:numPr>
          <w:ilvl w:val="0"/>
          <w:numId w:val="1"/>
        </w:numPr>
        <w:rPr>
          <w:sz w:val="18"/>
          <w:szCs w:val="18"/>
        </w:rPr>
      </w:pPr>
      <w:r>
        <w:rPr>
          <w:sz w:val="18"/>
          <w:szCs w:val="18"/>
        </w:rPr>
        <w:t>Analyze the components that contribute to a safe and healthy outdoor learning environment</w:t>
      </w:r>
    </w:p>
    <w:p w:rsidR="001376C0" w:rsidRDefault="001376C0" w:rsidP="001376C0">
      <w:pPr>
        <w:numPr>
          <w:ilvl w:val="0"/>
          <w:numId w:val="1"/>
        </w:numPr>
        <w:rPr>
          <w:sz w:val="18"/>
          <w:szCs w:val="18"/>
        </w:rPr>
      </w:pPr>
      <w:r>
        <w:rPr>
          <w:sz w:val="18"/>
          <w:szCs w:val="18"/>
        </w:rPr>
        <w:t>Identify developmentally appropriate activities to be used with school age children</w:t>
      </w:r>
    </w:p>
    <w:p w:rsidR="001376C0" w:rsidRDefault="001376C0" w:rsidP="001376C0">
      <w:pPr>
        <w:numPr>
          <w:ilvl w:val="0"/>
          <w:numId w:val="1"/>
        </w:numPr>
        <w:rPr>
          <w:sz w:val="18"/>
          <w:szCs w:val="18"/>
        </w:rPr>
      </w:pPr>
      <w:r>
        <w:rPr>
          <w:sz w:val="18"/>
          <w:szCs w:val="18"/>
        </w:rPr>
        <w:t>Demonstrate organizational  and group management</w:t>
      </w:r>
    </w:p>
    <w:p w:rsidR="001376C0" w:rsidRDefault="001376C0" w:rsidP="001376C0">
      <w:pPr>
        <w:rPr>
          <w:sz w:val="18"/>
          <w:szCs w:val="18"/>
        </w:rPr>
      </w:pPr>
    </w:p>
    <w:p w:rsidR="001376C0" w:rsidRDefault="001376C0" w:rsidP="001376C0">
      <w:pPr>
        <w:rPr>
          <w:sz w:val="18"/>
          <w:szCs w:val="18"/>
          <w:u w:val="single"/>
        </w:rPr>
      </w:pPr>
      <w:r>
        <w:rPr>
          <w:sz w:val="18"/>
          <w:szCs w:val="18"/>
          <w:u w:val="single"/>
        </w:rPr>
        <w:t>Course Outcomes:</w:t>
      </w:r>
    </w:p>
    <w:p w:rsidR="001376C0" w:rsidRDefault="001376C0" w:rsidP="001376C0">
      <w:pPr>
        <w:rPr>
          <w:sz w:val="18"/>
          <w:szCs w:val="18"/>
        </w:rPr>
      </w:pPr>
      <w:r>
        <w:rPr>
          <w:sz w:val="18"/>
          <w:szCs w:val="18"/>
        </w:rPr>
        <w:tab/>
        <w:t>Upon successful completion of this course, students will:</w:t>
      </w:r>
    </w:p>
    <w:p w:rsidR="001376C0" w:rsidRDefault="001376C0" w:rsidP="001376C0">
      <w:pPr>
        <w:rPr>
          <w:sz w:val="18"/>
          <w:szCs w:val="18"/>
        </w:rPr>
      </w:pPr>
    </w:p>
    <w:p w:rsidR="001376C0" w:rsidRDefault="001376C0" w:rsidP="001376C0">
      <w:pPr>
        <w:numPr>
          <w:ilvl w:val="0"/>
          <w:numId w:val="2"/>
        </w:numPr>
        <w:rPr>
          <w:sz w:val="18"/>
          <w:szCs w:val="18"/>
        </w:rPr>
      </w:pPr>
      <w:r>
        <w:rPr>
          <w:sz w:val="18"/>
          <w:szCs w:val="18"/>
        </w:rPr>
        <w:t>Demonstrate an appreciation for the growing need for quality child care and the unique needs of each community</w:t>
      </w:r>
    </w:p>
    <w:p w:rsidR="001376C0" w:rsidRDefault="001376C0" w:rsidP="001376C0">
      <w:pPr>
        <w:numPr>
          <w:ilvl w:val="0"/>
          <w:numId w:val="2"/>
        </w:numPr>
        <w:rPr>
          <w:sz w:val="18"/>
          <w:szCs w:val="18"/>
        </w:rPr>
      </w:pPr>
      <w:r>
        <w:rPr>
          <w:sz w:val="18"/>
          <w:szCs w:val="18"/>
        </w:rPr>
        <w:t>Identify the different levels of child care workers and know the requirements of each</w:t>
      </w:r>
    </w:p>
    <w:p w:rsidR="001376C0" w:rsidRDefault="001376C0" w:rsidP="001376C0">
      <w:pPr>
        <w:numPr>
          <w:ilvl w:val="0"/>
          <w:numId w:val="2"/>
        </w:numPr>
        <w:rPr>
          <w:sz w:val="18"/>
          <w:szCs w:val="18"/>
        </w:rPr>
      </w:pPr>
      <w:r>
        <w:rPr>
          <w:sz w:val="18"/>
          <w:szCs w:val="18"/>
        </w:rPr>
        <w:t>Describe the developmental characteristics and needs of school-age children</w:t>
      </w:r>
    </w:p>
    <w:p w:rsidR="001376C0" w:rsidRDefault="001376C0" w:rsidP="001376C0">
      <w:pPr>
        <w:numPr>
          <w:ilvl w:val="0"/>
          <w:numId w:val="2"/>
        </w:numPr>
        <w:rPr>
          <w:sz w:val="18"/>
          <w:szCs w:val="18"/>
        </w:rPr>
      </w:pPr>
      <w:r>
        <w:rPr>
          <w:sz w:val="18"/>
          <w:szCs w:val="18"/>
        </w:rPr>
        <w:t>Apply child development theory in an appropriate and meaningful manner</w:t>
      </w:r>
    </w:p>
    <w:p w:rsidR="001376C0" w:rsidRDefault="001376C0" w:rsidP="001376C0">
      <w:pPr>
        <w:numPr>
          <w:ilvl w:val="0"/>
          <w:numId w:val="2"/>
        </w:numPr>
        <w:rPr>
          <w:sz w:val="18"/>
          <w:szCs w:val="18"/>
        </w:rPr>
      </w:pPr>
      <w:r>
        <w:rPr>
          <w:sz w:val="18"/>
          <w:szCs w:val="18"/>
        </w:rPr>
        <w:t>Demonstrate the effective leadership role of the adult in child care</w:t>
      </w:r>
    </w:p>
    <w:p w:rsidR="001376C0" w:rsidRDefault="001376C0" w:rsidP="001376C0">
      <w:pPr>
        <w:numPr>
          <w:ilvl w:val="0"/>
          <w:numId w:val="2"/>
        </w:numPr>
        <w:rPr>
          <w:sz w:val="18"/>
          <w:szCs w:val="18"/>
        </w:rPr>
      </w:pPr>
      <w:r>
        <w:rPr>
          <w:sz w:val="18"/>
          <w:szCs w:val="18"/>
        </w:rPr>
        <w:t>Plan, schedule, and evaluate daily and weekly activities in collaboration with the children</w:t>
      </w:r>
    </w:p>
    <w:p w:rsidR="001376C0" w:rsidRDefault="001376C0" w:rsidP="001376C0">
      <w:pPr>
        <w:numPr>
          <w:ilvl w:val="0"/>
          <w:numId w:val="2"/>
        </w:numPr>
        <w:rPr>
          <w:sz w:val="18"/>
          <w:szCs w:val="18"/>
        </w:rPr>
      </w:pPr>
      <w:r>
        <w:rPr>
          <w:sz w:val="18"/>
          <w:szCs w:val="18"/>
        </w:rPr>
        <w:t>Design an outdoor learning environment that meets licensing standards</w:t>
      </w:r>
    </w:p>
    <w:p w:rsidR="001376C0" w:rsidRDefault="001376C0" w:rsidP="001376C0">
      <w:pPr>
        <w:numPr>
          <w:ilvl w:val="0"/>
          <w:numId w:val="2"/>
        </w:numPr>
        <w:rPr>
          <w:sz w:val="18"/>
          <w:szCs w:val="18"/>
        </w:rPr>
      </w:pPr>
      <w:r>
        <w:rPr>
          <w:sz w:val="18"/>
          <w:szCs w:val="18"/>
        </w:rPr>
        <w:t>Compile a file of developmentally appropriate outdoor activities for small and large groups of children</w:t>
      </w:r>
    </w:p>
    <w:p w:rsidR="001376C0" w:rsidRDefault="001376C0" w:rsidP="001376C0">
      <w:pPr>
        <w:numPr>
          <w:ilvl w:val="0"/>
          <w:numId w:val="2"/>
        </w:numPr>
        <w:rPr>
          <w:sz w:val="18"/>
          <w:szCs w:val="18"/>
        </w:rPr>
      </w:pPr>
      <w:r>
        <w:rPr>
          <w:sz w:val="18"/>
          <w:szCs w:val="18"/>
        </w:rPr>
        <w:t>Organize and manage groups of children in a learning activity</w:t>
      </w:r>
    </w:p>
    <w:p w:rsidR="001376C0" w:rsidRDefault="001376C0" w:rsidP="001376C0">
      <w:pPr>
        <w:rPr>
          <w:sz w:val="18"/>
          <w:szCs w:val="18"/>
        </w:rPr>
      </w:pPr>
    </w:p>
    <w:p w:rsidR="001376C0" w:rsidRDefault="004B7AD4" w:rsidP="001376C0">
      <w:pPr>
        <w:rPr>
          <w:sz w:val="18"/>
          <w:szCs w:val="18"/>
        </w:rPr>
      </w:pPr>
      <w:r>
        <w:rPr>
          <w:sz w:val="18"/>
          <w:szCs w:val="18"/>
        </w:rPr>
        <w:t>1/13</w:t>
      </w:r>
      <w:r w:rsidR="001376C0">
        <w:rPr>
          <w:sz w:val="18"/>
          <w:szCs w:val="18"/>
        </w:rPr>
        <w:tab/>
      </w:r>
      <w:r w:rsidR="001376C0">
        <w:rPr>
          <w:sz w:val="18"/>
          <w:szCs w:val="18"/>
        </w:rPr>
        <w:tab/>
        <w:t>Course Outline/Course Syllabus/Expectations</w:t>
      </w:r>
      <w:r w:rsidR="001376C0">
        <w:rPr>
          <w:sz w:val="18"/>
          <w:szCs w:val="18"/>
        </w:rPr>
        <w:tab/>
      </w:r>
      <w:r w:rsidR="001376C0">
        <w:rPr>
          <w:sz w:val="18"/>
          <w:szCs w:val="18"/>
        </w:rPr>
        <w:tab/>
      </w:r>
    </w:p>
    <w:p w:rsidR="001376C0" w:rsidRDefault="001376C0" w:rsidP="001376C0">
      <w:pPr>
        <w:rPr>
          <w:sz w:val="18"/>
          <w:szCs w:val="18"/>
        </w:rPr>
      </w:pPr>
      <w:r>
        <w:rPr>
          <w:sz w:val="18"/>
          <w:szCs w:val="18"/>
        </w:rPr>
        <w:tab/>
      </w:r>
      <w:r>
        <w:rPr>
          <w:sz w:val="18"/>
          <w:szCs w:val="18"/>
        </w:rPr>
        <w:tab/>
        <w:t>Chapters 1-</w:t>
      </w:r>
      <w:proofErr w:type="gramStart"/>
      <w:r>
        <w:rPr>
          <w:sz w:val="18"/>
          <w:szCs w:val="18"/>
        </w:rPr>
        <w:t>7  Review</w:t>
      </w:r>
      <w:proofErr w:type="gramEnd"/>
      <w:r>
        <w:rPr>
          <w:sz w:val="18"/>
          <w:szCs w:val="18"/>
        </w:rPr>
        <w:tab/>
      </w:r>
    </w:p>
    <w:p w:rsidR="001376C0" w:rsidRDefault="004B7AD4" w:rsidP="001376C0">
      <w:pPr>
        <w:rPr>
          <w:sz w:val="18"/>
          <w:szCs w:val="18"/>
        </w:rPr>
      </w:pPr>
      <w:r>
        <w:rPr>
          <w:sz w:val="18"/>
          <w:szCs w:val="18"/>
        </w:rPr>
        <w:t>1/20</w:t>
      </w:r>
      <w:r w:rsidR="001376C0">
        <w:rPr>
          <w:sz w:val="18"/>
          <w:szCs w:val="18"/>
        </w:rPr>
        <w:tab/>
      </w:r>
      <w:r w:rsidR="001376C0">
        <w:rPr>
          <w:sz w:val="18"/>
          <w:szCs w:val="18"/>
        </w:rPr>
        <w:tab/>
        <w:t>Chapter 8</w:t>
      </w:r>
      <w:r w:rsidR="001376C0">
        <w:rPr>
          <w:sz w:val="18"/>
          <w:szCs w:val="18"/>
        </w:rPr>
        <w:tab/>
      </w:r>
      <w:r w:rsidR="001376C0">
        <w:rPr>
          <w:sz w:val="18"/>
          <w:szCs w:val="18"/>
        </w:rPr>
        <w:tab/>
        <w:t xml:space="preserve">Program Planning </w:t>
      </w:r>
    </w:p>
    <w:p w:rsidR="001376C0" w:rsidRDefault="004B7AD4" w:rsidP="001376C0">
      <w:pPr>
        <w:rPr>
          <w:sz w:val="18"/>
          <w:szCs w:val="18"/>
        </w:rPr>
      </w:pPr>
      <w:r>
        <w:rPr>
          <w:sz w:val="18"/>
          <w:szCs w:val="18"/>
        </w:rPr>
        <w:t>1/27</w:t>
      </w:r>
      <w:r w:rsidR="001376C0">
        <w:rPr>
          <w:sz w:val="18"/>
          <w:szCs w:val="18"/>
        </w:rPr>
        <w:tab/>
      </w:r>
      <w:r w:rsidR="001376C0">
        <w:rPr>
          <w:sz w:val="18"/>
          <w:szCs w:val="18"/>
        </w:rPr>
        <w:tab/>
        <w:t>Chapter 9</w:t>
      </w:r>
      <w:r w:rsidR="001376C0">
        <w:rPr>
          <w:sz w:val="18"/>
          <w:szCs w:val="18"/>
        </w:rPr>
        <w:tab/>
      </w:r>
      <w:r w:rsidR="001376C0">
        <w:rPr>
          <w:sz w:val="18"/>
          <w:szCs w:val="18"/>
        </w:rPr>
        <w:tab/>
        <w:t>Creating an Environment</w:t>
      </w:r>
      <w:r w:rsidR="001376C0">
        <w:rPr>
          <w:sz w:val="18"/>
          <w:szCs w:val="18"/>
        </w:rPr>
        <w:tab/>
      </w:r>
    </w:p>
    <w:p w:rsidR="001376C0" w:rsidRDefault="001376C0" w:rsidP="001376C0">
      <w:pPr>
        <w:ind w:left="720" w:firstLine="720"/>
        <w:rPr>
          <w:sz w:val="18"/>
          <w:szCs w:val="18"/>
        </w:rPr>
      </w:pPr>
      <w:r>
        <w:rPr>
          <w:sz w:val="18"/>
          <w:szCs w:val="18"/>
        </w:rPr>
        <w:t>Article # 1 due</w:t>
      </w:r>
    </w:p>
    <w:p w:rsidR="001376C0" w:rsidRDefault="004B7AD4" w:rsidP="001376C0">
      <w:pPr>
        <w:rPr>
          <w:sz w:val="18"/>
          <w:szCs w:val="18"/>
        </w:rPr>
      </w:pPr>
      <w:r>
        <w:rPr>
          <w:sz w:val="18"/>
          <w:szCs w:val="18"/>
        </w:rPr>
        <w:t>2/3</w:t>
      </w:r>
      <w:r w:rsidR="001376C0">
        <w:rPr>
          <w:sz w:val="18"/>
          <w:szCs w:val="18"/>
        </w:rPr>
        <w:tab/>
      </w:r>
      <w:r w:rsidR="001376C0">
        <w:rPr>
          <w:sz w:val="18"/>
          <w:szCs w:val="18"/>
        </w:rPr>
        <w:tab/>
        <w:t>Chapter 10</w:t>
      </w:r>
      <w:r w:rsidR="001376C0">
        <w:rPr>
          <w:sz w:val="18"/>
          <w:szCs w:val="18"/>
        </w:rPr>
        <w:tab/>
        <w:t xml:space="preserve">Games and Other Fun Things </w:t>
      </w:r>
      <w:proofErr w:type="gramStart"/>
      <w:r w:rsidR="001376C0">
        <w:rPr>
          <w:sz w:val="18"/>
          <w:szCs w:val="18"/>
        </w:rPr>
        <w:t>To</w:t>
      </w:r>
      <w:proofErr w:type="gramEnd"/>
      <w:r w:rsidR="001376C0">
        <w:rPr>
          <w:sz w:val="18"/>
          <w:szCs w:val="18"/>
        </w:rPr>
        <w:t xml:space="preserve"> Do</w:t>
      </w:r>
    </w:p>
    <w:p w:rsidR="001376C0" w:rsidRDefault="004B7AD4" w:rsidP="001376C0">
      <w:pPr>
        <w:rPr>
          <w:sz w:val="18"/>
          <w:szCs w:val="18"/>
        </w:rPr>
      </w:pPr>
      <w:r>
        <w:rPr>
          <w:sz w:val="18"/>
          <w:szCs w:val="18"/>
        </w:rPr>
        <w:t>2/10</w:t>
      </w:r>
      <w:r w:rsidR="001376C0">
        <w:rPr>
          <w:sz w:val="18"/>
          <w:szCs w:val="18"/>
        </w:rPr>
        <w:tab/>
      </w:r>
      <w:r w:rsidR="001376C0">
        <w:rPr>
          <w:sz w:val="18"/>
          <w:szCs w:val="18"/>
        </w:rPr>
        <w:tab/>
        <w:t>Chapter 11</w:t>
      </w:r>
      <w:r w:rsidR="001376C0">
        <w:rPr>
          <w:sz w:val="18"/>
          <w:szCs w:val="18"/>
        </w:rPr>
        <w:tab/>
        <w:t>Imagination and the Arts</w:t>
      </w:r>
    </w:p>
    <w:p w:rsidR="001376C0" w:rsidRDefault="004B7AD4" w:rsidP="001376C0">
      <w:pPr>
        <w:rPr>
          <w:sz w:val="18"/>
          <w:szCs w:val="18"/>
        </w:rPr>
      </w:pPr>
      <w:r>
        <w:rPr>
          <w:sz w:val="18"/>
          <w:szCs w:val="18"/>
        </w:rPr>
        <w:lastRenderedPageBreak/>
        <w:t>2/17</w:t>
      </w:r>
      <w:r w:rsidR="001376C0">
        <w:rPr>
          <w:sz w:val="18"/>
          <w:szCs w:val="18"/>
        </w:rPr>
        <w:tab/>
      </w:r>
      <w:r w:rsidR="001376C0">
        <w:rPr>
          <w:sz w:val="18"/>
          <w:szCs w:val="18"/>
        </w:rPr>
        <w:tab/>
        <w:t>Exam # 1</w:t>
      </w:r>
      <w:r w:rsidR="001376C0">
        <w:rPr>
          <w:sz w:val="18"/>
          <w:szCs w:val="18"/>
        </w:rPr>
        <w:tab/>
      </w:r>
      <w:r w:rsidR="001376C0">
        <w:rPr>
          <w:sz w:val="18"/>
          <w:szCs w:val="18"/>
        </w:rPr>
        <w:tab/>
        <w:t>(Chapters 9-11)</w:t>
      </w:r>
    </w:p>
    <w:p w:rsidR="001376C0" w:rsidRDefault="004B7AD4" w:rsidP="001376C0">
      <w:pPr>
        <w:rPr>
          <w:sz w:val="18"/>
          <w:szCs w:val="18"/>
        </w:rPr>
      </w:pPr>
      <w:r>
        <w:rPr>
          <w:sz w:val="18"/>
          <w:szCs w:val="18"/>
        </w:rPr>
        <w:t>2/24</w:t>
      </w:r>
      <w:r w:rsidR="001376C0">
        <w:rPr>
          <w:sz w:val="18"/>
          <w:szCs w:val="18"/>
        </w:rPr>
        <w:tab/>
      </w:r>
      <w:r w:rsidR="001376C0">
        <w:rPr>
          <w:sz w:val="18"/>
          <w:szCs w:val="18"/>
        </w:rPr>
        <w:tab/>
        <w:t xml:space="preserve">Chapter 11 </w:t>
      </w:r>
      <w:proofErr w:type="spellStart"/>
      <w:r w:rsidR="001376C0">
        <w:rPr>
          <w:sz w:val="18"/>
          <w:szCs w:val="18"/>
        </w:rPr>
        <w:t>con’t</w:t>
      </w:r>
      <w:proofErr w:type="spellEnd"/>
    </w:p>
    <w:p w:rsidR="001376C0" w:rsidRDefault="004B7AD4" w:rsidP="001376C0">
      <w:pPr>
        <w:rPr>
          <w:sz w:val="18"/>
          <w:szCs w:val="18"/>
        </w:rPr>
      </w:pPr>
      <w:r>
        <w:rPr>
          <w:sz w:val="18"/>
          <w:szCs w:val="18"/>
        </w:rPr>
        <w:t>3/3</w:t>
      </w:r>
      <w:r w:rsidR="001376C0">
        <w:rPr>
          <w:sz w:val="18"/>
          <w:szCs w:val="18"/>
        </w:rPr>
        <w:tab/>
      </w:r>
      <w:r w:rsidR="001376C0">
        <w:rPr>
          <w:sz w:val="18"/>
          <w:szCs w:val="18"/>
        </w:rPr>
        <w:tab/>
        <w:t>Chapter 12</w:t>
      </w:r>
      <w:r w:rsidR="001376C0">
        <w:rPr>
          <w:sz w:val="18"/>
          <w:szCs w:val="18"/>
        </w:rPr>
        <w:tab/>
        <w:t>Science and Math</w:t>
      </w:r>
    </w:p>
    <w:p w:rsidR="001376C0" w:rsidRDefault="004B7AD4" w:rsidP="001376C0">
      <w:pPr>
        <w:rPr>
          <w:sz w:val="18"/>
          <w:szCs w:val="18"/>
        </w:rPr>
      </w:pPr>
      <w:r>
        <w:rPr>
          <w:sz w:val="18"/>
          <w:szCs w:val="18"/>
        </w:rPr>
        <w:t>3/10</w:t>
      </w:r>
      <w:r w:rsidR="001376C0">
        <w:rPr>
          <w:sz w:val="18"/>
          <w:szCs w:val="18"/>
        </w:rPr>
        <w:tab/>
      </w:r>
      <w:r w:rsidR="001376C0">
        <w:rPr>
          <w:sz w:val="18"/>
          <w:szCs w:val="18"/>
        </w:rPr>
        <w:tab/>
      </w:r>
      <w:proofErr w:type="spellStart"/>
      <w:r w:rsidR="001376C0">
        <w:rPr>
          <w:sz w:val="18"/>
          <w:szCs w:val="18"/>
        </w:rPr>
        <w:t>Chapt</w:t>
      </w:r>
      <w:proofErr w:type="spellEnd"/>
      <w:r w:rsidR="001376C0">
        <w:rPr>
          <w:sz w:val="18"/>
          <w:szCs w:val="18"/>
        </w:rPr>
        <w:t xml:space="preserve">. 12 </w:t>
      </w:r>
      <w:proofErr w:type="spellStart"/>
      <w:r w:rsidR="001376C0">
        <w:rPr>
          <w:sz w:val="18"/>
          <w:szCs w:val="18"/>
        </w:rPr>
        <w:t>con’t</w:t>
      </w:r>
      <w:proofErr w:type="spellEnd"/>
      <w:r w:rsidR="001376C0">
        <w:rPr>
          <w:sz w:val="18"/>
          <w:szCs w:val="18"/>
        </w:rPr>
        <w:t>.</w:t>
      </w:r>
      <w:r w:rsidR="001376C0">
        <w:rPr>
          <w:sz w:val="18"/>
          <w:szCs w:val="18"/>
        </w:rPr>
        <w:tab/>
      </w:r>
    </w:p>
    <w:p w:rsidR="001376C0" w:rsidRDefault="004B7AD4" w:rsidP="001376C0">
      <w:pPr>
        <w:rPr>
          <w:sz w:val="18"/>
          <w:szCs w:val="18"/>
        </w:rPr>
      </w:pPr>
      <w:r>
        <w:rPr>
          <w:sz w:val="18"/>
          <w:szCs w:val="18"/>
        </w:rPr>
        <w:t>3/17</w:t>
      </w:r>
      <w:r w:rsidR="001376C0">
        <w:rPr>
          <w:sz w:val="18"/>
          <w:szCs w:val="18"/>
        </w:rPr>
        <w:tab/>
      </w:r>
      <w:r w:rsidR="001376C0">
        <w:rPr>
          <w:sz w:val="18"/>
          <w:szCs w:val="18"/>
        </w:rPr>
        <w:tab/>
        <w:t>Chapter 13</w:t>
      </w:r>
      <w:r w:rsidR="001376C0">
        <w:rPr>
          <w:sz w:val="18"/>
          <w:szCs w:val="18"/>
        </w:rPr>
        <w:tab/>
        <w:t>Helping Children Develop Literacy</w:t>
      </w:r>
    </w:p>
    <w:p w:rsidR="001376C0" w:rsidRDefault="001376C0" w:rsidP="001376C0">
      <w:pPr>
        <w:ind w:left="720" w:firstLine="720"/>
        <w:rPr>
          <w:sz w:val="18"/>
          <w:szCs w:val="18"/>
        </w:rPr>
      </w:pPr>
      <w:r>
        <w:rPr>
          <w:sz w:val="18"/>
          <w:szCs w:val="18"/>
        </w:rPr>
        <w:t xml:space="preserve">Article # 2 due </w:t>
      </w:r>
    </w:p>
    <w:p w:rsidR="001376C0" w:rsidRDefault="004B7AD4" w:rsidP="001376C0">
      <w:pPr>
        <w:rPr>
          <w:sz w:val="18"/>
          <w:szCs w:val="18"/>
        </w:rPr>
      </w:pPr>
      <w:r>
        <w:rPr>
          <w:sz w:val="18"/>
          <w:szCs w:val="18"/>
        </w:rPr>
        <w:t>3/24</w:t>
      </w:r>
      <w:r w:rsidR="001376C0">
        <w:rPr>
          <w:sz w:val="18"/>
          <w:szCs w:val="18"/>
        </w:rPr>
        <w:tab/>
      </w:r>
      <w:r w:rsidR="001376C0">
        <w:rPr>
          <w:sz w:val="18"/>
          <w:szCs w:val="18"/>
        </w:rPr>
        <w:tab/>
      </w:r>
      <w:proofErr w:type="spellStart"/>
      <w:r w:rsidR="001376C0">
        <w:rPr>
          <w:sz w:val="18"/>
          <w:szCs w:val="18"/>
        </w:rPr>
        <w:t>Chapt</w:t>
      </w:r>
      <w:proofErr w:type="spellEnd"/>
      <w:r w:rsidR="001376C0">
        <w:rPr>
          <w:sz w:val="18"/>
          <w:szCs w:val="18"/>
        </w:rPr>
        <w:t xml:space="preserve">. 13 </w:t>
      </w:r>
      <w:proofErr w:type="spellStart"/>
      <w:r w:rsidR="001376C0">
        <w:rPr>
          <w:sz w:val="18"/>
          <w:szCs w:val="18"/>
        </w:rPr>
        <w:t>con’t</w:t>
      </w:r>
      <w:proofErr w:type="spellEnd"/>
    </w:p>
    <w:p w:rsidR="001376C0" w:rsidRDefault="004B7AD4" w:rsidP="001376C0">
      <w:pPr>
        <w:rPr>
          <w:sz w:val="18"/>
          <w:szCs w:val="18"/>
        </w:rPr>
      </w:pPr>
      <w:r>
        <w:rPr>
          <w:sz w:val="18"/>
          <w:szCs w:val="18"/>
        </w:rPr>
        <w:t>4/7</w:t>
      </w:r>
      <w:r w:rsidR="001376C0">
        <w:rPr>
          <w:sz w:val="18"/>
          <w:szCs w:val="18"/>
        </w:rPr>
        <w:tab/>
      </w:r>
      <w:r w:rsidR="001376C0">
        <w:rPr>
          <w:sz w:val="18"/>
          <w:szCs w:val="18"/>
        </w:rPr>
        <w:tab/>
        <w:t>Chapter 14</w:t>
      </w:r>
      <w:r w:rsidR="001376C0">
        <w:rPr>
          <w:sz w:val="18"/>
          <w:szCs w:val="18"/>
        </w:rPr>
        <w:tab/>
        <w:t>Planning for the Future/Preparing Children for Adult Roles</w:t>
      </w:r>
    </w:p>
    <w:p w:rsidR="001376C0" w:rsidRDefault="004B7AD4" w:rsidP="001376C0">
      <w:pPr>
        <w:rPr>
          <w:sz w:val="18"/>
          <w:szCs w:val="18"/>
        </w:rPr>
      </w:pPr>
      <w:r>
        <w:rPr>
          <w:sz w:val="18"/>
          <w:szCs w:val="18"/>
        </w:rPr>
        <w:t>4/14</w:t>
      </w:r>
      <w:r w:rsidR="001376C0">
        <w:rPr>
          <w:sz w:val="18"/>
          <w:szCs w:val="18"/>
        </w:rPr>
        <w:tab/>
      </w:r>
      <w:r w:rsidR="001376C0">
        <w:rPr>
          <w:sz w:val="18"/>
          <w:szCs w:val="18"/>
        </w:rPr>
        <w:tab/>
        <w:t xml:space="preserve">Exam # 2 </w:t>
      </w:r>
      <w:r w:rsidR="001376C0">
        <w:rPr>
          <w:sz w:val="18"/>
          <w:szCs w:val="18"/>
        </w:rPr>
        <w:tab/>
        <w:t>(Chapters 12-14)</w:t>
      </w:r>
    </w:p>
    <w:p w:rsidR="001376C0" w:rsidRDefault="004B7AD4" w:rsidP="001376C0">
      <w:pPr>
        <w:rPr>
          <w:sz w:val="18"/>
          <w:szCs w:val="18"/>
        </w:rPr>
      </w:pPr>
      <w:r>
        <w:rPr>
          <w:sz w:val="18"/>
          <w:szCs w:val="18"/>
        </w:rPr>
        <w:t>4/21</w:t>
      </w:r>
      <w:r w:rsidR="001376C0">
        <w:rPr>
          <w:sz w:val="18"/>
          <w:szCs w:val="18"/>
        </w:rPr>
        <w:tab/>
      </w:r>
      <w:r w:rsidR="001376C0">
        <w:rPr>
          <w:sz w:val="18"/>
          <w:szCs w:val="18"/>
        </w:rPr>
        <w:tab/>
        <w:t>Chapter 15</w:t>
      </w:r>
      <w:r w:rsidR="001376C0">
        <w:rPr>
          <w:sz w:val="18"/>
          <w:szCs w:val="18"/>
        </w:rPr>
        <w:tab/>
        <w:t>Getting Fit, Staying Fit</w:t>
      </w:r>
    </w:p>
    <w:p w:rsidR="001376C0" w:rsidRDefault="001376C0" w:rsidP="001376C0">
      <w:pPr>
        <w:ind w:left="720" w:firstLine="720"/>
        <w:rPr>
          <w:sz w:val="18"/>
          <w:szCs w:val="18"/>
        </w:rPr>
      </w:pPr>
      <w:proofErr w:type="spellStart"/>
      <w:r>
        <w:rPr>
          <w:sz w:val="18"/>
          <w:szCs w:val="18"/>
        </w:rPr>
        <w:t>Chapt</w:t>
      </w:r>
      <w:proofErr w:type="spellEnd"/>
      <w:r>
        <w:rPr>
          <w:sz w:val="18"/>
          <w:szCs w:val="18"/>
        </w:rPr>
        <w:t xml:space="preserve">. 15, </w:t>
      </w:r>
      <w:proofErr w:type="spellStart"/>
      <w:r>
        <w:rPr>
          <w:sz w:val="18"/>
          <w:szCs w:val="18"/>
        </w:rPr>
        <w:t>con’t</w:t>
      </w:r>
      <w:proofErr w:type="spellEnd"/>
    </w:p>
    <w:p w:rsidR="001376C0" w:rsidRDefault="001376C0" w:rsidP="001376C0">
      <w:pPr>
        <w:ind w:left="720" w:firstLine="720"/>
        <w:rPr>
          <w:sz w:val="18"/>
          <w:szCs w:val="18"/>
        </w:rPr>
      </w:pPr>
      <w:r>
        <w:rPr>
          <w:sz w:val="18"/>
          <w:szCs w:val="18"/>
        </w:rPr>
        <w:t>Article # 3 due</w:t>
      </w:r>
      <w:r>
        <w:rPr>
          <w:sz w:val="18"/>
          <w:szCs w:val="18"/>
        </w:rPr>
        <w:tab/>
      </w:r>
      <w:r>
        <w:rPr>
          <w:sz w:val="18"/>
          <w:szCs w:val="18"/>
        </w:rPr>
        <w:tab/>
      </w:r>
    </w:p>
    <w:p w:rsidR="001376C0" w:rsidRDefault="004B7AD4" w:rsidP="001376C0">
      <w:pPr>
        <w:rPr>
          <w:sz w:val="18"/>
          <w:szCs w:val="18"/>
        </w:rPr>
      </w:pPr>
      <w:r>
        <w:rPr>
          <w:sz w:val="18"/>
          <w:szCs w:val="18"/>
        </w:rPr>
        <w:t>4/28</w:t>
      </w:r>
      <w:r w:rsidR="001376C0">
        <w:rPr>
          <w:sz w:val="18"/>
          <w:szCs w:val="18"/>
        </w:rPr>
        <w:tab/>
      </w:r>
      <w:r w:rsidR="001376C0">
        <w:rPr>
          <w:sz w:val="18"/>
          <w:szCs w:val="18"/>
        </w:rPr>
        <w:tab/>
        <w:t>Chapter 16</w:t>
      </w:r>
      <w:r w:rsidR="001376C0">
        <w:rPr>
          <w:sz w:val="18"/>
          <w:szCs w:val="18"/>
        </w:rPr>
        <w:tab/>
        <w:t>Using Community Resources</w:t>
      </w:r>
      <w:r w:rsidR="001376C0">
        <w:rPr>
          <w:sz w:val="18"/>
          <w:szCs w:val="18"/>
        </w:rPr>
        <w:tab/>
      </w:r>
    </w:p>
    <w:p w:rsidR="001376C0" w:rsidRDefault="004B7AD4" w:rsidP="001376C0">
      <w:pPr>
        <w:rPr>
          <w:sz w:val="18"/>
          <w:szCs w:val="18"/>
        </w:rPr>
      </w:pPr>
      <w:r>
        <w:rPr>
          <w:sz w:val="18"/>
          <w:szCs w:val="18"/>
        </w:rPr>
        <w:t>5/5</w:t>
      </w:r>
      <w:r w:rsidR="001376C0">
        <w:rPr>
          <w:sz w:val="18"/>
          <w:szCs w:val="18"/>
        </w:rPr>
        <w:tab/>
      </w:r>
      <w:r w:rsidR="001376C0">
        <w:rPr>
          <w:sz w:val="18"/>
          <w:szCs w:val="18"/>
        </w:rPr>
        <w:tab/>
      </w:r>
      <w:proofErr w:type="spellStart"/>
      <w:r w:rsidR="001376C0">
        <w:rPr>
          <w:sz w:val="18"/>
          <w:szCs w:val="18"/>
        </w:rPr>
        <w:t>Chapt</w:t>
      </w:r>
      <w:proofErr w:type="spellEnd"/>
      <w:r w:rsidR="001376C0">
        <w:rPr>
          <w:sz w:val="18"/>
          <w:szCs w:val="18"/>
        </w:rPr>
        <w:t xml:space="preserve">. 16 </w:t>
      </w:r>
      <w:proofErr w:type="spellStart"/>
      <w:r w:rsidR="001376C0">
        <w:rPr>
          <w:sz w:val="18"/>
          <w:szCs w:val="18"/>
        </w:rPr>
        <w:t>con’t</w:t>
      </w:r>
      <w:proofErr w:type="spellEnd"/>
      <w:r w:rsidR="001376C0">
        <w:rPr>
          <w:sz w:val="18"/>
          <w:szCs w:val="18"/>
        </w:rPr>
        <w:t>.</w:t>
      </w:r>
    </w:p>
    <w:p w:rsidR="001376C0" w:rsidRDefault="004B7AD4" w:rsidP="001376C0">
      <w:pPr>
        <w:rPr>
          <w:sz w:val="18"/>
          <w:szCs w:val="18"/>
        </w:rPr>
      </w:pPr>
      <w:r>
        <w:rPr>
          <w:sz w:val="18"/>
          <w:szCs w:val="18"/>
        </w:rPr>
        <w:t>5/12</w:t>
      </w:r>
      <w:r w:rsidR="001376C0">
        <w:rPr>
          <w:sz w:val="18"/>
          <w:szCs w:val="18"/>
        </w:rPr>
        <w:tab/>
      </w:r>
      <w:r w:rsidR="001376C0">
        <w:rPr>
          <w:sz w:val="18"/>
          <w:szCs w:val="18"/>
        </w:rPr>
        <w:tab/>
        <w:t>Chapter 17</w:t>
      </w:r>
      <w:r w:rsidR="001376C0">
        <w:rPr>
          <w:sz w:val="18"/>
          <w:szCs w:val="18"/>
        </w:rPr>
        <w:tab/>
        <w:t>Quality and Standards</w:t>
      </w:r>
      <w:r w:rsidR="001376C0">
        <w:rPr>
          <w:sz w:val="18"/>
          <w:szCs w:val="18"/>
        </w:rPr>
        <w:tab/>
      </w:r>
    </w:p>
    <w:p w:rsidR="001376C0" w:rsidRDefault="004B7AD4" w:rsidP="001376C0">
      <w:pPr>
        <w:rPr>
          <w:sz w:val="18"/>
          <w:szCs w:val="18"/>
        </w:rPr>
      </w:pPr>
      <w:r>
        <w:rPr>
          <w:sz w:val="18"/>
          <w:szCs w:val="18"/>
        </w:rPr>
        <w:t>5/19</w:t>
      </w:r>
      <w:r w:rsidR="001376C0">
        <w:rPr>
          <w:sz w:val="18"/>
          <w:szCs w:val="18"/>
        </w:rPr>
        <w:tab/>
      </w:r>
      <w:r w:rsidR="001376C0">
        <w:rPr>
          <w:sz w:val="18"/>
          <w:szCs w:val="18"/>
        </w:rPr>
        <w:tab/>
        <w:t>Final Exam</w:t>
      </w:r>
    </w:p>
    <w:p w:rsidR="001376C0" w:rsidRDefault="001376C0" w:rsidP="001376C0">
      <w:pPr>
        <w:rPr>
          <w:sz w:val="18"/>
          <w:szCs w:val="18"/>
        </w:rPr>
      </w:pPr>
      <w:r>
        <w:rPr>
          <w:sz w:val="18"/>
          <w:szCs w:val="18"/>
        </w:rPr>
        <w:tab/>
      </w:r>
      <w:r>
        <w:rPr>
          <w:sz w:val="18"/>
          <w:szCs w:val="18"/>
        </w:rPr>
        <w:tab/>
      </w:r>
    </w:p>
    <w:p w:rsidR="001376C0" w:rsidRDefault="001376C0" w:rsidP="001376C0">
      <w:pPr>
        <w:rPr>
          <w:sz w:val="18"/>
          <w:szCs w:val="18"/>
        </w:rPr>
      </w:pPr>
      <w:r>
        <w:rPr>
          <w:sz w:val="18"/>
          <w:szCs w:val="18"/>
          <w:u w:val="single"/>
        </w:rPr>
        <w:t>Grading Policy</w:t>
      </w:r>
      <w:r>
        <w:rPr>
          <w:sz w:val="18"/>
          <w:szCs w:val="18"/>
        </w:rPr>
        <w:t>:</w:t>
      </w:r>
    </w:p>
    <w:p w:rsidR="001376C0" w:rsidRDefault="001376C0" w:rsidP="001376C0">
      <w:pPr>
        <w:rPr>
          <w:sz w:val="18"/>
          <w:szCs w:val="18"/>
        </w:rPr>
      </w:pPr>
    </w:p>
    <w:p w:rsidR="001376C0" w:rsidRDefault="001376C0" w:rsidP="001376C0">
      <w:pPr>
        <w:rPr>
          <w:sz w:val="18"/>
          <w:szCs w:val="18"/>
        </w:rPr>
      </w:pPr>
      <w:r>
        <w:rPr>
          <w:sz w:val="18"/>
          <w:szCs w:val="18"/>
        </w:rPr>
        <w:tab/>
        <w:t>Three Articles related to Topic Areas:</w:t>
      </w:r>
      <w:r>
        <w:rPr>
          <w:sz w:val="18"/>
          <w:szCs w:val="18"/>
        </w:rPr>
        <w:tab/>
      </w:r>
      <w:r>
        <w:rPr>
          <w:sz w:val="18"/>
          <w:szCs w:val="18"/>
        </w:rPr>
        <w:tab/>
      </w:r>
      <w:r>
        <w:rPr>
          <w:sz w:val="18"/>
          <w:szCs w:val="18"/>
        </w:rPr>
        <w:tab/>
        <w:t>10 points</w:t>
      </w:r>
      <w:r>
        <w:rPr>
          <w:sz w:val="18"/>
          <w:szCs w:val="18"/>
        </w:rPr>
        <w:tab/>
        <w:t>each</w:t>
      </w:r>
      <w:r>
        <w:rPr>
          <w:sz w:val="18"/>
          <w:szCs w:val="18"/>
        </w:rPr>
        <w:tab/>
      </w:r>
      <w:r>
        <w:rPr>
          <w:sz w:val="18"/>
          <w:szCs w:val="18"/>
        </w:rPr>
        <w:tab/>
        <w:t>Total:</w:t>
      </w:r>
      <w:r>
        <w:rPr>
          <w:sz w:val="18"/>
          <w:szCs w:val="18"/>
        </w:rPr>
        <w:tab/>
        <w:t xml:space="preserve"> 30 points</w:t>
      </w:r>
    </w:p>
    <w:p w:rsidR="001376C0" w:rsidRDefault="001376C0" w:rsidP="001376C0">
      <w:pPr>
        <w:ind w:right="-180"/>
        <w:rPr>
          <w:sz w:val="18"/>
          <w:szCs w:val="18"/>
        </w:rPr>
      </w:pPr>
      <w:r>
        <w:rPr>
          <w:sz w:val="18"/>
          <w:szCs w:val="18"/>
        </w:rPr>
        <w:tab/>
        <w:t>Three Examinations</w:t>
      </w:r>
      <w:r>
        <w:rPr>
          <w:sz w:val="18"/>
          <w:szCs w:val="18"/>
        </w:rPr>
        <w:tab/>
      </w:r>
      <w:r>
        <w:rPr>
          <w:sz w:val="18"/>
          <w:szCs w:val="18"/>
        </w:rPr>
        <w:tab/>
      </w:r>
      <w:r>
        <w:rPr>
          <w:sz w:val="18"/>
          <w:szCs w:val="18"/>
        </w:rPr>
        <w:tab/>
      </w:r>
      <w:r>
        <w:rPr>
          <w:sz w:val="18"/>
          <w:szCs w:val="18"/>
        </w:rPr>
        <w:tab/>
        <w:t>50 points each</w:t>
      </w:r>
      <w:r>
        <w:rPr>
          <w:sz w:val="18"/>
          <w:szCs w:val="18"/>
        </w:rPr>
        <w:tab/>
      </w:r>
      <w:r>
        <w:rPr>
          <w:sz w:val="18"/>
          <w:szCs w:val="18"/>
        </w:rPr>
        <w:tab/>
      </w:r>
      <w:proofErr w:type="gramStart"/>
      <w:r>
        <w:rPr>
          <w:sz w:val="18"/>
          <w:szCs w:val="18"/>
        </w:rPr>
        <w:t>Total</w:t>
      </w:r>
      <w:proofErr w:type="gramEnd"/>
      <w:r>
        <w:rPr>
          <w:sz w:val="18"/>
          <w:szCs w:val="18"/>
        </w:rPr>
        <w:t>:      150 points</w:t>
      </w:r>
    </w:p>
    <w:p w:rsidR="001376C0" w:rsidRDefault="001376C0" w:rsidP="001376C0">
      <w:pPr>
        <w:rPr>
          <w:sz w:val="18"/>
          <w:szCs w:val="18"/>
        </w:rPr>
      </w:pPr>
      <w:r>
        <w:rPr>
          <w:sz w:val="18"/>
          <w:szCs w:val="18"/>
        </w:rPr>
        <w:tab/>
        <w:t>Lab Project (</w:t>
      </w:r>
      <w:proofErr w:type="spellStart"/>
      <w:r>
        <w:rPr>
          <w:sz w:val="18"/>
          <w:szCs w:val="18"/>
        </w:rPr>
        <w:t>ie</w:t>
      </w:r>
      <w:proofErr w:type="spellEnd"/>
      <w:r>
        <w:rPr>
          <w:sz w:val="18"/>
          <w:szCs w:val="18"/>
        </w:rPr>
        <w:t>. observations, lesson planning &amp;</w:t>
      </w:r>
    </w:p>
    <w:p w:rsidR="001376C0" w:rsidRDefault="001376C0" w:rsidP="001376C0">
      <w:pPr>
        <w:ind w:left="720" w:firstLine="720"/>
        <w:rPr>
          <w:sz w:val="18"/>
          <w:szCs w:val="18"/>
        </w:rPr>
      </w:pPr>
      <w:r>
        <w:rPr>
          <w:sz w:val="18"/>
          <w:szCs w:val="18"/>
        </w:rPr>
        <w:t xml:space="preserve"> </w:t>
      </w:r>
      <w:proofErr w:type="gramStart"/>
      <w:r>
        <w:rPr>
          <w:sz w:val="18"/>
          <w:szCs w:val="18"/>
        </w:rPr>
        <w:t>activities</w:t>
      </w:r>
      <w:proofErr w:type="gramEnd"/>
      <w:r>
        <w:rPr>
          <w:sz w:val="18"/>
          <w:szCs w:val="18"/>
        </w:rPr>
        <w:t xml:space="preserve">, class activities and participation, </w:t>
      </w:r>
    </w:p>
    <w:p w:rsidR="001376C0" w:rsidRDefault="001376C0" w:rsidP="001376C0">
      <w:pPr>
        <w:ind w:left="720" w:firstLine="720"/>
        <w:rPr>
          <w:sz w:val="18"/>
          <w:szCs w:val="18"/>
        </w:rPr>
      </w:pPr>
      <w:proofErr w:type="gramStart"/>
      <w:r>
        <w:rPr>
          <w:sz w:val="18"/>
          <w:szCs w:val="18"/>
        </w:rPr>
        <w:t>class</w:t>
      </w:r>
      <w:proofErr w:type="gramEnd"/>
      <w:r>
        <w:rPr>
          <w:sz w:val="18"/>
          <w:szCs w:val="18"/>
        </w:rPr>
        <w:t xml:space="preserve"> readings, etc.)</w:t>
      </w:r>
      <w:r>
        <w:rPr>
          <w:sz w:val="18"/>
          <w:szCs w:val="18"/>
        </w:rPr>
        <w:tab/>
      </w:r>
      <w:r>
        <w:rPr>
          <w:sz w:val="18"/>
          <w:szCs w:val="18"/>
        </w:rPr>
        <w:tab/>
      </w:r>
      <w:r>
        <w:rPr>
          <w:sz w:val="18"/>
          <w:szCs w:val="18"/>
        </w:rPr>
        <w:tab/>
      </w:r>
      <w:r>
        <w:rPr>
          <w:sz w:val="18"/>
          <w:szCs w:val="18"/>
        </w:rPr>
        <w:tab/>
        <w:t>20 points</w:t>
      </w:r>
      <w:r>
        <w:rPr>
          <w:sz w:val="18"/>
          <w:szCs w:val="18"/>
        </w:rPr>
        <w:tab/>
      </w:r>
      <w:r>
        <w:rPr>
          <w:sz w:val="18"/>
          <w:szCs w:val="18"/>
        </w:rPr>
        <w:tab/>
      </w:r>
      <w:r>
        <w:rPr>
          <w:sz w:val="18"/>
          <w:szCs w:val="18"/>
        </w:rPr>
        <w:tab/>
        <w:t>Total:</w:t>
      </w:r>
      <w:r>
        <w:rPr>
          <w:sz w:val="18"/>
          <w:szCs w:val="18"/>
        </w:rPr>
        <w:tab/>
        <w:t>20 points</w:t>
      </w:r>
      <w:r>
        <w:rPr>
          <w:sz w:val="18"/>
          <w:szCs w:val="18"/>
        </w:rPr>
        <w:tab/>
      </w:r>
    </w:p>
    <w:p w:rsidR="001376C0" w:rsidRDefault="001376C0" w:rsidP="001376C0">
      <w:pPr>
        <w:rPr>
          <w:sz w:val="18"/>
          <w:szCs w:val="18"/>
        </w:rPr>
      </w:pPr>
      <w:r>
        <w:rPr>
          <w:sz w:val="18"/>
          <w:szCs w:val="18"/>
        </w:rPr>
        <w:tab/>
      </w:r>
      <w:r>
        <w:rPr>
          <w:sz w:val="18"/>
          <w:szCs w:val="18"/>
        </w:rPr>
        <w:tab/>
      </w:r>
    </w:p>
    <w:p w:rsidR="001376C0" w:rsidRDefault="001376C0" w:rsidP="001376C0">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Total:</w:t>
      </w:r>
      <w:r>
        <w:rPr>
          <w:sz w:val="18"/>
          <w:szCs w:val="18"/>
        </w:rPr>
        <w:tab/>
        <w:t>200 points</w:t>
      </w:r>
      <w:r>
        <w:rPr>
          <w:sz w:val="18"/>
          <w:szCs w:val="18"/>
        </w:rPr>
        <w:tab/>
      </w:r>
    </w:p>
    <w:p w:rsidR="001376C0" w:rsidRDefault="001376C0" w:rsidP="001376C0">
      <w:pPr>
        <w:rPr>
          <w:sz w:val="18"/>
          <w:szCs w:val="18"/>
        </w:rPr>
      </w:pPr>
    </w:p>
    <w:p w:rsidR="001376C0" w:rsidRDefault="001376C0" w:rsidP="001376C0">
      <w:pPr>
        <w:rPr>
          <w:sz w:val="18"/>
          <w:szCs w:val="18"/>
        </w:rPr>
      </w:pPr>
      <w:r>
        <w:rPr>
          <w:sz w:val="18"/>
          <w:szCs w:val="18"/>
        </w:rPr>
        <w:tab/>
        <w:t>A = 180 points and above</w:t>
      </w:r>
      <w:r>
        <w:rPr>
          <w:sz w:val="18"/>
          <w:szCs w:val="18"/>
        </w:rPr>
        <w:tab/>
        <w:t>B = 160 points to 179</w:t>
      </w:r>
      <w:r>
        <w:rPr>
          <w:sz w:val="18"/>
          <w:szCs w:val="18"/>
        </w:rPr>
        <w:tab/>
        <w:t>C = 130 points to 159</w:t>
      </w:r>
    </w:p>
    <w:p w:rsidR="001376C0" w:rsidRDefault="001376C0" w:rsidP="001376C0">
      <w:pPr>
        <w:rPr>
          <w:sz w:val="18"/>
          <w:szCs w:val="18"/>
        </w:rPr>
      </w:pPr>
      <w:r>
        <w:rPr>
          <w:sz w:val="18"/>
          <w:szCs w:val="18"/>
        </w:rPr>
        <w:tab/>
        <w:t>D = 110 points to 129</w:t>
      </w:r>
      <w:r>
        <w:rPr>
          <w:sz w:val="18"/>
          <w:szCs w:val="18"/>
        </w:rPr>
        <w:tab/>
        <w:t>F = 109 points and below</w:t>
      </w:r>
      <w:r>
        <w:rPr>
          <w:sz w:val="18"/>
          <w:szCs w:val="18"/>
        </w:rPr>
        <w:tab/>
      </w:r>
    </w:p>
    <w:p w:rsidR="001376C0" w:rsidRDefault="001376C0" w:rsidP="001376C0">
      <w:pPr>
        <w:rPr>
          <w:sz w:val="18"/>
          <w:szCs w:val="18"/>
        </w:rPr>
      </w:pPr>
    </w:p>
    <w:p w:rsidR="001376C0" w:rsidRDefault="001376C0" w:rsidP="001376C0">
      <w:pPr>
        <w:rPr>
          <w:sz w:val="18"/>
          <w:szCs w:val="18"/>
        </w:rPr>
      </w:pPr>
      <w:r>
        <w:rPr>
          <w:sz w:val="18"/>
          <w:szCs w:val="18"/>
        </w:rPr>
        <w:t>**Articles turned in one week late will be dropped by a full grade point.</w:t>
      </w:r>
    </w:p>
    <w:p w:rsidR="001376C0" w:rsidRDefault="001376C0" w:rsidP="001376C0">
      <w:pPr>
        <w:rPr>
          <w:sz w:val="18"/>
          <w:szCs w:val="18"/>
        </w:rPr>
      </w:pPr>
      <w:r>
        <w:rPr>
          <w:sz w:val="18"/>
          <w:szCs w:val="18"/>
        </w:rPr>
        <w:t>**Articles will not be accepted after the second week that they are not turned in</w:t>
      </w:r>
    </w:p>
    <w:p w:rsidR="001376C0" w:rsidRDefault="001376C0" w:rsidP="001376C0">
      <w:pPr>
        <w:rPr>
          <w:sz w:val="18"/>
          <w:szCs w:val="18"/>
          <w:u w:val="single"/>
        </w:rPr>
      </w:pPr>
    </w:p>
    <w:p w:rsidR="001376C0" w:rsidRDefault="001376C0" w:rsidP="001376C0">
      <w:pPr>
        <w:rPr>
          <w:b/>
          <w:sz w:val="18"/>
          <w:szCs w:val="18"/>
        </w:rPr>
      </w:pPr>
      <w:r>
        <w:rPr>
          <w:b/>
          <w:sz w:val="18"/>
          <w:szCs w:val="18"/>
        </w:rPr>
        <w:t>ACCOMODATIONS</w:t>
      </w:r>
    </w:p>
    <w:p w:rsidR="001376C0" w:rsidRDefault="001376C0" w:rsidP="001376C0">
      <w:pPr>
        <w:rPr>
          <w:sz w:val="18"/>
          <w:szCs w:val="18"/>
        </w:rPr>
      </w:pPr>
      <w:r>
        <w:rPr>
          <w:sz w:val="18"/>
          <w:szCs w:val="18"/>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1376C0" w:rsidRDefault="001376C0" w:rsidP="001376C0">
      <w:pPr>
        <w:rPr>
          <w:sz w:val="18"/>
          <w:szCs w:val="18"/>
        </w:rPr>
      </w:pPr>
    </w:p>
    <w:p w:rsidR="001376C0" w:rsidRDefault="001376C0" w:rsidP="001376C0">
      <w:pPr>
        <w:rPr>
          <w:b/>
          <w:sz w:val="18"/>
          <w:szCs w:val="18"/>
        </w:rPr>
      </w:pPr>
      <w:r>
        <w:rPr>
          <w:b/>
          <w:sz w:val="18"/>
          <w:szCs w:val="18"/>
        </w:rPr>
        <w:t>Having Problems?</w:t>
      </w:r>
    </w:p>
    <w:p w:rsidR="001376C0" w:rsidRDefault="001376C0" w:rsidP="001376C0">
      <w:pPr>
        <w:rPr>
          <w:sz w:val="18"/>
          <w:szCs w:val="18"/>
        </w:rPr>
      </w:pPr>
      <w:r>
        <w:rPr>
          <w:sz w:val="18"/>
          <w:szCs w:val="18"/>
        </w:rPr>
        <w:tab/>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succeeding in their coursework.  </w:t>
      </w:r>
    </w:p>
    <w:p w:rsidR="001376C0" w:rsidRDefault="001376C0" w:rsidP="001376C0">
      <w:pPr>
        <w:rPr>
          <w:b/>
          <w:sz w:val="18"/>
          <w:szCs w:val="18"/>
        </w:rPr>
      </w:pPr>
    </w:p>
    <w:p w:rsidR="001376C0" w:rsidRDefault="001376C0" w:rsidP="001376C0">
      <w:pPr>
        <w:rPr>
          <w:b/>
          <w:sz w:val="18"/>
          <w:szCs w:val="18"/>
        </w:rPr>
      </w:pPr>
      <w:r>
        <w:rPr>
          <w:b/>
          <w:sz w:val="18"/>
          <w:szCs w:val="18"/>
        </w:rPr>
        <w:t xml:space="preserve">Class Policies and Procedures:  </w:t>
      </w:r>
    </w:p>
    <w:p w:rsidR="001376C0" w:rsidRDefault="001376C0" w:rsidP="001376C0">
      <w:pPr>
        <w:rPr>
          <w:b/>
          <w:sz w:val="18"/>
          <w:szCs w:val="18"/>
        </w:rPr>
      </w:pPr>
    </w:p>
    <w:p w:rsidR="001376C0" w:rsidRDefault="001376C0" w:rsidP="001376C0">
      <w:pPr>
        <w:rPr>
          <w:i/>
          <w:sz w:val="18"/>
          <w:szCs w:val="18"/>
        </w:rPr>
      </w:pPr>
      <w:r>
        <w:rPr>
          <w:i/>
          <w:sz w:val="18"/>
          <w:szCs w:val="18"/>
        </w:rPr>
        <w:t xml:space="preserve">Attendance: </w:t>
      </w:r>
    </w:p>
    <w:p w:rsidR="001376C0" w:rsidRDefault="001376C0" w:rsidP="001376C0">
      <w:pPr>
        <w:rPr>
          <w:sz w:val="18"/>
          <w:szCs w:val="18"/>
        </w:rPr>
      </w:pPr>
      <w:r>
        <w:rPr>
          <w:sz w:val="18"/>
          <w:szCs w:val="18"/>
        </w:rPr>
        <w:tab/>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Pr>
          <w:b/>
          <w:sz w:val="18"/>
          <w:szCs w:val="18"/>
        </w:rPr>
        <w:t>YOUR</w:t>
      </w:r>
      <w:r>
        <w:rPr>
          <w:sz w:val="18"/>
          <w:szCs w:val="18"/>
        </w:rPr>
        <w:t xml:space="preserve"> responsibility to notify the records office by the drop deadline. If you miss more than 2 consecutive class lectures within the first 4 weeks of class you </w:t>
      </w:r>
      <w:r>
        <w:rPr>
          <w:b/>
          <w:sz w:val="18"/>
          <w:szCs w:val="18"/>
        </w:rPr>
        <w:t>MAY</w:t>
      </w:r>
      <w:r>
        <w:rPr>
          <w:sz w:val="18"/>
          <w:szCs w:val="18"/>
        </w:rPr>
        <w:t xml:space="preserve"> be dropped from the course.  Late arrivals and early departures will have a negative effect on your grade.  </w:t>
      </w:r>
    </w:p>
    <w:p w:rsidR="001376C0" w:rsidRDefault="001376C0" w:rsidP="001376C0">
      <w:pPr>
        <w:rPr>
          <w:b/>
          <w:sz w:val="18"/>
          <w:szCs w:val="18"/>
        </w:rPr>
      </w:pPr>
    </w:p>
    <w:p w:rsidR="001376C0" w:rsidRDefault="001376C0" w:rsidP="001376C0">
      <w:pPr>
        <w:jc w:val="center"/>
        <w:rPr>
          <w:b/>
          <w:sz w:val="18"/>
          <w:szCs w:val="18"/>
        </w:rPr>
      </w:pPr>
      <w:r>
        <w:rPr>
          <w:b/>
          <w:sz w:val="18"/>
          <w:szCs w:val="18"/>
        </w:rPr>
        <w:t>The statements below are taken directly from the Reedley College Catalog</w:t>
      </w:r>
    </w:p>
    <w:p w:rsidR="001376C0" w:rsidRDefault="001376C0" w:rsidP="001376C0">
      <w:pPr>
        <w:rPr>
          <w:b/>
          <w:i/>
          <w:sz w:val="18"/>
          <w:szCs w:val="18"/>
        </w:rPr>
      </w:pPr>
    </w:p>
    <w:p w:rsidR="001376C0" w:rsidRDefault="001376C0" w:rsidP="001376C0">
      <w:pPr>
        <w:rPr>
          <w:b/>
          <w:i/>
          <w:sz w:val="18"/>
          <w:szCs w:val="18"/>
        </w:rPr>
      </w:pPr>
      <w:r>
        <w:rPr>
          <w:b/>
          <w:i/>
          <w:sz w:val="18"/>
          <w:szCs w:val="18"/>
        </w:rPr>
        <w:t>Academic Dishonesty</w:t>
      </w:r>
    </w:p>
    <w:p w:rsidR="001376C0" w:rsidRDefault="001376C0" w:rsidP="001376C0">
      <w:pPr>
        <w:rPr>
          <w:i/>
          <w:sz w:val="18"/>
          <w:szCs w:val="18"/>
        </w:rPr>
      </w:pPr>
      <w:r>
        <w:rPr>
          <w:i/>
          <w:sz w:val="18"/>
          <w:szCs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1376C0" w:rsidRDefault="001376C0" w:rsidP="001376C0">
      <w:pPr>
        <w:rPr>
          <w:i/>
          <w:sz w:val="18"/>
          <w:szCs w:val="18"/>
        </w:rPr>
      </w:pPr>
      <w:proofErr w:type="gramStart"/>
      <w:r>
        <w:rPr>
          <w:i/>
          <w:sz w:val="18"/>
          <w:szCs w:val="18"/>
        </w:rPr>
        <w:t>serious</w:t>
      </w:r>
      <w:proofErr w:type="gramEnd"/>
      <w:r>
        <w:rPr>
          <w:i/>
          <w:sz w:val="18"/>
          <w:szCs w:val="18"/>
        </w:rPr>
        <w:t xml:space="preserve"> consequences.</w:t>
      </w:r>
    </w:p>
    <w:p w:rsidR="001376C0" w:rsidRDefault="001376C0" w:rsidP="001376C0">
      <w:pPr>
        <w:rPr>
          <w:i/>
          <w:sz w:val="18"/>
          <w:szCs w:val="18"/>
        </w:rPr>
      </w:pPr>
      <w:r>
        <w:rPr>
          <w:noProof/>
        </w:rPr>
        <w:lastRenderedPageBreak/>
        <w:drawing>
          <wp:anchor distT="0" distB="0" distL="114300" distR="114300" simplePos="0" relativeHeight="251658240" behindDoc="1" locked="0" layoutInCell="1" allowOverlap="1">
            <wp:simplePos x="0" y="0"/>
            <wp:positionH relativeFrom="column">
              <wp:posOffset>-41910</wp:posOffset>
            </wp:positionH>
            <wp:positionV relativeFrom="paragraph">
              <wp:posOffset>3175</wp:posOffset>
            </wp:positionV>
            <wp:extent cx="2221865" cy="3108960"/>
            <wp:effectExtent l="19050" t="0" r="6985" b="0"/>
            <wp:wrapTight wrapText="bothSides">
              <wp:wrapPolygon edited="0">
                <wp:start x="-185" y="0"/>
                <wp:lineTo x="-185" y="21441"/>
                <wp:lineTo x="21668" y="21441"/>
                <wp:lineTo x="21668" y="0"/>
                <wp:lineTo x="-18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21865" cy="3108960"/>
                    </a:xfrm>
                    <a:prstGeom prst="rect">
                      <a:avLst/>
                    </a:prstGeom>
                    <a:noFill/>
                  </pic:spPr>
                </pic:pic>
              </a:graphicData>
            </a:graphic>
          </wp:anchor>
        </w:drawing>
      </w:r>
    </w:p>
    <w:p w:rsidR="001376C0" w:rsidRDefault="001376C0" w:rsidP="001376C0">
      <w:pPr>
        <w:rPr>
          <w:b/>
          <w:i/>
          <w:sz w:val="18"/>
          <w:szCs w:val="18"/>
        </w:rPr>
      </w:pPr>
      <w:r>
        <w:rPr>
          <w:b/>
          <w:i/>
          <w:sz w:val="18"/>
          <w:szCs w:val="18"/>
        </w:rPr>
        <w:t>Cheating</w:t>
      </w:r>
    </w:p>
    <w:p w:rsidR="001376C0" w:rsidRDefault="001376C0" w:rsidP="001376C0">
      <w:pPr>
        <w:rPr>
          <w:i/>
          <w:sz w:val="18"/>
          <w:szCs w:val="18"/>
        </w:rPr>
      </w:pPr>
      <w:r>
        <w:rPr>
          <w:i/>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1376C0" w:rsidRDefault="001376C0" w:rsidP="001376C0">
      <w:pPr>
        <w:rPr>
          <w:i/>
          <w:sz w:val="18"/>
          <w:szCs w:val="18"/>
        </w:rPr>
      </w:pPr>
      <w:r>
        <w:rPr>
          <w:i/>
          <w:sz w:val="18"/>
          <w:szCs w:val="18"/>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1376C0" w:rsidRDefault="001376C0" w:rsidP="001376C0">
      <w:pPr>
        <w:rPr>
          <w:i/>
          <w:sz w:val="18"/>
          <w:szCs w:val="18"/>
        </w:rPr>
      </w:pPr>
      <w:proofErr w:type="gramStart"/>
      <w:r>
        <w:rPr>
          <w:i/>
          <w:sz w:val="18"/>
          <w:szCs w:val="18"/>
        </w:rPr>
        <w:t>failing</w:t>
      </w:r>
      <w:proofErr w:type="gramEnd"/>
      <w:r>
        <w:rPr>
          <w:i/>
          <w:sz w:val="18"/>
          <w:szCs w:val="18"/>
        </w:rPr>
        <w:t xml:space="preserve"> to disclose research results completely.</w:t>
      </w:r>
    </w:p>
    <w:p w:rsidR="001376C0" w:rsidRDefault="001376C0" w:rsidP="001376C0">
      <w:pPr>
        <w:rPr>
          <w:i/>
          <w:sz w:val="18"/>
          <w:szCs w:val="18"/>
        </w:rPr>
      </w:pPr>
    </w:p>
    <w:p w:rsidR="001376C0" w:rsidRDefault="001376C0" w:rsidP="001376C0">
      <w:pPr>
        <w:rPr>
          <w:b/>
          <w:i/>
          <w:sz w:val="18"/>
          <w:szCs w:val="18"/>
        </w:rPr>
      </w:pPr>
      <w:r>
        <w:rPr>
          <w:b/>
          <w:i/>
          <w:sz w:val="18"/>
          <w:szCs w:val="18"/>
        </w:rPr>
        <w:t>Plagiarism</w:t>
      </w:r>
    </w:p>
    <w:p w:rsidR="001376C0" w:rsidRDefault="001376C0" w:rsidP="001376C0">
      <w:pPr>
        <w:rPr>
          <w:i/>
          <w:sz w:val="18"/>
          <w:szCs w:val="18"/>
        </w:rPr>
      </w:pPr>
      <w:r>
        <w:rPr>
          <w:i/>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1376C0" w:rsidRDefault="001376C0" w:rsidP="001376C0">
      <w:pPr>
        <w:rPr>
          <w:i/>
          <w:sz w:val="18"/>
          <w:szCs w:val="18"/>
        </w:rPr>
      </w:pPr>
      <w:proofErr w:type="gramStart"/>
      <w:r>
        <w:rPr>
          <w:i/>
          <w:sz w:val="18"/>
          <w:szCs w:val="18"/>
        </w:rPr>
        <w:t>or</w:t>
      </w:r>
      <w:proofErr w:type="gramEnd"/>
      <w:r>
        <w:rPr>
          <w:i/>
          <w:sz w:val="18"/>
          <w:szCs w:val="18"/>
        </w:rPr>
        <w:t xml:space="preserve"> failing to observe computer security systems and software copyrights. Incidents of cheating and plagiarism may result in any of a variety of sanctions and penalties, which may range</w:t>
      </w:r>
    </w:p>
    <w:p w:rsidR="001376C0" w:rsidRDefault="001376C0" w:rsidP="001376C0">
      <w:pPr>
        <w:rPr>
          <w:sz w:val="18"/>
          <w:szCs w:val="18"/>
        </w:rPr>
      </w:pPr>
      <w:proofErr w:type="gramStart"/>
      <w:r>
        <w:rPr>
          <w:i/>
          <w:sz w:val="18"/>
          <w:szCs w:val="18"/>
        </w:rPr>
        <w:t>from</w:t>
      </w:r>
      <w:proofErr w:type="gramEnd"/>
      <w:r>
        <w:rPr>
          <w:i/>
          <w:sz w:val="18"/>
          <w:szCs w:val="18"/>
        </w:rPr>
        <w:t xml:space="preserve"> a failing grade on the particular examination, paper, project, or assignment in question to a failing grade in the course, at the discretion of the instructor and depending on</w:t>
      </w:r>
      <w:r>
        <w:rPr>
          <w:sz w:val="18"/>
          <w:szCs w:val="18"/>
        </w:rPr>
        <w:tab/>
      </w:r>
    </w:p>
    <w:p w:rsidR="001376C0" w:rsidRDefault="001376C0" w:rsidP="001376C0">
      <w:pPr>
        <w:rPr>
          <w:b/>
          <w:i/>
          <w:sz w:val="18"/>
          <w:szCs w:val="18"/>
        </w:rPr>
      </w:pPr>
    </w:p>
    <w:p w:rsidR="001376C0" w:rsidRDefault="001376C0" w:rsidP="001376C0">
      <w:pPr>
        <w:rPr>
          <w:b/>
          <w:sz w:val="18"/>
          <w:szCs w:val="18"/>
        </w:rPr>
      </w:pPr>
      <w:r>
        <w:rPr>
          <w:b/>
          <w:i/>
          <w:sz w:val="18"/>
          <w:szCs w:val="18"/>
        </w:rPr>
        <w:t>Cheating/Plagiarism:</w:t>
      </w:r>
      <w:r>
        <w:rPr>
          <w:b/>
          <w:sz w:val="18"/>
          <w:szCs w:val="18"/>
        </w:rPr>
        <w:t xml:space="preserve">  Cheating and/or plagiarism will not be tolerated.  A student will receive no credit for the assignment if in the opinion of the instructor the individual has cheated</w:t>
      </w:r>
    </w:p>
    <w:p w:rsidR="001376C0" w:rsidRDefault="001376C0" w:rsidP="001376C0">
      <w:pPr>
        <w:rPr>
          <w:sz w:val="18"/>
          <w:szCs w:val="18"/>
        </w:rPr>
      </w:pPr>
    </w:p>
    <w:p w:rsidR="001376C0" w:rsidRDefault="001376C0" w:rsidP="001376C0">
      <w:pPr>
        <w:rPr>
          <w:sz w:val="18"/>
          <w:szCs w:val="18"/>
        </w:rPr>
      </w:pPr>
      <w:r>
        <w:rPr>
          <w:sz w:val="18"/>
          <w:szCs w:val="18"/>
        </w:rPr>
        <w:t xml:space="preserve">It is your responsibility to respect the requirements and rules of this course.  You will be held accountable for all announcements made in class whether you are present or not.  It is </w:t>
      </w:r>
      <w:r>
        <w:rPr>
          <w:b/>
          <w:sz w:val="18"/>
          <w:szCs w:val="18"/>
        </w:rPr>
        <w:t>NOT</w:t>
      </w:r>
      <w:r>
        <w:rPr>
          <w:sz w:val="18"/>
          <w:szCs w:val="18"/>
        </w:rPr>
        <w:t xml:space="preserve"> my responsibility to “fill you in” on what you missed.  If you are absent you may come to my office hour and collect any handouts given during class.  I will not bring extra handouts to class the next lecture.   You need to get the phone number or email address of a fellow student(s) in order to get information in case of your absence.</w:t>
      </w:r>
    </w:p>
    <w:p w:rsidR="001376C0" w:rsidRDefault="001376C0" w:rsidP="001376C0">
      <w:pPr>
        <w:rPr>
          <w:sz w:val="18"/>
          <w:szCs w:val="18"/>
        </w:rPr>
      </w:pPr>
    </w:p>
    <w:p w:rsidR="001376C0" w:rsidRDefault="001376C0" w:rsidP="001376C0">
      <w:pPr>
        <w:rPr>
          <w:sz w:val="18"/>
          <w:szCs w:val="18"/>
        </w:rPr>
      </w:pPr>
      <w:r>
        <w:rPr>
          <w:sz w:val="18"/>
          <w:szCs w:val="18"/>
        </w:rPr>
        <w:t>Name_____________________ Phone#/ email__________________________</w:t>
      </w:r>
    </w:p>
    <w:p w:rsidR="001376C0" w:rsidRDefault="001376C0" w:rsidP="001376C0">
      <w:pPr>
        <w:rPr>
          <w:sz w:val="18"/>
          <w:szCs w:val="18"/>
        </w:rPr>
      </w:pPr>
    </w:p>
    <w:p w:rsidR="001376C0" w:rsidRDefault="001376C0" w:rsidP="001376C0">
      <w:pPr>
        <w:rPr>
          <w:sz w:val="18"/>
          <w:szCs w:val="18"/>
        </w:rPr>
      </w:pPr>
      <w:r>
        <w:rPr>
          <w:sz w:val="18"/>
          <w:szCs w:val="18"/>
        </w:rPr>
        <w:t>Name_____________________   Phone#/ email_________________________</w:t>
      </w:r>
    </w:p>
    <w:p w:rsidR="001376C0" w:rsidRDefault="001376C0" w:rsidP="001376C0">
      <w:pPr>
        <w:rPr>
          <w:b/>
          <w:i/>
          <w:sz w:val="18"/>
          <w:szCs w:val="18"/>
        </w:rPr>
      </w:pPr>
    </w:p>
    <w:p w:rsidR="001376C0" w:rsidRDefault="001376C0" w:rsidP="001376C0">
      <w:pPr>
        <w:rPr>
          <w:sz w:val="18"/>
          <w:szCs w:val="18"/>
        </w:rPr>
      </w:pPr>
      <w:r>
        <w:rPr>
          <w:b/>
          <w:i/>
          <w:sz w:val="18"/>
          <w:szCs w:val="18"/>
        </w:rPr>
        <w:t>Missed Tests</w:t>
      </w:r>
      <w:r>
        <w:rPr>
          <w:sz w:val="18"/>
          <w:szCs w:val="18"/>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Pr>
          <w:sz w:val="18"/>
          <w:szCs w:val="18"/>
          <w:u w:val="single"/>
        </w:rPr>
        <w:t>Do not take this lightly.</w:t>
      </w:r>
      <w:r>
        <w:rPr>
          <w:sz w:val="18"/>
          <w:szCs w:val="18"/>
        </w:rPr>
        <w:t xml:space="preserve">  No excuses will be accepted.</w:t>
      </w:r>
    </w:p>
    <w:p w:rsidR="001376C0" w:rsidRDefault="001376C0" w:rsidP="001376C0">
      <w:pPr>
        <w:rPr>
          <w:b/>
          <w:i/>
          <w:sz w:val="18"/>
          <w:szCs w:val="18"/>
        </w:rPr>
      </w:pPr>
    </w:p>
    <w:p w:rsidR="001376C0" w:rsidRDefault="001376C0" w:rsidP="001376C0">
      <w:pPr>
        <w:rPr>
          <w:sz w:val="18"/>
          <w:szCs w:val="18"/>
        </w:rPr>
      </w:pPr>
      <w:r>
        <w:rPr>
          <w:b/>
          <w:i/>
          <w:sz w:val="18"/>
          <w:szCs w:val="18"/>
        </w:rPr>
        <w:t>Accommodations for Students with Disabilities</w:t>
      </w:r>
      <w:r>
        <w:rPr>
          <w:i/>
          <w:sz w:val="18"/>
          <w:szCs w:val="18"/>
        </w:rPr>
        <w:t>:</w:t>
      </w:r>
      <w:r>
        <w:rPr>
          <w:sz w:val="18"/>
          <w:szCs w:val="18"/>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1376C0" w:rsidRDefault="001376C0" w:rsidP="001376C0">
      <w:pPr>
        <w:rPr>
          <w:sz w:val="18"/>
          <w:szCs w:val="18"/>
        </w:rPr>
      </w:pPr>
    </w:p>
    <w:p w:rsidR="001376C0" w:rsidRDefault="001376C0" w:rsidP="001376C0">
      <w:pPr>
        <w:rPr>
          <w:sz w:val="18"/>
          <w:szCs w:val="18"/>
        </w:rPr>
      </w:pPr>
      <w:r>
        <w:rPr>
          <w:b/>
          <w:i/>
          <w:sz w:val="18"/>
          <w:szCs w:val="18"/>
        </w:rPr>
        <w:t>Changing Syllabus Statement</w:t>
      </w:r>
      <w:r>
        <w:rPr>
          <w:sz w:val="18"/>
          <w:szCs w:val="1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1376C0" w:rsidRDefault="001376C0" w:rsidP="001376C0">
      <w:pPr>
        <w:rPr>
          <w:sz w:val="18"/>
          <w:szCs w:val="18"/>
        </w:rPr>
      </w:pPr>
    </w:p>
    <w:p w:rsidR="001376C0" w:rsidRDefault="001376C0" w:rsidP="001376C0">
      <w:pPr>
        <w:rPr>
          <w:sz w:val="18"/>
          <w:szCs w:val="18"/>
        </w:rPr>
      </w:pPr>
      <w:r>
        <w:rPr>
          <w:sz w:val="18"/>
          <w:szCs w:val="18"/>
        </w:rPr>
        <w:t xml:space="preserve">The student’s decision to attend the class denotes acceptance of:  </w:t>
      </w:r>
    </w:p>
    <w:p w:rsidR="001376C0" w:rsidRDefault="001376C0" w:rsidP="001376C0">
      <w:pPr>
        <w:numPr>
          <w:ilvl w:val="0"/>
          <w:numId w:val="3"/>
        </w:numPr>
        <w:rPr>
          <w:sz w:val="18"/>
          <w:szCs w:val="18"/>
        </w:rPr>
      </w:pPr>
      <w:r>
        <w:rPr>
          <w:sz w:val="18"/>
          <w:szCs w:val="18"/>
        </w:rPr>
        <w:t>This syllabus as a contract outlining the student’s responsibilities to complete all required assignments by the due dates</w:t>
      </w:r>
    </w:p>
    <w:p w:rsidR="001376C0" w:rsidRDefault="001376C0" w:rsidP="001376C0">
      <w:pPr>
        <w:numPr>
          <w:ilvl w:val="0"/>
          <w:numId w:val="3"/>
        </w:numPr>
        <w:rPr>
          <w:sz w:val="18"/>
          <w:szCs w:val="18"/>
        </w:rPr>
      </w:pPr>
      <w:r>
        <w:rPr>
          <w:sz w:val="18"/>
          <w:szCs w:val="18"/>
        </w:rPr>
        <w:t xml:space="preserve">The policy that late assignments will not be accepted </w:t>
      </w:r>
    </w:p>
    <w:p w:rsidR="001376C0" w:rsidRDefault="001376C0" w:rsidP="001376C0">
      <w:pPr>
        <w:numPr>
          <w:ilvl w:val="0"/>
          <w:numId w:val="3"/>
        </w:numPr>
        <w:rPr>
          <w:sz w:val="18"/>
          <w:szCs w:val="18"/>
        </w:rPr>
      </w:pPr>
      <w:r>
        <w:rPr>
          <w:sz w:val="18"/>
          <w:szCs w:val="18"/>
        </w:rPr>
        <w:t>The changing syllabus statement</w:t>
      </w:r>
    </w:p>
    <w:p w:rsidR="001376C0" w:rsidRDefault="001376C0" w:rsidP="001376C0">
      <w:pPr>
        <w:numPr>
          <w:ilvl w:val="0"/>
          <w:numId w:val="3"/>
        </w:numPr>
        <w:rPr>
          <w:sz w:val="18"/>
          <w:szCs w:val="18"/>
        </w:rPr>
      </w:pPr>
      <w:r>
        <w:rPr>
          <w:sz w:val="18"/>
          <w:szCs w:val="18"/>
        </w:rPr>
        <w:t>The expectations of this course as outlined in this syllabus</w:t>
      </w:r>
    </w:p>
    <w:p w:rsidR="001376C0" w:rsidRDefault="001376C0" w:rsidP="001376C0">
      <w:pPr>
        <w:numPr>
          <w:ilvl w:val="0"/>
          <w:numId w:val="3"/>
        </w:numPr>
        <w:rPr>
          <w:sz w:val="18"/>
          <w:szCs w:val="18"/>
        </w:rPr>
      </w:pPr>
      <w:r>
        <w:rPr>
          <w:sz w:val="18"/>
          <w:szCs w:val="18"/>
        </w:rPr>
        <w:t xml:space="preserve">That final grades are determined on the basis of accumulated points from required assignments </w:t>
      </w:r>
    </w:p>
    <w:p w:rsidR="001376C0" w:rsidRDefault="001376C0" w:rsidP="001376C0">
      <w:pPr>
        <w:numPr>
          <w:ilvl w:val="0"/>
          <w:numId w:val="3"/>
        </w:numPr>
        <w:rPr>
          <w:sz w:val="18"/>
          <w:szCs w:val="18"/>
        </w:rPr>
      </w:pPr>
      <w:r>
        <w:rPr>
          <w:sz w:val="18"/>
          <w:szCs w:val="18"/>
        </w:rPr>
        <w:t xml:space="preserve">The policy that students are responsible for supplying evidence of any discrepancy in grades as determined by returned/graded assignments. </w:t>
      </w:r>
    </w:p>
    <w:p w:rsidR="001376C0" w:rsidRDefault="001376C0" w:rsidP="001376C0">
      <w:pPr>
        <w:rPr>
          <w:sz w:val="18"/>
          <w:szCs w:val="18"/>
        </w:rPr>
      </w:pPr>
    </w:p>
    <w:p w:rsidR="001376C0" w:rsidRDefault="001376C0" w:rsidP="001376C0">
      <w:pPr>
        <w:rPr>
          <w:sz w:val="18"/>
          <w:szCs w:val="18"/>
        </w:rPr>
      </w:pPr>
      <w:r>
        <w:rPr>
          <w:sz w:val="18"/>
          <w:szCs w:val="18"/>
        </w:rPr>
        <w:lastRenderedPageBreak/>
        <w:t>Students disagreeing with the above statements should withdrawal from this course section and enroll in a section of this course taught by another instructor.</w:t>
      </w:r>
    </w:p>
    <w:p w:rsidR="001376C0" w:rsidRDefault="001376C0" w:rsidP="001376C0">
      <w:pPr>
        <w:rPr>
          <w:sz w:val="18"/>
          <w:szCs w:val="18"/>
        </w:rPr>
      </w:pPr>
      <w:r>
        <w:rPr>
          <w:sz w:val="18"/>
          <w:szCs w:val="18"/>
        </w:rPr>
        <w:tab/>
      </w:r>
    </w:p>
    <w:p w:rsidR="001376C0" w:rsidRDefault="001376C0" w:rsidP="001376C0">
      <w:pPr>
        <w:rPr>
          <w:b/>
          <w:sz w:val="18"/>
          <w:szCs w:val="18"/>
        </w:rPr>
      </w:pPr>
      <w:r>
        <w:rPr>
          <w:b/>
          <w:sz w:val="18"/>
          <w:szCs w:val="18"/>
        </w:rPr>
        <w:t>THE INSTRUCTOR RESERVES THE RIGHT TO MODIFY THE SCHEDULE AND DATES OF LECTURE MATERIAL, READING, AND ASSIGNMENTS. STUDENTS WILL BE GIVEN REASONABLE NOTICE OF ALL CHANGES</w:t>
      </w:r>
    </w:p>
    <w:p w:rsidR="001E148F" w:rsidRDefault="001E148F"/>
    <w:sectPr w:rsidR="001E148F" w:rsidSect="001E1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811"/>
    <w:multiLevelType w:val="hybridMultilevel"/>
    <w:tmpl w:val="0CF432EA"/>
    <w:lvl w:ilvl="0" w:tplc="0409000D">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924CCA"/>
    <w:multiLevelType w:val="hybridMultilevel"/>
    <w:tmpl w:val="2C3EAC4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376C0"/>
    <w:rsid w:val="000743D4"/>
    <w:rsid w:val="001376C0"/>
    <w:rsid w:val="001E148F"/>
    <w:rsid w:val="004B7AD4"/>
    <w:rsid w:val="00B1204B"/>
    <w:rsid w:val="00C42EE9"/>
    <w:rsid w:val="00D4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967CB-2D3D-4427-A0D5-3C4276C9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6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9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trinidad-c</dc:creator>
  <cp:lastModifiedBy>NU Student</cp:lastModifiedBy>
  <cp:revision>6</cp:revision>
  <dcterms:created xsi:type="dcterms:W3CDTF">2015-01-06T07:30:00Z</dcterms:created>
  <dcterms:modified xsi:type="dcterms:W3CDTF">2015-01-07T03:51:00Z</dcterms:modified>
</cp:coreProperties>
</file>