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827" w:rsidRDefault="00E40827" w:rsidP="00E40827">
      <w:pPr>
        <w:pStyle w:val="NoSpacing"/>
        <w:jc w:val="both"/>
        <w:rPr>
          <w:rFonts w:ascii="Verdana" w:hAnsi="Verdana"/>
          <w:b/>
          <w:sz w:val="16"/>
          <w:szCs w:val="16"/>
        </w:rPr>
      </w:pPr>
      <w:r w:rsidRPr="00E40827">
        <w:rPr>
          <w:rFonts w:ascii="Verdana" w:hAnsi="Verdana"/>
          <w:b/>
          <w:sz w:val="16"/>
          <w:szCs w:val="16"/>
        </w:rPr>
        <w:t>ART-44-55579</w:t>
      </w:r>
      <w:r w:rsidRPr="00F82EDF">
        <w:rPr>
          <w:rFonts w:ascii="Verdana" w:hAnsi="Verdana"/>
          <w:b/>
          <w:sz w:val="16"/>
          <w:szCs w:val="16"/>
        </w:rPr>
        <w:t xml:space="preserve"> </w:t>
      </w:r>
      <w:r>
        <w:rPr>
          <w:rFonts w:ascii="Verdana" w:hAnsi="Verdana"/>
          <w:b/>
          <w:sz w:val="16"/>
          <w:szCs w:val="16"/>
        </w:rPr>
        <w:t xml:space="preserve"> |  </w:t>
      </w:r>
      <w:r w:rsidRPr="00F82EDF">
        <w:rPr>
          <w:rFonts w:ascii="Verdana" w:hAnsi="Verdana"/>
          <w:b/>
          <w:sz w:val="16"/>
          <w:szCs w:val="16"/>
        </w:rPr>
        <w:t>DIGITAL VIDEO EDITIN</w:t>
      </w:r>
      <w:r>
        <w:rPr>
          <w:rFonts w:ascii="Verdana" w:hAnsi="Verdana"/>
          <w:b/>
          <w:sz w:val="16"/>
          <w:szCs w:val="16"/>
        </w:rPr>
        <w:t>G</w:t>
      </w:r>
    </w:p>
    <w:p w:rsidR="00E40827" w:rsidRPr="00F82EDF" w:rsidRDefault="00E40827" w:rsidP="00E40827">
      <w:pPr>
        <w:pStyle w:val="NoSpacing"/>
        <w:jc w:val="both"/>
        <w:rPr>
          <w:rFonts w:ascii="Verdana" w:hAnsi="Verdana"/>
          <w:b/>
          <w:sz w:val="16"/>
          <w:szCs w:val="16"/>
        </w:rPr>
      </w:pPr>
      <w:r>
        <w:rPr>
          <w:rFonts w:ascii="Verdana" w:hAnsi="Verdana"/>
          <w:b/>
          <w:sz w:val="16"/>
          <w:szCs w:val="16"/>
        </w:rPr>
        <w:t>Reedley College</w:t>
      </w:r>
    </w:p>
    <w:p w:rsidR="00E40827" w:rsidRPr="005F4B00" w:rsidRDefault="00E40827" w:rsidP="00E40827">
      <w:pPr>
        <w:pStyle w:val="NoSpacing"/>
        <w:jc w:val="both"/>
        <w:rPr>
          <w:rFonts w:ascii="Verdana" w:hAnsi="Verdana"/>
          <w:sz w:val="16"/>
          <w:szCs w:val="16"/>
        </w:rPr>
      </w:pPr>
      <w:r w:rsidRPr="005F4B00">
        <w:rPr>
          <w:rFonts w:ascii="Verdana" w:hAnsi="Verdana"/>
          <w:sz w:val="16"/>
          <w:szCs w:val="16"/>
        </w:rPr>
        <w:t>Mr. Diran Lyons, Instructor</w:t>
      </w:r>
    </w:p>
    <w:p w:rsidR="00E40827" w:rsidRPr="005F4B00" w:rsidRDefault="00E40827" w:rsidP="00E40827">
      <w:pPr>
        <w:pStyle w:val="NoSpacing"/>
        <w:jc w:val="both"/>
        <w:rPr>
          <w:rFonts w:ascii="Verdana" w:hAnsi="Verdana"/>
          <w:sz w:val="16"/>
          <w:szCs w:val="16"/>
        </w:rPr>
      </w:pPr>
      <w:r w:rsidRPr="005F4B00">
        <w:rPr>
          <w:rFonts w:ascii="Verdana" w:hAnsi="Verdana"/>
          <w:sz w:val="16"/>
          <w:szCs w:val="16"/>
        </w:rPr>
        <w:t>Office Art 155, ART-44-Video Lab.</w:t>
      </w:r>
    </w:p>
    <w:p w:rsidR="00E40827" w:rsidRPr="005F4B00" w:rsidRDefault="00E40827" w:rsidP="00E40827">
      <w:pPr>
        <w:pStyle w:val="NoSpacing"/>
        <w:jc w:val="both"/>
        <w:rPr>
          <w:rFonts w:ascii="Verdana" w:hAnsi="Verdana"/>
          <w:sz w:val="16"/>
          <w:szCs w:val="16"/>
        </w:rPr>
      </w:pPr>
      <w:r w:rsidRPr="005F4B00">
        <w:rPr>
          <w:rFonts w:ascii="Verdana" w:hAnsi="Verdana"/>
          <w:sz w:val="16"/>
          <w:szCs w:val="16"/>
        </w:rPr>
        <w:t xml:space="preserve">E-mail: </w:t>
      </w:r>
      <w:r>
        <w:rPr>
          <w:rFonts w:ascii="Verdana" w:hAnsi="Verdana"/>
          <w:sz w:val="16"/>
          <w:szCs w:val="16"/>
        </w:rPr>
        <w:t>diranlyonsp12@gmail.com</w:t>
      </w:r>
    </w:p>
    <w:p w:rsidR="00E40827" w:rsidRPr="005F4B00" w:rsidRDefault="00E40827" w:rsidP="00E40827">
      <w:pPr>
        <w:pStyle w:val="NoSpacing"/>
        <w:jc w:val="both"/>
        <w:rPr>
          <w:rFonts w:ascii="Verdana" w:hAnsi="Verdana"/>
          <w:sz w:val="16"/>
          <w:szCs w:val="16"/>
        </w:rPr>
      </w:pPr>
      <w:r>
        <w:rPr>
          <w:rFonts w:ascii="Verdana" w:hAnsi="Verdana"/>
          <w:sz w:val="16"/>
          <w:szCs w:val="16"/>
        </w:rPr>
        <w:t>Spring 2015</w:t>
      </w:r>
    </w:p>
    <w:p w:rsidR="00E40827" w:rsidRPr="005F4B00" w:rsidRDefault="00E40827" w:rsidP="00E40827">
      <w:pPr>
        <w:pStyle w:val="NoSpacing"/>
        <w:jc w:val="both"/>
        <w:rPr>
          <w:rFonts w:ascii="Verdana" w:hAnsi="Verdana"/>
          <w:sz w:val="16"/>
          <w:szCs w:val="16"/>
        </w:rPr>
      </w:pPr>
      <w:r w:rsidRPr="005F4B00">
        <w:rPr>
          <w:rFonts w:ascii="Verdana" w:hAnsi="Verdana"/>
          <w:sz w:val="16"/>
          <w:szCs w:val="16"/>
        </w:rPr>
        <w:t>**The instructor reserves the right to revise this contract should the need arise.</w:t>
      </w:r>
    </w:p>
    <w:p w:rsidR="00E40827" w:rsidRPr="005F4B00" w:rsidRDefault="00E40827" w:rsidP="00E40827">
      <w:pPr>
        <w:pStyle w:val="NoSpacing"/>
        <w:jc w:val="both"/>
        <w:rPr>
          <w:rFonts w:ascii="Verdana" w:hAnsi="Verdana"/>
          <w:sz w:val="16"/>
          <w:szCs w:val="16"/>
        </w:rPr>
      </w:pPr>
    </w:p>
    <w:p w:rsidR="00E40827" w:rsidRPr="005F4B00" w:rsidRDefault="00E40827" w:rsidP="00E40827">
      <w:pPr>
        <w:pStyle w:val="NoSpacing"/>
        <w:jc w:val="both"/>
        <w:rPr>
          <w:rFonts w:ascii="Verdana" w:hAnsi="Verdana"/>
          <w:sz w:val="16"/>
          <w:szCs w:val="16"/>
        </w:rPr>
      </w:pPr>
      <w:r w:rsidRPr="005F4B00">
        <w:rPr>
          <w:rFonts w:ascii="Verdana" w:hAnsi="Verdana"/>
          <w:sz w:val="16"/>
          <w:szCs w:val="16"/>
        </w:rPr>
        <w:t>DIGITAL VIDEO EDITING</w:t>
      </w:r>
    </w:p>
    <w:p w:rsidR="00E40827" w:rsidRPr="005F4B00" w:rsidRDefault="00E40827" w:rsidP="00E40827">
      <w:pPr>
        <w:pStyle w:val="NoSpacing"/>
        <w:jc w:val="both"/>
        <w:rPr>
          <w:rFonts w:ascii="Verdana" w:hAnsi="Verdana"/>
          <w:sz w:val="16"/>
          <w:szCs w:val="16"/>
        </w:rPr>
      </w:pPr>
      <w:r w:rsidRPr="005F4B00">
        <w:rPr>
          <w:rFonts w:ascii="Verdana" w:hAnsi="Verdana"/>
          <w:sz w:val="16"/>
          <w:szCs w:val="16"/>
        </w:rPr>
        <w:t xml:space="preserve">Tuesday/Thursday, 1:00-3:50 </w:t>
      </w:r>
    </w:p>
    <w:p w:rsidR="00E40827" w:rsidRPr="005F4B00" w:rsidRDefault="00E40827" w:rsidP="00E40827">
      <w:pPr>
        <w:pStyle w:val="NoSpacing"/>
        <w:jc w:val="both"/>
        <w:rPr>
          <w:rFonts w:ascii="Verdana" w:hAnsi="Verdana"/>
          <w:sz w:val="16"/>
          <w:szCs w:val="16"/>
        </w:rPr>
      </w:pPr>
    </w:p>
    <w:p w:rsidR="00E40827" w:rsidRPr="005F4B00" w:rsidRDefault="00E40827" w:rsidP="00E40827">
      <w:pPr>
        <w:pStyle w:val="NoSpacing"/>
        <w:jc w:val="both"/>
        <w:rPr>
          <w:rFonts w:ascii="Verdana" w:hAnsi="Verdana"/>
          <w:sz w:val="16"/>
          <w:szCs w:val="16"/>
        </w:rPr>
      </w:pPr>
      <w:r w:rsidRPr="003A2C8B">
        <w:rPr>
          <w:rFonts w:ascii="Verdana" w:hAnsi="Verdana"/>
          <w:sz w:val="16"/>
          <w:szCs w:val="16"/>
          <w:u w:val="single"/>
        </w:rPr>
        <w:t>Course description/outline</w:t>
      </w:r>
      <w:r w:rsidRPr="005F4B00">
        <w:rPr>
          <w:rFonts w:ascii="Verdana" w:hAnsi="Verdana"/>
          <w:sz w:val="16"/>
          <w:szCs w:val="16"/>
        </w:rPr>
        <w:t xml:space="preserve">: This course is an introduction to the use of Final Cut Pro HD, a digital video editing program. </w:t>
      </w:r>
      <w:r w:rsidRPr="00961ABE">
        <w:rPr>
          <w:rFonts w:ascii="Verdana" w:hAnsi="Verdana"/>
          <w:sz w:val="16"/>
          <w:szCs w:val="16"/>
        </w:rPr>
        <w:t>The history, theory</w:t>
      </w:r>
      <w:r>
        <w:rPr>
          <w:rFonts w:ascii="Verdana" w:hAnsi="Verdana"/>
          <w:sz w:val="16"/>
          <w:szCs w:val="16"/>
        </w:rPr>
        <w:t>,</w:t>
      </w:r>
      <w:r w:rsidRPr="00961ABE">
        <w:rPr>
          <w:rFonts w:ascii="Verdana" w:hAnsi="Verdana"/>
          <w:sz w:val="16"/>
          <w:szCs w:val="16"/>
        </w:rPr>
        <w:t xml:space="preserve"> and criticism of experimental video art of the second half of the 20th century are discussed. </w:t>
      </w:r>
      <w:r w:rsidRPr="005F4B00">
        <w:rPr>
          <w:rFonts w:ascii="Verdana" w:hAnsi="Verdana"/>
          <w:sz w:val="16"/>
          <w:szCs w:val="16"/>
        </w:rPr>
        <w:t>Topics such as modern film theory,</w:t>
      </w:r>
      <w:r>
        <w:rPr>
          <w:rFonts w:ascii="Verdana" w:hAnsi="Verdana"/>
          <w:sz w:val="16"/>
          <w:szCs w:val="16"/>
        </w:rPr>
        <w:t xml:space="preserve"> remix video,</w:t>
      </w:r>
      <w:r w:rsidRPr="005F4B00">
        <w:rPr>
          <w:rFonts w:ascii="Verdana" w:hAnsi="Verdana"/>
          <w:sz w:val="16"/>
          <w:szCs w:val="16"/>
        </w:rPr>
        <w:t xml:space="preserve"> film treatments, story boarding, framing shots, fair use Title 17 Section 107, and other pre- and post-production skills are also included. Class time will consist of lectures, demonstrations, and computer exercises. Lab time for assignments will also be scheduled. Homework will be assigned as required. </w:t>
      </w:r>
    </w:p>
    <w:p w:rsidR="00E40827" w:rsidRPr="005F4B00" w:rsidRDefault="00E40827" w:rsidP="00E40827">
      <w:pPr>
        <w:pStyle w:val="NoSpacing"/>
        <w:jc w:val="both"/>
        <w:rPr>
          <w:rFonts w:ascii="Verdana" w:hAnsi="Verdana"/>
          <w:sz w:val="16"/>
          <w:szCs w:val="16"/>
        </w:rPr>
      </w:pPr>
    </w:p>
    <w:p w:rsidR="00E40827" w:rsidRDefault="00E40827" w:rsidP="00E40827">
      <w:pPr>
        <w:pStyle w:val="NoSpacing"/>
        <w:jc w:val="both"/>
        <w:rPr>
          <w:rFonts w:ascii="Verdana" w:hAnsi="Verdana"/>
          <w:sz w:val="16"/>
          <w:szCs w:val="16"/>
        </w:rPr>
      </w:pPr>
      <w:r w:rsidRPr="003A2C8B">
        <w:rPr>
          <w:rFonts w:ascii="Verdana" w:hAnsi="Verdana"/>
          <w:sz w:val="16"/>
          <w:szCs w:val="16"/>
          <w:u w:val="single"/>
        </w:rPr>
        <w:t>Attendance Policy</w:t>
      </w:r>
      <w:r w:rsidRPr="005F4B00">
        <w:rPr>
          <w:rFonts w:ascii="Verdana" w:hAnsi="Verdana"/>
          <w:sz w:val="16"/>
          <w:szCs w:val="16"/>
        </w:rPr>
        <w:t xml:space="preserve">: Class attendance is mandatory. Students are expected to arrive on time and leave only when the class is dismissed. Any unexcused absences in excess of four (the equivalent of two weeks of class) or excessive tardiness over the course of the entire semester will result in a lowered final grade. Two late arrivals to class will equal one unexcused absence. Two early departures from class will equal one unexcused absence. It is the student’s responsibility to get assignments and class materials after an absence. Absences are only excused and valid if supporting documentation is presented (e.g., a doctor's note). </w:t>
      </w:r>
    </w:p>
    <w:p w:rsidR="00E40827" w:rsidRPr="005F4B00" w:rsidRDefault="00E40827" w:rsidP="00E40827">
      <w:pPr>
        <w:pStyle w:val="NoSpacing"/>
        <w:jc w:val="both"/>
        <w:rPr>
          <w:rFonts w:ascii="Verdana" w:hAnsi="Verdana"/>
          <w:sz w:val="16"/>
          <w:szCs w:val="16"/>
        </w:rPr>
      </w:pPr>
    </w:p>
    <w:p w:rsidR="00E40827" w:rsidRPr="005F4B00" w:rsidRDefault="00E40827" w:rsidP="00E40827">
      <w:pPr>
        <w:pStyle w:val="NoSpacing"/>
        <w:jc w:val="both"/>
        <w:rPr>
          <w:rFonts w:ascii="Verdana" w:hAnsi="Verdana"/>
          <w:sz w:val="16"/>
          <w:szCs w:val="16"/>
        </w:rPr>
      </w:pPr>
      <w:r w:rsidRPr="003A2C8B">
        <w:rPr>
          <w:rFonts w:ascii="Verdana" w:hAnsi="Verdana"/>
          <w:sz w:val="16"/>
          <w:szCs w:val="16"/>
          <w:u w:val="single"/>
        </w:rPr>
        <w:t>Conduct Policy</w:t>
      </w:r>
      <w:r w:rsidRPr="005F4B00">
        <w:rPr>
          <w:rFonts w:ascii="Verdana" w:hAnsi="Verdana"/>
          <w:sz w:val="16"/>
          <w:szCs w:val="16"/>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maturely. Any lessons or projects due during such a suspension will NOT be accepted, and the student will forfeit those points. </w:t>
      </w:r>
    </w:p>
    <w:p w:rsidR="00E40827" w:rsidRDefault="00E40827" w:rsidP="00E40827">
      <w:pPr>
        <w:pStyle w:val="NoSpacing"/>
        <w:jc w:val="both"/>
        <w:rPr>
          <w:rFonts w:ascii="Verdana" w:hAnsi="Verdana"/>
          <w:sz w:val="16"/>
          <w:szCs w:val="16"/>
        </w:rPr>
      </w:pPr>
    </w:p>
    <w:p w:rsidR="00E40827" w:rsidRPr="005F4B00" w:rsidRDefault="00E40827" w:rsidP="00E40827">
      <w:pPr>
        <w:pStyle w:val="NoSpacing"/>
        <w:jc w:val="both"/>
        <w:rPr>
          <w:rFonts w:ascii="Verdana" w:hAnsi="Verdana"/>
          <w:sz w:val="16"/>
          <w:szCs w:val="16"/>
        </w:rPr>
      </w:pPr>
    </w:p>
    <w:p w:rsidR="00E40827" w:rsidRDefault="00E40827" w:rsidP="00E40827">
      <w:pPr>
        <w:pStyle w:val="NoSpacing"/>
        <w:jc w:val="both"/>
        <w:rPr>
          <w:rFonts w:ascii="Verdana" w:hAnsi="Verdana"/>
          <w:b/>
          <w:sz w:val="16"/>
          <w:szCs w:val="16"/>
        </w:rPr>
      </w:pPr>
      <w:r>
        <w:rPr>
          <w:rFonts w:ascii="Verdana" w:hAnsi="Verdana"/>
          <w:b/>
          <w:sz w:val="16"/>
          <w:szCs w:val="16"/>
        </w:rPr>
        <w:t>Texts</w:t>
      </w:r>
    </w:p>
    <w:p w:rsidR="00E40827" w:rsidRPr="00FE7889" w:rsidRDefault="00E40827" w:rsidP="00E40827">
      <w:pPr>
        <w:pStyle w:val="NoSpacing"/>
        <w:jc w:val="both"/>
        <w:rPr>
          <w:rFonts w:ascii="Verdana" w:hAnsi="Verdana"/>
          <w:sz w:val="16"/>
          <w:szCs w:val="16"/>
        </w:rPr>
      </w:pPr>
      <w:r w:rsidRPr="00FE7889">
        <w:rPr>
          <w:rFonts w:ascii="Verdana" w:hAnsi="Verdana"/>
          <w:sz w:val="16"/>
          <w:szCs w:val="16"/>
        </w:rPr>
        <w:t xml:space="preserve">A History of Video Art: The Development of Form and Function </w:t>
      </w:r>
    </w:p>
    <w:p w:rsidR="00E40827" w:rsidRDefault="00E40827" w:rsidP="00E40827">
      <w:pPr>
        <w:pStyle w:val="NoSpacing"/>
        <w:jc w:val="both"/>
        <w:rPr>
          <w:rFonts w:ascii="Verdana" w:hAnsi="Verdana"/>
          <w:sz w:val="16"/>
          <w:szCs w:val="16"/>
        </w:rPr>
      </w:pPr>
      <w:r>
        <w:rPr>
          <w:rFonts w:ascii="Verdana" w:hAnsi="Verdana"/>
          <w:sz w:val="16"/>
          <w:szCs w:val="16"/>
        </w:rPr>
        <w:t xml:space="preserve">by </w:t>
      </w:r>
      <w:r w:rsidRPr="00FE7889">
        <w:rPr>
          <w:rFonts w:ascii="Verdana" w:hAnsi="Verdana"/>
          <w:sz w:val="16"/>
          <w:szCs w:val="16"/>
        </w:rPr>
        <w:t xml:space="preserve">Chris </w:t>
      </w:r>
      <w:proofErr w:type="spellStart"/>
      <w:r w:rsidRPr="00FE7889">
        <w:rPr>
          <w:rFonts w:ascii="Verdana" w:hAnsi="Verdana"/>
          <w:sz w:val="16"/>
          <w:szCs w:val="16"/>
        </w:rPr>
        <w:t>Meigh</w:t>
      </w:r>
      <w:proofErr w:type="spellEnd"/>
      <w:r w:rsidRPr="00FE7889">
        <w:rPr>
          <w:rFonts w:ascii="Verdana" w:hAnsi="Verdana"/>
          <w:sz w:val="16"/>
          <w:szCs w:val="16"/>
        </w:rPr>
        <w:t xml:space="preserve">-Andrews. </w:t>
      </w:r>
    </w:p>
    <w:p w:rsidR="00E40827" w:rsidRDefault="00E40827" w:rsidP="00E40827">
      <w:pPr>
        <w:pStyle w:val="NoSpacing"/>
        <w:jc w:val="both"/>
        <w:rPr>
          <w:rFonts w:ascii="Verdana" w:hAnsi="Verdana"/>
          <w:sz w:val="16"/>
          <w:szCs w:val="16"/>
        </w:rPr>
      </w:pPr>
    </w:p>
    <w:p w:rsidR="00E40827" w:rsidRDefault="00E40827" w:rsidP="00E40827">
      <w:pPr>
        <w:pStyle w:val="NoSpacing"/>
        <w:jc w:val="both"/>
        <w:rPr>
          <w:rFonts w:ascii="Verdana" w:hAnsi="Verdana"/>
          <w:sz w:val="16"/>
          <w:szCs w:val="16"/>
        </w:rPr>
      </w:pPr>
      <w:r w:rsidRPr="00C07802">
        <w:rPr>
          <w:rFonts w:ascii="Verdana" w:hAnsi="Verdana"/>
          <w:sz w:val="16"/>
          <w:szCs w:val="16"/>
        </w:rPr>
        <w:t xml:space="preserve">The Craft of the Cut: The Final Cut Pro X Editor's Handbook Paperback </w:t>
      </w:r>
    </w:p>
    <w:p w:rsidR="00E40827" w:rsidRPr="00FE7889" w:rsidRDefault="00E40827" w:rsidP="00E40827">
      <w:pPr>
        <w:pStyle w:val="NoSpacing"/>
        <w:jc w:val="both"/>
        <w:rPr>
          <w:rFonts w:ascii="Verdana" w:hAnsi="Verdana"/>
          <w:sz w:val="16"/>
          <w:szCs w:val="16"/>
        </w:rPr>
      </w:pPr>
      <w:r w:rsidRPr="00C07802">
        <w:rPr>
          <w:rFonts w:ascii="Verdana" w:hAnsi="Verdana"/>
          <w:sz w:val="16"/>
          <w:szCs w:val="16"/>
        </w:rPr>
        <w:t>by Mark Riley</w:t>
      </w:r>
    </w:p>
    <w:p w:rsidR="00E40827" w:rsidRDefault="00E40827" w:rsidP="00E40827">
      <w:pPr>
        <w:pStyle w:val="NoSpacing"/>
        <w:jc w:val="both"/>
        <w:rPr>
          <w:rFonts w:ascii="Verdana" w:hAnsi="Verdana"/>
          <w:b/>
          <w:sz w:val="16"/>
          <w:szCs w:val="16"/>
        </w:rPr>
      </w:pPr>
    </w:p>
    <w:p w:rsidR="00E40827" w:rsidRDefault="00E40827" w:rsidP="00E40827">
      <w:pPr>
        <w:pStyle w:val="NoSpacing"/>
        <w:jc w:val="both"/>
        <w:rPr>
          <w:rFonts w:ascii="Verdana" w:hAnsi="Verdana"/>
          <w:sz w:val="16"/>
          <w:szCs w:val="16"/>
        </w:rPr>
      </w:pPr>
      <w:r>
        <w:rPr>
          <w:rFonts w:ascii="Verdana" w:hAnsi="Verdana"/>
          <w:sz w:val="16"/>
          <w:szCs w:val="16"/>
        </w:rPr>
        <w:t>Additional r</w:t>
      </w:r>
      <w:r w:rsidRPr="005F4B00">
        <w:rPr>
          <w:rFonts w:ascii="Verdana" w:hAnsi="Verdana"/>
          <w:sz w:val="16"/>
          <w:szCs w:val="16"/>
        </w:rPr>
        <w:t xml:space="preserve">eadings on </w:t>
      </w:r>
      <w:r>
        <w:rPr>
          <w:rFonts w:ascii="Verdana" w:hAnsi="Verdana"/>
          <w:sz w:val="16"/>
          <w:szCs w:val="16"/>
        </w:rPr>
        <w:t xml:space="preserve">editing </w:t>
      </w:r>
      <w:r w:rsidRPr="005F4B00">
        <w:rPr>
          <w:rFonts w:ascii="Verdana" w:hAnsi="Verdana"/>
          <w:sz w:val="16"/>
          <w:szCs w:val="16"/>
        </w:rPr>
        <w:t>and remix studies will be distributed in class.</w:t>
      </w:r>
    </w:p>
    <w:p w:rsidR="00E40827" w:rsidRPr="005F4B00" w:rsidRDefault="00E40827" w:rsidP="00E40827">
      <w:pPr>
        <w:pStyle w:val="NoSpacing"/>
        <w:jc w:val="both"/>
        <w:rPr>
          <w:rFonts w:ascii="Verdana" w:hAnsi="Verdana"/>
          <w:sz w:val="16"/>
          <w:szCs w:val="16"/>
        </w:rPr>
      </w:pPr>
    </w:p>
    <w:p w:rsidR="00E40827" w:rsidRDefault="00E40827" w:rsidP="00E40827">
      <w:pPr>
        <w:pStyle w:val="NoSpacing"/>
        <w:jc w:val="both"/>
        <w:rPr>
          <w:rFonts w:ascii="Verdana" w:hAnsi="Verdana"/>
          <w:b/>
          <w:sz w:val="16"/>
          <w:szCs w:val="16"/>
        </w:rPr>
      </w:pPr>
    </w:p>
    <w:p w:rsidR="00E40827" w:rsidRPr="005F4B00" w:rsidRDefault="00E40827" w:rsidP="00E40827">
      <w:pPr>
        <w:pStyle w:val="NoSpacing"/>
        <w:jc w:val="both"/>
        <w:rPr>
          <w:rFonts w:ascii="Verdana" w:hAnsi="Verdana"/>
          <w:sz w:val="16"/>
          <w:szCs w:val="16"/>
        </w:rPr>
      </w:pPr>
      <w:r w:rsidRPr="000C5425">
        <w:rPr>
          <w:rFonts w:ascii="Verdana" w:hAnsi="Verdana"/>
          <w:b/>
          <w:sz w:val="16"/>
          <w:szCs w:val="16"/>
        </w:rPr>
        <w:t>Requirements</w:t>
      </w:r>
    </w:p>
    <w:p w:rsidR="00E40827" w:rsidRPr="005F4B00" w:rsidRDefault="00E40827" w:rsidP="00E40827">
      <w:pPr>
        <w:pStyle w:val="NoSpacing"/>
        <w:jc w:val="both"/>
        <w:rPr>
          <w:rFonts w:ascii="Verdana" w:hAnsi="Verdana"/>
          <w:sz w:val="16"/>
          <w:szCs w:val="16"/>
        </w:rPr>
      </w:pPr>
    </w:p>
    <w:p w:rsidR="00E40827" w:rsidRPr="005F4B00" w:rsidRDefault="00E40827" w:rsidP="00E40827">
      <w:pPr>
        <w:pStyle w:val="NoSpacing"/>
        <w:jc w:val="both"/>
        <w:rPr>
          <w:rFonts w:ascii="Verdana" w:hAnsi="Verdana"/>
          <w:sz w:val="16"/>
          <w:szCs w:val="16"/>
        </w:rPr>
      </w:pPr>
      <w:r>
        <w:rPr>
          <w:rFonts w:ascii="Verdana" w:hAnsi="Verdana"/>
          <w:sz w:val="16"/>
          <w:szCs w:val="16"/>
        </w:rPr>
        <w:t xml:space="preserve"> </w:t>
      </w:r>
      <w:r w:rsidRPr="005F4B00">
        <w:rPr>
          <w:rFonts w:ascii="Verdana" w:hAnsi="Verdana"/>
          <w:sz w:val="16"/>
          <w:szCs w:val="16"/>
        </w:rPr>
        <w:t xml:space="preserve"> Class attendance. Your video editing skills will only improve with practice.</w:t>
      </w:r>
    </w:p>
    <w:p w:rsidR="00E40827" w:rsidRPr="005F4B00" w:rsidRDefault="00E40827" w:rsidP="00E40827">
      <w:pPr>
        <w:pStyle w:val="NoSpacing"/>
        <w:jc w:val="both"/>
        <w:rPr>
          <w:rFonts w:ascii="Verdana" w:hAnsi="Verdana"/>
          <w:sz w:val="16"/>
          <w:szCs w:val="16"/>
        </w:rPr>
      </w:pPr>
      <w:r>
        <w:rPr>
          <w:rFonts w:ascii="Verdana" w:hAnsi="Verdana"/>
          <w:sz w:val="16"/>
          <w:szCs w:val="16"/>
        </w:rPr>
        <w:t xml:space="preserve"> </w:t>
      </w:r>
      <w:r w:rsidRPr="005F4B00">
        <w:rPr>
          <w:rFonts w:ascii="Verdana" w:hAnsi="Verdana"/>
          <w:sz w:val="16"/>
          <w:szCs w:val="16"/>
        </w:rPr>
        <w:t xml:space="preserve"> Timely completion of assignments and in-class exercises.</w:t>
      </w:r>
    </w:p>
    <w:p w:rsidR="00E40827" w:rsidRPr="005F4B00" w:rsidRDefault="00E40827" w:rsidP="00E40827">
      <w:pPr>
        <w:pStyle w:val="NoSpacing"/>
        <w:jc w:val="both"/>
        <w:rPr>
          <w:rFonts w:ascii="Verdana" w:hAnsi="Verdana"/>
          <w:sz w:val="16"/>
          <w:szCs w:val="16"/>
        </w:rPr>
      </w:pPr>
      <w:r>
        <w:rPr>
          <w:rFonts w:ascii="Verdana" w:hAnsi="Verdana"/>
          <w:sz w:val="16"/>
          <w:szCs w:val="16"/>
        </w:rPr>
        <w:t xml:space="preserve"> </w:t>
      </w:r>
      <w:r w:rsidRPr="005F4B00">
        <w:rPr>
          <w:rFonts w:ascii="Verdana" w:hAnsi="Verdana"/>
          <w:sz w:val="16"/>
          <w:szCs w:val="16"/>
        </w:rPr>
        <w:t xml:space="preserve"> Become familiar with computer terms</w:t>
      </w:r>
      <w:r>
        <w:rPr>
          <w:rFonts w:ascii="Verdana" w:hAnsi="Verdana"/>
          <w:sz w:val="16"/>
          <w:szCs w:val="16"/>
        </w:rPr>
        <w:t xml:space="preserve"> and required software (Final Cut Pro HD, etc)</w:t>
      </w:r>
      <w:r w:rsidRPr="005F4B00">
        <w:rPr>
          <w:rFonts w:ascii="Verdana" w:hAnsi="Verdana"/>
          <w:sz w:val="16"/>
          <w:szCs w:val="16"/>
        </w:rPr>
        <w:t>.</w:t>
      </w:r>
    </w:p>
    <w:p w:rsidR="00E40827" w:rsidRPr="005F4B00" w:rsidRDefault="00E40827" w:rsidP="00E40827">
      <w:pPr>
        <w:pStyle w:val="NoSpacing"/>
        <w:jc w:val="both"/>
        <w:rPr>
          <w:rFonts w:ascii="Verdana" w:hAnsi="Verdana"/>
          <w:sz w:val="16"/>
          <w:szCs w:val="16"/>
        </w:rPr>
      </w:pPr>
      <w:r>
        <w:rPr>
          <w:rFonts w:ascii="Verdana" w:hAnsi="Verdana"/>
          <w:sz w:val="16"/>
          <w:szCs w:val="16"/>
        </w:rPr>
        <w:t xml:space="preserve"> </w:t>
      </w:r>
      <w:r w:rsidRPr="005F4B00">
        <w:rPr>
          <w:rFonts w:ascii="Verdana" w:hAnsi="Verdana"/>
          <w:sz w:val="16"/>
          <w:szCs w:val="16"/>
        </w:rPr>
        <w:t xml:space="preserve"> Bring required materials to each class, announced in class corresponding to the specificities of each project.</w:t>
      </w:r>
    </w:p>
    <w:p w:rsidR="00E40827" w:rsidRPr="005F4B00" w:rsidRDefault="00E40827" w:rsidP="00E40827">
      <w:pPr>
        <w:pStyle w:val="NoSpacing"/>
        <w:jc w:val="both"/>
        <w:rPr>
          <w:rFonts w:ascii="Verdana" w:hAnsi="Verdana"/>
          <w:sz w:val="16"/>
          <w:szCs w:val="16"/>
        </w:rPr>
      </w:pPr>
      <w:r>
        <w:rPr>
          <w:rFonts w:ascii="Verdana" w:hAnsi="Verdana"/>
          <w:sz w:val="16"/>
          <w:szCs w:val="16"/>
        </w:rPr>
        <w:t xml:space="preserve"> </w:t>
      </w:r>
      <w:r w:rsidRPr="005F4B00">
        <w:rPr>
          <w:rFonts w:ascii="Verdana" w:hAnsi="Verdana"/>
          <w:sz w:val="16"/>
          <w:szCs w:val="16"/>
        </w:rPr>
        <w:t xml:space="preserve"> Attendance at critiques is mandatory.</w:t>
      </w:r>
    </w:p>
    <w:p w:rsidR="00E40827" w:rsidRPr="005F4B00" w:rsidRDefault="00E40827" w:rsidP="00E40827">
      <w:pPr>
        <w:pStyle w:val="NoSpacing"/>
        <w:jc w:val="both"/>
        <w:rPr>
          <w:rFonts w:ascii="Verdana" w:hAnsi="Verdana"/>
          <w:sz w:val="16"/>
          <w:szCs w:val="16"/>
        </w:rPr>
      </w:pPr>
      <w:r>
        <w:rPr>
          <w:rFonts w:ascii="Verdana" w:hAnsi="Verdana"/>
          <w:sz w:val="16"/>
          <w:szCs w:val="16"/>
        </w:rPr>
        <w:t xml:space="preserve"> </w:t>
      </w:r>
      <w:r w:rsidRPr="005F4B00">
        <w:rPr>
          <w:rFonts w:ascii="Verdana" w:hAnsi="Verdana"/>
          <w:sz w:val="16"/>
          <w:szCs w:val="16"/>
        </w:rPr>
        <w:t xml:space="preserve"> Active participation in critiques and discussions.</w:t>
      </w:r>
    </w:p>
    <w:p w:rsidR="00E40827" w:rsidRPr="005F4B00" w:rsidRDefault="00E40827" w:rsidP="00E40827">
      <w:pPr>
        <w:pStyle w:val="NoSpacing"/>
        <w:jc w:val="both"/>
        <w:rPr>
          <w:rFonts w:ascii="Verdana" w:hAnsi="Verdana"/>
          <w:sz w:val="16"/>
          <w:szCs w:val="16"/>
        </w:rPr>
      </w:pPr>
      <w:r>
        <w:rPr>
          <w:rFonts w:ascii="Verdana" w:hAnsi="Verdana"/>
          <w:sz w:val="16"/>
          <w:szCs w:val="16"/>
        </w:rPr>
        <w:t xml:space="preserve"> </w:t>
      </w:r>
      <w:r w:rsidRPr="005F4B00">
        <w:rPr>
          <w:rFonts w:ascii="Verdana" w:hAnsi="Verdana"/>
          <w:sz w:val="16"/>
          <w:szCs w:val="16"/>
        </w:rPr>
        <w:t xml:space="preserve"> Completion of a series of </w:t>
      </w:r>
      <w:r>
        <w:rPr>
          <w:rFonts w:ascii="Verdana" w:hAnsi="Verdana"/>
          <w:sz w:val="16"/>
          <w:szCs w:val="16"/>
        </w:rPr>
        <w:t>assignments</w:t>
      </w:r>
      <w:r w:rsidRPr="005F4B00">
        <w:rPr>
          <w:rFonts w:ascii="Verdana" w:hAnsi="Verdana"/>
          <w:sz w:val="16"/>
          <w:szCs w:val="16"/>
        </w:rPr>
        <w:t xml:space="preserve"> in the form of short videos and participation in the Final project. </w:t>
      </w:r>
    </w:p>
    <w:p w:rsidR="00E40827" w:rsidRPr="005F4B00" w:rsidRDefault="00E40827" w:rsidP="00E40827">
      <w:pPr>
        <w:pStyle w:val="NoSpacing"/>
        <w:jc w:val="both"/>
        <w:rPr>
          <w:rFonts w:ascii="Verdana" w:hAnsi="Verdana"/>
          <w:sz w:val="16"/>
          <w:szCs w:val="16"/>
        </w:rPr>
      </w:pPr>
    </w:p>
    <w:p w:rsidR="00E40827" w:rsidRPr="005F4B00" w:rsidRDefault="00E40827" w:rsidP="00E40827">
      <w:pPr>
        <w:pStyle w:val="NoSpacing"/>
        <w:jc w:val="both"/>
        <w:rPr>
          <w:rFonts w:ascii="Verdana" w:hAnsi="Verdana"/>
          <w:sz w:val="16"/>
          <w:szCs w:val="16"/>
        </w:rPr>
      </w:pPr>
      <w:r w:rsidRPr="005F4B00">
        <w:rPr>
          <w:rFonts w:ascii="Verdana" w:hAnsi="Verdana"/>
          <w:sz w:val="16"/>
          <w:szCs w:val="16"/>
        </w:rPr>
        <w:t xml:space="preserve">There will be </w:t>
      </w:r>
      <w:r>
        <w:rPr>
          <w:rFonts w:ascii="Verdana" w:hAnsi="Verdana"/>
          <w:sz w:val="16"/>
          <w:szCs w:val="16"/>
        </w:rPr>
        <w:t>weekly</w:t>
      </w:r>
      <w:r w:rsidRPr="005F4B00">
        <w:rPr>
          <w:rFonts w:ascii="Verdana" w:hAnsi="Verdana"/>
          <w:sz w:val="16"/>
          <w:szCs w:val="16"/>
        </w:rPr>
        <w:t xml:space="preserve"> video tutorials </w:t>
      </w:r>
      <w:r>
        <w:rPr>
          <w:rFonts w:ascii="Verdana" w:hAnsi="Verdana"/>
          <w:sz w:val="16"/>
          <w:szCs w:val="16"/>
        </w:rPr>
        <w:t xml:space="preserve">in class and videos </w:t>
      </w:r>
      <w:r w:rsidRPr="005F4B00">
        <w:rPr>
          <w:rFonts w:ascii="Verdana" w:hAnsi="Verdana"/>
          <w:sz w:val="16"/>
          <w:szCs w:val="16"/>
        </w:rPr>
        <w:t xml:space="preserve">hosted on the internet that the class will use as resources to fortify Final Cut Pro X editing skills. </w:t>
      </w:r>
    </w:p>
    <w:p w:rsidR="00E40827" w:rsidRPr="005F4B00" w:rsidRDefault="00E40827" w:rsidP="00E40827">
      <w:pPr>
        <w:pStyle w:val="NoSpacing"/>
        <w:jc w:val="both"/>
        <w:rPr>
          <w:rFonts w:ascii="Verdana" w:hAnsi="Verdana"/>
          <w:sz w:val="16"/>
          <w:szCs w:val="16"/>
        </w:rPr>
      </w:pPr>
    </w:p>
    <w:p w:rsidR="00E40827" w:rsidRDefault="00E40827" w:rsidP="00E40827">
      <w:pPr>
        <w:pStyle w:val="NoSpacing"/>
        <w:jc w:val="both"/>
        <w:rPr>
          <w:rFonts w:ascii="Verdana" w:hAnsi="Verdana"/>
          <w:sz w:val="16"/>
          <w:szCs w:val="16"/>
        </w:rPr>
      </w:pPr>
    </w:p>
    <w:p w:rsidR="00E40827" w:rsidRPr="005F4B00" w:rsidRDefault="00E40827" w:rsidP="00E40827">
      <w:pPr>
        <w:pStyle w:val="NoSpacing"/>
        <w:jc w:val="both"/>
        <w:rPr>
          <w:rFonts w:ascii="Verdana" w:hAnsi="Verdana"/>
          <w:sz w:val="16"/>
          <w:szCs w:val="16"/>
        </w:rPr>
      </w:pPr>
      <w:r w:rsidRPr="005F4B00">
        <w:rPr>
          <w:rFonts w:ascii="Verdana" w:hAnsi="Verdana"/>
          <w:sz w:val="16"/>
          <w:szCs w:val="16"/>
        </w:rPr>
        <w:t>Materials List:</w:t>
      </w:r>
    </w:p>
    <w:p w:rsidR="00E40827" w:rsidRPr="005F4B00" w:rsidRDefault="00E40827" w:rsidP="00E40827">
      <w:pPr>
        <w:pStyle w:val="NoSpacing"/>
        <w:jc w:val="both"/>
        <w:rPr>
          <w:rFonts w:ascii="Verdana" w:hAnsi="Verdana"/>
          <w:sz w:val="16"/>
          <w:szCs w:val="16"/>
        </w:rPr>
      </w:pPr>
      <w:r>
        <w:rPr>
          <w:rFonts w:ascii="Verdana" w:hAnsi="Verdana"/>
          <w:sz w:val="16"/>
          <w:szCs w:val="16"/>
        </w:rPr>
        <w:t xml:space="preserve"> </w:t>
      </w:r>
      <w:r w:rsidRPr="005F4B00">
        <w:rPr>
          <w:rFonts w:ascii="Verdana" w:hAnsi="Verdana"/>
          <w:sz w:val="16"/>
          <w:szCs w:val="16"/>
        </w:rPr>
        <w:t xml:space="preserve">  </w:t>
      </w:r>
    </w:p>
    <w:p w:rsidR="00E40827" w:rsidRDefault="00E40827" w:rsidP="00E40827">
      <w:pPr>
        <w:pStyle w:val="NoSpacing"/>
        <w:jc w:val="both"/>
        <w:rPr>
          <w:rFonts w:ascii="Verdana" w:hAnsi="Verdana"/>
          <w:sz w:val="16"/>
          <w:szCs w:val="16"/>
        </w:rPr>
      </w:pPr>
      <w:r w:rsidRPr="005F4B00">
        <w:rPr>
          <w:rFonts w:ascii="Verdana" w:hAnsi="Verdana"/>
          <w:sz w:val="16"/>
          <w:szCs w:val="16"/>
        </w:rPr>
        <w:t xml:space="preserve">  </w:t>
      </w:r>
      <w:proofErr w:type="spellStart"/>
      <w:r w:rsidRPr="005F4B00">
        <w:rPr>
          <w:rFonts w:ascii="Verdana" w:hAnsi="Verdana"/>
          <w:sz w:val="16"/>
          <w:szCs w:val="16"/>
        </w:rPr>
        <w:t>Flashdrive</w:t>
      </w:r>
      <w:proofErr w:type="spellEnd"/>
    </w:p>
    <w:p w:rsidR="00E40827" w:rsidRPr="005F4B00" w:rsidRDefault="00E40827" w:rsidP="00E40827">
      <w:pPr>
        <w:pStyle w:val="NoSpacing"/>
        <w:jc w:val="both"/>
        <w:rPr>
          <w:rFonts w:ascii="Verdana" w:hAnsi="Verdana"/>
          <w:sz w:val="16"/>
          <w:szCs w:val="16"/>
        </w:rPr>
      </w:pPr>
      <w:r>
        <w:rPr>
          <w:rFonts w:ascii="Verdana" w:hAnsi="Verdana"/>
          <w:sz w:val="16"/>
          <w:szCs w:val="16"/>
        </w:rPr>
        <w:t xml:space="preserve">  </w:t>
      </w:r>
      <w:proofErr w:type="spellStart"/>
      <w:r>
        <w:rPr>
          <w:rFonts w:ascii="Verdana" w:hAnsi="Verdana"/>
          <w:sz w:val="16"/>
          <w:szCs w:val="16"/>
        </w:rPr>
        <w:t>Harddrive</w:t>
      </w:r>
      <w:proofErr w:type="spellEnd"/>
    </w:p>
    <w:p w:rsidR="00E40827" w:rsidRPr="005F4B00" w:rsidRDefault="00E40827" w:rsidP="00E40827">
      <w:pPr>
        <w:pStyle w:val="NoSpacing"/>
        <w:jc w:val="both"/>
        <w:rPr>
          <w:rFonts w:ascii="Verdana" w:hAnsi="Verdana"/>
          <w:sz w:val="16"/>
          <w:szCs w:val="16"/>
        </w:rPr>
      </w:pPr>
      <w:r w:rsidRPr="005F4B00">
        <w:rPr>
          <w:rFonts w:ascii="Verdana" w:hAnsi="Verdana"/>
          <w:sz w:val="16"/>
          <w:szCs w:val="16"/>
        </w:rPr>
        <w:t xml:space="preserve">  Camera (Cell phone camera</w:t>
      </w:r>
      <w:r>
        <w:rPr>
          <w:rFonts w:ascii="Verdana" w:hAnsi="Verdana"/>
          <w:sz w:val="16"/>
          <w:szCs w:val="16"/>
        </w:rPr>
        <w:t>,</w:t>
      </w:r>
      <w:r w:rsidRPr="005F4B00">
        <w:rPr>
          <w:rFonts w:ascii="Verdana" w:hAnsi="Verdana"/>
          <w:sz w:val="16"/>
          <w:szCs w:val="16"/>
        </w:rPr>
        <w:t xml:space="preserve"> as assigned)</w:t>
      </w:r>
    </w:p>
    <w:p w:rsidR="00E40827" w:rsidRDefault="00E40827" w:rsidP="00E40827">
      <w:pPr>
        <w:pStyle w:val="NoSpacing"/>
        <w:jc w:val="both"/>
        <w:rPr>
          <w:rFonts w:ascii="Verdana" w:hAnsi="Verdana"/>
          <w:sz w:val="16"/>
          <w:szCs w:val="16"/>
        </w:rPr>
      </w:pPr>
      <w:r w:rsidRPr="005F4B00">
        <w:rPr>
          <w:rFonts w:ascii="Verdana" w:hAnsi="Verdana"/>
          <w:sz w:val="16"/>
          <w:szCs w:val="16"/>
        </w:rPr>
        <w:t xml:space="preserve">  </w:t>
      </w:r>
      <w:r>
        <w:rPr>
          <w:rFonts w:ascii="Verdana" w:hAnsi="Verdana"/>
          <w:sz w:val="16"/>
          <w:szCs w:val="16"/>
        </w:rPr>
        <w:t>SD Cards (16 GB or larger)</w:t>
      </w:r>
    </w:p>
    <w:p w:rsidR="00E40827" w:rsidRPr="005F4B00" w:rsidRDefault="00E40827" w:rsidP="00E40827">
      <w:pPr>
        <w:pStyle w:val="NoSpacing"/>
        <w:jc w:val="both"/>
        <w:rPr>
          <w:rFonts w:ascii="Verdana" w:hAnsi="Verdana"/>
          <w:sz w:val="16"/>
          <w:szCs w:val="16"/>
        </w:rPr>
      </w:pPr>
      <w:r>
        <w:rPr>
          <w:rFonts w:ascii="Verdana" w:hAnsi="Verdana"/>
          <w:sz w:val="16"/>
          <w:szCs w:val="16"/>
        </w:rPr>
        <w:t xml:space="preserve">  </w:t>
      </w:r>
      <w:r w:rsidRPr="005F4B00">
        <w:rPr>
          <w:rFonts w:ascii="Verdana" w:hAnsi="Verdana"/>
          <w:sz w:val="16"/>
          <w:szCs w:val="16"/>
        </w:rPr>
        <w:t>DVDs</w:t>
      </w:r>
    </w:p>
    <w:p w:rsidR="00E40827" w:rsidRPr="00B82E61" w:rsidRDefault="00E40827" w:rsidP="00E40827">
      <w:pPr>
        <w:pStyle w:val="NoSpacing"/>
        <w:jc w:val="both"/>
        <w:rPr>
          <w:rFonts w:ascii="Verdana" w:hAnsi="Verdana"/>
          <w:sz w:val="16"/>
          <w:szCs w:val="16"/>
        </w:rPr>
      </w:pPr>
      <w:r w:rsidRPr="005F4B00">
        <w:rPr>
          <w:rFonts w:ascii="Verdana" w:hAnsi="Verdana"/>
          <w:sz w:val="16"/>
          <w:szCs w:val="16"/>
        </w:rPr>
        <w:t xml:space="preserve">  </w:t>
      </w:r>
    </w:p>
    <w:p w:rsidR="00E40827" w:rsidRDefault="00E40827" w:rsidP="00E40827">
      <w:pPr>
        <w:pStyle w:val="NoSpacing"/>
        <w:jc w:val="both"/>
        <w:rPr>
          <w:rFonts w:ascii="Verdana" w:hAnsi="Verdana"/>
          <w:b/>
          <w:sz w:val="16"/>
          <w:szCs w:val="16"/>
        </w:rPr>
      </w:pPr>
    </w:p>
    <w:p w:rsidR="00E40827" w:rsidRDefault="00E40827" w:rsidP="00E40827">
      <w:pPr>
        <w:pStyle w:val="NoSpacing"/>
        <w:jc w:val="both"/>
        <w:rPr>
          <w:rFonts w:ascii="Verdana" w:hAnsi="Verdana"/>
          <w:b/>
          <w:sz w:val="16"/>
          <w:szCs w:val="16"/>
        </w:rPr>
      </w:pPr>
    </w:p>
    <w:p w:rsidR="00E40827" w:rsidRDefault="00E40827" w:rsidP="00E40827">
      <w:pPr>
        <w:pStyle w:val="NoSpacing"/>
        <w:jc w:val="both"/>
        <w:rPr>
          <w:rFonts w:ascii="Verdana" w:hAnsi="Verdana"/>
          <w:b/>
          <w:sz w:val="16"/>
          <w:szCs w:val="16"/>
        </w:rPr>
      </w:pPr>
    </w:p>
    <w:p w:rsidR="00E40827" w:rsidRDefault="00E40827" w:rsidP="00E40827">
      <w:pPr>
        <w:pStyle w:val="NoSpacing"/>
        <w:jc w:val="both"/>
        <w:rPr>
          <w:rFonts w:ascii="Verdana" w:hAnsi="Verdana"/>
          <w:b/>
          <w:sz w:val="16"/>
          <w:szCs w:val="16"/>
        </w:rPr>
      </w:pPr>
      <w:r w:rsidRPr="003626B7">
        <w:rPr>
          <w:rFonts w:ascii="Verdana" w:hAnsi="Verdana"/>
          <w:b/>
          <w:sz w:val="16"/>
          <w:szCs w:val="16"/>
        </w:rPr>
        <w:lastRenderedPageBreak/>
        <w:t>Video Assignments</w:t>
      </w:r>
    </w:p>
    <w:p w:rsidR="00E40827" w:rsidRPr="003626B7" w:rsidRDefault="00E40827" w:rsidP="00E40827">
      <w:pPr>
        <w:pStyle w:val="NoSpacing"/>
        <w:jc w:val="both"/>
        <w:rPr>
          <w:rFonts w:ascii="Verdana" w:hAnsi="Verdana"/>
          <w:b/>
          <w:sz w:val="16"/>
          <w:szCs w:val="16"/>
        </w:rPr>
      </w:pPr>
    </w:p>
    <w:p w:rsidR="00E40827" w:rsidRPr="00BE2BE5" w:rsidRDefault="00E40827" w:rsidP="00E40827">
      <w:pPr>
        <w:pStyle w:val="NoSpacing"/>
        <w:jc w:val="both"/>
        <w:rPr>
          <w:rFonts w:ascii="Verdana" w:hAnsi="Verdana"/>
          <w:sz w:val="16"/>
          <w:szCs w:val="16"/>
          <w:u w:val="single"/>
        </w:rPr>
      </w:pPr>
      <w:r w:rsidRPr="00BE2BE5">
        <w:rPr>
          <w:rFonts w:ascii="Verdana" w:hAnsi="Verdana"/>
          <w:sz w:val="16"/>
          <w:szCs w:val="16"/>
          <w:u w:val="single"/>
        </w:rPr>
        <w:t xml:space="preserve">Anime Music Video / </w:t>
      </w:r>
      <w:proofErr w:type="spellStart"/>
      <w:r w:rsidRPr="00BE2BE5">
        <w:rPr>
          <w:rFonts w:ascii="Verdana" w:hAnsi="Verdana"/>
          <w:sz w:val="16"/>
          <w:szCs w:val="16"/>
          <w:u w:val="single"/>
        </w:rPr>
        <w:t>Vidding</w:t>
      </w:r>
      <w:proofErr w:type="spellEnd"/>
    </w:p>
    <w:p w:rsidR="00E40827" w:rsidRDefault="00E40827" w:rsidP="00E40827">
      <w:pPr>
        <w:pStyle w:val="NoSpacing"/>
        <w:jc w:val="both"/>
        <w:rPr>
          <w:rFonts w:ascii="Verdana" w:hAnsi="Verdana"/>
          <w:sz w:val="16"/>
          <w:szCs w:val="16"/>
        </w:rPr>
      </w:pPr>
      <w:r>
        <w:rPr>
          <w:rFonts w:ascii="Verdana" w:hAnsi="Verdana"/>
          <w:sz w:val="16"/>
          <w:szCs w:val="16"/>
        </w:rPr>
        <w:t>M</w:t>
      </w:r>
      <w:r w:rsidRPr="003626B7">
        <w:rPr>
          <w:rFonts w:ascii="Verdana" w:hAnsi="Verdana"/>
          <w:sz w:val="16"/>
          <w:szCs w:val="16"/>
        </w:rPr>
        <w:t>usic Videos</w:t>
      </w:r>
      <w:r>
        <w:rPr>
          <w:rFonts w:ascii="Verdana" w:hAnsi="Verdana"/>
          <w:sz w:val="16"/>
          <w:szCs w:val="16"/>
        </w:rPr>
        <w:t>,</w:t>
      </w:r>
      <w:r w:rsidRPr="003626B7">
        <w:rPr>
          <w:rFonts w:ascii="Verdana" w:hAnsi="Verdana"/>
          <w:sz w:val="16"/>
          <w:szCs w:val="16"/>
        </w:rPr>
        <w:t xml:space="preserve"> </w:t>
      </w:r>
      <w:proofErr w:type="spellStart"/>
      <w:r w:rsidRPr="003626B7">
        <w:rPr>
          <w:rFonts w:ascii="Verdana" w:hAnsi="Verdana"/>
          <w:sz w:val="16"/>
          <w:szCs w:val="16"/>
        </w:rPr>
        <w:t>Vidding</w:t>
      </w:r>
      <w:proofErr w:type="spellEnd"/>
      <w:r w:rsidRPr="003626B7">
        <w:rPr>
          <w:rFonts w:ascii="Verdana" w:hAnsi="Verdana"/>
          <w:sz w:val="16"/>
          <w:szCs w:val="16"/>
        </w:rPr>
        <w:t xml:space="preserve">, AMVs and many political remix videos use music and lyrics to complicate or even subvert conventional understanding of a particular series of images. Music and lyrics can significantly change the tone or emotional register of otherwise familiar </w:t>
      </w:r>
      <w:r>
        <w:rPr>
          <w:rFonts w:ascii="Verdana" w:hAnsi="Verdana"/>
          <w:sz w:val="16"/>
          <w:szCs w:val="16"/>
        </w:rPr>
        <w:t>visages</w:t>
      </w:r>
      <w:r w:rsidRPr="003626B7">
        <w:rPr>
          <w:rFonts w:ascii="Verdana" w:hAnsi="Verdana"/>
          <w:sz w:val="16"/>
          <w:szCs w:val="16"/>
        </w:rPr>
        <w:t xml:space="preserve">, and lyrics in particular can provide a complicated counter-narrative to common-place visuals. </w:t>
      </w:r>
    </w:p>
    <w:p w:rsidR="00E40827" w:rsidRDefault="00E40827" w:rsidP="00E40827">
      <w:pPr>
        <w:pStyle w:val="NoSpacing"/>
        <w:jc w:val="both"/>
        <w:rPr>
          <w:rFonts w:ascii="Verdana" w:hAnsi="Verdana"/>
          <w:sz w:val="16"/>
          <w:szCs w:val="16"/>
        </w:rPr>
      </w:pPr>
    </w:p>
    <w:p w:rsidR="00E40827" w:rsidRPr="00BE2BE5" w:rsidRDefault="00E40827" w:rsidP="00E40827">
      <w:pPr>
        <w:pStyle w:val="NoSpacing"/>
        <w:jc w:val="both"/>
        <w:rPr>
          <w:rFonts w:ascii="Verdana" w:hAnsi="Verdana"/>
          <w:sz w:val="16"/>
          <w:szCs w:val="16"/>
          <w:u w:val="single"/>
        </w:rPr>
      </w:pPr>
      <w:proofErr w:type="spellStart"/>
      <w:r w:rsidRPr="00BE2BE5">
        <w:rPr>
          <w:rFonts w:ascii="Verdana" w:hAnsi="Verdana"/>
          <w:sz w:val="16"/>
          <w:szCs w:val="16"/>
          <w:u w:val="single"/>
        </w:rPr>
        <w:t>Supercut</w:t>
      </w:r>
      <w:proofErr w:type="spellEnd"/>
    </w:p>
    <w:p w:rsidR="00E40827" w:rsidRDefault="00E40827" w:rsidP="00E40827">
      <w:pPr>
        <w:pStyle w:val="NoSpacing"/>
        <w:jc w:val="both"/>
        <w:rPr>
          <w:rFonts w:ascii="Verdana" w:hAnsi="Verdana"/>
          <w:sz w:val="16"/>
          <w:szCs w:val="16"/>
        </w:rPr>
      </w:pPr>
      <w:r w:rsidRPr="003626B7">
        <w:rPr>
          <w:rFonts w:ascii="Verdana" w:hAnsi="Verdana"/>
          <w:sz w:val="16"/>
          <w:szCs w:val="16"/>
        </w:rPr>
        <w:t xml:space="preserve">A </w:t>
      </w:r>
      <w:proofErr w:type="spellStart"/>
      <w:r w:rsidRPr="003626B7">
        <w:rPr>
          <w:rFonts w:ascii="Verdana" w:hAnsi="Verdana"/>
          <w:sz w:val="16"/>
          <w:szCs w:val="16"/>
        </w:rPr>
        <w:t>supercut</w:t>
      </w:r>
      <w:proofErr w:type="spellEnd"/>
      <w:r w:rsidRPr="003626B7">
        <w:rPr>
          <w:rFonts w:ascii="Verdana" w:hAnsi="Verdana"/>
          <w:sz w:val="16"/>
          <w:szCs w:val="16"/>
        </w:rPr>
        <w:t xml:space="preserve"> is an obsessive video montage created by meticulously collecting every phrase, action</w:t>
      </w:r>
      <w:r>
        <w:rPr>
          <w:rFonts w:ascii="Verdana" w:hAnsi="Verdana"/>
          <w:sz w:val="16"/>
          <w:szCs w:val="16"/>
        </w:rPr>
        <w:t>,</w:t>
      </w:r>
      <w:r w:rsidRPr="003626B7">
        <w:rPr>
          <w:rFonts w:ascii="Verdana" w:hAnsi="Verdana"/>
          <w:sz w:val="16"/>
          <w:szCs w:val="16"/>
        </w:rPr>
        <w:t xml:space="preserve"> or cliché from a television show or movie</w:t>
      </w:r>
      <w:r>
        <w:rPr>
          <w:rFonts w:ascii="Verdana" w:hAnsi="Verdana"/>
          <w:sz w:val="16"/>
          <w:szCs w:val="16"/>
        </w:rPr>
        <w:t>. The fragments or</w:t>
      </w:r>
      <w:r w:rsidRPr="003626B7">
        <w:rPr>
          <w:rFonts w:ascii="Verdana" w:hAnsi="Verdana"/>
          <w:sz w:val="16"/>
          <w:szCs w:val="16"/>
        </w:rPr>
        <w:t xml:space="preserve"> clips </w:t>
      </w:r>
      <w:r>
        <w:rPr>
          <w:rFonts w:ascii="Verdana" w:hAnsi="Verdana"/>
          <w:sz w:val="16"/>
          <w:szCs w:val="16"/>
        </w:rPr>
        <w:t xml:space="preserve">are edited </w:t>
      </w:r>
      <w:r w:rsidRPr="003626B7">
        <w:rPr>
          <w:rFonts w:ascii="Verdana" w:hAnsi="Verdana"/>
          <w:sz w:val="16"/>
          <w:szCs w:val="16"/>
        </w:rPr>
        <w:t xml:space="preserve">together into </w:t>
      </w:r>
      <w:r>
        <w:rPr>
          <w:rFonts w:ascii="Verdana" w:hAnsi="Verdana"/>
          <w:sz w:val="16"/>
          <w:szCs w:val="16"/>
        </w:rPr>
        <w:t>a</w:t>
      </w:r>
      <w:r w:rsidRPr="003626B7">
        <w:rPr>
          <w:rFonts w:ascii="Verdana" w:hAnsi="Verdana"/>
          <w:sz w:val="16"/>
          <w:szCs w:val="16"/>
        </w:rPr>
        <w:t xml:space="preserve"> single video. This can be a powerful way to reveal or highlight something otherwise missed during casual viewing. </w:t>
      </w:r>
    </w:p>
    <w:p w:rsidR="00E40827" w:rsidRDefault="00E40827" w:rsidP="00E40827">
      <w:pPr>
        <w:pStyle w:val="NoSpacing"/>
        <w:jc w:val="both"/>
        <w:rPr>
          <w:rFonts w:ascii="Verdana" w:hAnsi="Verdana"/>
          <w:sz w:val="16"/>
          <w:szCs w:val="16"/>
        </w:rPr>
      </w:pPr>
    </w:p>
    <w:p w:rsidR="00E40827" w:rsidRPr="00BE2BE5" w:rsidRDefault="00E40827" w:rsidP="00E40827">
      <w:pPr>
        <w:pStyle w:val="NoSpacing"/>
        <w:jc w:val="both"/>
        <w:rPr>
          <w:rFonts w:ascii="Verdana" w:hAnsi="Verdana"/>
          <w:sz w:val="16"/>
          <w:szCs w:val="16"/>
          <w:u w:val="single"/>
        </w:rPr>
      </w:pPr>
      <w:r w:rsidRPr="00BE2BE5">
        <w:rPr>
          <w:rFonts w:ascii="Verdana" w:hAnsi="Verdana"/>
          <w:sz w:val="16"/>
          <w:szCs w:val="16"/>
          <w:u w:val="single"/>
        </w:rPr>
        <w:t xml:space="preserve">Re-Cut trailers  </w:t>
      </w:r>
    </w:p>
    <w:p w:rsidR="00E40827" w:rsidRDefault="00E40827" w:rsidP="00E40827">
      <w:pPr>
        <w:pStyle w:val="NoSpacing"/>
        <w:jc w:val="both"/>
        <w:rPr>
          <w:rFonts w:ascii="Verdana" w:hAnsi="Verdana"/>
          <w:sz w:val="16"/>
          <w:szCs w:val="16"/>
        </w:rPr>
      </w:pPr>
      <w:r w:rsidRPr="003626B7">
        <w:rPr>
          <w:rFonts w:ascii="Verdana" w:hAnsi="Verdana"/>
          <w:sz w:val="16"/>
          <w:szCs w:val="16"/>
        </w:rPr>
        <w:t>Re-cut trailers are probably the most popular form of video remix online today. Some dramatically shift the genre and tone of popular movies</w:t>
      </w:r>
      <w:r>
        <w:rPr>
          <w:rFonts w:ascii="Verdana" w:hAnsi="Verdana"/>
          <w:sz w:val="16"/>
          <w:szCs w:val="16"/>
        </w:rPr>
        <w:t>,</w:t>
      </w:r>
      <w:r w:rsidRPr="003626B7">
        <w:rPr>
          <w:rFonts w:ascii="Verdana" w:hAnsi="Verdana"/>
          <w:sz w:val="16"/>
          <w:szCs w:val="16"/>
        </w:rPr>
        <w:t xml:space="preserve"> while others remix straight characters to create new queer relationships and queer narratives from </w:t>
      </w:r>
      <w:proofErr w:type="spellStart"/>
      <w:r w:rsidRPr="003626B7">
        <w:rPr>
          <w:rFonts w:ascii="Verdana" w:hAnsi="Verdana"/>
          <w:sz w:val="16"/>
          <w:szCs w:val="16"/>
        </w:rPr>
        <w:t>heteronormative</w:t>
      </w:r>
      <w:proofErr w:type="spellEnd"/>
      <w:r w:rsidRPr="003626B7">
        <w:rPr>
          <w:rFonts w:ascii="Verdana" w:hAnsi="Verdana"/>
          <w:sz w:val="16"/>
          <w:szCs w:val="16"/>
        </w:rPr>
        <w:t xml:space="preserve"> Hollywood films. </w:t>
      </w:r>
    </w:p>
    <w:p w:rsidR="00E40827" w:rsidRDefault="00E40827" w:rsidP="00E40827">
      <w:pPr>
        <w:pStyle w:val="NoSpacing"/>
        <w:jc w:val="both"/>
        <w:rPr>
          <w:rFonts w:ascii="Verdana" w:hAnsi="Verdana"/>
          <w:sz w:val="16"/>
          <w:szCs w:val="16"/>
        </w:rPr>
      </w:pPr>
    </w:p>
    <w:p w:rsidR="00E40827" w:rsidRDefault="00E40827" w:rsidP="00E40827">
      <w:pPr>
        <w:pStyle w:val="NoSpacing"/>
        <w:jc w:val="both"/>
        <w:rPr>
          <w:rFonts w:ascii="Verdana" w:hAnsi="Verdana"/>
          <w:sz w:val="16"/>
          <w:szCs w:val="16"/>
        </w:rPr>
      </w:pPr>
      <w:r w:rsidRPr="00BE2BE5">
        <w:rPr>
          <w:rFonts w:ascii="Verdana" w:hAnsi="Verdana"/>
          <w:sz w:val="16"/>
          <w:szCs w:val="16"/>
          <w:u w:val="single"/>
        </w:rPr>
        <w:t>Transformative Storytelling</w:t>
      </w:r>
      <w:r w:rsidRPr="003626B7">
        <w:rPr>
          <w:rFonts w:ascii="Verdana" w:hAnsi="Verdana"/>
          <w:sz w:val="16"/>
          <w:szCs w:val="16"/>
        </w:rPr>
        <w:t xml:space="preserve"> </w:t>
      </w:r>
      <w:r>
        <w:rPr>
          <w:rFonts w:ascii="Verdana" w:hAnsi="Verdana"/>
          <w:sz w:val="16"/>
          <w:szCs w:val="16"/>
        </w:rPr>
        <w:t>(Final Project)</w:t>
      </w:r>
      <w:r w:rsidRPr="003626B7">
        <w:rPr>
          <w:rFonts w:ascii="Verdana" w:hAnsi="Verdana"/>
          <w:sz w:val="16"/>
          <w:szCs w:val="16"/>
        </w:rPr>
        <w:t xml:space="preserve"> </w:t>
      </w:r>
    </w:p>
    <w:p w:rsidR="00E40827" w:rsidRDefault="00E40827" w:rsidP="00E40827">
      <w:pPr>
        <w:pStyle w:val="NoSpacing"/>
        <w:jc w:val="both"/>
        <w:rPr>
          <w:rFonts w:ascii="Verdana" w:hAnsi="Verdana"/>
          <w:sz w:val="16"/>
          <w:szCs w:val="16"/>
        </w:rPr>
      </w:pPr>
      <w:r w:rsidRPr="003626B7">
        <w:rPr>
          <w:rFonts w:ascii="Verdana" w:hAnsi="Verdana"/>
          <w:sz w:val="16"/>
          <w:szCs w:val="16"/>
        </w:rPr>
        <w:t>Transformative storytelling combines existing narratives to create new stories</w:t>
      </w:r>
      <w:r>
        <w:rPr>
          <w:rFonts w:ascii="Verdana" w:hAnsi="Verdana"/>
          <w:sz w:val="16"/>
          <w:szCs w:val="16"/>
        </w:rPr>
        <w:t>,</w:t>
      </w:r>
      <w:r w:rsidRPr="003626B7">
        <w:rPr>
          <w:rFonts w:ascii="Verdana" w:hAnsi="Verdana"/>
          <w:sz w:val="16"/>
          <w:szCs w:val="16"/>
        </w:rPr>
        <w:t xml:space="preserve"> often keeping the popular character</w:t>
      </w:r>
      <w:r>
        <w:rPr>
          <w:rFonts w:ascii="Verdana" w:hAnsi="Verdana"/>
          <w:sz w:val="16"/>
          <w:szCs w:val="16"/>
        </w:rPr>
        <w:t>s</w:t>
      </w:r>
      <w:r w:rsidRPr="003626B7">
        <w:rPr>
          <w:rFonts w:ascii="Verdana" w:hAnsi="Verdana"/>
          <w:sz w:val="16"/>
          <w:szCs w:val="16"/>
        </w:rPr>
        <w:t>' original personalities intact</w:t>
      </w:r>
      <w:r>
        <w:rPr>
          <w:rFonts w:ascii="Verdana" w:hAnsi="Verdana"/>
          <w:sz w:val="16"/>
          <w:szCs w:val="16"/>
        </w:rPr>
        <w:t>,</w:t>
      </w:r>
      <w:r w:rsidRPr="003626B7">
        <w:rPr>
          <w:rFonts w:ascii="Verdana" w:hAnsi="Verdana"/>
          <w:sz w:val="16"/>
          <w:szCs w:val="16"/>
        </w:rPr>
        <w:t xml:space="preserve"> while placing them in new contexts and situations. These are particularly popular when they build on the sympathetic use of fictional characters and utilize them to critique another source. </w:t>
      </w:r>
    </w:p>
    <w:p w:rsidR="00E40827" w:rsidRDefault="00E40827" w:rsidP="00E40827">
      <w:pPr>
        <w:pStyle w:val="NoSpacing"/>
        <w:jc w:val="both"/>
        <w:rPr>
          <w:rFonts w:ascii="Verdana" w:hAnsi="Verdana"/>
          <w:sz w:val="16"/>
          <w:szCs w:val="16"/>
        </w:rPr>
      </w:pPr>
    </w:p>
    <w:p w:rsidR="00E40827" w:rsidRDefault="00E40827" w:rsidP="00E40827">
      <w:pPr>
        <w:pStyle w:val="NoSpacing"/>
        <w:jc w:val="both"/>
        <w:rPr>
          <w:rFonts w:ascii="Verdana" w:hAnsi="Verdana"/>
          <w:sz w:val="16"/>
          <w:szCs w:val="16"/>
        </w:rPr>
      </w:pPr>
    </w:p>
    <w:p w:rsidR="00E40827" w:rsidRDefault="00E40827" w:rsidP="00E40827">
      <w:pPr>
        <w:pStyle w:val="NoSpacing"/>
        <w:jc w:val="both"/>
        <w:rPr>
          <w:rFonts w:ascii="Verdana" w:hAnsi="Verdana"/>
          <w:b/>
          <w:sz w:val="16"/>
          <w:szCs w:val="16"/>
        </w:rPr>
      </w:pPr>
    </w:p>
    <w:p w:rsidR="00E40827" w:rsidRDefault="00E40827" w:rsidP="00E40827">
      <w:pPr>
        <w:pStyle w:val="NoSpacing"/>
        <w:jc w:val="both"/>
        <w:rPr>
          <w:rFonts w:ascii="Verdana" w:hAnsi="Verdana"/>
          <w:b/>
          <w:sz w:val="16"/>
          <w:szCs w:val="16"/>
        </w:rPr>
      </w:pPr>
      <w:r w:rsidRPr="000C5425">
        <w:rPr>
          <w:rFonts w:ascii="Verdana" w:hAnsi="Verdana"/>
          <w:b/>
          <w:sz w:val="16"/>
          <w:szCs w:val="16"/>
        </w:rPr>
        <w:t>Grading Policy</w:t>
      </w:r>
    </w:p>
    <w:p w:rsidR="00E40827" w:rsidRDefault="00E40827" w:rsidP="00E40827">
      <w:pPr>
        <w:pStyle w:val="NoSpacing"/>
        <w:jc w:val="both"/>
        <w:rPr>
          <w:rFonts w:ascii="Verdana" w:hAnsi="Verdana"/>
          <w:b/>
          <w:sz w:val="16"/>
          <w:szCs w:val="16"/>
        </w:rPr>
      </w:pPr>
    </w:p>
    <w:p w:rsidR="00E40827" w:rsidRPr="005F4B00" w:rsidRDefault="00E40827" w:rsidP="00E40827">
      <w:pPr>
        <w:pStyle w:val="NoSpacing"/>
        <w:jc w:val="both"/>
        <w:rPr>
          <w:rFonts w:ascii="Verdana" w:hAnsi="Verdana"/>
          <w:sz w:val="16"/>
          <w:szCs w:val="16"/>
        </w:rPr>
      </w:pPr>
      <w:r w:rsidRPr="005F4B00">
        <w:rPr>
          <w:rFonts w:ascii="Verdana" w:hAnsi="Verdana"/>
          <w:sz w:val="16"/>
          <w:szCs w:val="16"/>
        </w:rPr>
        <w:t xml:space="preserve">You will be graded on how successfully you work in class, complete assignments according to lectures on film aesthetics &amp; project algorithms, and contribute to the group discussions/critiques/projects. Regular attendance, completion of all assignments, and other course requirements will not guarantee a passing grade. Late assignments will not be accepted. Incomplete assignments will reduce your grade. </w:t>
      </w:r>
    </w:p>
    <w:p w:rsidR="00E40827" w:rsidRPr="005F4B00" w:rsidRDefault="00E40827" w:rsidP="00E40827">
      <w:pPr>
        <w:pStyle w:val="NoSpacing"/>
        <w:jc w:val="both"/>
        <w:rPr>
          <w:rFonts w:ascii="Verdana" w:hAnsi="Verdana"/>
          <w:sz w:val="16"/>
          <w:szCs w:val="16"/>
        </w:rPr>
      </w:pPr>
    </w:p>
    <w:p w:rsidR="00E40827" w:rsidRPr="005F4B00" w:rsidRDefault="00E40827" w:rsidP="00E40827">
      <w:pPr>
        <w:pStyle w:val="NoSpacing"/>
        <w:jc w:val="both"/>
        <w:rPr>
          <w:rFonts w:ascii="Verdana" w:hAnsi="Verdana"/>
          <w:sz w:val="16"/>
          <w:szCs w:val="16"/>
        </w:rPr>
      </w:pPr>
      <w:r>
        <w:rPr>
          <w:rFonts w:ascii="Verdana" w:hAnsi="Verdana"/>
          <w:sz w:val="16"/>
          <w:szCs w:val="16"/>
        </w:rPr>
        <w:t>-</w:t>
      </w:r>
      <w:r w:rsidRPr="005F4B00">
        <w:rPr>
          <w:rFonts w:ascii="Verdana" w:hAnsi="Verdana"/>
          <w:sz w:val="16"/>
          <w:szCs w:val="16"/>
        </w:rPr>
        <w:t>Class Participation (Attendance, how successfully you work in class, complete assignments, and contribute to the group discussions/critiques/projects) = 20% of overall course grade.</w:t>
      </w:r>
    </w:p>
    <w:p w:rsidR="00E40827" w:rsidRDefault="00E40827" w:rsidP="00E40827">
      <w:pPr>
        <w:pStyle w:val="NoSpacing"/>
        <w:jc w:val="both"/>
        <w:rPr>
          <w:rFonts w:ascii="Verdana" w:hAnsi="Verdana"/>
          <w:sz w:val="16"/>
          <w:szCs w:val="16"/>
        </w:rPr>
      </w:pPr>
      <w:r>
        <w:rPr>
          <w:rFonts w:ascii="Verdana" w:hAnsi="Verdana"/>
          <w:sz w:val="16"/>
          <w:szCs w:val="16"/>
        </w:rPr>
        <w:t xml:space="preserve">  </w:t>
      </w:r>
    </w:p>
    <w:p w:rsidR="00E40827" w:rsidRPr="005F4B00" w:rsidRDefault="00E40827" w:rsidP="00E40827">
      <w:pPr>
        <w:pStyle w:val="NoSpacing"/>
        <w:jc w:val="both"/>
        <w:rPr>
          <w:rFonts w:ascii="Verdana" w:hAnsi="Verdana"/>
          <w:sz w:val="16"/>
          <w:szCs w:val="16"/>
        </w:rPr>
      </w:pPr>
      <w:r>
        <w:rPr>
          <w:rFonts w:ascii="Verdana" w:hAnsi="Verdana"/>
          <w:sz w:val="16"/>
          <w:szCs w:val="16"/>
        </w:rPr>
        <w:t>-Class assignments (3</w:t>
      </w:r>
      <w:r w:rsidRPr="005F4B00">
        <w:rPr>
          <w:rFonts w:ascii="Verdana" w:hAnsi="Verdana"/>
          <w:sz w:val="16"/>
          <w:szCs w:val="16"/>
        </w:rPr>
        <w:t xml:space="preserve"> short videos, 2-3 weeks to complete each) = 40% of overall course grade.</w:t>
      </w:r>
    </w:p>
    <w:p w:rsidR="00E40827" w:rsidRDefault="00E40827" w:rsidP="00E40827">
      <w:pPr>
        <w:pStyle w:val="NoSpacing"/>
        <w:jc w:val="both"/>
        <w:rPr>
          <w:rFonts w:ascii="Verdana" w:hAnsi="Verdana"/>
          <w:sz w:val="16"/>
          <w:szCs w:val="16"/>
        </w:rPr>
      </w:pPr>
    </w:p>
    <w:p w:rsidR="00E40827" w:rsidRPr="005F4B00" w:rsidRDefault="00E40827" w:rsidP="00E40827">
      <w:pPr>
        <w:pStyle w:val="NoSpacing"/>
        <w:jc w:val="both"/>
        <w:rPr>
          <w:rFonts w:ascii="Verdana" w:hAnsi="Verdana"/>
          <w:sz w:val="16"/>
          <w:szCs w:val="16"/>
        </w:rPr>
      </w:pPr>
      <w:r>
        <w:rPr>
          <w:rFonts w:ascii="Verdana" w:hAnsi="Verdana"/>
          <w:sz w:val="16"/>
          <w:szCs w:val="16"/>
        </w:rPr>
        <w:t>-</w:t>
      </w:r>
      <w:r w:rsidRPr="005F4B00">
        <w:rPr>
          <w:rFonts w:ascii="Verdana" w:hAnsi="Verdana"/>
          <w:sz w:val="16"/>
          <w:szCs w:val="16"/>
        </w:rPr>
        <w:t xml:space="preserve">Participation and performance toward Final narrative project (3-4 weeks to complete) = 40% of overall course grade. </w:t>
      </w:r>
    </w:p>
    <w:p w:rsidR="00E40827" w:rsidRDefault="00E40827" w:rsidP="00E40827">
      <w:pPr>
        <w:pStyle w:val="NoSpacing"/>
        <w:jc w:val="both"/>
        <w:rPr>
          <w:rFonts w:ascii="Verdana" w:hAnsi="Verdana"/>
          <w:sz w:val="16"/>
          <w:szCs w:val="16"/>
        </w:rPr>
      </w:pPr>
    </w:p>
    <w:p w:rsidR="00E40827" w:rsidRDefault="00E40827" w:rsidP="00E40827">
      <w:pPr>
        <w:pStyle w:val="NoSpacing"/>
        <w:jc w:val="both"/>
        <w:rPr>
          <w:rFonts w:ascii="Verdana" w:hAnsi="Verdana"/>
          <w:sz w:val="16"/>
          <w:szCs w:val="16"/>
        </w:rPr>
      </w:pPr>
      <w:r w:rsidRPr="005F4B00">
        <w:rPr>
          <w:rFonts w:ascii="Verdana" w:hAnsi="Verdana"/>
          <w:sz w:val="16"/>
          <w:szCs w:val="16"/>
        </w:rPr>
        <w:t xml:space="preserve">Grade break down: </w:t>
      </w:r>
      <w:r>
        <w:rPr>
          <w:rFonts w:ascii="Verdana" w:hAnsi="Verdana"/>
          <w:sz w:val="16"/>
          <w:szCs w:val="16"/>
        </w:rPr>
        <w:t xml:space="preserve">A = </w:t>
      </w:r>
      <w:r w:rsidRPr="005F4B00">
        <w:rPr>
          <w:rFonts w:ascii="Verdana" w:hAnsi="Verdana"/>
          <w:sz w:val="16"/>
          <w:szCs w:val="16"/>
        </w:rPr>
        <w:t xml:space="preserve">90% or above of maximum required performance (aesthetics, concept, participation) </w:t>
      </w:r>
    </w:p>
    <w:p w:rsidR="00E40827" w:rsidRPr="005F4B00" w:rsidRDefault="00E40827" w:rsidP="00E40827">
      <w:pPr>
        <w:pStyle w:val="NoSpacing"/>
        <w:jc w:val="both"/>
        <w:rPr>
          <w:rFonts w:ascii="Verdana" w:hAnsi="Verdana"/>
          <w:sz w:val="16"/>
          <w:szCs w:val="16"/>
        </w:rPr>
      </w:pPr>
      <w:r>
        <w:rPr>
          <w:rFonts w:ascii="Verdana" w:hAnsi="Verdana"/>
          <w:sz w:val="16"/>
          <w:szCs w:val="16"/>
        </w:rPr>
        <w:t xml:space="preserve">B </w:t>
      </w:r>
      <w:r w:rsidRPr="005F4B00">
        <w:rPr>
          <w:rFonts w:ascii="Verdana" w:hAnsi="Verdana"/>
          <w:sz w:val="16"/>
          <w:szCs w:val="16"/>
        </w:rPr>
        <w:t>8</w:t>
      </w:r>
      <w:r>
        <w:rPr>
          <w:rFonts w:ascii="Verdana" w:hAnsi="Verdana"/>
          <w:sz w:val="16"/>
          <w:szCs w:val="16"/>
        </w:rPr>
        <w:t>9</w:t>
      </w:r>
      <w:r w:rsidRPr="005F4B00">
        <w:rPr>
          <w:rFonts w:ascii="Verdana" w:hAnsi="Verdana"/>
          <w:sz w:val="16"/>
          <w:szCs w:val="16"/>
        </w:rPr>
        <w:t>%-8</w:t>
      </w:r>
      <w:r>
        <w:rPr>
          <w:rFonts w:ascii="Verdana" w:hAnsi="Verdana"/>
          <w:sz w:val="16"/>
          <w:szCs w:val="16"/>
        </w:rPr>
        <w:t>0</w:t>
      </w:r>
      <w:r w:rsidRPr="005F4B00">
        <w:rPr>
          <w:rFonts w:ascii="Verdana" w:hAnsi="Verdana"/>
          <w:sz w:val="16"/>
          <w:szCs w:val="16"/>
        </w:rPr>
        <w:t xml:space="preserve">%. </w:t>
      </w:r>
      <w:r>
        <w:rPr>
          <w:rFonts w:ascii="Verdana" w:hAnsi="Verdana"/>
          <w:sz w:val="16"/>
          <w:szCs w:val="16"/>
        </w:rPr>
        <w:t xml:space="preserve">C = </w:t>
      </w:r>
      <w:r w:rsidRPr="005F4B00">
        <w:rPr>
          <w:rFonts w:ascii="Verdana" w:hAnsi="Verdana"/>
          <w:sz w:val="16"/>
          <w:szCs w:val="16"/>
        </w:rPr>
        <w:t>7</w:t>
      </w:r>
      <w:r>
        <w:rPr>
          <w:rFonts w:ascii="Verdana" w:hAnsi="Verdana"/>
          <w:sz w:val="16"/>
          <w:szCs w:val="16"/>
        </w:rPr>
        <w:t>9</w:t>
      </w:r>
      <w:r w:rsidRPr="005F4B00">
        <w:rPr>
          <w:rFonts w:ascii="Verdana" w:hAnsi="Verdana"/>
          <w:sz w:val="16"/>
          <w:szCs w:val="16"/>
        </w:rPr>
        <w:t>%-7</w:t>
      </w:r>
      <w:r>
        <w:rPr>
          <w:rFonts w:ascii="Verdana" w:hAnsi="Verdana"/>
          <w:sz w:val="16"/>
          <w:szCs w:val="16"/>
        </w:rPr>
        <w:t>0</w:t>
      </w:r>
      <w:r w:rsidRPr="005F4B00">
        <w:rPr>
          <w:rFonts w:ascii="Verdana" w:hAnsi="Verdana"/>
          <w:sz w:val="16"/>
          <w:szCs w:val="16"/>
        </w:rPr>
        <w:t>%</w:t>
      </w:r>
      <w:r>
        <w:rPr>
          <w:rFonts w:ascii="Verdana" w:hAnsi="Verdana"/>
          <w:sz w:val="16"/>
          <w:szCs w:val="16"/>
        </w:rPr>
        <w:t>. D = 69%-60</w:t>
      </w:r>
      <w:r w:rsidRPr="005F4B00">
        <w:rPr>
          <w:rFonts w:ascii="Verdana" w:hAnsi="Verdana"/>
          <w:sz w:val="16"/>
          <w:szCs w:val="16"/>
        </w:rPr>
        <w:t>%. 59% or less = F.</w:t>
      </w:r>
    </w:p>
    <w:p w:rsidR="00E40827" w:rsidRDefault="00E40827" w:rsidP="00E40827">
      <w:pPr>
        <w:pStyle w:val="NoSpacing"/>
        <w:jc w:val="both"/>
        <w:rPr>
          <w:rFonts w:ascii="Verdana" w:hAnsi="Verdana"/>
          <w:sz w:val="16"/>
          <w:szCs w:val="16"/>
        </w:rPr>
      </w:pPr>
    </w:p>
    <w:p w:rsidR="00E40827" w:rsidRPr="005F4B00" w:rsidRDefault="00E40827" w:rsidP="00E40827">
      <w:pPr>
        <w:pStyle w:val="NoSpacing"/>
        <w:jc w:val="both"/>
        <w:rPr>
          <w:rFonts w:ascii="Verdana" w:hAnsi="Verdana"/>
          <w:sz w:val="16"/>
          <w:szCs w:val="16"/>
        </w:rPr>
      </w:pPr>
      <w:r w:rsidRPr="005F4B00">
        <w:rPr>
          <w:rFonts w:ascii="Verdana" w:hAnsi="Verdana"/>
          <w:sz w:val="16"/>
          <w:szCs w:val="16"/>
        </w:rPr>
        <w:t xml:space="preserve">Drop Deadline Date: Students may withdraw from this course without a letter grade until the conclusion of the ninth week of the semester. After that time, everyone in the class will receive a letter grade. Students who miss more than four class sessions prior to this date may be dropped from the course. </w:t>
      </w:r>
    </w:p>
    <w:p w:rsidR="00E40827" w:rsidRDefault="00E40827" w:rsidP="00E40827">
      <w:pPr>
        <w:pStyle w:val="NoSpacing"/>
        <w:jc w:val="both"/>
        <w:rPr>
          <w:rFonts w:ascii="Verdana" w:hAnsi="Verdana"/>
          <w:sz w:val="16"/>
          <w:szCs w:val="16"/>
        </w:rPr>
      </w:pPr>
    </w:p>
    <w:p w:rsidR="00E40827" w:rsidRPr="005F4B00" w:rsidRDefault="00E40827" w:rsidP="00E40827">
      <w:pPr>
        <w:pStyle w:val="NoSpacing"/>
        <w:jc w:val="both"/>
        <w:rPr>
          <w:rFonts w:ascii="Verdana" w:hAnsi="Verdana"/>
          <w:sz w:val="16"/>
          <w:szCs w:val="16"/>
        </w:rPr>
      </w:pPr>
    </w:p>
    <w:p w:rsidR="00E40827" w:rsidRPr="000C5425" w:rsidRDefault="00E40827" w:rsidP="00E40827">
      <w:pPr>
        <w:pStyle w:val="NoSpacing"/>
        <w:jc w:val="both"/>
        <w:rPr>
          <w:rFonts w:ascii="Verdana" w:hAnsi="Verdana"/>
          <w:b/>
          <w:sz w:val="16"/>
          <w:szCs w:val="16"/>
        </w:rPr>
      </w:pPr>
      <w:r w:rsidRPr="000C5425">
        <w:rPr>
          <w:rFonts w:ascii="Verdana" w:hAnsi="Verdana"/>
          <w:b/>
          <w:sz w:val="16"/>
          <w:szCs w:val="16"/>
        </w:rPr>
        <w:t>FINAL CRITIQUE</w:t>
      </w:r>
    </w:p>
    <w:p w:rsidR="00E40827" w:rsidRDefault="00E40827" w:rsidP="00E40827">
      <w:pPr>
        <w:pStyle w:val="NoSpacing"/>
        <w:jc w:val="both"/>
        <w:rPr>
          <w:rFonts w:ascii="Verdana" w:hAnsi="Verdana"/>
          <w:sz w:val="16"/>
          <w:szCs w:val="16"/>
        </w:rPr>
      </w:pPr>
      <w:r>
        <w:rPr>
          <w:rFonts w:ascii="Verdana" w:hAnsi="Verdana"/>
          <w:sz w:val="16"/>
          <w:szCs w:val="16"/>
        </w:rPr>
        <w:t>May, 2015</w:t>
      </w:r>
      <w:r w:rsidRPr="005F4B00">
        <w:rPr>
          <w:rFonts w:ascii="Verdana" w:hAnsi="Verdana"/>
          <w:sz w:val="16"/>
          <w:szCs w:val="16"/>
        </w:rPr>
        <w:t>. TBA.</w:t>
      </w:r>
    </w:p>
    <w:p w:rsidR="00DC14FD" w:rsidRDefault="00DC14FD"/>
    <w:sectPr w:rsidR="00DC14FD" w:rsidSect="00DC14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E40827"/>
    <w:rsid w:val="00DC14FD"/>
    <w:rsid w:val="00E408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827"/>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2</cp:revision>
  <dcterms:created xsi:type="dcterms:W3CDTF">2015-01-16T20:05:00Z</dcterms:created>
  <dcterms:modified xsi:type="dcterms:W3CDTF">2015-01-16T20:06:00Z</dcterms:modified>
</cp:coreProperties>
</file>