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477D46" w:rsidP="000705E7">
      <w:pPr>
        <w:jc w:val="center"/>
        <w:outlineLvl w:val="0"/>
        <w:rPr>
          <w:b/>
          <w:sz w:val="22"/>
          <w:szCs w:val="22"/>
        </w:rPr>
      </w:pPr>
      <w:r>
        <w:rPr>
          <w:b/>
          <w:sz w:val="22"/>
          <w:szCs w:val="22"/>
        </w:rPr>
        <w:t>Fall</w:t>
      </w:r>
      <w:r w:rsidR="002A43F5">
        <w:rPr>
          <w:b/>
          <w:sz w:val="22"/>
          <w:szCs w:val="22"/>
        </w:rPr>
        <w:t xml:space="preserve"> 2015</w:t>
      </w:r>
      <w:r w:rsidR="00F51BE9">
        <w:rPr>
          <w:b/>
          <w:sz w:val="22"/>
          <w:szCs w:val="22"/>
        </w:rPr>
        <w:t xml:space="preserve"> – Code:  </w:t>
      </w:r>
      <w:r w:rsidR="0033457B">
        <w:rPr>
          <w:b/>
          <w:sz w:val="22"/>
          <w:szCs w:val="22"/>
        </w:rPr>
        <w:t>5</w:t>
      </w:r>
      <w:r>
        <w:rPr>
          <w:b/>
          <w:sz w:val="22"/>
          <w:szCs w:val="22"/>
        </w:rPr>
        <w:t>6182</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76290" w:rsidP="00574E46">
      <w:pPr>
        <w:rPr>
          <w:b/>
          <w:sz w:val="22"/>
          <w:szCs w:val="22"/>
        </w:rPr>
      </w:pPr>
      <w:r>
        <w:rPr>
          <w:b/>
          <w:sz w:val="22"/>
          <w:szCs w:val="22"/>
        </w:rPr>
        <w:t>Lecture – Engines</w:t>
      </w:r>
      <w:r w:rsidR="000705E7">
        <w:rPr>
          <w:b/>
          <w:sz w:val="22"/>
          <w:szCs w:val="22"/>
        </w:rPr>
        <w:tab/>
      </w:r>
      <w:r w:rsidR="00574E46">
        <w:rPr>
          <w:b/>
          <w:sz w:val="22"/>
          <w:szCs w:val="22"/>
        </w:rPr>
        <w:tab/>
      </w:r>
      <w:r w:rsidR="0033457B">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sidR="00477D46">
        <w:rPr>
          <w:b/>
          <w:sz w:val="22"/>
          <w:szCs w:val="22"/>
        </w:rPr>
        <w:t>3</w:t>
      </w:r>
      <w:r w:rsidR="0033457B">
        <w:rPr>
          <w:b/>
          <w:sz w:val="22"/>
          <w:szCs w:val="22"/>
        </w:rPr>
        <w:t>0</w:t>
      </w:r>
      <w:r w:rsidR="00574E46">
        <w:rPr>
          <w:b/>
          <w:sz w:val="22"/>
          <w:szCs w:val="22"/>
        </w:rPr>
        <w:tab/>
      </w:r>
      <w:r>
        <w:rPr>
          <w:b/>
          <w:sz w:val="22"/>
          <w:szCs w:val="22"/>
        </w:rPr>
        <w:t xml:space="preserve">LSH 1   </w:t>
      </w:r>
    </w:p>
    <w:p w:rsidR="000705E7" w:rsidRDefault="00676290" w:rsidP="00574E46">
      <w:pPr>
        <w:rPr>
          <w:b/>
          <w:sz w:val="22"/>
          <w:szCs w:val="22"/>
        </w:rPr>
      </w:pPr>
      <w:r>
        <w:rPr>
          <w:b/>
          <w:sz w:val="22"/>
          <w:szCs w:val="22"/>
        </w:rPr>
        <w:t>Lab – Diesel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sidR="00477D46">
        <w:rPr>
          <w:b/>
          <w:sz w:val="22"/>
          <w:szCs w:val="22"/>
        </w:rPr>
        <w:t>00</w:t>
      </w:r>
      <w:r w:rsidR="00574E46">
        <w:rPr>
          <w:b/>
          <w:sz w:val="22"/>
          <w:szCs w:val="22"/>
        </w:rPr>
        <w:t>-11:50</w:t>
      </w:r>
      <w:r w:rsidR="00574E46">
        <w:rPr>
          <w:b/>
          <w:sz w:val="22"/>
          <w:szCs w:val="22"/>
        </w:rPr>
        <w:tab/>
      </w:r>
      <w:r>
        <w:rPr>
          <w:b/>
          <w:sz w:val="22"/>
          <w:szCs w:val="22"/>
        </w:rPr>
        <w:t>AGM Shop</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w:t>
      </w:r>
      <w:r w:rsidR="00477D46">
        <w:rPr>
          <w:b/>
          <w:sz w:val="22"/>
          <w:szCs w:val="22"/>
        </w:rPr>
        <w:t>3</w:t>
      </w:r>
      <w:r>
        <w:rPr>
          <w:b/>
          <w:sz w:val="22"/>
          <w:szCs w:val="22"/>
        </w:rPr>
        <w:t>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Pr>
          <w:sz w:val="22"/>
          <w:szCs w:val="22"/>
        </w:rPr>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7"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ab/>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AD721A">
        <w:rPr>
          <w:sz w:val="22"/>
          <w:szCs w:val="22"/>
        </w:rPr>
        <w:t>3:00-4:00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p>
    <w:p w:rsidR="00085283" w:rsidRDefault="00085283" w:rsidP="00574E46">
      <w:pPr>
        <w:rPr>
          <w:sz w:val="22"/>
          <w:szCs w:val="22"/>
        </w:rPr>
      </w:pPr>
      <w:r>
        <w:rPr>
          <w:sz w:val="22"/>
          <w:szCs w:val="22"/>
        </w:rPr>
        <w:t xml:space="preserve">E-mail: </w:t>
      </w:r>
      <w:hyperlink r:id="rId8"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00AD721A">
        <w:rPr>
          <w:sz w:val="22"/>
          <w:szCs w:val="22"/>
          <w:u w:val="single"/>
        </w:rPr>
        <w:t>Monday -</w:t>
      </w:r>
      <w:r w:rsidR="001523BC">
        <w:rPr>
          <w:sz w:val="22"/>
          <w:szCs w:val="22"/>
          <w:u w:val="single"/>
        </w:rPr>
        <w:t xml:space="preserve"> </w:t>
      </w:r>
      <w:r w:rsidR="00AD721A">
        <w:rPr>
          <w:sz w:val="22"/>
          <w:szCs w:val="22"/>
          <w:u w:val="single"/>
        </w:rPr>
        <w:t>Thursday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3:00-4:00</w:t>
      </w:r>
    </w:p>
    <w:p w:rsidR="00656E1C" w:rsidRDefault="00676290" w:rsidP="00BA1F3F">
      <w:pPr>
        <w:pBdr>
          <w:bottom w:val="single" w:sz="12" w:space="1" w:color="auto"/>
        </w:pBdr>
        <w:rPr>
          <w:sz w:val="22"/>
          <w:szCs w:val="22"/>
          <w:u w:val="single"/>
        </w:rPr>
      </w:pPr>
      <w:r>
        <w:rPr>
          <w:sz w:val="22"/>
          <w:szCs w:val="22"/>
        </w:rPr>
        <w:t xml:space="preserve">Office #: </w:t>
      </w:r>
      <w:r w:rsidR="00656E1C">
        <w:rPr>
          <w:sz w:val="22"/>
          <w:szCs w:val="22"/>
        </w:rPr>
        <w:t>638-0317</w:t>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sidRPr="00656E1C">
        <w:rPr>
          <w:sz w:val="22"/>
          <w:szCs w:val="22"/>
          <w:u w:val="single"/>
        </w:rPr>
        <w:t xml:space="preserve">  </w:t>
      </w:r>
    </w:p>
    <w:p w:rsidR="002A43F5" w:rsidRDefault="00C071F1" w:rsidP="00574E46">
      <w:pPr>
        <w:pBdr>
          <w:bottom w:val="single" w:sz="12" w:space="1" w:color="auto"/>
        </w:pBdr>
        <w:rPr>
          <w:sz w:val="22"/>
          <w:szCs w:val="22"/>
        </w:rPr>
      </w:pPr>
      <w:r>
        <w:rPr>
          <w:sz w:val="22"/>
          <w:szCs w:val="22"/>
        </w:rPr>
        <w:t xml:space="preserve">E-mail: </w:t>
      </w:r>
      <w:hyperlink r:id="rId9" w:history="1">
        <w:r w:rsidR="00CA2306" w:rsidRPr="00FB3016">
          <w:rPr>
            <w:rStyle w:val="Hyperlink"/>
            <w:sz w:val="22"/>
            <w:szCs w:val="22"/>
          </w:rPr>
          <w:t>gary.wenter@reedleycollege.edu</w:t>
        </w:r>
      </w:hyperlink>
      <w:r w:rsidR="00BA1F3F">
        <w:rPr>
          <w:sz w:val="22"/>
          <w:szCs w:val="22"/>
        </w:rPr>
        <w:tab/>
      </w:r>
      <w:r w:rsidR="00BA1F3F">
        <w:rPr>
          <w:sz w:val="22"/>
          <w:szCs w:val="22"/>
        </w:rPr>
        <w:tab/>
      </w:r>
      <w:r w:rsidR="00BA1F3F">
        <w:rPr>
          <w:sz w:val="22"/>
          <w:szCs w:val="22"/>
        </w:rPr>
        <w:tab/>
      </w:r>
      <w:r w:rsidR="00BA1F3F">
        <w:rPr>
          <w:sz w:val="22"/>
          <w:szCs w:val="22"/>
        </w:rPr>
        <w:tab/>
      </w:r>
      <w:r w:rsidR="00CA2306">
        <w:rPr>
          <w:sz w:val="22"/>
          <w:szCs w:val="22"/>
        </w:rPr>
        <w:tab/>
      </w:r>
      <w:r w:rsidR="00BA1F3F">
        <w:rPr>
          <w:sz w:val="22"/>
          <w:szCs w:val="22"/>
        </w:rPr>
        <w:tab/>
      </w:r>
    </w:p>
    <w:p w:rsidR="002A43F5" w:rsidRDefault="002A43F5" w:rsidP="00574E46">
      <w:pPr>
        <w:pBdr>
          <w:bottom w:val="single" w:sz="12" w:space="1" w:color="auto"/>
        </w:pBdr>
        <w:rPr>
          <w:sz w:val="22"/>
          <w:szCs w:val="22"/>
        </w:rPr>
      </w:pPr>
    </w:p>
    <w:p w:rsidR="003010C1" w:rsidRPr="003010C1" w:rsidRDefault="003010C1" w:rsidP="00574E46">
      <w:pPr>
        <w:pBdr>
          <w:bottom w:val="single" w:sz="12" w:space="1" w:color="auto"/>
        </w:pBdr>
        <w:rPr>
          <w:sz w:val="22"/>
          <w:szCs w:val="22"/>
        </w:rPr>
      </w:pPr>
      <w:r w:rsidRPr="003010C1">
        <w:rPr>
          <w:b/>
          <w:sz w:val="22"/>
          <w:szCs w:val="22"/>
        </w:rPr>
        <w:t>Mo Tabutol</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p>
    <w:p w:rsidR="003010C1" w:rsidRDefault="003010C1"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12:00-1:00</w:t>
      </w:r>
    </w:p>
    <w:p w:rsidR="003010C1" w:rsidRDefault="00676290" w:rsidP="00574E46">
      <w:pPr>
        <w:pBdr>
          <w:bottom w:val="single" w:sz="12" w:space="1" w:color="auto"/>
        </w:pBdr>
        <w:rPr>
          <w:sz w:val="22"/>
          <w:szCs w:val="22"/>
        </w:rPr>
      </w:pPr>
      <w:r>
        <w:rPr>
          <w:sz w:val="22"/>
          <w:szCs w:val="22"/>
        </w:rPr>
        <w:t xml:space="preserve">Cell # </w:t>
      </w:r>
      <w:r w:rsidR="003010C1">
        <w:rPr>
          <w:sz w:val="22"/>
          <w:szCs w:val="22"/>
        </w:rPr>
        <w:t>859-8020</w:t>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BA1F3F">
        <w:rPr>
          <w:sz w:val="22"/>
          <w:szCs w:val="22"/>
        </w:rPr>
        <w:tab/>
      </w:r>
      <w:r w:rsidR="00BA1F3F">
        <w:rPr>
          <w:sz w:val="22"/>
          <w:szCs w:val="22"/>
        </w:rPr>
        <w:tab/>
      </w:r>
      <w:r w:rsidR="00BA1F3F">
        <w:rPr>
          <w:sz w:val="22"/>
          <w:szCs w:val="22"/>
        </w:rPr>
        <w:tab/>
      </w:r>
      <w:r w:rsidR="003010C1">
        <w:rPr>
          <w:sz w:val="22"/>
          <w:szCs w:val="22"/>
        </w:rPr>
        <w:tab/>
      </w:r>
    </w:p>
    <w:p w:rsidR="003010C1" w:rsidRPr="00DC03F0" w:rsidRDefault="003010C1" w:rsidP="00574E46">
      <w:pPr>
        <w:pBdr>
          <w:bottom w:val="single" w:sz="12" w:space="1" w:color="auto"/>
        </w:pBdr>
        <w:rPr>
          <w:sz w:val="22"/>
          <w:szCs w:val="22"/>
        </w:rPr>
      </w:pPr>
      <w:r>
        <w:rPr>
          <w:sz w:val="22"/>
          <w:szCs w:val="22"/>
        </w:rPr>
        <w:t xml:space="preserve">E-mail:  </w:t>
      </w:r>
      <w:r w:rsidRPr="00DC03F0">
        <w:rPr>
          <w:color w:val="1F497D" w:themeColor="text2"/>
          <w:sz w:val="22"/>
          <w:szCs w:val="22"/>
          <w:u w:val="single"/>
        </w:rPr>
        <w:t>moebeta2002@yahoo.com</w:t>
      </w:r>
      <w:r w:rsidR="00574E46" w:rsidRPr="00DC03F0">
        <w:rPr>
          <w:color w:val="1F497D" w:themeColor="text2"/>
          <w:sz w:val="22"/>
          <w:szCs w:val="22"/>
        </w:rPr>
        <w:tab/>
      </w:r>
      <w:r w:rsidR="00574E46" w:rsidRPr="00DC03F0">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bookmarkStart w:id="0" w:name="_GoBack"/>
      <w:bookmarkEnd w:id="0"/>
      <w:r>
        <w:rPr>
          <w:b/>
          <w:sz w:val="22"/>
          <w:szCs w:val="22"/>
        </w:rPr>
        <w:t>Required Text:</w:t>
      </w:r>
      <w:r>
        <w:rPr>
          <w:sz w:val="22"/>
          <w:szCs w:val="22"/>
        </w:rPr>
        <w:t xml:space="preserve">  </w:t>
      </w:r>
    </w:p>
    <w:p w:rsidR="00085283"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2A1431" w:rsidRPr="0041592C" w:rsidRDefault="002A1431" w:rsidP="00085283">
      <w:pPr>
        <w:pStyle w:val="ListParagraph"/>
        <w:numPr>
          <w:ilvl w:val="0"/>
          <w:numId w:val="9"/>
        </w:numPr>
        <w:rPr>
          <w:sz w:val="22"/>
          <w:szCs w:val="22"/>
        </w:rPr>
      </w:pPr>
      <w:r>
        <w:rPr>
          <w:sz w:val="22"/>
          <w:szCs w:val="22"/>
        </w:rPr>
        <w:t>MAG 20 Lab Book</w:t>
      </w:r>
    </w:p>
    <w:p w:rsidR="00085283"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AD721A" w:rsidRPr="00AD721A" w:rsidRDefault="00AD721A" w:rsidP="00AD721A">
      <w:pPr>
        <w:pStyle w:val="ListParagraph"/>
        <w:numPr>
          <w:ilvl w:val="0"/>
          <w:numId w:val="9"/>
        </w:numPr>
        <w:rPr>
          <w:sz w:val="22"/>
          <w:szCs w:val="22"/>
        </w:rPr>
      </w:pPr>
      <w:r w:rsidRPr="00AD721A">
        <w:rPr>
          <w:sz w:val="22"/>
          <w:szCs w:val="22"/>
        </w:rPr>
        <w:t>On-Line Training Modules Subscription</w:t>
      </w:r>
      <w:r>
        <w:rPr>
          <w:sz w:val="22"/>
          <w:szCs w:val="22"/>
        </w:rPr>
        <w:t xml:space="preserve"> - Caterpillar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t>Dynometer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lastRenderedPageBreak/>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F81B33">
        <w:rPr>
          <w:rFonts w:ascii="New Times Roman" w:hAnsi="New Times Roman"/>
          <w:sz w:val="22"/>
          <w:szCs w:val="22"/>
        </w:rPr>
        <w:t>Dr. Claudia Habib</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C14ABD" w:rsidRPr="00AF1199" w:rsidRDefault="00C14ABD" w:rsidP="00C14ABD">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393390" w:rsidRDefault="00393390">
      <w:pPr>
        <w:rPr>
          <w:rFonts w:ascii="New Times Roman" w:hAnsi="New Times Roman"/>
          <w:b/>
          <w:sz w:val="22"/>
          <w:szCs w:val="22"/>
        </w:rPr>
      </w:pPr>
    </w:p>
    <w:p w:rsidR="00AD1DD8" w:rsidRDefault="00AD1DD8" w:rsidP="000705E7">
      <w:pPr>
        <w:outlineLvl w:val="0"/>
        <w:rPr>
          <w:rFonts w:ascii="New Times Roman" w:hAnsi="New Times Roman"/>
          <w:b/>
          <w:sz w:val="22"/>
          <w:szCs w:val="22"/>
        </w:rPr>
      </w:pP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lastRenderedPageBreak/>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A55F79" w:rsidRDefault="00A55F79" w:rsidP="000705E7">
      <w:pPr>
        <w:outlineLvl w:val="0"/>
        <w:rPr>
          <w:rFonts w:ascii="New Times Roman" w:hAnsi="New Times Roman"/>
          <w:sz w:val="22"/>
          <w:szCs w:val="22"/>
          <w:u w:val="single"/>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lastRenderedPageBreak/>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856509"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477D46" w:rsidRDefault="00477D46" w:rsidP="0035601A">
      <w:pPr>
        <w:rPr>
          <w:rFonts w:ascii="New Times Roman" w:hAnsi="New Times Roman"/>
          <w:b/>
          <w:sz w:val="22"/>
          <w:szCs w:val="22"/>
        </w:rPr>
      </w:pPr>
    </w:p>
    <w:p w:rsidR="00477D46" w:rsidRDefault="00477D46" w:rsidP="00477D46">
      <w:pPr>
        <w:numPr>
          <w:ilvl w:val="0"/>
          <w:numId w:val="10"/>
        </w:numPr>
        <w:tabs>
          <w:tab w:val="num" w:pos="360"/>
        </w:tabs>
        <w:ind w:left="360"/>
      </w:pPr>
      <w:r>
        <w:t>Labor Day</w:t>
      </w:r>
      <w:r>
        <w:tab/>
        <w:t>Holiday</w:t>
      </w:r>
      <w:r>
        <w:tab/>
      </w:r>
      <w:r>
        <w:tab/>
      </w:r>
      <w:r>
        <w:tab/>
      </w:r>
      <w:r>
        <w:tab/>
      </w:r>
      <w:r>
        <w:tab/>
      </w:r>
      <w:r>
        <w:tab/>
      </w:r>
      <w:r>
        <w:tab/>
      </w:r>
      <w:r>
        <w:rPr>
          <w:u w:val="single"/>
        </w:rPr>
        <w:t>September 7</w:t>
      </w:r>
    </w:p>
    <w:p w:rsidR="00477D46" w:rsidRPr="00A9772A" w:rsidRDefault="00477D46" w:rsidP="00477D46">
      <w:pPr>
        <w:numPr>
          <w:ilvl w:val="0"/>
          <w:numId w:val="10"/>
        </w:numPr>
        <w:tabs>
          <w:tab w:val="num" w:pos="360"/>
        </w:tabs>
        <w:ind w:left="360"/>
        <w:rPr>
          <w:u w:val="single"/>
        </w:rPr>
      </w:pPr>
      <w:r>
        <w:t>Last day to drop a class and receive a refund</w:t>
      </w:r>
      <w:r>
        <w:tab/>
      </w:r>
      <w:r>
        <w:tab/>
      </w:r>
      <w:r>
        <w:tab/>
      </w:r>
      <w:r>
        <w:tab/>
      </w:r>
      <w:r>
        <w:rPr>
          <w:u w:val="single"/>
        </w:rPr>
        <w:t>September 4</w:t>
      </w:r>
    </w:p>
    <w:p w:rsidR="00477D46" w:rsidRPr="0070342B" w:rsidRDefault="00477D46" w:rsidP="00477D46">
      <w:pPr>
        <w:numPr>
          <w:ilvl w:val="0"/>
          <w:numId w:val="10"/>
        </w:numPr>
        <w:tabs>
          <w:tab w:val="num" w:pos="360"/>
        </w:tabs>
        <w:ind w:left="360"/>
        <w:rPr>
          <w:u w:val="single"/>
        </w:rPr>
      </w:pPr>
      <w:r>
        <w:t>Last day to drop a class and not receive a letter grade</w:t>
      </w:r>
      <w:r>
        <w:tab/>
      </w:r>
      <w:r>
        <w:tab/>
      </w:r>
      <w:r>
        <w:tab/>
      </w:r>
      <w:r w:rsidRPr="0070342B">
        <w:rPr>
          <w:u w:val="single"/>
        </w:rPr>
        <w:t>October 16</w:t>
      </w:r>
    </w:p>
    <w:p w:rsidR="00477D46" w:rsidRDefault="00477D46" w:rsidP="00477D46">
      <w:pPr>
        <w:numPr>
          <w:ilvl w:val="0"/>
          <w:numId w:val="10"/>
        </w:numPr>
        <w:tabs>
          <w:tab w:val="num" w:pos="360"/>
        </w:tabs>
        <w:ind w:left="360"/>
      </w:pPr>
      <w:r>
        <w:t>Veterans Day Holiday</w:t>
      </w:r>
      <w:r>
        <w:tab/>
      </w:r>
      <w:r>
        <w:tab/>
      </w:r>
      <w:r>
        <w:tab/>
      </w:r>
      <w:r>
        <w:tab/>
      </w:r>
      <w:r>
        <w:tab/>
      </w:r>
      <w:r>
        <w:tab/>
      </w:r>
      <w:r>
        <w:tab/>
      </w:r>
      <w:r>
        <w:rPr>
          <w:u w:val="single"/>
        </w:rPr>
        <w:t>November 11</w:t>
      </w:r>
    </w:p>
    <w:p w:rsidR="00477D46" w:rsidRDefault="00477D46" w:rsidP="00477D46">
      <w:pPr>
        <w:numPr>
          <w:ilvl w:val="0"/>
          <w:numId w:val="10"/>
        </w:numPr>
        <w:tabs>
          <w:tab w:val="num" w:pos="360"/>
        </w:tabs>
        <w:ind w:left="360"/>
      </w:pPr>
      <w:r>
        <w:t>Thanksgiving Holidays</w:t>
      </w:r>
      <w:r>
        <w:tab/>
      </w:r>
      <w:r>
        <w:tab/>
      </w:r>
      <w:r>
        <w:tab/>
      </w:r>
      <w:r>
        <w:tab/>
      </w:r>
      <w:r>
        <w:tab/>
      </w:r>
      <w:r>
        <w:tab/>
      </w:r>
      <w:r>
        <w:tab/>
      </w:r>
      <w:r w:rsidRPr="0070342B">
        <w:rPr>
          <w:u w:val="single"/>
        </w:rPr>
        <w:t>November 26-27</w:t>
      </w:r>
    </w:p>
    <w:p w:rsidR="00477D46" w:rsidRDefault="00477D46" w:rsidP="00477D46">
      <w:pPr>
        <w:numPr>
          <w:ilvl w:val="0"/>
          <w:numId w:val="10"/>
        </w:numPr>
        <w:tabs>
          <w:tab w:val="num" w:pos="360"/>
        </w:tabs>
        <w:ind w:left="360"/>
      </w:pPr>
      <w:r>
        <w:t>Finals Week</w:t>
      </w:r>
      <w:r>
        <w:tab/>
      </w:r>
      <w:r>
        <w:tab/>
      </w:r>
      <w:r>
        <w:tab/>
      </w:r>
      <w:r>
        <w:tab/>
      </w:r>
      <w:r>
        <w:tab/>
      </w:r>
      <w:r>
        <w:tab/>
      </w:r>
      <w:r>
        <w:tab/>
        <w:t xml:space="preserve">       </w:t>
      </w:r>
      <w:r>
        <w:tab/>
      </w:r>
      <w:r>
        <w:rPr>
          <w:u w:val="single"/>
        </w:rPr>
        <w:t>December 14-18</w:t>
      </w:r>
    </w:p>
    <w:p w:rsidR="00477D46" w:rsidRDefault="00477D46" w:rsidP="00477D46">
      <w:pPr>
        <w:rPr>
          <w:b/>
        </w:rPr>
      </w:pPr>
    </w:p>
    <w:p w:rsidR="00477D46" w:rsidRDefault="00477D46" w:rsidP="00477D46"/>
    <w:p w:rsidR="001523BC" w:rsidRDefault="001523BC" w:rsidP="0035601A">
      <w:pPr>
        <w:rPr>
          <w:rFonts w:ascii="New Times Roman" w:hAnsi="New Times Roman"/>
          <w:b/>
          <w:sz w:val="22"/>
          <w:szCs w:val="22"/>
        </w:rPr>
      </w:pPr>
    </w:p>
    <w:p w:rsidR="00393390" w:rsidRDefault="00393390" w:rsidP="00393390"/>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Engines</w:t>
            </w:r>
            <w:r w:rsidR="00BD4AD2">
              <w:rPr>
                <w:rFonts w:ascii="New Times Roman" w:hAnsi="New Times Roman"/>
                <w:b/>
                <w:sz w:val="22"/>
                <w:szCs w:val="22"/>
              </w:rPr>
              <w:t>/Service Fundamentals</w:t>
            </w:r>
            <w:r w:rsidR="00170D23" w:rsidRPr="002028A1">
              <w:rPr>
                <w:rFonts w:ascii="New Times Roman" w:hAnsi="New Times Roman"/>
                <w:b/>
                <w:sz w:val="22"/>
                <w:szCs w:val="22"/>
              </w:rPr>
              <w:t xml:space="preserve"> – </w:t>
            </w:r>
            <w:r w:rsidR="00AC37F2">
              <w:rPr>
                <w:rFonts w:ascii="New Times Roman" w:hAnsi="New Times Roman"/>
                <w:b/>
                <w:sz w:val="22"/>
                <w:szCs w:val="22"/>
              </w:rPr>
              <w:t xml:space="preserve">Monday, </w:t>
            </w:r>
            <w:r w:rsidR="00477D46">
              <w:rPr>
                <w:rFonts w:ascii="New Times Roman" w:hAnsi="New Times Roman"/>
                <w:b/>
                <w:sz w:val="22"/>
                <w:szCs w:val="22"/>
              </w:rPr>
              <w:t>December 14</w:t>
            </w:r>
            <w:r w:rsidR="00D661F0">
              <w:rPr>
                <w:rFonts w:ascii="New Times Roman" w:hAnsi="New Times Roman"/>
                <w:b/>
                <w:sz w:val="22"/>
                <w:szCs w:val="22"/>
              </w:rPr>
              <w:t xml:space="preserve"> @ </w:t>
            </w:r>
            <w:r w:rsidR="00BD4AD2">
              <w:rPr>
                <w:rFonts w:ascii="New Times Roman" w:hAnsi="New Times Roman"/>
                <w:b/>
                <w:sz w:val="22"/>
                <w:szCs w:val="22"/>
              </w:rPr>
              <w:t>8</w:t>
            </w:r>
            <w:r w:rsidR="00D661F0">
              <w:rPr>
                <w:rFonts w:ascii="New Times Roman" w:hAnsi="New Times Roman"/>
                <w:b/>
                <w:sz w:val="22"/>
                <w:szCs w:val="22"/>
              </w:rPr>
              <w:t xml:space="preserve"> </w:t>
            </w:r>
            <w:r w:rsidR="00BD4AD2">
              <w:rPr>
                <w:rFonts w:ascii="New Times Roman" w:hAnsi="New Times Roman"/>
                <w:b/>
                <w:sz w:val="22"/>
                <w:szCs w:val="22"/>
              </w:rPr>
              <w:t>a.m.</w:t>
            </w:r>
          </w:p>
          <w:p w:rsidR="0033457B" w:rsidRDefault="00170D23" w:rsidP="0033457B">
            <w:pPr>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Machine Specific Systems – </w:t>
            </w:r>
            <w:r w:rsidR="00AC37F2">
              <w:rPr>
                <w:rFonts w:ascii="New Times Roman" w:hAnsi="New Times Roman"/>
                <w:b/>
                <w:sz w:val="22"/>
                <w:szCs w:val="22"/>
              </w:rPr>
              <w:t xml:space="preserve">Wednesday, </w:t>
            </w:r>
            <w:r w:rsidR="00477D46">
              <w:rPr>
                <w:rFonts w:ascii="New Times Roman" w:hAnsi="New Times Roman"/>
                <w:b/>
                <w:sz w:val="22"/>
                <w:szCs w:val="22"/>
              </w:rPr>
              <w:t>December 16</w:t>
            </w:r>
            <w:r w:rsidR="00E0268F">
              <w:rPr>
                <w:rFonts w:ascii="New Times Roman" w:hAnsi="New Times Roman"/>
                <w:b/>
                <w:sz w:val="22"/>
                <w:szCs w:val="22"/>
              </w:rPr>
              <w:t xml:space="preserve"> </w:t>
            </w:r>
            <w:r w:rsidR="00D661F0">
              <w:rPr>
                <w:rFonts w:ascii="New Times Roman" w:hAnsi="New Times Roman"/>
                <w:b/>
                <w:sz w:val="22"/>
                <w:szCs w:val="22"/>
              </w:rPr>
              <w:t xml:space="preserve">@ </w:t>
            </w:r>
            <w:r w:rsidR="00E0268F">
              <w:rPr>
                <w:rFonts w:ascii="New Times Roman" w:hAnsi="New Times Roman"/>
                <w:b/>
                <w:sz w:val="22"/>
                <w:szCs w:val="22"/>
              </w:rPr>
              <w:t>10</w:t>
            </w:r>
            <w:r w:rsidR="00D661F0">
              <w:rPr>
                <w:rFonts w:ascii="New Times Roman" w:hAnsi="New Times Roman"/>
                <w:b/>
                <w:sz w:val="22"/>
                <w:szCs w:val="22"/>
              </w:rPr>
              <w:t xml:space="preserve"> a.m.</w:t>
            </w:r>
          </w:p>
          <w:p w:rsidR="00D661F0" w:rsidRDefault="00D661F0" w:rsidP="004A7C69">
            <w:pPr>
              <w:jc w:val="center"/>
              <w:rPr>
                <w:rFonts w:ascii="New Times Roman" w:hAnsi="New Times Roman"/>
                <w:b/>
                <w:sz w:val="22"/>
                <w:szCs w:val="22"/>
              </w:rPr>
            </w:pPr>
          </w:p>
          <w:p w:rsidR="00170D23" w:rsidRPr="002028A1" w:rsidRDefault="004A7C69" w:rsidP="00393390">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r w:rsidR="00393390">
              <w:rPr>
                <w:rFonts w:ascii="New Times Roman" w:hAnsi="New Times Roman"/>
                <w:b/>
                <w:sz w:val="22"/>
                <w:szCs w:val="22"/>
              </w:rPr>
              <w:t>.</w:t>
            </w:r>
          </w:p>
        </w:tc>
      </w:tr>
    </w:tbl>
    <w:p w:rsidR="004A380C" w:rsidRDefault="004A380C"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p w:rsidR="00393390" w:rsidRDefault="00393390" w:rsidP="00393390">
      <w:pPr>
        <w:jc w:val="both"/>
        <w:rPr>
          <w:rFonts w:ascii="New Times Roman" w:hAnsi="New Times Roman"/>
          <w:sz w:val="22"/>
          <w:szCs w:val="22"/>
        </w:rPr>
      </w:pPr>
    </w:p>
    <w:sectPr w:rsidR="00393390" w:rsidSect="0039339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2A1431">
          <w:rPr>
            <w:noProof/>
          </w:rPr>
          <w:t>1</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2"/>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1"/>
  </w:num>
  <w:num w:numId="13">
    <w:abstractNumId w:val="0"/>
  </w:num>
  <w:num w:numId="14">
    <w:abstractNumId w:val="14"/>
  </w:num>
  <w:num w:numId="15">
    <w:abstractNumId w:val="15"/>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0E2658"/>
    <w:rsid w:val="00134894"/>
    <w:rsid w:val="001523BC"/>
    <w:rsid w:val="00170D23"/>
    <w:rsid w:val="001E49F9"/>
    <w:rsid w:val="002028A1"/>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25164"/>
    <w:rsid w:val="00427304"/>
    <w:rsid w:val="00460A36"/>
    <w:rsid w:val="00466CEA"/>
    <w:rsid w:val="00477D46"/>
    <w:rsid w:val="004922AE"/>
    <w:rsid w:val="004A380C"/>
    <w:rsid w:val="004A7BFC"/>
    <w:rsid w:val="004A7C69"/>
    <w:rsid w:val="004B6062"/>
    <w:rsid w:val="00523A62"/>
    <w:rsid w:val="0054176E"/>
    <w:rsid w:val="00574E46"/>
    <w:rsid w:val="005B53AC"/>
    <w:rsid w:val="005B7B96"/>
    <w:rsid w:val="00656E1C"/>
    <w:rsid w:val="00676290"/>
    <w:rsid w:val="00682446"/>
    <w:rsid w:val="006834EB"/>
    <w:rsid w:val="006D422A"/>
    <w:rsid w:val="006E3560"/>
    <w:rsid w:val="006E4831"/>
    <w:rsid w:val="0072095D"/>
    <w:rsid w:val="00736F3C"/>
    <w:rsid w:val="00786A58"/>
    <w:rsid w:val="007D6E8E"/>
    <w:rsid w:val="008346C3"/>
    <w:rsid w:val="008370DA"/>
    <w:rsid w:val="00856509"/>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55F79"/>
    <w:rsid w:val="00A86279"/>
    <w:rsid w:val="00AC37F2"/>
    <w:rsid w:val="00AC3E9E"/>
    <w:rsid w:val="00AD1DD8"/>
    <w:rsid w:val="00AD721A"/>
    <w:rsid w:val="00AF12F8"/>
    <w:rsid w:val="00AF223A"/>
    <w:rsid w:val="00B04412"/>
    <w:rsid w:val="00B547EA"/>
    <w:rsid w:val="00BA1F3F"/>
    <w:rsid w:val="00BB035F"/>
    <w:rsid w:val="00BD4AD2"/>
    <w:rsid w:val="00C071F1"/>
    <w:rsid w:val="00C11F6C"/>
    <w:rsid w:val="00C14ABD"/>
    <w:rsid w:val="00C262DA"/>
    <w:rsid w:val="00C348C2"/>
    <w:rsid w:val="00C64E11"/>
    <w:rsid w:val="00CA2306"/>
    <w:rsid w:val="00CC5DA7"/>
    <w:rsid w:val="00D30578"/>
    <w:rsid w:val="00D44D9E"/>
    <w:rsid w:val="00D55CDE"/>
    <w:rsid w:val="00D661F0"/>
    <w:rsid w:val="00D85C0B"/>
    <w:rsid w:val="00DC03F0"/>
    <w:rsid w:val="00DD59A7"/>
    <w:rsid w:val="00DE32B0"/>
    <w:rsid w:val="00E0268F"/>
    <w:rsid w:val="00E045D2"/>
    <w:rsid w:val="00E20CEE"/>
    <w:rsid w:val="00E26503"/>
    <w:rsid w:val="00E63E59"/>
    <w:rsid w:val="00E757C1"/>
    <w:rsid w:val="00E969D0"/>
    <w:rsid w:val="00EA0809"/>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9002E4-F7C7-4C89-B5C1-CCBB1184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deftereos@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ry.went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15596</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Nicholas Deftereos</cp:lastModifiedBy>
  <cp:revision>6</cp:revision>
  <cp:lastPrinted>2011-08-05T18:24:00Z</cp:lastPrinted>
  <dcterms:created xsi:type="dcterms:W3CDTF">2015-08-10T17:20:00Z</dcterms:created>
  <dcterms:modified xsi:type="dcterms:W3CDTF">2015-08-12T17:16:00Z</dcterms:modified>
</cp:coreProperties>
</file>