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:rsidR="00F431F6" w:rsidRDefault="00F431F6" w:rsidP="00F431F6">
      <w:pPr>
        <w:jc w:val="center"/>
        <w:rPr>
          <w:b/>
        </w:rPr>
      </w:pPr>
      <w:r>
        <w:rPr>
          <w:b/>
        </w:rPr>
        <w:t>SPANISH 3NS ~~COURSE SYLLABUS</w:t>
      </w:r>
    </w:p>
    <w:p w:rsidR="00F431F6" w:rsidRDefault="006122B8" w:rsidP="00F431F6">
      <w:pPr>
        <w:pStyle w:val="Heading2"/>
        <w:rPr>
          <w:sz w:val="24"/>
        </w:rPr>
      </w:pPr>
      <w:r>
        <w:rPr>
          <w:sz w:val="24"/>
        </w:rPr>
        <w:t>FALL 2014</w:t>
      </w:r>
    </w:p>
    <w:p w:rsidR="00F431F6" w:rsidRDefault="00F431F6" w:rsidP="00F431F6"/>
    <w:p w:rsidR="00F431F6" w:rsidRDefault="00F431F6" w:rsidP="00F431F6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>
        <w:rPr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Schd</w:t>
      </w:r>
      <w:proofErr w:type="spellEnd"/>
      <w:r>
        <w:rPr>
          <w:rFonts w:ascii="Times New Roman" w:hAnsi="Times New Roman"/>
          <w:b/>
        </w:rPr>
        <w:t xml:space="preserve"># </w:t>
      </w:r>
      <w:r w:rsidR="005C00A3">
        <w:rPr>
          <w:rFonts w:ascii="Times New Roman" w:hAnsi="Times New Roman"/>
          <w:b/>
        </w:rPr>
        <w:t>5</w:t>
      </w:r>
      <w:r w:rsidR="006122B8">
        <w:rPr>
          <w:rFonts w:ascii="Times New Roman" w:hAnsi="Times New Roman"/>
          <w:b/>
        </w:rPr>
        <w:t>9602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Prof:  </w:t>
      </w:r>
      <w:proofErr w:type="spellStart"/>
      <w:r>
        <w:rPr>
          <w:rFonts w:ascii="Times New Roman" w:hAnsi="Times New Roman"/>
          <w:b/>
        </w:rPr>
        <w:t>Franchesca</w:t>
      </w:r>
      <w:proofErr w:type="spellEnd"/>
      <w:r>
        <w:rPr>
          <w:rFonts w:ascii="Times New Roman" w:hAnsi="Times New Roman"/>
          <w:b/>
        </w:rPr>
        <w:t xml:space="preserve"> Amezola</w:t>
      </w:r>
    </w:p>
    <w:p w:rsidR="00F431F6" w:rsidRDefault="00E46404" w:rsidP="00F431F6">
      <w:pPr>
        <w:rPr>
          <w:b/>
        </w:rPr>
      </w:pPr>
      <w:r>
        <w:rPr>
          <w:b/>
        </w:rPr>
        <w:t xml:space="preserve">Spanish 3 NS / </w:t>
      </w:r>
      <w:proofErr w:type="spellStart"/>
      <w:r>
        <w:rPr>
          <w:b/>
        </w:rPr>
        <w:t>MTW</w:t>
      </w:r>
      <w:r w:rsidR="006122B8">
        <w:rPr>
          <w:b/>
        </w:rPr>
        <w:t>Th</w:t>
      </w:r>
      <w:proofErr w:type="spellEnd"/>
      <w:r w:rsidR="006122B8">
        <w:rPr>
          <w:b/>
        </w:rPr>
        <w:t xml:space="preserve"> 10:00 a.m.-10</w:t>
      </w:r>
      <w:r w:rsidR="00F431F6">
        <w:rPr>
          <w:b/>
        </w:rPr>
        <w:t xml:space="preserve">:50  </w:t>
      </w:r>
      <w:r w:rsidR="00F431F6">
        <w:rPr>
          <w:b/>
        </w:rPr>
        <w:tab/>
      </w:r>
      <w:proofErr w:type="spellStart"/>
      <w:r w:rsidR="00F431F6">
        <w:rPr>
          <w:b/>
        </w:rPr>
        <w:t>Oficina</w:t>
      </w:r>
      <w:proofErr w:type="spellEnd"/>
      <w:r w:rsidR="00F431F6">
        <w:rPr>
          <w:b/>
        </w:rPr>
        <w:t>:  ANNEX # 4</w:t>
      </w:r>
    </w:p>
    <w:p w:rsidR="00F431F6" w:rsidRDefault="00F431F6" w:rsidP="00F431F6">
      <w:pPr>
        <w:rPr>
          <w:b/>
        </w:rPr>
      </w:pPr>
      <w:r>
        <w:rPr>
          <w:b/>
        </w:rPr>
        <w:t>Location:</w:t>
      </w:r>
      <w:r w:rsidR="00E46404">
        <w:rPr>
          <w:b/>
        </w:rPr>
        <w:t xml:space="preserve"> </w:t>
      </w:r>
      <w:r w:rsidR="005C00A3" w:rsidRPr="006122B8">
        <w:rPr>
          <w:b/>
          <w:sz w:val="22"/>
          <w:szCs w:val="22"/>
        </w:rPr>
        <w:t>M</w:t>
      </w:r>
      <w:r w:rsidR="006122B8" w:rsidRPr="006122B8">
        <w:rPr>
          <w:b/>
          <w:sz w:val="22"/>
          <w:szCs w:val="22"/>
        </w:rPr>
        <w:t>-POR#4, TTh-FEM#7</w:t>
      </w:r>
      <w:r w:rsidR="006122B8" w:rsidRPr="00E46404">
        <w:rPr>
          <w:b/>
        </w:rPr>
        <w:t xml:space="preserve"> </w:t>
      </w:r>
      <w:r w:rsidR="006122B8">
        <w:rPr>
          <w:b/>
        </w:rPr>
        <w:t xml:space="preserve">&amp; </w:t>
      </w:r>
      <w:r w:rsidR="006122B8" w:rsidRPr="006122B8">
        <w:rPr>
          <w:b/>
          <w:sz w:val="22"/>
          <w:szCs w:val="22"/>
        </w:rPr>
        <w:t xml:space="preserve">W-LAL#1 </w:t>
      </w:r>
      <w:r w:rsidRPr="00E46404">
        <w:rPr>
          <w:b/>
        </w:rPr>
        <w:tab/>
      </w:r>
      <w:r>
        <w:rPr>
          <w:b/>
        </w:rPr>
        <w:t>Tel: 638-3641 ext. 3671</w:t>
      </w:r>
    </w:p>
    <w:p w:rsidR="005D3811" w:rsidRPr="005D3811" w:rsidRDefault="00F431F6" w:rsidP="005D3811">
      <w:pPr>
        <w:ind w:left="5040" w:hanging="5040"/>
        <w:rPr>
          <w:rFonts w:eastAsia="MS Mincho"/>
          <w:b/>
          <w:bCs/>
          <w:sz w:val="20"/>
          <w:szCs w:val="20"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 </w:t>
      </w:r>
      <w:hyperlink r:id="rId5" w:history="1">
        <w:r>
          <w:rPr>
            <w:rStyle w:val="Hyperlink"/>
            <w:b/>
            <w:sz w:val="22"/>
            <w:szCs w:val="22"/>
          </w:rPr>
          <w:t>franchesca.amezola@reedleycollege.edu</w:t>
        </w:r>
      </w:hyperlink>
      <w:r>
        <w:rPr>
          <w:b/>
          <w:bCs/>
        </w:rPr>
        <w:t xml:space="preserve"> </w:t>
      </w:r>
      <w:r>
        <w:rPr>
          <w:b/>
          <w:bCs/>
        </w:rPr>
        <w:tab/>
      </w:r>
      <w:r w:rsidR="005D3811" w:rsidRPr="005D3811">
        <w:rPr>
          <w:rFonts w:eastAsia="MS Mincho"/>
          <w:b/>
          <w:bCs/>
          <w:sz w:val="22"/>
          <w:szCs w:val="22"/>
        </w:rPr>
        <w:t xml:space="preserve">Office hrs: </w:t>
      </w:r>
      <w:r w:rsidR="001C4819">
        <w:rPr>
          <w:b/>
          <w:bCs/>
        </w:rPr>
        <w:t>MT &amp; W 1pm-2</w:t>
      </w:r>
    </w:p>
    <w:p w:rsidR="00F431F6" w:rsidRPr="005D3811" w:rsidRDefault="00F431F6" w:rsidP="00F431F6">
      <w:pPr>
        <w:ind w:left="5040" w:hanging="5040"/>
        <w:rPr>
          <w:rFonts w:eastAsia="MS Mincho"/>
          <w:b/>
          <w:bCs/>
          <w:sz w:val="20"/>
          <w:szCs w:val="20"/>
        </w:rPr>
      </w:pPr>
    </w:p>
    <w:p w:rsidR="00F431F6" w:rsidRDefault="00F431F6" w:rsidP="00F431F6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31F6" w:rsidRDefault="006122B8" w:rsidP="00F431F6">
      <w:pPr>
        <w:jc w:val="center"/>
        <w:rPr>
          <w:b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4747969" cy="2494483"/>
            <wp:effectExtent l="19050" t="0" r="0" b="0"/>
            <wp:docPr id="2" name="Picture 7" descr="http://www.warrenhills.org/cms/lib/NJ01001092/Centricity/Domain/70/countr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renhills.org/cms/lib/NJ01001092/Centricity/Domain/70/countrie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704" cy="249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6" w:rsidRDefault="00F431F6" w:rsidP="00F431F6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Spanish for Spanish Speakers </w:t>
      </w:r>
      <w:proofErr w:type="gramStart"/>
      <w:r>
        <w:rPr>
          <w:b/>
          <w:i/>
          <w:iCs/>
        </w:rPr>
        <w:t>( 4</w:t>
      </w:r>
      <w:proofErr w:type="gramEnd"/>
      <w:r>
        <w:rPr>
          <w:b/>
          <w:i/>
          <w:iCs/>
        </w:rPr>
        <w:t xml:space="preserve"> units )</w:t>
      </w:r>
    </w:p>
    <w:p w:rsidR="00F431F6" w:rsidRDefault="00F431F6" w:rsidP="00F431F6">
      <w:pPr>
        <w:jc w:val="center"/>
        <w:rPr>
          <w:sz w:val="16"/>
        </w:rPr>
      </w:pPr>
    </w:p>
    <w:p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 xml:space="preserve">First-semester course in Spanish for bilingual or monolingual native speakers designed to develop reading and writing skills.  </w:t>
      </w:r>
      <w:proofErr w:type="gramStart"/>
      <w:r>
        <w:rPr>
          <w:i/>
          <w:iCs/>
          <w:sz w:val="22"/>
        </w:rPr>
        <w:t>Focuses on expanding vocabulary, improving orthography and use of grammatical structures of standard Spanish, both oral and written.</w:t>
      </w:r>
      <w:proofErr w:type="gramEnd"/>
      <w:r>
        <w:rPr>
          <w:i/>
          <w:iCs/>
          <w:sz w:val="22"/>
        </w:rPr>
        <w:t xml:space="preserve">  </w:t>
      </w:r>
      <w:proofErr w:type="gramStart"/>
      <w:r>
        <w:rPr>
          <w:i/>
          <w:iCs/>
          <w:sz w:val="22"/>
        </w:rPr>
        <w:t>Readings and discussions of topics relating to Hispanic cultures are often the subject of assigned readings, class discussions, and writing assignments.</w:t>
      </w:r>
      <w:proofErr w:type="gramEnd"/>
      <w:r>
        <w:rPr>
          <w:rFonts w:eastAsia="MS Mincho"/>
          <w:i/>
          <w:sz w:val="22"/>
        </w:rPr>
        <w:t xml:space="preserve"> </w:t>
      </w:r>
      <w:proofErr w:type="gramStart"/>
      <w:r>
        <w:rPr>
          <w:rFonts w:eastAsia="MS Mincho"/>
          <w:i/>
          <w:sz w:val="22"/>
        </w:rPr>
        <w:t>(See pg. 4 of this syllabus for Student Learning Outcomes and Objectives as per the Reedley College Credit Course Outline, Span. 3NS.)</w:t>
      </w:r>
      <w:proofErr w:type="gramEnd"/>
    </w:p>
    <w:p w:rsidR="00F431F6" w:rsidRDefault="00F431F6" w:rsidP="00F431F6">
      <w:pPr>
        <w:jc w:val="both"/>
      </w:pPr>
    </w:p>
    <w:p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:rsidR="00F431F6" w:rsidRDefault="00F431F6" w:rsidP="00F431F6">
      <w:pPr>
        <w:jc w:val="both"/>
        <w:rPr>
          <w:sz w:val="16"/>
          <w:lang w:val="es-ES"/>
        </w:rPr>
      </w:pPr>
    </w:p>
    <w:p w:rsidR="00F431F6" w:rsidRDefault="00F431F6" w:rsidP="00F431F6">
      <w:pPr>
        <w:pStyle w:val="BodyTextIndent"/>
      </w:pPr>
      <w: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F431F6" w:rsidRDefault="00F431F6" w:rsidP="00F431F6">
      <w:pPr>
        <w:jc w:val="both"/>
        <w:rPr>
          <w:sz w:val="16"/>
        </w:rPr>
      </w:pP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F431F6" w:rsidRDefault="00F431F6" w:rsidP="00F431F6">
      <w:pPr>
        <w:rPr>
          <w:b/>
          <w:lang w:val="es-MX"/>
        </w:rPr>
      </w:pPr>
    </w:p>
    <w:p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lastRenderedPageBreak/>
        <w:t>III. MODO DE APRENDIZAJE</w:t>
      </w:r>
    </w:p>
    <w:p w:rsidR="00F431F6" w:rsidRDefault="00F431F6" w:rsidP="00F431F6">
      <w:pPr>
        <w:jc w:val="both"/>
        <w:rPr>
          <w:sz w:val="16"/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F431F6" w:rsidRDefault="00F431F6" w:rsidP="00F431F6">
      <w:pPr>
        <w:pStyle w:val="Heading1"/>
      </w:pPr>
    </w:p>
    <w:p w:rsidR="00F431F6" w:rsidRDefault="00F431F6" w:rsidP="00F431F6">
      <w:pPr>
        <w:pStyle w:val="Heading1"/>
      </w:pPr>
      <w:r>
        <w:t>IV. REQUISITOS PARA EL CURSO</w:t>
      </w:r>
    </w:p>
    <w:p w:rsidR="00F431F6" w:rsidRDefault="002B6B12" w:rsidP="002B6B12">
      <w:pPr>
        <w:tabs>
          <w:tab w:val="left" w:pos="1440"/>
        </w:tabs>
        <w:jc w:val="both"/>
        <w:rPr>
          <w:lang w:val="es-MX"/>
        </w:rPr>
      </w:pPr>
      <w:r>
        <w:rPr>
          <w:lang w:val="es-MX"/>
        </w:rPr>
        <w:tab/>
      </w:r>
    </w:p>
    <w:p w:rsidR="00F431F6" w:rsidRPr="00392A58" w:rsidRDefault="004B4B18" w:rsidP="00F431F6">
      <w:pPr>
        <w:numPr>
          <w:ilvl w:val="0"/>
          <w:numId w:val="2"/>
        </w:numPr>
        <w:jc w:val="both"/>
      </w:pPr>
      <w:r>
        <w:rPr>
          <w:lang w:val="es-ES"/>
        </w:rPr>
        <w:t xml:space="preserve">Texto, </w:t>
      </w:r>
      <w:r w:rsidR="00163A72">
        <w:rPr>
          <w:lang w:val="es-ES"/>
        </w:rPr>
        <w:t>manual de a</w:t>
      </w:r>
      <w:r w:rsidR="00E46404">
        <w:rPr>
          <w:lang w:val="es-ES"/>
        </w:rPr>
        <w:t>ctividades</w:t>
      </w:r>
      <w:r>
        <w:rPr>
          <w:lang w:val="es-ES"/>
        </w:rPr>
        <w:t xml:space="preserve"> y acceso en línea a</w:t>
      </w:r>
      <w:r w:rsidR="00E46404">
        <w:rPr>
          <w:lang w:val="es-ES"/>
        </w:rPr>
        <w:t xml:space="preserve">: </w:t>
      </w:r>
      <w:r w:rsidR="006122B8" w:rsidRPr="00B94B44">
        <w:rPr>
          <w:b/>
          <w:i/>
          <w:u w:val="single"/>
          <w:lang w:val="es-ES"/>
        </w:rPr>
        <w:t>El mundo 21 hispano</w:t>
      </w:r>
      <w:r w:rsidR="006122B8">
        <w:rPr>
          <w:lang w:val="es-ES"/>
        </w:rPr>
        <w:t xml:space="preserve">, </w:t>
      </w:r>
      <w:proofErr w:type="spellStart"/>
      <w:r w:rsidR="006122B8">
        <w:rPr>
          <w:lang w:val="es-ES"/>
        </w:rPr>
        <w:t>Second</w:t>
      </w:r>
      <w:proofErr w:type="spellEnd"/>
      <w:r w:rsidR="006122B8">
        <w:rPr>
          <w:lang w:val="es-ES"/>
        </w:rPr>
        <w:t xml:space="preserve"> </w:t>
      </w:r>
      <w:proofErr w:type="spellStart"/>
      <w:r w:rsidR="006122B8">
        <w:rPr>
          <w:lang w:val="es-ES"/>
        </w:rPr>
        <w:t>Edition</w:t>
      </w:r>
      <w:proofErr w:type="spellEnd"/>
      <w:r w:rsidR="00F431F6">
        <w:rPr>
          <w:lang w:val="es-ES"/>
        </w:rPr>
        <w:t xml:space="preserve">.  </w:t>
      </w:r>
      <w:proofErr w:type="spellStart"/>
      <w:r w:rsidR="006122B8" w:rsidRPr="00392A58">
        <w:t>Samaniego</w:t>
      </w:r>
      <w:proofErr w:type="spellEnd"/>
      <w:r w:rsidR="006122B8" w:rsidRPr="00392A58">
        <w:t xml:space="preserve">, Rojas, De </w:t>
      </w:r>
      <w:proofErr w:type="spellStart"/>
      <w:r w:rsidR="006122B8" w:rsidRPr="00392A58">
        <w:t>Alarcón</w:t>
      </w:r>
      <w:proofErr w:type="spellEnd"/>
      <w:r w:rsidR="006122B8" w:rsidRPr="00392A58">
        <w:t xml:space="preserve"> &amp; </w:t>
      </w:r>
      <w:proofErr w:type="spellStart"/>
      <w:r w:rsidR="006122B8" w:rsidRPr="00392A58">
        <w:t>Rodríguez</w:t>
      </w:r>
      <w:proofErr w:type="spellEnd"/>
      <w:r w:rsidR="006122B8" w:rsidRPr="00392A58">
        <w:t xml:space="preserve">.  </w:t>
      </w:r>
      <w:proofErr w:type="spellStart"/>
      <w:r w:rsidR="006122B8" w:rsidRPr="00392A58">
        <w:t>Cengage</w:t>
      </w:r>
      <w:proofErr w:type="spellEnd"/>
      <w:r w:rsidR="006122B8" w:rsidRPr="00392A58">
        <w:t xml:space="preserve"> Learning. 2014</w:t>
      </w:r>
      <w:r w:rsidR="00F431F6" w:rsidRPr="00392A58">
        <w:t>.</w:t>
      </w:r>
      <w:r w:rsidR="00D43B4C" w:rsidRPr="00392A58">
        <w:t xml:space="preserve">  </w:t>
      </w:r>
      <w:r w:rsidR="00D43B4C" w:rsidRPr="004B4B18">
        <w:rPr>
          <w:i/>
          <w:sz w:val="20"/>
          <w:szCs w:val="20"/>
        </w:rPr>
        <w:t xml:space="preserve">Reedley College Custom </w:t>
      </w:r>
      <w:r w:rsidRPr="004B4B18">
        <w:rPr>
          <w:i/>
          <w:sz w:val="20"/>
          <w:szCs w:val="20"/>
        </w:rPr>
        <w:t>Edition</w:t>
      </w:r>
      <w:r w:rsidR="00D43B4C" w:rsidRPr="004B4B18">
        <w:rPr>
          <w:i/>
          <w:sz w:val="20"/>
          <w:szCs w:val="20"/>
        </w:rPr>
        <w:t xml:space="preserve"> (Chapters 1-5)</w:t>
      </w:r>
      <w:r w:rsidRPr="004B4B18">
        <w:rPr>
          <w:i/>
          <w:sz w:val="20"/>
          <w:szCs w:val="20"/>
        </w:rPr>
        <w:t xml:space="preserve"> with on-line access</w:t>
      </w:r>
      <w:r w:rsidR="00D43B4C" w:rsidRPr="004B4B18">
        <w:rPr>
          <w:i/>
          <w:sz w:val="20"/>
          <w:szCs w:val="20"/>
        </w:rPr>
        <w:t>.</w:t>
      </w:r>
      <w:r w:rsidRPr="004B4B18">
        <w:rPr>
          <w:i/>
          <w:sz w:val="20"/>
          <w:szCs w:val="20"/>
        </w:rPr>
        <w:t xml:space="preserve"> 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buen diccionario d</w:t>
      </w:r>
      <w:r w:rsidR="00163A72">
        <w:rPr>
          <w:lang w:val="es-MX"/>
        </w:rPr>
        <w:t>e definiciones: español-español (o acceso a Internet).</w:t>
      </w:r>
      <w:r>
        <w:rPr>
          <w:lang w:val="es-MX"/>
        </w:rPr>
        <w:t xml:space="preserve">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="003A28B7" w:rsidRPr="003A28B7">
        <w:rPr>
          <w:i/>
          <w:lang w:val="es-MX"/>
        </w:rPr>
        <w:t>USB</w:t>
      </w:r>
      <w:r w:rsidR="003A28B7"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 </w:t>
      </w:r>
      <w:r w:rsidR="00163A72">
        <w:rPr>
          <w:lang w:val="es-MX"/>
        </w:rPr>
        <w:t>a través</w:t>
      </w:r>
      <w:r>
        <w:rPr>
          <w:lang w:val="es-MX"/>
        </w:rPr>
        <w:t xml:space="preserve"> de una computadora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los ensayos de la clase, presentación en </w:t>
      </w:r>
      <w:r>
        <w:rPr>
          <w:i/>
          <w:iCs/>
          <w:lang w:val="es-MX"/>
        </w:rPr>
        <w:t>PowerPoint</w:t>
      </w:r>
      <w:r>
        <w:rPr>
          <w:lang w:val="es-MX"/>
        </w:rPr>
        <w:t xml:space="preserve">, trabajos de investigación, fotos, etc.) </w:t>
      </w:r>
    </w:p>
    <w:p w:rsidR="00F431F6" w:rsidRDefault="00B94B44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cuaderno u hojas rayadas con folder para apuntes, tareas, asignaturas, etc.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 Durante el semestre se considerarán 4 faltas (ej. enfermedad o emergencia) sin que se pierda el porcentaje asignado.  Después de 4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</w:p>
    <w:p w:rsidR="00F431F6" w:rsidRDefault="00F431F6" w:rsidP="00F431F6">
      <w:pPr>
        <w:ind w:left="1080"/>
        <w:jc w:val="center"/>
        <w:rPr>
          <w:i/>
          <w:iCs/>
          <w:lang w:val="es-MX"/>
        </w:rPr>
      </w:pP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F431F6" w:rsidRDefault="00F431F6" w:rsidP="00F431F6">
      <w:pPr>
        <w:ind w:left="1080"/>
        <w:jc w:val="both"/>
        <w:rPr>
          <w:b/>
          <w:bCs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Redacción  25%</w:t>
      </w:r>
    </w:p>
    <w:p w:rsidR="00F431F6" w:rsidRDefault="00F431F6" w:rsidP="00F431F6">
      <w:pPr>
        <w:ind w:left="720"/>
        <w:jc w:val="both"/>
        <w:rPr>
          <w:i/>
          <w:u w:val="single"/>
          <w:lang w:val="es-MX"/>
        </w:rPr>
      </w:pPr>
    </w:p>
    <w:p w:rsidR="00F431F6" w:rsidRDefault="00F431F6" w:rsidP="00F431F6">
      <w:pPr>
        <w:ind w:left="1080"/>
        <w:jc w:val="both"/>
        <w:rPr>
          <w:i/>
          <w:u w:val="single"/>
          <w:lang w:val="es-MX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>
        <w:rPr>
          <w:i/>
          <w:u w:val="single"/>
          <w:lang w:val="es-MX"/>
        </w:rPr>
        <w:t xml:space="preserve">Por cada día hábil de retraso en la entrega de las composiciones se pierde el </w:t>
      </w:r>
      <w:r>
        <w:rPr>
          <w:b/>
          <w:i/>
          <w:u w:val="single"/>
          <w:lang w:val="es-MX"/>
        </w:rPr>
        <w:t>diez por ciento</w:t>
      </w:r>
      <w:r>
        <w:rPr>
          <w:i/>
          <w:u w:val="single"/>
          <w:lang w:val="es-MX"/>
        </w:rPr>
        <w:t xml:space="preserve"> del porcentaje asignado.  </w:t>
      </w:r>
    </w:p>
    <w:p w:rsidR="00F431F6" w:rsidRDefault="00F431F6" w:rsidP="00F431F6">
      <w:pPr>
        <w:jc w:val="both"/>
        <w:rPr>
          <w:b/>
          <w:bCs/>
          <w:lang w:val="es-MX"/>
        </w:rPr>
      </w:pPr>
    </w:p>
    <w:p w:rsidR="00F431F6" w:rsidRDefault="00296F3B" w:rsidP="00F431F6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 xml:space="preserve">Exámenes, </w:t>
      </w:r>
      <w:r w:rsidR="00F431F6">
        <w:rPr>
          <w:b/>
          <w:bCs/>
          <w:i/>
          <w:u w:val="single"/>
          <w:lang w:val="es-MX"/>
        </w:rPr>
        <w:t>control de lectura</w:t>
      </w:r>
      <w:r>
        <w:rPr>
          <w:b/>
          <w:bCs/>
          <w:i/>
          <w:u w:val="single"/>
          <w:lang w:val="es-MX"/>
        </w:rPr>
        <w:t xml:space="preserve"> y examen final</w:t>
      </w:r>
      <w:r w:rsidR="00F431F6">
        <w:rPr>
          <w:b/>
          <w:bCs/>
          <w:i/>
          <w:u w:val="single"/>
          <w:lang w:val="es-MX"/>
        </w:rPr>
        <w:t xml:space="preserve"> 45%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A través del semestre </w:t>
      </w:r>
      <w:r w:rsidR="00D43B4C">
        <w:rPr>
          <w:lang w:val="es-MX"/>
        </w:rPr>
        <w:t xml:space="preserve">se cubrirán cinco </w:t>
      </w:r>
      <w:r>
        <w:rPr>
          <w:lang w:val="es-MX"/>
        </w:rPr>
        <w:t xml:space="preserve">capítulos del texto y del cuaderno de trabajo y se administrarán exámenes acerca de la gramática estudiada y de las lecturas.  Se dará un examen cada dos o 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</w:t>
      </w:r>
      <w:r w:rsidR="00296F3B">
        <w:rPr>
          <w:lang w:val="es-MX"/>
        </w:rPr>
        <w:t xml:space="preserve">el examen final y </w:t>
      </w:r>
      <w:r>
        <w:rPr>
          <w:lang w:val="es-MX"/>
        </w:rPr>
        <w:t xml:space="preserve">la posibilidad de tener </w:t>
      </w:r>
      <w:r w:rsidR="003A28B7">
        <w:rPr>
          <w:lang w:val="es-MX"/>
        </w:rPr>
        <w:t>exámenes</w:t>
      </w:r>
      <w:r>
        <w:rPr>
          <w:lang w:val="es-MX"/>
        </w:rPr>
        <w:t xml:space="preserve">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F431F6" w:rsidRDefault="00F431F6" w:rsidP="00F431F6">
      <w:pPr>
        <w:ind w:left="720" w:firstLine="360"/>
        <w:jc w:val="both"/>
        <w:rPr>
          <w:i/>
          <w:u w:val="single"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lastRenderedPageBreak/>
        <w:t xml:space="preserve">Exposición  individual 10%  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Presentación individual (10%): Este proyecto consiste en hacer un trabajo de investigación acerca de </w:t>
      </w:r>
      <w:r w:rsidR="003A28B7">
        <w:rPr>
          <w:lang w:val="es-MX"/>
        </w:rPr>
        <w:t>algún</w:t>
      </w:r>
      <w:r>
        <w:rPr>
          <w:lang w:val="es-MX"/>
        </w:rPr>
        <w:t xml:space="preserve"> aspecto cultural latino, hispanoamericano, o chicano y presentarlo a la clase de español. Más detalles y otras instrucciones se darán en clase. </w:t>
      </w:r>
    </w:p>
    <w:p w:rsidR="00F431F6" w:rsidRDefault="00F431F6" w:rsidP="00D43B4C">
      <w:pPr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10%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Se asignarán diariamente tareas del texto, del cuaderno de trabajo o de alguna otra fuente </w:t>
      </w:r>
      <w:r w:rsidR="004B4B18">
        <w:rPr>
          <w:lang w:val="es-MX"/>
        </w:rPr>
        <w:t>(</w:t>
      </w:r>
      <w:proofErr w:type="spellStart"/>
      <w:r w:rsidR="004B4B18">
        <w:rPr>
          <w:lang w:val="es-MX"/>
        </w:rPr>
        <w:t>ej</w:t>
      </w:r>
      <w:proofErr w:type="spellEnd"/>
      <w:r w:rsidR="004B4B18">
        <w:rPr>
          <w:lang w:val="es-MX"/>
        </w:rPr>
        <w:t xml:space="preserve">: sitio Web del texto) indicada por la profesora.  </w:t>
      </w:r>
      <w:r>
        <w:rPr>
          <w:lang w:val="es-MX"/>
        </w:rPr>
        <w:t xml:space="preserve">Será la responsabilidad del estudiante mostrar estas asignaturas </w:t>
      </w:r>
      <w:r w:rsidR="005C567C">
        <w:rPr>
          <w:b/>
          <w:i/>
          <w:u w:val="single"/>
          <w:lang w:val="es-MX"/>
        </w:rPr>
        <w:t xml:space="preserve">al principio de </w:t>
      </w:r>
      <w:r>
        <w:rPr>
          <w:b/>
          <w:i/>
          <w:u w:val="single"/>
          <w:lang w:val="es-MX"/>
        </w:rPr>
        <w:t xml:space="preserve"> </w:t>
      </w:r>
      <w:r w:rsidR="005C567C">
        <w:rPr>
          <w:b/>
          <w:i/>
          <w:u w:val="single"/>
          <w:lang w:val="es-MX"/>
        </w:rPr>
        <w:t xml:space="preserve">cada </w:t>
      </w:r>
      <w:r>
        <w:rPr>
          <w:b/>
          <w:i/>
          <w:u w:val="single"/>
          <w:lang w:val="es-MX"/>
        </w:rPr>
        <w:t>clase</w:t>
      </w:r>
      <w:r w:rsidR="00296F3B">
        <w:rPr>
          <w:lang w:val="es-MX"/>
        </w:rPr>
        <w:t xml:space="preserve"> </w:t>
      </w:r>
      <w:r>
        <w:rPr>
          <w:lang w:val="es-MX"/>
        </w:rPr>
        <w:t xml:space="preserve">para recibir crédito.  El estudiante podrá </w:t>
      </w:r>
      <w:r>
        <w:rPr>
          <w:i/>
          <w:lang w:val="es-MX"/>
        </w:rPr>
        <w:t>no entregar</w:t>
      </w:r>
      <w:r w:rsidR="00B94B44">
        <w:rPr>
          <w:lang w:val="es-MX"/>
        </w:rPr>
        <w:t xml:space="preserve"> dos</w:t>
      </w:r>
      <w:r>
        <w:rPr>
          <w:lang w:val="es-MX"/>
        </w:rPr>
        <w:t xml:space="preserve"> tareas sin penalización a su nota final por razones de enfermedad, emergencia, etc. </w:t>
      </w: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</w:t>
      </w:r>
      <w:r w:rsidR="003A28B7">
        <w:rPr>
          <w:lang w:val="es-MX"/>
        </w:rPr>
        <w:t xml:space="preserve">apagar celulares </w:t>
      </w:r>
      <w:r w:rsidRPr="00163A72">
        <w:rPr>
          <w:b/>
          <w:i/>
          <w:u w:val="single"/>
          <w:lang w:val="es-MX"/>
        </w:rPr>
        <w:t>antes</w:t>
      </w:r>
      <w:r w:rsidR="00163A72">
        <w:rPr>
          <w:lang w:val="es-MX"/>
        </w:rPr>
        <w:t xml:space="preserve"> de entrar a</w:t>
      </w:r>
      <w:r>
        <w:rPr>
          <w:lang w:val="es-MX"/>
        </w:rPr>
        <w:t xml:space="preserve"> la clase.  Son una distracción y falta de respeto para todos en el salón.</w:t>
      </w:r>
      <w:r w:rsidR="003A28B7">
        <w:rPr>
          <w:lang w:val="es-MX"/>
        </w:rPr>
        <w:t xml:space="preserve">  </w:t>
      </w:r>
      <w:r w:rsidR="003A28B7"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 w:rsidR="003A28B7">
        <w:rPr>
          <w:b/>
          <w:i/>
          <w:u w:val="single"/>
          <w:lang w:val="es-MX"/>
        </w:rPr>
        <w:t xml:space="preserve">éste/ésta </w:t>
      </w:r>
      <w:r w:rsidR="003A28B7" w:rsidRPr="00A35CE8">
        <w:rPr>
          <w:b/>
          <w:i/>
          <w:u w:val="single"/>
          <w:lang w:val="es-MX"/>
        </w:rPr>
        <w:t>s</w:t>
      </w:r>
      <w:r w:rsidR="003A28B7">
        <w:rPr>
          <w:b/>
          <w:i/>
          <w:u w:val="single"/>
          <w:lang w:val="es-MX"/>
        </w:rPr>
        <w:t xml:space="preserve">e encuentra </w:t>
      </w:r>
      <w:r w:rsidR="003A28B7" w:rsidRPr="00A35CE8">
        <w:rPr>
          <w:b/>
          <w:i/>
          <w:u w:val="single"/>
          <w:lang w:val="es-MX"/>
        </w:rPr>
        <w:t>usando el celular durante la clase.</w:t>
      </w:r>
      <w:r w:rsidR="003A28B7">
        <w:rPr>
          <w:lang w:val="es-MX"/>
        </w:rPr>
        <w:t xml:space="preserve">  </w:t>
      </w:r>
      <w:r>
        <w:rPr>
          <w:lang w:val="es-MX"/>
        </w:rPr>
        <w:t>En caso de emergencia, comuníquese conmigo antes de comenzar la clase.</w:t>
      </w:r>
    </w:p>
    <w:p w:rsidR="00F431F6" w:rsidRDefault="00F431F6" w:rsidP="00F431F6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</w:t>
      </w:r>
      <w:r w:rsidR="00163A72">
        <w:rPr>
          <w:i/>
          <w:iCs/>
        </w:rPr>
        <w:t>.</w:t>
      </w:r>
      <w:r>
        <w:rPr>
          <w:i/>
          <w:iCs/>
        </w:rPr>
        <w:t>”</w:t>
      </w:r>
    </w:p>
    <w:p w:rsidR="00F431F6" w:rsidRDefault="00F431F6" w:rsidP="00F431F6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F431F6" w:rsidRDefault="00F431F6" w:rsidP="00F431F6">
      <w:pPr>
        <w:jc w:val="both"/>
        <w:rPr>
          <w:lang w:val="es-MX"/>
        </w:rPr>
      </w:pPr>
    </w:p>
    <w:p w:rsidR="00F431F6" w:rsidRPr="004B4B18" w:rsidRDefault="00F431F6" w:rsidP="004B4B18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>Revise con la profesora en caso de preguntas)</w:t>
      </w:r>
      <w:r w:rsidR="00296F3B">
        <w:rPr>
          <w:b/>
          <w:i/>
          <w:u w:val="single"/>
          <w:lang w:val="es-MX"/>
        </w:rPr>
        <w:t xml:space="preserve">: </w:t>
      </w:r>
    </w:p>
    <w:p w:rsidR="00F431F6" w:rsidRPr="00296F3B" w:rsidRDefault="00F431F6" w:rsidP="00F431F6">
      <w:pPr>
        <w:pStyle w:val="PlainText"/>
        <w:jc w:val="both"/>
        <w:rPr>
          <w:rFonts w:ascii="Times New Roman" w:eastAsia="MS Mincho" w:hAnsi="Times New Roman"/>
          <w:b/>
          <w:i/>
          <w:iCs/>
          <w:sz w:val="24"/>
          <w:lang w:val="es-MX"/>
        </w:rPr>
      </w:pPr>
    </w:p>
    <w:p w:rsidR="00D43B4C" w:rsidRDefault="00D43B4C" w:rsidP="00D43B4C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22 (F) Last day to drop a full-term class for a full </w:t>
      </w:r>
      <w:r w:rsidRPr="007805D9">
        <w:rPr>
          <w:rFonts w:ascii="Times New Roman" w:eastAsia="MS Mincho" w:hAnsi="Times New Roman"/>
          <w:bCs/>
          <w:i/>
          <w:sz w:val="24"/>
        </w:rPr>
        <w:t>refund</w:t>
      </w:r>
      <w:r>
        <w:rPr>
          <w:rFonts w:ascii="Times New Roman" w:eastAsia="MS Mincho" w:hAnsi="Times New Roman"/>
          <w:bCs/>
          <w:sz w:val="24"/>
        </w:rPr>
        <w:t xml:space="preserve"> </w:t>
      </w:r>
    </w:p>
    <w:p w:rsidR="00D43B4C" w:rsidRDefault="00D43B4C" w:rsidP="00D43B4C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29 (F) Last day </w:t>
      </w:r>
      <w:r w:rsidRPr="007805D9">
        <w:rPr>
          <w:rFonts w:ascii="Times New Roman" w:eastAsia="MS Mincho" w:hAnsi="Times New Roman"/>
          <w:bCs/>
          <w:i/>
          <w:sz w:val="24"/>
        </w:rPr>
        <w:t>to register</w:t>
      </w:r>
      <w:r>
        <w:rPr>
          <w:rFonts w:ascii="Times New Roman" w:eastAsia="MS Mincho" w:hAnsi="Times New Roman"/>
          <w:bCs/>
          <w:sz w:val="24"/>
        </w:rPr>
        <w:t xml:space="preserve"> for a full-term fall class in person</w:t>
      </w:r>
    </w:p>
    <w:p w:rsidR="00D43B4C" w:rsidRDefault="00D43B4C" w:rsidP="00D43B4C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29 (F) Last day </w:t>
      </w:r>
      <w:r w:rsidRPr="007805D9">
        <w:rPr>
          <w:rFonts w:ascii="Times New Roman" w:eastAsia="MS Mincho" w:hAnsi="Times New Roman"/>
          <w:bCs/>
          <w:i/>
          <w:sz w:val="24"/>
        </w:rPr>
        <w:t>to drop</w:t>
      </w:r>
      <w:r>
        <w:rPr>
          <w:rFonts w:ascii="Times New Roman" w:eastAsia="MS Mincho" w:hAnsi="Times New Roman"/>
          <w:bCs/>
          <w:sz w:val="24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4"/>
        </w:rPr>
        <w:t>avoid a “W” in person</w:t>
      </w:r>
    </w:p>
    <w:p w:rsidR="00D43B4C" w:rsidRDefault="00D43B4C" w:rsidP="00D43B4C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Aug 31 (S)</w:t>
      </w:r>
      <w:r w:rsidRPr="007805D9">
        <w:rPr>
          <w:rFonts w:ascii="Times New Roman" w:eastAsia="MS Mincho" w:hAnsi="Times New Roman"/>
          <w:bCs/>
          <w:sz w:val="24"/>
        </w:rPr>
        <w:t xml:space="preserve"> 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Last day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>to drop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avoid a “W” on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WebAdvisor</w:t>
      </w:r>
      <w:proofErr w:type="spellEnd"/>
    </w:p>
    <w:p w:rsidR="00D43B4C" w:rsidRDefault="00D43B4C" w:rsidP="00D43B4C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1 (M</w:t>
      </w:r>
      <w:proofErr w:type="gramStart"/>
      <w:r>
        <w:rPr>
          <w:rFonts w:ascii="Times New Roman" w:eastAsia="MS Mincho" w:hAnsi="Times New Roman"/>
          <w:bCs/>
          <w:sz w:val="24"/>
        </w:rPr>
        <w:t>)  Labor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D43B4C" w:rsidRPr="007776BC" w:rsidRDefault="00D43B4C" w:rsidP="00D43B4C">
      <w:pPr>
        <w:pStyle w:val="PlainText"/>
        <w:jc w:val="both"/>
        <w:rPr>
          <w:rFonts w:ascii="Times New Roman" w:eastAsia="MS Mincho" w:hAnsi="Times New Roman"/>
          <w:bCs/>
          <w:sz w:val="24"/>
          <w:u w:val="single"/>
        </w:rPr>
      </w:pPr>
      <w:r>
        <w:rPr>
          <w:rFonts w:ascii="Times New Roman" w:eastAsia="MS Mincho" w:hAnsi="Times New Roman"/>
          <w:bCs/>
          <w:sz w:val="24"/>
          <w:u w:val="single"/>
        </w:rPr>
        <w:t>Oct 10</w:t>
      </w:r>
      <w:r w:rsidRPr="007776BC">
        <w:rPr>
          <w:rFonts w:ascii="Times New Roman" w:eastAsia="MS Mincho" w:hAnsi="Times New Roman"/>
          <w:bCs/>
          <w:sz w:val="24"/>
          <w:u w:val="single"/>
        </w:rPr>
        <w:t xml:space="preserve"> (F) Last day to drop a full-term class (letter grades will be assigned after this date)</w:t>
      </w:r>
    </w:p>
    <w:p w:rsidR="00D43B4C" w:rsidRDefault="00D43B4C" w:rsidP="00D43B4C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11 (T</w:t>
      </w:r>
      <w:proofErr w:type="gramStart"/>
      <w:r>
        <w:rPr>
          <w:rFonts w:ascii="Times New Roman" w:eastAsia="MS Mincho" w:hAnsi="Times New Roman"/>
          <w:bCs/>
          <w:sz w:val="24"/>
        </w:rPr>
        <w:t>)  Veterans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D43B4C" w:rsidRDefault="00D43B4C" w:rsidP="00D43B4C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27-28 (</w:t>
      </w:r>
      <w:proofErr w:type="spellStart"/>
      <w:r>
        <w:rPr>
          <w:rFonts w:ascii="Times New Roman" w:eastAsia="MS Mincho" w:hAnsi="Times New Roman"/>
          <w:bCs/>
          <w:sz w:val="24"/>
        </w:rPr>
        <w:t>Th</w:t>
      </w:r>
      <w:proofErr w:type="spellEnd"/>
      <w:r>
        <w:rPr>
          <w:rFonts w:ascii="Times New Roman" w:eastAsia="MS Mincho" w:hAnsi="Times New Roman"/>
          <w:bCs/>
          <w:sz w:val="24"/>
        </w:rPr>
        <w:t>-F</w:t>
      </w:r>
      <w:proofErr w:type="gramStart"/>
      <w:r>
        <w:rPr>
          <w:rFonts w:ascii="Times New Roman" w:eastAsia="MS Mincho" w:hAnsi="Times New Roman"/>
          <w:bCs/>
          <w:sz w:val="24"/>
        </w:rPr>
        <w:t>)  Thanksgiving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</w:p>
    <w:p w:rsidR="00F431F6" w:rsidRPr="00D43B4C" w:rsidRDefault="00F32917" w:rsidP="00D43B4C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>Examen final: lunes</w:t>
      </w:r>
      <w:r w:rsidR="00F431F6">
        <w:rPr>
          <w:rFonts w:ascii="Times New Roman" w:eastAsia="MS Mincho" w:hAnsi="Times New Roman"/>
          <w:b/>
          <w:sz w:val="24"/>
          <w:lang w:val="es-ES"/>
        </w:rPr>
        <w:t xml:space="preserve"> 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Mon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 w:rsidR="00D43B4C">
        <w:rPr>
          <w:rFonts w:ascii="Times New Roman" w:eastAsia="MS Mincho" w:hAnsi="Times New Roman"/>
          <w:b/>
          <w:sz w:val="24"/>
          <w:lang w:val="es-ES"/>
        </w:rPr>
        <w:t>), 8</w:t>
      </w:r>
      <w:r w:rsidR="00163A72">
        <w:rPr>
          <w:rFonts w:ascii="Times New Roman" w:eastAsia="MS Mincho" w:hAnsi="Times New Roman"/>
          <w:b/>
          <w:sz w:val="24"/>
          <w:lang w:val="es-ES"/>
        </w:rPr>
        <w:t xml:space="preserve"> de diciembre </w:t>
      </w:r>
      <w:r w:rsidR="00D43B4C">
        <w:rPr>
          <w:rFonts w:ascii="Times New Roman" w:eastAsia="MS Mincho" w:hAnsi="Times New Roman"/>
          <w:b/>
          <w:sz w:val="24"/>
          <w:lang w:val="es-ES"/>
        </w:rPr>
        <w:t>del 2014 de 10:00 a.m.-11</w:t>
      </w:r>
      <w:r w:rsidR="00F431F6">
        <w:rPr>
          <w:rFonts w:ascii="Times New Roman" w:eastAsia="MS Mincho" w:hAnsi="Times New Roman"/>
          <w:b/>
          <w:sz w:val="24"/>
          <w:lang w:val="es-ES"/>
        </w:rPr>
        <w:t>:50</w:t>
      </w:r>
    </w:p>
    <w:p w:rsidR="00F431F6" w:rsidRDefault="00F431F6" w:rsidP="00F431F6">
      <w:pPr>
        <w:jc w:val="both"/>
        <w:rPr>
          <w:b/>
          <w:i/>
          <w:lang w:val="es-ES"/>
        </w:rPr>
      </w:pPr>
    </w:p>
    <w:p w:rsidR="00F431F6" w:rsidRPr="00D43B4C" w:rsidRDefault="00F431F6" w:rsidP="00D43B4C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D43B4C" w:rsidRDefault="00D43B4C" w:rsidP="00F431F6">
      <w:pPr>
        <w:pStyle w:val="Heading5"/>
        <w:rPr>
          <w:sz w:val="28"/>
          <w:lang w:val="es-MX"/>
        </w:rPr>
      </w:pPr>
    </w:p>
    <w:p w:rsidR="00F431F6" w:rsidRDefault="00F431F6" w:rsidP="00F431F6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:rsidR="00F431F6" w:rsidRDefault="00F431F6" w:rsidP="00F431F6">
      <w:pPr>
        <w:rPr>
          <w:lang w:val="es-MX"/>
        </w:rPr>
      </w:pPr>
    </w:p>
    <w:p w:rsidR="00F431F6" w:rsidRPr="003A28B7" w:rsidRDefault="00F431F6" w:rsidP="00F431F6">
      <w:pPr>
        <w:rPr>
          <w:lang w:val="es-ES"/>
        </w:rPr>
        <w:sectPr w:rsidR="00F431F6" w:rsidRPr="003A28B7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B94B44" w:rsidRPr="005C567C" w:rsidRDefault="00B94B44" w:rsidP="00F431F6">
      <w:pPr>
        <w:rPr>
          <w:lang w:val="es-ES"/>
        </w:rPr>
      </w:pPr>
    </w:p>
    <w:p w:rsidR="005C567C" w:rsidRDefault="005C567C" w:rsidP="00F431F6">
      <w:pPr>
        <w:rPr>
          <w:sz w:val="22"/>
          <w:szCs w:val="22"/>
        </w:rPr>
      </w:pPr>
    </w:p>
    <w:p w:rsidR="005C567C" w:rsidRDefault="005C567C" w:rsidP="00F431F6">
      <w:pPr>
        <w:rPr>
          <w:sz w:val="22"/>
          <w:szCs w:val="22"/>
        </w:rPr>
      </w:pPr>
    </w:p>
    <w:p w:rsidR="00F431F6" w:rsidRPr="005C567C" w:rsidRDefault="00F431F6" w:rsidP="00F431F6">
      <w:pPr>
        <w:rPr>
          <w:sz w:val="22"/>
          <w:szCs w:val="22"/>
        </w:rPr>
      </w:pPr>
      <w:r w:rsidRPr="005C567C">
        <w:rPr>
          <w:sz w:val="22"/>
          <w:szCs w:val="22"/>
        </w:rPr>
        <w:t>Tentative Course Schedule</w:t>
      </w:r>
      <w:r w:rsidRPr="005C567C">
        <w:rPr>
          <w:sz w:val="22"/>
          <w:szCs w:val="22"/>
        </w:rPr>
        <w:tab/>
      </w:r>
      <w:r w:rsidRPr="005C567C">
        <w:rPr>
          <w:sz w:val="22"/>
          <w:szCs w:val="22"/>
        </w:rPr>
        <w:tab/>
      </w:r>
      <w:r w:rsidRPr="005C567C">
        <w:rPr>
          <w:sz w:val="22"/>
          <w:szCs w:val="22"/>
        </w:rPr>
        <w:tab/>
      </w:r>
      <w:r w:rsidRPr="005C567C"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AE1D2A" w:rsidP="007C47F3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October </w:t>
            </w:r>
            <w:r w:rsidR="007C47F3" w:rsidRPr="005C567C">
              <w:rPr>
                <w:sz w:val="22"/>
                <w:szCs w:val="22"/>
              </w:rPr>
              <w:t xml:space="preserve">    </w:t>
            </w:r>
            <w:r w:rsidR="00392A58" w:rsidRPr="005C567C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</w:t>
            </w:r>
            <w:r w:rsidR="00AE1D2A" w:rsidRPr="005C567C">
              <w:rPr>
                <w:sz w:val="22"/>
                <w:szCs w:val="22"/>
              </w:rPr>
              <w:t xml:space="preserve">   </w:t>
            </w:r>
            <w:r w:rsidR="00392A58" w:rsidRPr="005C567C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431F6" w:rsidRPr="005C567C" w:rsidRDefault="00B94B44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Examen</w:t>
            </w:r>
            <w:proofErr w:type="spellEnd"/>
            <w:r w:rsidRPr="005C567C">
              <w:rPr>
                <w:sz w:val="22"/>
                <w:szCs w:val="22"/>
              </w:rPr>
              <w:t xml:space="preserve"> </w:t>
            </w: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3</w:t>
            </w: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7C47F3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567C" w:rsidRDefault="00B94B44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4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AC4242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7C47F3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7C47F3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7C47F3" w:rsidP="00AC4242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              </w:t>
            </w:r>
            <w:r w:rsidR="00392A58" w:rsidRPr="005C567C">
              <w:rPr>
                <w:sz w:val="22"/>
                <w:szCs w:val="22"/>
              </w:rPr>
              <w:t>28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7C47F3" w:rsidP="007C47F3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              </w:t>
            </w:r>
            <w:r w:rsidR="00392A58" w:rsidRPr="005C567C"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7C47F3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              30</w:t>
            </w:r>
          </w:p>
        </w:tc>
        <w:tc>
          <w:tcPr>
            <w:tcW w:w="2520" w:type="dxa"/>
          </w:tcPr>
          <w:p w:rsidR="00F431F6" w:rsidRPr="005C567C" w:rsidRDefault="00B94B44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Examen</w:t>
            </w:r>
            <w:proofErr w:type="spellEnd"/>
            <w:r w:rsidRPr="005C567C">
              <w:rPr>
                <w:sz w:val="22"/>
                <w:szCs w:val="22"/>
              </w:rPr>
              <w:t xml:space="preserve"> </w:t>
            </w: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4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392A58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November 3</w:t>
            </w:r>
          </w:p>
        </w:tc>
        <w:tc>
          <w:tcPr>
            <w:tcW w:w="2520" w:type="dxa"/>
          </w:tcPr>
          <w:p w:rsidR="00F431F6" w:rsidRPr="005C567C" w:rsidRDefault="00B94B44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5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567C" w:rsidRDefault="00392A58" w:rsidP="001F3C9A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Veterans’ Day-No classes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7C47F3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AC4242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567C" w:rsidRDefault="005C567C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Presentaciones</w:t>
            </w:r>
            <w:proofErr w:type="spellEnd"/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</w:t>
            </w:r>
            <w:r w:rsidR="00AC4242"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7C47F3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7C47F3" w:rsidP="00AC4242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            </w:t>
            </w:r>
            <w:r w:rsidR="00AC4242" w:rsidRPr="005C567C">
              <w:rPr>
                <w:sz w:val="22"/>
                <w:szCs w:val="22"/>
              </w:rPr>
              <w:t xml:space="preserve">  </w:t>
            </w: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567C" w:rsidRDefault="00392A58" w:rsidP="001F3C9A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Thanksgiving Holiday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7C47F3" w:rsidP="007C47F3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December  </w:t>
            </w:r>
            <w:r w:rsidR="00392A58" w:rsidRPr="005C567C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567C" w:rsidRDefault="004B4B18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Presentaciones</w:t>
            </w:r>
            <w:proofErr w:type="spellEnd"/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AE1D2A" w:rsidRPr="005C567C" w:rsidTr="001F3C9A">
        <w:trPr>
          <w:trHeight w:val="268"/>
        </w:trPr>
        <w:tc>
          <w:tcPr>
            <w:tcW w:w="1350" w:type="dxa"/>
          </w:tcPr>
          <w:p w:rsidR="00AE1D2A" w:rsidRPr="005C567C" w:rsidRDefault="00AE1D2A" w:rsidP="001F3C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E1D2A" w:rsidRPr="005C567C" w:rsidRDefault="00AE1D2A" w:rsidP="001F3C9A">
            <w:pPr>
              <w:rPr>
                <w:sz w:val="22"/>
                <w:szCs w:val="22"/>
              </w:rPr>
            </w:pPr>
          </w:p>
        </w:tc>
      </w:tr>
      <w:tr w:rsidR="00DF09C3" w:rsidRPr="005C567C" w:rsidTr="001F3C9A">
        <w:trPr>
          <w:trHeight w:val="268"/>
        </w:trPr>
        <w:tc>
          <w:tcPr>
            <w:tcW w:w="1350" w:type="dxa"/>
          </w:tcPr>
          <w:p w:rsidR="00DF09C3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Dec. 8, 2014</w:t>
            </w:r>
          </w:p>
        </w:tc>
        <w:tc>
          <w:tcPr>
            <w:tcW w:w="2520" w:type="dxa"/>
          </w:tcPr>
          <w:p w:rsidR="00DF09C3" w:rsidRPr="005C567C" w:rsidRDefault="00DF09C3" w:rsidP="001F3C9A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Final Exam</w:t>
            </w:r>
          </w:p>
        </w:tc>
      </w:tr>
    </w:tbl>
    <w:p w:rsidR="00F431F6" w:rsidRPr="005C567C" w:rsidRDefault="00F431F6" w:rsidP="00F431F6">
      <w:pPr>
        <w:rPr>
          <w:sz w:val="22"/>
          <w:szCs w:val="22"/>
        </w:rPr>
      </w:pPr>
      <w:r w:rsidRPr="005C567C">
        <w:rPr>
          <w:sz w:val="22"/>
          <w:szCs w:val="22"/>
        </w:rPr>
        <w:tab/>
        <w:t xml:space="preserve">    </w:t>
      </w:r>
      <w:r w:rsidRPr="005C567C">
        <w:rPr>
          <w:sz w:val="22"/>
          <w:szCs w:val="22"/>
        </w:rPr>
        <w:tab/>
      </w:r>
      <w:r w:rsidRPr="005C567C">
        <w:rPr>
          <w:sz w:val="22"/>
          <w:szCs w:val="22"/>
        </w:rPr>
        <w:tab/>
      </w:r>
      <w:r w:rsidRPr="005C567C">
        <w:rPr>
          <w:sz w:val="22"/>
          <w:szCs w:val="22"/>
        </w:rPr>
        <w:tab/>
      </w:r>
      <w:r w:rsidRPr="005C567C">
        <w:rPr>
          <w:sz w:val="22"/>
          <w:szCs w:val="22"/>
        </w:rPr>
        <w:tab/>
      </w:r>
      <w:r w:rsidRPr="005C567C">
        <w:rPr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August 1</w:t>
            </w:r>
            <w:r w:rsidR="00D43B4C" w:rsidRPr="005C567C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Presentation/ Syllabus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   1</w:t>
            </w:r>
            <w:r w:rsidR="00D43B4C" w:rsidRPr="005C567C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1</w:t>
            </w: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D43B4C" w:rsidRPr="005C567C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D43B4C" w:rsidRPr="005C567C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D43B4C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D43B4C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D43B4C" w:rsidRPr="005C567C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D43B4C" w:rsidRPr="005C567C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A28B7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D43B4C" w:rsidRPr="005C567C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D43B4C" w:rsidP="00F431F6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A28B7" w:rsidP="00F431F6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             </w:t>
            </w:r>
            <w:r w:rsidR="00F431F6" w:rsidRPr="005C567C">
              <w:rPr>
                <w:sz w:val="22"/>
                <w:szCs w:val="22"/>
              </w:rPr>
              <w:t xml:space="preserve"> </w:t>
            </w:r>
            <w:r w:rsidR="00D43B4C" w:rsidRPr="005C567C">
              <w:rPr>
                <w:sz w:val="22"/>
                <w:szCs w:val="22"/>
              </w:rPr>
              <w:t>27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7C47F3" w:rsidP="003A28B7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              </w:t>
            </w:r>
            <w:r w:rsidR="00D43B4C" w:rsidRPr="005C567C">
              <w:rPr>
                <w:sz w:val="22"/>
                <w:szCs w:val="22"/>
              </w:rPr>
              <w:t>28</w:t>
            </w:r>
          </w:p>
        </w:tc>
        <w:tc>
          <w:tcPr>
            <w:tcW w:w="2520" w:type="dxa"/>
          </w:tcPr>
          <w:p w:rsidR="00F431F6" w:rsidRPr="005C567C" w:rsidRDefault="00AE1D2A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Examen</w:t>
            </w:r>
            <w:proofErr w:type="spellEnd"/>
            <w:r w:rsidRPr="005C567C">
              <w:rPr>
                <w:sz w:val="22"/>
                <w:szCs w:val="22"/>
              </w:rPr>
              <w:t xml:space="preserve"> </w:t>
            </w: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1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7C47F3" w:rsidP="007C47F3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September </w:t>
            </w:r>
            <w:r w:rsidR="00D43B4C" w:rsidRPr="005C567C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Labor Day Holiday</w:t>
            </w: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567C" w:rsidRDefault="00AE1D2A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2</w:t>
            </w: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54"/>
        </w:trPr>
        <w:tc>
          <w:tcPr>
            <w:tcW w:w="1350" w:type="dxa"/>
          </w:tcPr>
          <w:p w:rsidR="00F431F6" w:rsidRPr="005C567C" w:rsidRDefault="00AC4242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7C47F3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7C47F3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</w:t>
            </w:r>
            <w:r w:rsidR="00392A58" w:rsidRPr="005C567C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F431F6" w:rsidRPr="005C567C" w:rsidRDefault="00B94B44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Examen</w:t>
            </w:r>
            <w:proofErr w:type="spellEnd"/>
            <w:r w:rsidRPr="005C567C">
              <w:rPr>
                <w:sz w:val="22"/>
                <w:szCs w:val="22"/>
              </w:rPr>
              <w:t xml:space="preserve"> </w:t>
            </w: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2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567C" w:rsidRDefault="00B94B44" w:rsidP="001F3C9A">
            <w:pPr>
              <w:rPr>
                <w:sz w:val="22"/>
                <w:szCs w:val="22"/>
              </w:rPr>
            </w:pPr>
            <w:proofErr w:type="spellStart"/>
            <w:r w:rsidRPr="005C567C">
              <w:rPr>
                <w:sz w:val="22"/>
                <w:szCs w:val="22"/>
              </w:rPr>
              <w:t>Capítulo</w:t>
            </w:r>
            <w:proofErr w:type="spellEnd"/>
            <w:r w:rsidRPr="005C567C">
              <w:rPr>
                <w:sz w:val="22"/>
                <w:szCs w:val="22"/>
              </w:rPr>
              <w:t xml:space="preserve"> 3</w:t>
            </w: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AE1D2A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</w:t>
            </w:r>
            <w:r w:rsidR="00AC4242" w:rsidRPr="005C567C">
              <w:rPr>
                <w:sz w:val="22"/>
                <w:szCs w:val="22"/>
              </w:rPr>
              <w:t>2</w:t>
            </w:r>
            <w:r w:rsidR="00392A58" w:rsidRPr="005C567C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AE1D2A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 xml:space="preserve">              </w:t>
            </w:r>
            <w:r w:rsidR="00AE1D2A" w:rsidRPr="005C567C">
              <w:rPr>
                <w:sz w:val="22"/>
                <w:szCs w:val="22"/>
              </w:rPr>
              <w:t xml:space="preserve">  </w:t>
            </w:r>
            <w:r w:rsidRPr="005C567C"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392A58">
            <w:pPr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October     1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  <w:tr w:rsidR="00F431F6" w:rsidRPr="005C567C" w:rsidTr="001F3C9A">
        <w:trPr>
          <w:trHeight w:val="268"/>
        </w:trPr>
        <w:tc>
          <w:tcPr>
            <w:tcW w:w="1350" w:type="dxa"/>
          </w:tcPr>
          <w:p w:rsidR="00F431F6" w:rsidRPr="005C567C" w:rsidRDefault="00392A58" w:rsidP="001F3C9A">
            <w:pPr>
              <w:jc w:val="right"/>
              <w:rPr>
                <w:sz w:val="22"/>
                <w:szCs w:val="22"/>
              </w:rPr>
            </w:pPr>
            <w:r w:rsidRPr="005C567C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567C" w:rsidRDefault="00F431F6" w:rsidP="001F3C9A">
            <w:pPr>
              <w:rPr>
                <w:sz w:val="22"/>
                <w:szCs w:val="22"/>
              </w:rPr>
            </w:pPr>
          </w:p>
        </w:tc>
      </w:tr>
    </w:tbl>
    <w:p w:rsidR="00F431F6" w:rsidRDefault="00F431F6" w:rsidP="00F431F6">
      <w:pPr>
        <w:rPr>
          <w:lang w:val="es-MX"/>
        </w:rPr>
      </w:pPr>
    </w:p>
    <w:p w:rsidR="00F431F6" w:rsidRDefault="005C567C" w:rsidP="00F431F6">
      <w:pPr>
        <w:rPr>
          <w:lang w:val="es-MX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6.55pt;margin-top:69.3pt;width:240.75pt;height:34.9pt;z-index:251661312;mso-width-relative:margin;mso-height-relative:margin">
            <v:textbox style="mso-next-textbox:#_x0000_s1027">
              <w:txbxContent>
                <w:p w:rsidR="00F431F6" w:rsidRPr="00881322" w:rsidRDefault="00F431F6" w:rsidP="00F431F6">
                  <w:pPr>
                    <w:rPr>
                      <w:sz w:val="22"/>
                      <w:szCs w:val="22"/>
                    </w:rPr>
                  </w:pPr>
                  <w:r w:rsidRPr="00881322">
                    <w:rPr>
                      <w:sz w:val="22"/>
                      <w:szCs w:val="22"/>
                    </w:rPr>
                    <w:t xml:space="preserve">Unannounced quizzes will be administered throughout the semester.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77pt;margin-top:6.75pt;width:317.25pt;height:62.55pt;z-index:251660288;mso-width-relative:margin;mso-height-relative:margin">
            <v:textbox style="mso-next-textbox:#_x0000_s1026">
              <w:txbxContent>
                <w:p w:rsidR="00F431F6" w:rsidRPr="00881322" w:rsidRDefault="00F431F6" w:rsidP="00F431F6">
                  <w:pPr>
                    <w:ind w:left="720" w:firstLine="720"/>
                    <w:rPr>
                      <w:b/>
                    </w:rPr>
                  </w:pPr>
                  <w:r>
                    <w:t xml:space="preserve">         </w:t>
                  </w:r>
                  <w:r w:rsidRPr="00881322">
                    <w:rPr>
                      <w:b/>
                    </w:rPr>
                    <w:t>FINAL EXAM:</w:t>
                  </w:r>
                </w:p>
                <w:p w:rsidR="00F431F6" w:rsidRPr="00881322" w:rsidRDefault="00392A58" w:rsidP="00F431F6">
                  <w:pPr>
                    <w:rPr>
                      <w:rFonts w:eastAsia="MS Mincho"/>
                      <w:b/>
                      <w:u w:val="single"/>
                    </w:rPr>
                  </w:pPr>
                  <w:r>
                    <w:rPr>
                      <w:rFonts w:eastAsia="MS Mincho"/>
                      <w:b/>
                    </w:rPr>
                    <w:t xml:space="preserve">      </w:t>
                  </w:r>
                  <w:r w:rsidRPr="00392A58">
                    <w:rPr>
                      <w:rFonts w:eastAsia="MS Mincho"/>
                      <w:b/>
                      <w:u w:val="single"/>
                    </w:rPr>
                    <w:t>Mon</w:t>
                  </w:r>
                  <w:r w:rsidR="007C47F3" w:rsidRPr="00392A58">
                    <w:rPr>
                      <w:rFonts w:eastAsia="MS Mincho"/>
                      <w:b/>
                      <w:u w:val="single"/>
                    </w:rPr>
                    <w:t>d</w:t>
                  </w:r>
                  <w:r w:rsidR="007C47F3" w:rsidRPr="007C47F3">
                    <w:rPr>
                      <w:rFonts w:eastAsia="MS Mincho"/>
                      <w:b/>
                      <w:u w:val="single"/>
                    </w:rPr>
                    <w:t>ay</w:t>
                  </w:r>
                  <w:r w:rsidR="00F431F6">
                    <w:rPr>
                      <w:rFonts w:eastAsia="MS Mincho"/>
                      <w:b/>
                      <w:u w:val="single"/>
                    </w:rPr>
                    <w:t>, Decem</w:t>
                  </w:r>
                  <w:r>
                    <w:rPr>
                      <w:rFonts w:eastAsia="MS Mincho"/>
                      <w:b/>
                      <w:u w:val="single"/>
                    </w:rPr>
                    <w:t>ber 8, 2014</w:t>
                  </w:r>
                  <w:r w:rsidR="00F431F6" w:rsidRPr="00881322">
                    <w:rPr>
                      <w:rFonts w:eastAsia="MS Mincho"/>
                      <w:b/>
                      <w:u w:val="single"/>
                    </w:rPr>
                    <w:t xml:space="preserve"> from</w:t>
                  </w:r>
                  <w:r>
                    <w:rPr>
                      <w:rFonts w:eastAsia="MS Mincho"/>
                      <w:b/>
                      <w:u w:val="single"/>
                    </w:rPr>
                    <w:t xml:space="preserve"> 10:00am-11</w:t>
                  </w:r>
                  <w:r w:rsidR="00F431F6" w:rsidRPr="00881322">
                    <w:rPr>
                      <w:rFonts w:eastAsia="MS Mincho"/>
                      <w:b/>
                      <w:u w:val="single"/>
                    </w:rPr>
                    <w:t>:50</w:t>
                  </w:r>
                </w:p>
                <w:p w:rsidR="00F431F6" w:rsidRPr="00881322" w:rsidRDefault="00F431F6" w:rsidP="00F431F6">
                  <w:pPr>
                    <w:pStyle w:val="PlainText"/>
                    <w:jc w:val="center"/>
                    <w:rPr>
                      <w:rFonts w:ascii="Times New Roman" w:eastAsia="MS Mincho" w:hAnsi="Times New Roman"/>
                    </w:rPr>
                  </w:pPr>
                  <w:r w:rsidRPr="00881322">
                    <w:rPr>
                      <w:rFonts w:ascii="Times New Roman" w:eastAsia="MS Mincho" w:hAnsi="Times New Roman"/>
                    </w:rPr>
                    <w:t>*Schedule is subject to change.  Test date changes will be announced.  It is your responsibility to be in class to receive this information.</w:t>
                  </w:r>
                </w:p>
                <w:p w:rsidR="00F431F6" w:rsidRPr="00881322" w:rsidRDefault="00F431F6" w:rsidP="00F431F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431F6" w:rsidRDefault="00F431F6" w:rsidP="00F431F6">
      <w:pPr>
        <w:rPr>
          <w:b/>
          <w:bCs/>
          <w:sz w:val="20"/>
          <w:szCs w:val="20"/>
          <w:lang w:val="es-ES"/>
        </w:rPr>
        <w:sectPr w:rsidR="00F431F6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2088"/>
        <w:gridCol w:w="810"/>
        <w:gridCol w:w="8118"/>
      </w:tblGrid>
      <w:tr w:rsidR="00F431F6" w:rsidTr="001F3C9A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F431F6" w:rsidRDefault="00F431F6" w:rsidP="001F3C9A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</w:rPr>
            </w:pPr>
          </w:p>
          <w:p w:rsidR="00F431F6" w:rsidRDefault="00F431F6" w:rsidP="001F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F431F6" w:rsidRDefault="00F431F6" w:rsidP="00F431F6">
      <w:pPr>
        <w:rPr>
          <w:b/>
          <w:bCs/>
          <w:sz w:val="20"/>
          <w:szCs w:val="20"/>
        </w:rPr>
      </w:pPr>
    </w:p>
    <w:p w:rsidR="00F431F6" w:rsidRDefault="00F431F6" w:rsidP="00F431F6">
      <w:pPr>
        <w:rPr>
          <w:b/>
          <w:bCs/>
          <w:sz w:val="20"/>
          <w:szCs w:val="20"/>
        </w:rPr>
      </w:pPr>
    </w:p>
    <w:p w:rsidR="00F431F6" w:rsidRDefault="00F431F6" w:rsidP="00F431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OUTCOMES:</w:t>
      </w:r>
    </w:p>
    <w:p w:rsidR="00F431F6" w:rsidRDefault="00F431F6" w:rsidP="00F431F6">
      <w:pPr>
        <w:rPr>
          <w:sz w:val="20"/>
          <w:szCs w:val="20"/>
        </w:rPr>
      </w:pPr>
    </w:p>
    <w:p w:rsidR="00F431F6" w:rsidRDefault="00F431F6" w:rsidP="00F431F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F431F6" w:rsidRDefault="00F431F6" w:rsidP="00F431F6">
      <w:pPr>
        <w:pStyle w:val="Heading3"/>
        <w:rPr>
          <w:sz w:val="20"/>
          <w:szCs w:val="20"/>
        </w:rPr>
      </w:pPr>
    </w:p>
    <w:p w:rsidR="00F431F6" w:rsidRDefault="00F431F6" w:rsidP="00F431F6"/>
    <w:p w:rsidR="00F431F6" w:rsidRDefault="00F431F6" w:rsidP="00F431F6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F431F6" w:rsidRDefault="00F431F6" w:rsidP="00F431F6">
      <w:pPr>
        <w:rPr>
          <w:sz w:val="20"/>
        </w:rPr>
      </w:pP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>, distinguish and utilize the appropriate vocabulary, grammar and idioms to reflect standard language used by the educated native speaker in Latin America and Spain.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compose</w:t>
      </w:r>
      <w:proofErr w:type="gramEnd"/>
      <w:r>
        <w:rPr>
          <w:sz w:val="22"/>
        </w:rPr>
        <w:t xml:space="preserve"> in a variety of modalities: personal letters, descriptive and narrative essays, research documents, etc.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read</w:t>
      </w:r>
      <w:proofErr w:type="gramEnd"/>
      <w:r>
        <w:rPr>
          <w:sz w:val="22"/>
        </w:rPr>
        <w:t xml:space="preserve"> and comprehend Spanish language newspapers, magazines, short stories, and essays.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engage</w:t>
      </w:r>
      <w:proofErr w:type="gramEnd"/>
      <w:r>
        <w:rPr>
          <w:sz w:val="22"/>
        </w:rPr>
        <w:t xml:space="preserve"> in conversations in Spanish by being consciously aware of the varieties and accents within the language, of English  interference, of code switching, and of other commonalities of oral expression.</w:t>
      </w:r>
    </w:p>
    <w:p w:rsidR="00F431F6" w:rsidRDefault="00F431F6" w:rsidP="00F431F6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</w:r>
      <w:proofErr w:type="gramStart"/>
      <w:r>
        <w:rPr>
          <w:sz w:val="22"/>
        </w:rPr>
        <w:t>formulate</w:t>
      </w:r>
      <w:proofErr w:type="gramEnd"/>
      <w:r>
        <w:rPr>
          <w:sz w:val="22"/>
        </w:rPr>
        <w:t xml:space="preserve"> and relate in Spanish thoughts and ideas about personal readings.</w:t>
      </w:r>
    </w:p>
    <w:p w:rsidR="00F431F6" w:rsidRDefault="00F431F6" w:rsidP="00F431F6">
      <w:pPr>
        <w:numPr>
          <w:ilvl w:val="0"/>
          <w:numId w:val="6"/>
        </w:numPr>
        <w:rPr>
          <w:sz w:val="22"/>
        </w:rPr>
      </w:pPr>
      <w:proofErr w:type="gramStart"/>
      <w:r>
        <w:rPr>
          <w:sz w:val="22"/>
        </w:rPr>
        <w:t>distinguish</w:t>
      </w:r>
      <w:proofErr w:type="gramEnd"/>
      <w:r>
        <w:rPr>
          <w:sz w:val="22"/>
        </w:rPr>
        <w:t xml:space="preserve"> differences and similarities between Latino culture, literature and history within the U.S. and in Spanish-speaking countries.</w:t>
      </w:r>
    </w:p>
    <w:p w:rsidR="00F431F6" w:rsidRDefault="00F431F6" w:rsidP="00F431F6">
      <w:pPr>
        <w:ind w:left="360"/>
        <w:rPr>
          <w:b/>
          <w:bCs/>
          <w:sz w:val="22"/>
          <w:szCs w:val="20"/>
        </w:rPr>
      </w:pPr>
    </w:p>
    <w:p w:rsidR="00F431F6" w:rsidRDefault="00F431F6" w:rsidP="00F431F6">
      <w:pPr>
        <w:rPr>
          <w:sz w:val="22"/>
        </w:rPr>
      </w:pPr>
    </w:p>
    <w:p w:rsidR="00F431F6" w:rsidRDefault="00F431F6" w:rsidP="00F431F6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OBJECTIVES:</w:t>
      </w: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F431F6" w:rsidRDefault="00F431F6" w:rsidP="00F431F6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:rsidR="00F431F6" w:rsidRDefault="00F431F6" w:rsidP="00F431F6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read</w:t>
      </w:r>
      <w:proofErr w:type="gramEnd"/>
      <w:r>
        <w:rPr>
          <w:sz w:val="22"/>
          <w:szCs w:val="20"/>
        </w:rPr>
        <w:t>, comprehend, and analyze stories, poems and essays in Hispanic and U.S. Latino literature.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compose</w:t>
      </w:r>
      <w:proofErr w:type="gramEnd"/>
      <w:r>
        <w:rPr>
          <w:sz w:val="22"/>
          <w:szCs w:val="20"/>
        </w:rPr>
        <w:t xml:space="preserve"> and organize in a variety of modalities in Spanish: simple paragraphs, personal letters, and reflective and research essays.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obtain</w:t>
      </w:r>
      <w:proofErr w:type="gramEnd"/>
      <w:r>
        <w:rPr>
          <w:sz w:val="22"/>
          <w:szCs w:val="20"/>
        </w:rPr>
        <w:t xml:space="preserve"> a deeper understanding and appreciation of historic and contemporary Hispanic culture.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understand</w:t>
      </w:r>
      <w:proofErr w:type="gramEnd"/>
      <w:r>
        <w:rPr>
          <w:sz w:val="22"/>
          <w:szCs w:val="20"/>
        </w:rPr>
        <w:t xml:space="preserve"> what “standard” Spanish means and when it is used.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identify</w:t>
      </w:r>
      <w:proofErr w:type="gramEnd"/>
      <w:r>
        <w:rPr>
          <w:sz w:val="22"/>
          <w:szCs w:val="20"/>
        </w:rPr>
        <w:t xml:space="preserve"> interference from English.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develop</w:t>
      </w:r>
      <w:proofErr w:type="gramEnd"/>
      <w:r>
        <w:rPr>
          <w:sz w:val="22"/>
          <w:szCs w:val="20"/>
        </w:rPr>
        <w:t xml:space="preserve"> the analytical and thinking skills appropriate to analyzing essays and evaluating research by discussing readings and outside sources.</w:t>
      </w:r>
    </w:p>
    <w:p w:rsidR="00F431F6" w:rsidRDefault="00F431F6" w:rsidP="00F431F6">
      <w:pPr>
        <w:numPr>
          <w:ilvl w:val="0"/>
          <w:numId w:val="7"/>
        </w:numPr>
        <w:rPr>
          <w:sz w:val="22"/>
        </w:rPr>
      </w:pPr>
      <w:proofErr w:type="gramStart"/>
      <w:r>
        <w:rPr>
          <w:sz w:val="22"/>
          <w:szCs w:val="20"/>
        </w:rPr>
        <w:t>demonstrate</w:t>
      </w:r>
      <w:proofErr w:type="gramEnd"/>
      <w:r>
        <w:rPr>
          <w:sz w:val="22"/>
          <w:szCs w:val="20"/>
        </w:rPr>
        <w:t xml:space="preserve">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:rsidR="00F431F6" w:rsidRDefault="00F431F6" w:rsidP="00F431F6">
      <w:pPr>
        <w:rPr>
          <w:sz w:val="22"/>
        </w:rPr>
      </w:pP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pPr>
        <w:pStyle w:val="Heading3"/>
      </w:pP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F431F6" w:rsidRDefault="00F431F6" w:rsidP="00F431F6">
      <w:pPr>
        <w:pStyle w:val="Heading3"/>
      </w:pPr>
      <w:r>
        <w:lastRenderedPageBreak/>
        <w:t>Reedley College</w:t>
      </w:r>
      <w:r>
        <w:tab/>
      </w:r>
      <w:r>
        <w:tab/>
        <w:t>Course Syll</w:t>
      </w:r>
      <w:r w:rsidR="00392A58">
        <w:t>abus and Expectations</w:t>
      </w:r>
      <w:r w:rsidR="00392A58">
        <w:tab/>
      </w:r>
      <w:r w:rsidR="00392A58">
        <w:tab/>
        <w:t>Fall 2014</w:t>
      </w:r>
    </w:p>
    <w:p w:rsidR="00F431F6" w:rsidRDefault="00F431F6" w:rsidP="00F431F6"/>
    <w:p w:rsidR="00F431F6" w:rsidRDefault="00F431F6" w:rsidP="00F431F6">
      <w:r>
        <w:rPr>
          <w:u w:val="single"/>
        </w:rPr>
        <w:t>Class</w:t>
      </w:r>
      <w:r>
        <w:tab/>
        <w:t xml:space="preserve">             </w:t>
      </w:r>
      <w:r>
        <w:rPr>
          <w:u w:val="single"/>
        </w:rPr>
        <w:t>Sec</w:t>
      </w:r>
      <w:r w:rsidR="00405717">
        <w:rPr>
          <w:u w:val="single"/>
        </w:rPr>
        <w:t>#</w:t>
      </w:r>
      <w:r>
        <w:rPr>
          <w:u w:val="single"/>
        </w:rPr>
        <w:t xml:space="preserve"> </w:t>
      </w:r>
      <w:r>
        <w:t xml:space="preserve">       </w:t>
      </w:r>
      <w:r>
        <w:rPr>
          <w:u w:val="single"/>
        </w:rPr>
        <w:t>Hour</w:t>
      </w:r>
      <w:r w:rsidR="00392A58">
        <w:rPr>
          <w:u w:val="single"/>
        </w:rPr>
        <w:t>s &amp;</w:t>
      </w:r>
      <w:r w:rsidR="002635B2">
        <w:rPr>
          <w:u w:val="single"/>
        </w:rPr>
        <w:t xml:space="preserve"> Days</w:t>
      </w:r>
      <w:r w:rsidR="00392A58">
        <w:tab/>
        <w:t xml:space="preserve">     </w:t>
      </w:r>
      <w:r w:rsidR="002635B2">
        <w:t xml:space="preserve">      </w:t>
      </w:r>
      <w:r w:rsidR="00392A58">
        <w:t xml:space="preserve">  </w:t>
      </w:r>
      <w:r w:rsidR="00405717">
        <w:t xml:space="preserve">  </w:t>
      </w:r>
      <w:r>
        <w:rPr>
          <w:u w:val="single"/>
        </w:rPr>
        <w:t>Instructor</w:t>
      </w:r>
    </w:p>
    <w:p w:rsidR="00F431F6" w:rsidRDefault="00392A58" w:rsidP="00F431F6">
      <w:r>
        <w:t>Spanish 3NS    59602</w:t>
      </w:r>
      <w:r w:rsidR="00F431F6">
        <w:t xml:space="preserve">    </w:t>
      </w:r>
      <w:r w:rsidR="00405717">
        <w:t xml:space="preserve">  </w:t>
      </w:r>
      <w:r w:rsidRPr="00392A58">
        <w:t>10am-10</w:t>
      </w:r>
      <w:r w:rsidR="00F431F6" w:rsidRPr="00392A58">
        <w:t>:50</w:t>
      </w:r>
      <w:r w:rsidRPr="00392A58">
        <w:t>—M-TH</w:t>
      </w:r>
      <w:r>
        <w:rPr>
          <w:sz w:val="22"/>
          <w:szCs w:val="22"/>
        </w:rPr>
        <w:t xml:space="preserve">            </w:t>
      </w:r>
      <w:r w:rsidR="002635B2">
        <w:t xml:space="preserve">  </w:t>
      </w:r>
      <w:proofErr w:type="spellStart"/>
      <w:r w:rsidR="00F431F6">
        <w:t>Franchesca</w:t>
      </w:r>
      <w:proofErr w:type="spellEnd"/>
      <w:r w:rsidR="00F431F6">
        <w:t xml:space="preserve"> Amezola</w:t>
      </w:r>
    </w:p>
    <w:p w:rsidR="00F431F6" w:rsidRDefault="00F431F6" w:rsidP="00F431F6"/>
    <w:p w:rsidR="00F431F6" w:rsidRDefault="00F431F6" w:rsidP="00F431F6"/>
    <w:p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F431F6" w:rsidRDefault="00F431F6" w:rsidP="00F431F6"/>
    <w:p w:rsidR="00F431F6" w:rsidRDefault="00F431F6" w:rsidP="00F431F6">
      <w:r>
        <w:t>I, ____________________________________, have read carefully and fully understand the syllabus and expectations for this course.</w:t>
      </w:r>
    </w:p>
    <w:p w:rsidR="00F431F6" w:rsidRDefault="00F431F6" w:rsidP="00F431F6"/>
    <w:p w:rsidR="00F431F6" w:rsidRDefault="00F431F6" w:rsidP="00F431F6">
      <w:pPr>
        <w:rPr>
          <w:lang w:val="fr-FR"/>
        </w:rPr>
      </w:pPr>
      <w:r>
        <w:rPr>
          <w:lang w:val="fr-FR"/>
        </w:rPr>
        <w:t>________________________________________     _____________________________</w:t>
      </w:r>
    </w:p>
    <w:p w:rsidR="00F431F6" w:rsidRPr="001C4819" w:rsidRDefault="00F431F6" w:rsidP="00F431F6">
      <w:pPr>
        <w:rPr>
          <w:lang w:val="es-DO"/>
        </w:rPr>
      </w:pPr>
      <w:r w:rsidRPr="001C4819">
        <w:rPr>
          <w:lang w:val="es-DO"/>
        </w:rPr>
        <w:t>(</w:t>
      </w:r>
      <w:proofErr w:type="spellStart"/>
      <w:proofErr w:type="gramStart"/>
      <w:r w:rsidRPr="001C4819">
        <w:rPr>
          <w:lang w:val="es-DO"/>
        </w:rPr>
        <w:t>signature</w:t>
      </w:r>
      <w:proofErr w:type="spellEnd"/>
      <w:proofErr w:type="gramEnd"/>
      <w:r w:rsidRPr="001C4819">
        <w:rPr>
          <w:lang w:val="es-DO"/>
        </w:rPr>
        <w:t>)</w:t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  <w:t xml:space="preserve"> (</w:t>
      </w:r>
      <w:proofErr w:type="gramStart"/>
      <w:r w:rsidRPr="001C4819">
        <w:rPr>
          <w:lang w:val="es-DO"/>
        </w:rPr>
        <w:t>date</w:t>
      </w:r>
      <w:proofErr w:type="gramEnd"/>
      <w:r w:rsidRPr="001C4819">
        <w:rPr>
          <w:lang w:val="es-DO"/>
        </w:rPr>
        <w:t>)</w:t>
      </w:r>
    </w:p>
    <w:p w:rsidR="00F431F6" w:rsidRPr="001C4819" w:rsidRDefault="00F431F6" w:rsidP="00F431F6">
      <w:pPr>
        <w:pBdr>
          <w:bottom w:val="dotted" w:sz="24" w:space="1" w:color="auto"/>
        </w:pBdr>
        <w:rPr>
          <w:lang w:val="es-DO"/>
        </w:rPr>
      </w:pPr>
    </w:p>
    <w:p w:rsidR="00F431F6" w:rsidRPr="001C4819" w:rsidRDefault="00F431F6" w:rsidP="00F431F6">
      <w:pPr>
        <w:rPr>
          <w:lang w:val="es-DO"/>
        </w:rPr>
      </w:pPr>
    </w:p>
    <w:p w:rsidR="00F431F6" w:rsidRPr="001C4819" w:rsidRDefault="00F431F6" w:rsidP="00F431F6">
      <w:pPr>
        <w:jc w:val="center"/>
        <w:rPr>
          <w:lang w:val="es-DO"/>
        </w:rPr>
      </w:pPr>
      <w:proofErr w:type="spellStart"/>
      <w:proofErr w:type="gramStart"/>
      <w:r w:rsidRPr="001C4819">
        <w:rPr>
          <w:lang w:val="es-DO"/>
        </w:rPr>
        <w:t>Questionnaire</w:t>
      </w:r>
      <w:proofErr w:type="spellEnd"/>
      <w:r w:rsidR="00C06387" w:rsidRPr="001C4819">
        <w:rPr>
          <w:lang w:val="es-DO"/>
        </w:rPr>
        <w:t> :</w:t>
      </w:r>
      <w:proofErr w:type="gramEnd"/>
      <w:r w:rsidR="00C06387" w:rsidRPr="001C4819">
        <w:rPr>
          <w:lang w:val="es-DO"/>
        </w:rPr>
        <w:t xml:space="preserve"> </w:t>
      </w:r>
      <w:r w:rsidR="00C06387" w:rsidRPr="001C4819">
        <w:rPr>
          <w:b/>
          <w:i/>
          <w:u w:val="single"/>
          <w:lang w:val="es-DO"/>
        </w:rPr>
        <w:t xml:space="preserve"> Conteste las </w:t>
      </w:r>
      <w:proofErr w:type="spellStart"/>
      <w:r w:rsidR="00C06387" w:rsidRPr="001C4819">
        <w:rPr>
          <w:b/>
          <w:i/>
          <w:u w:val="single"/>
          <w:lang w:val="es-DO"/>
        </w:rPr>
        <w:t>siguentes</w:t>
      </w:r>
      <w:proofErr w:type="spellEnd"/>
      <w:r w:rsidR="00C06387" w:rsidRPr="001C4819">
        <w:rPr>
          <w:b/>
          <w:i/>
          <w:u w:val="single"/>
          <w:lang w:val="es-DO"/>
        </w:rPr>
        <w:t xml:space="preserve"> preguntas en español, por favor.</w:t>
      </w:r>
    </w:p>
    <w:p w:rsidR="00F431F6" w:rsidRPr="001C4819" w:rsidRDefault="00F431F6" w:rsidP="00F431F6">
      <w:pPr>
        <w:jc w:val="center"/>
        <w:rPr>
          <w:lang w:val="es-DO"/>
        </w:rPr>
      </w:pPr>
    </w:p>
    <w:p w:rsidR="00F431F6" w:rsidRPr="001C4819" w:rsidRDefault="00F431F6" w:rsidP="00F431F6">
      <w:r w:rsidRPr="001C4819">
        <w:t>Phone number___________________________ E-mail___________________________</w:t>
      </w:r>
    </w:p>
    <w:p w:rsidR="00F431F6" w:rsidRPr="001C4819" w:rsidRDefault="00F431F6" w:rsidP="00F431F6">
      <w:pPr>
        <w:jc w:val="center"/>
      </w:pPr>
    </w:p>
    <w:p w:rsidR="00F431F6" w:rsidRDefault="00F431F6" w:rsidP="00F431F6">
      <w:r>
        <w:t>Have you taken any Spanish classes before? (Choose one)</w:t>
      </w:r>
    </w:p>
    <w:p w:rsidR="00F431F6" w:rsidRDefault="00F431F6" w:rsidP="00F431F6">
      <w:r>
        <w:tab/>
      </w:r>
    </w:p>
    <w:p w:rsidR="00F431F6" w:rsidRDefault="00F431F6" w:rsidP="00F431F6">
      <w:pPr>
        <w:ind w:firstLine="720"/>
      </w:pPr>
      <w:r>
        <w:t>---never before___________</w:t>
      </w:r>
    </w:p>
    <w:p w:rsidR="00F431F6" w:rsidRDefault="00F431F6" w:rsidP="00F431F6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F431F6" w:rsidRDefault="00F431F6" w:rsidP="00F431F6">
      <w:r>
        <w:tab/>
        <w:t>---speak Spanish at home__________________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1. Why have you chosen Spanish now?  (Please be frank.)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2. What are your career objectives?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3. What are your hobbies or special interests?</w:t>
      </w:r>
    </w:p>
    <w:p w:rsidR="00F431F6" w:rsidRDefault="00F431F6" w:rsidP="00F431F6">
      <w:r>
        <w:t xml:space="preserve"> </w:t>
      </w:r>
    </w:p>
    <w:p w:rsidR="00F431F6" w:rsidRDefault="00F431F6" w:rsidP="00F431F6"/>
    <w:p w:rsidR="00F431F6" w:rsidRDefault="00F431F6" w:rsidP="00F431F6">
      <w:r>
        <w:t>4. What are your expectations for this course?  What would you like to gain from it?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 xml:space="preserve">5. Do you have any special needs or circumstances, or is there anything else you would        like me to know about? </w:t>
      </w: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r>
        <w:t>Keep in mind this is a four-unit course and requires a considerable investment of time outside of class (two hours of study for every hour of class time).</w:t>
      </w:r>
    </w:p>
    <w:p w:rsidR="00F431F6" w:rsidRDefault="00F431F6" w:rsidP="00F431F6"/>
    <w:p w:rsidR="00E61DFE" w:rsidRDefault="00011E74"/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431F6"/>
    <w:rsid w:val="00011E74"/>
    <w:rsid w:val="00080449"/>
    <w:rsid w:val="000844C2"/>
    <w:rsid w:val="00094FAF"/>
    <w:rsid w:val="00106CAD"/>
    <w:rsid w:val="00163A72"/>
    <w:rsid w:val="001A1B3C"/>
    <w:rsid w:val="001C4819"/>
    <w:rsid w:val="002635B2"/>
    <w:rsid w:val="00296F3B"/>
    <w:rsid w:val="002B6B12"/>
    <w:rsid w:val="002F00D5"/>
    <w:rsid w:val="002F7BE0"/>
    <w:rsid w:val="00392A58"/>
    <w:rsid w:val="003A28B7"/>
    <w:rsid w:val="003B688D"/>
    <w:rsid w:val="00401E35"/>
    <w:rsid w:val="00405717"/>
    <w:rsid w:val="004B4B18"/>
    <w:rsid w:val="005C00A3"/>
    <w:rsid w:val="005C567C"/>
    <w:rsid w:val="005D3811"/>
    <w:rsid w:val="006122B8"/>
    <w:rsid w:val="006E0821"/>
    <w:rsid w:val="007C47F3"/>
    <w:rsid w:val="0084182B"/>
    <w:rsid w:val="008A38F5"/>
    <w:rsid w:val="00A7476B"/>
    <w:rsid w:val="00AA5F14"/>
    <w:rsid w:val="00AC4242"/>
    <w:rsid w:val="00AE1D2A"/>
    <w:rsid w:val="00B07171"/>
    <w:rsid w:val="00B94B44"/>
    <w:rsid w:val="00BD11D0"/>
    <w:rsid w:val="00C06387"/>
    <w:rsid w:val="00D43B4C"/>
    <w:rsid w:val="00D9112C"/>
    <w:rsid w:val="00DB0F7E"/>
    <w:rsid w:val="00DF09C3"/>
    <w:rsid w:val="00E10929"/>
    <w:rsid w:val="00E46404"/>
    <w:rsid w:val="00E93CBC"/>
    <w:rsid w:val="00E95A52"/>
    <w:rsid w:val="00EC61FB"/>
    <w:rsid w:val="00ED33E3"/>
    <w:rsid w:val="00F32917"/>
    <w:rsid w:val="00F431F6"/>
    <w:rsid w:val="00F458EC"/>
    <w:rsid w:val="00F7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ranchesca.amezola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Gerardo</cp:lastModifiedBy>
  <cp:revision>16</cp:revision>
  <dcterms:created xsi:type="dcterms:W3CDTF">2010-08-07T21:27:00Z</dcterms:created>
  <dcterms:modified xsi:type="dcterms:W3CDTF">2014-07-29T20:07:00Z</dcterms:modified>
</cp:coreProperties>
</file>