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4B" w:rsidRDefault="0044214B">
      <w:pPr>
        <w:pStyle w:val="Title"/>
      </w:pPr>
      <w:r>
        <w:rPr>
          <w:b/>
          <w:bCs/>
          <w:u w:val="single"/>
        </w:rPr>
        <w:t>CHEM 3A: Introductory General Chemistry</w:t>
      </w:r>
    </w:p>
    <w:p w:rsidR="0044214B" w:rsidRDefault="00C3420A">
      <w:pPr>
        <w:jc w:val="center"/>
      </w:pPr>
      <w:r>
        <w:rPr>
          <w:b/>
          <w:bCs/>
          <w:sz w:val="24"/>
          <w:szCs w:val="24"/>
          <w:u w:val="single"/>
        </w:rPr>
        <w:t>Fall</w:t>
      </w:r>
      <w:r w:rsidR="0044214B">
        <w:rPr>
          <w:b/>
          <w:bCs/>
          <w:sz w:val="24"/>
          <w:szCs w:val="24"/>
          <w:u w:val="single"/>
        </w:rPr>
        <w:t xml:space="preserve"> 201</w:t>
      </w:r>
      <w:r>
        <w:rPr>
          <w:b/>
          <w:bCs/>
          <w:sz w:val="24"/>
          <w:szCs w:val="24"/>
          <w:u w:val="single"/>
        </w:rPr>
        <w:t>4</w:t>
      </w:r>
      <w:r w:rsidR="0044214B">
        <w:rPr>
          <w:b/>
          <w:bCs/>
          <w:sz w:val="24"/>
          <w:szCs w:val="24"/>
          <w:u w:val="single"/>
        </w:rPr>
        <w:t xml:space="preserve"> Section</w:t>
      </w:r>
      <w:r w:rsidR="00A035F9">
        <w:rPr>
          <w:b/>
          <w:bCs/>
          <w:sz w:val="24"/>
          <w:szCs w:val="24"/>
          <w:u w:val="single"/>
        </w:rPr>
        <w:t>s</w:t>
      </w:r>
      <w:r w:rsidR="0044214B">
        <w:rPr>
          <w:b/>
          <w:bCs/>
          <w:sz w:val="24"/>
          <w:szCs w:val="24"/>
          <w:u w:val="single"/>
        </w:rPr>
        <w:t xml:space="preserve"> </w:t>
      </w:r>
      <w:r>
        <w:rPr>
          <w:b/>
          <w:bCs/>
          <w:sz w:val="24"/>
          <w:szCs w:val="24"/>
          <w:u w:val="single"/>
        </w:rPr>
        <w:t>5975</w:t>
      </w:r>
      <w:r w:rsidR="007406C7">
        <w:rPr>
          <w:b/>
          <w:bCs/>
          <w:sz w:val="24"/>
          <w:szCs w:val="24"/>
          <w:u w:val="single"/>
        </w:rPr>
        <w:t>0</w:t>
      </w:r>
    </w:p>
    <w:p w:rsidR="00740B56" w:rsidRDefault="0044214B">
      <w:pPr>
        <w:jc w:val="center"/>
        <w:rPr>
          <w:b/>
          <w:bCs/>
          <w:sz w:val="24"/>
          <w:szCs w:val="24"/>
        </w:rPr>
      </w:pPr>
      <w:r>
        <w:rPr>
          <w:b/>
          <w:bCs/>
          <w:sz w:val="24"/>
          <w:szCs w:val="24"/>
        </w:rPr>
        <w:t>Lecture MW (</w:t>
      </w:r>
      <w:r w:rsidR="00C3420A">
        <w:rPr>
          <w:b/>
          <w:bCs/>
          <w:sz w:val="24"/>
          <w:szCs w:val="24"/>
        </w:rPr>
        <w:t>5:30-6:45</w:t>
      </w:r>
      <w:r>
        <w:rPr>
          <w:b/>
          <w:bCs/>
          <w:sz w:val="24"/>
          <w:szCs w:val="24"/>
        </w:rPr>
        <w:t xml:space="preserve">) in PHY </w:t>
      </w:r>
      <w:r w:rsidR="00EF1D7A">
        <w:rPr>
          <w:b/>
          <w:bCs/>
          <w:sz w:val="24"/>
          <w:szCs w:val="24"/>
        </w:rPr>
        <w:t>76</w:t>
      </w:r>
      <w:r>
        <w:rPr>
          <w:b/>
          <w:bCs/>
          <w:sz w:val="24"/>
          <w:szCs w:val="24"/>
        </w:rPr>
        <w:t xml:space="preserve"> </w:t>
      </w:r>
    </w:p>
    <w:p w:rsidR="0044214B" w:rsidRDefault="0044214B">
      <w:pPr>
        <w:jc w:val="center"/>
      </w:pPr>
      <w:r>
        <w:rPr>
          <w:b/>
          <w:bCs/>
          <w:sz w:val="24"/>
          <w:szCs w:val="24"/>
        </w:rPr>
        <w:t xml:space="preserve">Lab </w:t>
      </w:r>
      <w:r w:rsidR="00C3420A">
        <w:rPr>
          <w:b/>
          <w:bCs/>
          <w:sz w:val="24"/>
          <w:szCs w:val="24"/>
        </w:rPr>
        <w:t>W</w:t>
      </w:r>
      <w:r>
        <w:rPr>
          <w:b/>
          <w:bCs/>
          <w:sz w:val="24"/>
          <w:szCs w:val="24"/>
        </w:rPr>
        <w:t xml:space="preserve"> (</w:t>
      </w:r>
      <w:r w:rsidR="007406C7">
        <w:rPr>
          <w:b/>
          <w:bCs/>
          <w:sz w:val="24"/>
          <w:szCs w:val="24"/>
        </w:rPr>
        <w:t>11-1:50am</w:t>
      </w:r>
      <w:r>
        <w:rPr>
          <w:b/>
          <w:bCs/>
          <w:sz w:val="24"/>
          <w:szCs w:val="24"/>
        </w:rPr>
        <w:t xml:space="preserve">) in PHY 82 </w:t>
      </w:r>
      <w:r w:rsidR="00EF1D7A">
        <w:rPr>
          <w:b/>
          <w:bCs/>
          <w:sz w:val="24"/>
          <w:szCs w:val="24"/>
        </w:rPr>
        <w:t xml:space="preserve">with </w:t>
      </w:r>
      <w:r w:rsidR="007406C7">
        <w:rPr>
          <w:b/>
          <w:bCs/>
          <w:sz w:val="24"/>
          <w:szCs w:val="24"/>
        </w:rPr>
        <w:t>R. Culp</w:t>
      </w:r>
    </w:p>
    <w:p w:rsidR="0044214B" w:rsidRDefault="0044214B">
      <w:pPr>
        <w:jc w:val="center"/>
      </w:pPr>
      <w:r>
        <w:rPr>
          <w:sz w:val="24"/>
          <w:szCs w:val="24"/>
        </w:rPr>
        <w:t> </w:t>
      </w:r>
    </w:p>
    <w:p w:rsidR="008A75B3" w:rsidRDefault="0044214B">
      <w:pPr>
        <w:rPr>
          <w:sz w:val="24"/>
          <w:szCs w:val="24"/>
        </w:rPr>
      </w:pPr>
      <w:r>
        <w:rPr>
          <w:b/>
          <w:bCs/>
          <w:sz w:val="24"/>
          <w:szCs w:val="24"/>
        </w:rPr>
        <w:t>Instructor:</w:t>
      </w:r>
      <w:r>
        <w:rPr>
          <w:sz w:val="24"/>
          <w:szCs w:val="24"/>
        </w:rPr>
        <w:t>      V</w:t>
      </w:r>
      <w:r w:rsidR="00C97062">
        <w:rPr>
          <w:sz w:val="24"/>
          <w:szCs w:val="24"/>
        </w:rPr>
        <w:t>.</w:t>
      </w:r>
      <w:r w:rsidR="00BE1314">
        <w:rPr>
          <w:sz w:val="24"/>
          <w:szCs w:val="24"/>
        </w:rPr>
        <w:t xml:space="preserve"> Cornel </w:t>
      </w:r>
    </w:p>
    <w:p w:rsidR="0044214B" w:rsidRDefault="0044214B">
      <w:r>
        <w:rPr>
          <w:b/>
          <w:bCs/>
          <w:sz w:val="24"/>
          <w:szCs w:val="24"/>
        </w:rPr>
        <w:t>Contact info:</w:t>
      </w:r>
      <w:r>
        <w:rPr>
          <w:sz w:val="24"/>
          <w:szCs w:val="24"/>
        </w:rPr>
        <w:t>   e-mail vmcornel</w:t>
      </w:r>
      <w:r w:rsidR="00483A50">
        <w:rPr>
          <w:sz w:val="24"/>
          <w:szCs w:val="24"/>
        </w:rPr>
        <w:t>3</w:t>
      </w:r>
      <w:r>
        <w:rPr>
          <w:sz w:val="24"/>
          <w:szCs w:val="24"/>
        </w:rPr>
        <w:t>@</w:t>
      </w:r>
      <w:r w:rsidR="00483A50">
        <w:rPr>
          <w:sz w:val="24"/>
          <w:szCs w:val="24"/>
        </w:rPr>
        <w:t>verizon.net</w:t>
      </w:r>
      <w:r>
        <w:rPr>
          <w:sz w:val="24"/>
          <w:szCs w:val="24"/>
        </w:rPr>
        <w:t xml:space="preserve"> using “Chem3A” in subject line, or 638-3641 ext 3449 </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Pr>
          <w:sz w:val="24"/>
          <w:szCs w:val="24"/>
        </w:rPr>
        <w:t xml:space="preserve">    PHY 78 (MWF) </w:t>
      </w:r>
      <w:r w:rsidR="00C3420A">
        <w:rPr>
          <w:sz w:val="24"/>
          <w:szCs w:val="24"/>
        </w:rPr>
        <w:t>10-11</w:t>
      </w:r>
      <w:r>
        <w:rPr>
          <w:sz w:val="24"/>
          <w:szCs w:val="24"/>
        </w:rPr>
        <w:t xml:space="preserve">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xml:space="preserve">: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weekly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 and a </w:t>
      </w:r>
      <w:r>
        <w:rPr>
          <w:sz w:val="24"/>
          <w:szCs w:val="24"/>
          <w:u w:val="single"/>
        </w:rPr>
        <w:t>calculator</w:t>
      </w:r>
      <w:r>
        <w:rPr>
          <w:sz w:val="24"/>
          <w:szCs w:val="24"/>
        </w:rPr>
        <w:t xml:space="preserve"> with “exp” (or “EE”) and “log” keys ($12 at </w:t>
      </w:r>
      <w:proofErr w:type="spellStart"/>
      <w:r>
        <w:rPr>
          <w:sz w:val="24"/>
          <w:szCs w:val="24"/>
        </w:rPr>
        <w:t>Walmart</w:t>
      </w:r>
      <w:proofErr w:type="spellEnd"/>
      <w:r>
        <w:rPr>
          <w:sz w:val="24"/>
          <w:szCs w:val="24"/>
        </w:rPr>
        <w:t>)</w:t>
      </w:r>
      <w:r w:rsidR="00483A50">
        <w:rPr>
          <w:sz w:val="24"/>
          <w:szCs w:val="24"/>
        </w:rPr>
        <w:t xml:space="preserve">, but not a programmable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Blackboard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t> </w:t>
      </w:r>
    </w:p>
    <w:p w:rsidR="00EF1D7A" w:rsidRDefault="00EF1D7A" w:rsidP="00EF1D7A">
      <w:pPr>
        <w:rPr>
          <w:bCs/>
          <w:sz w:val="24"/>
          <w:szCs w:val="24"/>
        </w:rPr>
      </w:pPr>
      <w:r w:rsidRPr="00466084">
        <w:rPr>
          <w:b/>
          <w:bCs/>
          <w:sz w:val="24"/>
          <w:szCs w:val="24"/>
          <w:u w:val="single"/>
        </w:rPr>
        <w:lastRenderedPageBreak/>
        <w:t>Drop Date to avoid a “W”:</w:t>
      </w:r>
      <w:r>
        <w:rPr>
          <w:bCs/>
          <w:sz w:val="24"/>
          <w:szCs w:val="24"/>
        </w:rPr>
        <w:t xml:space="preserve"> The last day to drop this class to avoid a “W” is </w:t>
      </w:r>
      <w:r w:rsidR="00C3420A">
        <w:rPr>
          <w:bCs/>
          <w:sz w:val="24"/>
          <w:szCs w:val="24"/>
        </w:rPr>
        <w:t>Aug 29</w:t>
      </w:r>
      <w:r>
        <w:rPr>
          <w:bCs/>
          <w:sz w:val="24"/>
          <w:szCs w:val="24"/>
        </w:rPr>
        <w:t xml:space="preserve"> </w:t>
      </w:r>
    </w:p>
    <w:p w:rsidR="00EF1D7A" w:rsidRPr="00A75252" w:rsidRDefault="00EF1D7A" w:rsidP="00EF1D7A">
      <w:pPr>
        <w:rPr>
          <w:bCs/>
          <w:sz w:val="24"/>
          <w:szCs w:val="24"/>
        </w:rPr>
      </w:pPr>
      <w:r>
        <w:rPr>
          <w:b/>
          <w:bCs/>
          <w:sz w:val="24"/>
          <w:szCs w:val="24"/>
          <w:u w:val="single"/>
        </w:rPr>
        <w:t>Last Day to add this class this semester</w:t>
      </w:r>
      <w:r w:rsidRPr="00C3420A">
        <w:rPr>
          <w:b/>
          <w:bCs/>
          <w:sz w:val="24"/>
          <w:szCs w:val="24"/>
        </w:rPr>
        <w:t>:</w:t>
      </w:r>
      <w:r w:rsidRPr="00C3420A">
        <w:rPr>
          <w:bCs/>
          <w:sz w:val="24"/>
          <w:szCs w:val="24"/>
        </w:rPr>
        <w:t xml:space="preserve"> </w:t>
      </w:r>
      <w:r w:rsidR="00C3420A">
        <w:rPr>
          <w:bCs/>
          <w:sz w:val="24"/>
          <w:szCs w:val="24"/>
        </w:rPr>
        <w:t>Aug 29</w:t>
      </w:r>
    </w:p>
    <w:p w:rsidR="00EF1D7A" w:rsidRDefault="00EF1D7A" w:rsidP="00EF1D7A">
      <w:pPr>
        <w:rPr>
          <w:sz w:val="24"/>
          <w:szCs w:val="24"/>
        </w:rPr>
      </w:pPr>
      <w:r>
        <w:rPr>
          <w:b/>
          <w:bCs/>
          <w:sz w:val="24"/>
          <w:szCs w:val="24"/>
          <w:u w:val="single"/>
        </w:rPr>
        <w:t>Drop Date for a “W”:</w:t>
      </w:r>
      <w:r>
        <w:rPr>
          <w:sz w:val="24"/>
          <w:szCs w:val="24"/>
        </w:rPr>
        <w:t xml:space="preserve"> The last day to drop this class is Friday </w:t>
      </w:r>
      <w:r w:rsidR="00C3420A">
        <w:rPr>
          <w:sz w:val="24"/>
          <w:szCs w:val="24"/>
        </w:rPr>
        <w:t>Oct 10</w:t>
      </w:r>
      <w:r>
        <w:rPr>
          <w:sz w:val="24"/>
          <w:szCs w:val="24"/>
        </w:rPr>
        <w:t xml:space="preserve">. After this date a grade will be assigned. </w:t>
      </w:r>
    </w:p>
    <w:p w:rsidR="00C3420A" w:rsidRDefault="00C3420A" w:rsidP="00C3420A">
      <w:pPr>
        <w:rPr>
          <w:sz w:val="24"/>
          <w:szCs w:val="24"/>
        </w:rPr>
      </w:pPr>
      <w:r w:rsidRPr="00DF0E9B">
        <w:rPr>
          <w:b/>
          <w:sz w:val="24"/>
          <w:szCs w:val="24"/>
          <w:u w:val="single"/>
        </w:rPr>
        <w:t>Veteran's Day</w:t>
      </w:r>
      <w:r w:rsidRPr="00DF0E9B">
        <w:rPr>
          <w:b/>
          <w:sz w:val="24"/>
          <w:szCs w:val="24"/>
        </w:rPr>
        <w:t xml:space="preserve">: </w:t>
      </w:r>
      <w:r>
        <w:rPr>
          <w:sz w:val="24"/>
          <w:szCs w:val="24"/>
        </w:rPr>
        <w:t>November 11, no classes</w:t>
      </w:r>
    </w:p>
    <w:p w:rsidR="00EF1D7A" w:rsidRDefault="00EF1D7A" w:rsidP="00EF1D7A">
      <w:r>
        <w:rPr>
          <w:b/>
          <w:bCs/>
          <w:sz w:val="24"/>
          <w:szCs w:val="24"/>
          <w:u w:val="single"/>
        </w:rPr>
        <w:t>Final Exam Date</w:t>
      </w:r>
      <w:r>
        <w:rPr>
          <w:b/>
          <w:bCs/>
          <w:sz w:val="24"/>
          <w:szCs w:val="24"/>
        </w:rPr>
        <w:t>:</w:t>
      </w:r>
      <w:r>
        <w:rPr>
          <w:sz w:val="24"/>
          <w:szCs w:val="24"/>
        </w:rPr>
        <w:t xml:space="preserve"> </w:t>
      </w:r>
      <w:r>
        <w:rPr>
          <w:b/>
          <w:sz w:val="24"/>
          <w:szCs w:val="24"/>
        </w:rPr>
        <w:t>Monday,</w:t>
      </w:r>
      <w:r>
        <w:rPr>
          <w:sz w:val="24"/>
          <w:szCs w:val="24"/>
        </w:rPr>
        <w:t xml:space="preserve"> </w:t>
      </w:r>
      <w:r w:rsidR="00C3420A">
        <w:rPr>
          <w:b/>
          <w:sz w:val="24"/>
          <w:szCs w:val="24"/>
        </w:rPr>
        <w:t>Dec 8</w:t>
      </w:r>
      <w:r>
        <w:rPr>
          <w:b/>
          <w:sz w:val="24"/>
          <w:szCs w:val="24"/>
        </w:rPr>
        <w:t xml:space="preserve"> </w:t>
      </w:r>
      <w:r>
        <w:rPr>
          <w:sz w:val="24"/>
          <w:szCs w:val="24"/>
        </w:rPr>
        <w:t>from</w:t>
      </w:r>
      <w:r>
        <w:rPr>
          <w:b/>
          <w:sz w:val="24"/>
          <w:szCs w:val="24"/>
        </w:rPr>
        <w:t xml:space="preserve"> </w:t>
      </w:r>
      <w:r w:rsidR="00C3420A">
        <w:rPr>
          <w:sz w:val="24"/>
          <w:szCs w:val="24"/>
        </w:rPr>
        <w:t>5:30 to 7:20</w:t>
      </w:r>
      <w:r>
        <w:rPr>
          <w:sz w:val="24"/>
          <w:szCs w:val="24"/>
        </w:rPr>
        <w:t xml:space="preserve"> in PHY76 </w:t>
      </w:r>
    </w:p>
    <w:p w:rsidR="0044214B" w:rsidRDefault="0044214B">
      <w:r>
        <w:rPr>
          <w:sz w:val="24"/>
          <w:szCs w:val="24"/>
        </w:rPr>
        <w:t> </w:t>
      </w:r>
    </w:p>
    <w:p w:rsidR="00804918" w:rsidRDefault="0044214B" w:rsidP="00804918">
      <w:pPr>
        <w:rPr>
          <w:sz w:val="24"/>
          <w:szCs w:val="24"/>
        </w:rPr>
      </w:pPr>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C3420A">
        <w:rPr>
          <w:sz w:val="24"/>
          <w:szCs w:val="24"/>
          <w:u w:val="single"/>
        </w:rPr>
        <w:t xml:space="preserve">If you miss an exam, and have a written, viable excuse from a doctor etc. you will be allowed to </w:t>
      </w:r>
      <w:r w:rsidR="007D0E2E">
        <w:rPr>
          <w:sz w:val="24"/>
          <w:szCs w:val="24"/>
          <w:u w:val="single"/>
        </w:rPr>
        <w:t>make up the</w:t>
      </w:r>
      <w:r w:rsidR="00C3420A">
        <w:rPr>
          <w:sz w:val="24"/>
          <w:szCs w:val="24"/>
          <w:u w:val="single"/>
        </w:rPr>
        <w:t xml:space="preserve"> exam </w:t>
      </w:r>
      <w:r w:rsidR="007D0E2E">
        <w:rPr>
          <w:sz w:val="24"/>
          <w:szCs w:val="24"/>
          <w:u w:val="single"/>
        </w:rPr>
        <w:t xml:space="preserve">straight </w:t>
      </w:r>
      <w:r w:rsidR="00C3420A">
        <w:rPr>
          <w:sz w:val="24"/>
          <w:szCs w:val="24"/>
          <w:u w:val="single"/>
        </w:rPr>
        <w:t>after the final exam</w:t>
      </w:r>
      <w:r w:rsidR="00C3420A" w:rsidRPr="007D0E2E">
        <w:rPr>
          <w:sz w:val="24"/>
          <w:szCs w:val="24"/>
        </w:rPr>
        <w:t xml:space="preserve">. </w:t>
      </w:r>
      <w:r w:rsidR="00804918">
        <w:rPr>
          <w:sz w:val="24"/>
          <w:szCs w:val="24"/>
        </w:rPr>
        <w:t xml:space="preserve"> </w:t>
      </w:r>
      <w:r w:rsidR="00EF1D7A">
        <w:rPr>
          <w:sz w:val="24"/>
          <w:szCs w:val="24"/>
        </w:rPr>
        <w:t xml:space="preserve">If you miss a second exam you will get a zero.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7D0E2E">
        <w:rPr>
          <w:sz w:val="24"/>
          <w:szCs w:val="24"/>
        </w:rPr>
        <w:t xml:space="preserve">. </w:t>
      </w:r>
      <w:r>
        <w:rPr>
          <w:sz w:val="24"/>
          <w:szCs w:val="24"/>
        </w:rPr>
        <w:t xml:space="preserve">These </w:t>
      </w:r>
      <w:r w:rsidR="006D60DA">
        <w:rPr>
          <w:sz w:val="24"/>
          <w:szCs w:val="24"/>
        </w:rPr>
        <w:t>5</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Construct and balance a chemical reaction and use the reaction to predict </w:t>
            </w:r>
            <w:proofErr w:type="spellStart"/>
            <w:r w:rsidRPr="00D75920">
              <w:rPr>
                <w:sz w:val="24"/>
                <w:szCs w:val="24"/>
              </w:rPr>
              <w:t>stoichiometric</w:t>
            </w:r>
            <w:proofErr w:type="spellEnd"/>
            <w:r w:rsidRPr="00D75920">
              <w:rPr>
                <w:sz w:val="24"/>
                <w:szCs w:val="24"/>
              </w:rPr>
              <w:t xml:space="preserve">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Describe acid-base reactions and how to calculate </w:t>
            </w:r>
            <w:proofErr w:type="spellStart"/>
            <w:r w:rsidRPr="00D75920">
              <w:rPr>
                <w:sz w:val="24"/>
                <w:szCs w:val="24"/>
              </w:rPr>
              <w:t>pH.</w:t>
            </w:r>
            <w:proofErr w:type="spellEnd"/>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lastRenderedPageBreak/>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 xml:space="preserve">distinguish and identify between different types of </w:t>
      </w:r>
      <w:proofErr w:type="spellStart"/>
      <w:r>
        <w:rPr>
          <w:bCs/>
          <w:sz w:val="24"/>
          <w:szCs w:val="24"/>
        </w:rPr>
        <w:t>intramolecular</w:t>
      </w:r>
      <w:proofErr w:type="spellEnd"/>
      <w:r>
        <w:rPr>
          <w:bCs/>
          <w:sz w:val="24"/>
          <w:szCs w:val="24"/>
        </w:rPr>
        <w:t xml:space="preserve">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 xml:space="preserve">write and balance chemical equations, and use these equations along with </w:t>
      </w:r>
      <w:proofErr w:type="spellStart"/>
      <w:r>
        <w:rPr>
          <w:bCs/>
          <w:sz w:val="24"/>
          <w:szCs w:val="24"/>
        </w:rPr>
        <w:t>stoichiometry</w:t>
      </w:r>
      <w:proofErr w:type="spellEnd"/>
      <w:r>
        <w:rPr>
          <w:bCs/>
          <w:sz w:val="24"/>
          <w:szCs w:val="24"/>
        </w:rPr>
        <w:t xml:space="preserve">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 xml:space="preserve">use gas laws and </w:t>
      </w:r>
      <w:proofErr w:type="spellStart"/>
      <w:r>
        <w:rPr>
          <w:bCs/>
          <w:sz w:val="24"/>
          <w:szCs w:val="24"/>
        </w:rPr>
        <w:t>stoichiometry</w:t>
      </w:r>
      <w:proofErr w:type="spellEnd"/>
      <w:r>
        <w:rPr>
          <w:bCs/>
          <w:sz w:val="24"/>
          <w:szCs w:val="24"/>
        </w:rPr>
        <w:t xml:space="preserve">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 xml:space="preserve">calculate various parameters of solutions including </w:t>
      </w:r>
      <w:proofErr w:type="spellStart"/>
      <w:r>
        <w:rPr>
          <w:bCs/>
          <w:sz w:val="24"/>
          <w:szCs w:val="24"/>
        </w:rPr>
        <w:t>molarity</w:t>
      </w:r>
      <w:proofErr w:type="spellEnd"/>
      <w:r>
        <w:rPr>
          <w:bCs/>
          <w:sz w:val="24"/>
          <w:szCs w:val="24"/>
        </w:rPr>
        <w:t>,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 xml:space="preserve">use solution properties and </w:t>
      </w:r>
      <w:proofErr w:type="spellStart"/>
      <w:r>
        <w:rPr>
          <w:bCs/>
          <w:sz w:val="24"/>
          <w:szCs w:val="24"/>
        </w:rPr>
        <w:t>stoichiometry</w:t>
      </w:r>
      <w:proofErr w:type="spellEnd"/>
      <w:r>
        <w:rPr>
          <w:bCs/>
          <w:sz w:val="24"/>
          <w:szCs w:val="24"/>
        </w:rPr>
        <w:t xml:space="preserve">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 xml:space="preserve">describe </w:t>
      </w:r>
      <w:proofErr w:type="spellStart"/>
      <w:r>
        <w:rPr>
          <w:bCs/>
          <w:sz w:val="24"/>
          <w:szCs w:val="24"/>
        </w:rPr>
        <w:t>colligative</w:t>
      </w:r>
      <w:proofErr w:type="spellEnd"/>
      <w:r>
        <w:rPr>
          <w:bCs/>
          <w:sz w:val="24"/>
          <w:szCs w:val="24"/>
        </w:rPr>
        <w:t xml:space="preser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 xml:space="preserve">and demonstrate laboratory skills which include operating an analytical balance; calibrating and/or use fundamental lab equipment such as a thermometer, barometer, </w:t>
      </w:r>
      <w:proofErr w:type="spellStart"/>
      <w:r>
        <w:rPr>
          <w:bCs/>
          <w:sz w:val="24"/>
          <w:szCs w:val="24"/>
        </w:rPr>
        <w:t>buret</w:t>
      </w:r>
      <w:proofErr w:type="spellEnd"/>
      <w:r>
        <w:rPr>
          <w:bCs/>
          <w:sz w:val="24"/>
          <w:szCs w:val="24"/>
        </w:rPr>
        <w: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Default="0044214B">
      <w:pPr>
        <w:numPr>
          <w:ilvl w:val="0"/>
          <w:numId w:val="5"/>
        </w:numPr>
      </w:pPr>
      <w:r>
        <w:rPr>
          <w:sz w:val="24"/>
          <w:szCs w:val="24"/>
        </w:rPr>
        <w:lastRenderedPageBreak/>
        <w:t>Fraudulent behavior during exams is graded with a (0) zero.</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7406C7" w:rsidRPr="007406C7" w:rsidRDefault="0012339F" w:rsidP="007406C7">
      <w:pPr>
        <w:jc w:val="center"/>
        <w:divId w:val="572356657"/>
        <w:rPr>
          <w:b/>
          <w:bCs/>
          <w:sz w:val="36"/>
          <w:szCs w:val="36"/>
        </w:rPr>
      </w:pPr>
      <w:r>
        <w:rPr>
          <w:b/>
          <w:sz w:val="24"/>
          <w:szCs w:val="24"/>
        </w:rPr>
        <w:br w:type="page"/>
      </w:r>
      <w:r w:rsidR="007406C7" w:rsidRPr="007406C7">
        <w:rPr>
          <w:b/>
          <w:bCs/>
          <w:sz w:val="36"/>
          <w:szCs w:val="36"/>
        </w:rPr>
        <w:lastRenderedPageBreak/>
        <w:t>CHEM 3A Fall 2014 -  Cornel/Culp</w:t>
      </w:r>
    </w:p>
    <w:tbl>
      <w:tblPr>
        <w:tblW w:w="9750" w:type="dxa"/>
        <w:tblCellSpacing w:w="0" w:type="dxa"/>
        <w:tblCellMar>
          <w:top w:w="15" w:type="dxa"/>
          <w:left w:w="15" w:type="dxa"/>
          <w:bottom w:w="15" w:type="dxa"/>
          <w:right w:w="15" w:type="dxa"/>
        </w:tblCellMar>
        <w:tblLook w:val="04A0"/>
      </w:tblPr>
      <w:tblGrid>
        <w:gridCol w:w="9760"/>
      </w:tblGrid>
      <w:tr w:rsidR="007406C7" w:rsidRPr="007406C7" w:rsidTr="007406C7">
        <w:trPr>
          <w:divId w:val="572356657"/>
          <w:tblCellSpacing w:w="0" w:type="dxa"/>
        </w:trPr>
        <w:tc>
          <w:tcPr>
            <w:tcW w:w="0" w:type="auto"/>
            <w:vAlign w:val="center"/>
            <w:hideMark/>
          </w:tcPr>
          <w:tbl>
            <w:tblPr>
              <w:tblW w:w="9700" w:type="dxa"/>
              <w:tblInd w:w="10" w:type="dxa"/>
              <w:tblCellMar>
                <w:left w:w="0" w:type="dxa"/>
                <w:right w:w="0" w:type="dxa"/>
              </w:tblCellMar>
              <w:tblLook w:val="0000"/>
            </w:tblPr>
            <w:tblGrid>
              <w:gridCol w:w="550"/>
              <w:gridCol w:w="1250"/>
              <w:gridCol w:w="4030"/>
              <w:gridCol w:w="3870"/>
            </w:tblGrid>
            <w:tr w:rsidR="007406C7" w:rsidRPr="007406C7" w:rsidTr="00BB0346">
              <w:tc>
                <w:tcPr>
                  <w:tcW w:w="550" w:type="dxa"/>
                  <w:tcBorders>
                    <w:top w:val="single" w:sz="8" w:space="0" w:color="auto"/>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Week</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u w:val="single"/>
                    </w:rPr>
                    <w:t xml:space="preserve">Wed Lab </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Aug 11-13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Intro, Periodic Table </w:t>
                  </w:r>
                </w:p>
                <w:p w:rsidR="007406C7" w:rsidRPr="007406C7" w:rsidRDefault="007406C7" w:rsidP="007406C7">
                  <w:pPr>
                    <w:rPr>
                      <w:b/>
                      <w:bCs/>
                    </w:rPr>
                  </w:pPr>
                  <w:r w:rsidRPr="007406C7">
                    <w:rPr>
                      <w:b/>
                      <w:bCs/>
                    </w:rPr>
                    <w:t>2.2-3 Scientific Notation &amp; Significant Figures</w:t>
                  </w:r>
                </w:p>
                <w:p w:rsidR="007406C7" w:rsidRPr="007406C7" w:rsidRDefault="007406C7" w:rsidP="007406C7">
                  <w:pPr>
                    <w:rPr>
                      <w:b/>
                      <w:bCs/>
                      <w:u w:val="single"/>
                    </w:rPr>
                  </w:pPr>
                  <w:r w:rsidRPr="007406C7">
                    <w:rPr>
                      <w:b/>
                      <w:bCs/>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Safety, Safety Quiz.  </w:t>
                  </w:r>
                </w:p>
                <w:p w:rsidR="007406C7" w:rsidRPr="007406C7" w:rsidRDefault="007406C7" w:rsidP="007406C7">
                  <w:pPr>
                    <w:rPr>
                      <w:b/>
                      <w:bCs/>
                    </w:rPr>
                  </w:pPr>
                  <w:r w:rsidRPr="007406C7">
                    <w:rPr>
                      <w:b/>
                      <w:bCs/>
                    </w:rPr>
                    <w:t>Study Guide 1: Significant Figures due in lab 8/20, please self-correct</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Aug 18-20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3. Matter, Physical and Chemical Changes</w:t>
                  </w:r>
                </w:p>
                <w:p w:rsidR="007406C7" w:rsidRPr="007406C7" w:rsidRDefault="007406C7" w:rsidP="007406C7">
                  <w:pPr>
                    <w:rPr>
                      <w:b/>
                      <w:bCs/>
                    </w:rPr>
                  </w:pPr>
                  <w:r w:rsidRPr="007406C7">
                    <w:rPr>
                      <w:b/>
                      <w:bCs/>
                    </w:rPr>
                    <w:t xml:space="preserve">4. Atoms, Elements and Ions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Study Guide 2: Metric System and Dimensional Analysis. Due 8/27 Key is posted.  Make-up safety lecture </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3</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Aug 25-27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5. Chemical Nomenclature: Compounds</w:t>
                  </w:r>
                </w:p>
                <w:p w:rsidR="007406C7" w:rsidRPr="007406C7" w:rsidRDefault="007406C7" w:rsidP="007406C7">
                  <w:pPr>
                    <w:rPr>
                      <w:b/>
                      <w:bCs/>
                    </w:rPr>
                  </w:pPr>
                  <w:r w:rsidRPr="007406C7">
                    <w:rPr>
                      <w:b/>
                      <w:bCs/>
                    </w:rPr>
                    <w:t xml:space="preserve">5. Chemical Nomenclature: Molecules </w:t>
                  </w:r>
                </w:p>
                <w:p w:rsidR="007406C7" w:rsidRPr="007406C7" w:rsidRDefault="007406C7" w:rsidP="007406C7">
                  <w:pPr>
                    <w:rPr>
                      <w:b/>
                      <w:bCs/>
                    </w:rPr>
                  </w:pPr>
                  <w:r w:rsidRPr="007406C7">
                    <w:rPr>
                      <w:b/>
                      <w:bCs/>
                    </w:rPr>
                    <w:t>5.11 and 6.1-6.1 The Mole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2: Mass Volume and Density. Spreadsheet for printing your Exp 2 graph is posted. Due 9/3</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Aug 29</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Last Day to drop class to avoid a “W”</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4</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Sept 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Monday: Labor Day, no class</w:t>
                  </w:r>
                </w:p>
                <w:p w:rsidR="007406C7" w:rsidRPr="007406C7" w:rsidRDefault="007406C7" w:rsidP="007406C7">
                  <w:pPr>
                    <w:rPr>
                      <w:b/>
                      <w:bCs/>
                    </w:rPr>
                  </w:pPr>
                  <w:r w:rsidRPr="007406C7">
                    <w:rPr>
                      <w:b/>
                      <w:bCs/>
                    </w:rPr>
                    <w:t>Wed: Exam 1</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4: Relative Masses of Cu and Zn. Due at end of lab</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5</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Sept 8-10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6.7-8 Percent Composition and Empirical Formulas</w:t>
                  </w:r>
                </w:p>
                <w:p w:rsidR="007406C7" w:rsidRPr="007406C7" w:rsidRDefault="007406C7" w:rsidP="007406C7">
                  <w:pPr>
                    <w:rPr>
                      <w:b/>
                      <w:bCs/>
                    </w:rPr>
                  </w:pPr>
                  <w:r w:rsidRPr="007406C7">
                    <w:rPr>
                      <w:b/>
                      <w:bCs/>
                    </w:rPr>
                    <w:t xml:space="preserve">5.  Polyatomic Ions  and Hydrates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5: Determination of an Empirical Formula. Due at end of lab.</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Sept 16-18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7.1-7.4 Balancing Chemical Reactions</w:t>
                  </w:r>
                </w:p>
                <w:p w:rsidR="007406C7" w:rsidRPr="007406C7" w:rsidRDefault="007406C7" w:rsidP="007406C7">
                  <w:pPr>
                    <w:rPr>
                      <w:b/>
                      <w:bCs/>
                    </w:rPr>
                  </w:pPr>
                  <w:r w:rsidRPr="007406C7">
                    <w:rPr>
                      <w:b/>
                      <w:bCs/>
                    </w:rPr>
                    <w:t>7.9-7.10  Types of Reactions</w:t>
                  </w:r>
                </w:p>
                <w:p w:rsidR="007406C7" w:rsidRPr="007406C7" w:rsidRDefault="007406C7" w:rsidP="007406C7">
                  <w:pPr>
                    <w:rPr>
                      <w:b/>
                      <w:bCs/>
                    </w:rPr>
                  </w:pPr>
                  <w:r w:rsidRPr="007406C7">
                    <w:rPr>
                      <w:b/>
                      <w:bCs/>
                    </w:rPr>
                    <w:t>7.7 Net Ionic Equations, Electrolytes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Lab Quiz 1 (Safety, equipment, Exp 2 and 4) </w:t>
                  </w:r>
                </w:p>
                <w:p w:rsidR="007406C7" w:rsidRPr="007406C7" w:rsidRDefault="007406C7" w:rsidP="007406C7">
                  <w:pPr>
                    <w:rPr>
                      <w:b/>
                      <w:bCs/>
                    </w:rPr>
                  </w:pPr>
                  <w:proofErr w:type="spellStart"/>
                  <w:r w:rsidRPr="007406C7">
                    <w:rPr>
                      <w:b/>
                      <w:bCs/>
                    </w:rPr>
                    <w:t>Studyguide</w:t>
                  </w:r>
                  <w:proofErr w:type="spellEnd"/>
                  <w:r w:rsidRPr="007406C7">
                    <w:rPr>
                      <w:b/>
                      <w:bCs/>
                    </w:rPr>
                    <w:t xml:space="preserve"> 3. Due 9/24</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Sept 22-24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8. </w:t>
                  </w:r>
                  <w:proofErr w:type="spellStart"/>
                  <w:r w:rsidRPr="007406C7">
                    <w:rPr>
                      <w:b/>
                      <w:bCs/>
                    </w:rPr>
                    <w:t>Stoichiometry</w:t>
                  </w:r>
                  <w:proofErr w:type="spellEnd"/>
                </w:p>
                <w:p w:rsidR="007406C7" w:rsidRPr="007406C7" w:rsidRDefault="007406C7" w:rsidP="007406C7">
                  <w:pPr>
                    <w:rPr>
                      <w:b/>
                      <w:bCs/>
                    </w:rPr>
                  </w:pPr>
                  <w:r w:rsidRPr="007406C7">
                    <w:rPr>
                      <w:b/>
                      <w:bCs/>
                    </w:rPr>
                    <w:t>Wed: Exam 2</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13: Percent water in hydrates</w:t>
                  </w:r>
                </w:p>
                <w:p w:rsidR="007406C7" w:rsidRPr="007406C7" w:rsidRDefault="007406C7" w:rsidP="007406C7">
                  <w:pPr>
                    <w:rPr>
                      <w:b/>
                      <w:bCs/>
                    </w:rPr>
                  </w:pP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Sep 30-</w:t>
                  </w:r>
                </w:p>
                <w:p w:rsidR="007406C7" w:rsidRPr="007406C7" w:rsidRDefault="007406C7" w:rsidP="007406C7">
                  <w:pPr>
                    <w:jc w:val="center"/>
                    <w:rPr>
                      <w:b/>
                      <w:bCs/>
                    </w:rPr>
                  </w:pPr>
                  <w:r w:rsidRPr="007406C7">
                    <w:rPr>
                      <w:b/>
                      <w:bCs/>
                    </w:rPr>
                    <w:t>Oct 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8.6 Limiting Reactants and 8.7 Percent Yield </w:t>
                  </w:r>
                </w:p>
                <w:p w:rsidR="007406C7" w:rsidRPr="007406C7" w:rsidRDefault="007406C7" w:rsidP="007406C7">
                  <w:pPr>
                    <w:rPr>
                      <w:b/>
                      <w:bCs/>
                    </w:rPr>
                  </w:pPr>
                  <w:r w:rsidRPr="007406C7">
                    <w:rPr>
                      <w:b/>
                      <w:bCs/>
                    </w:rPr>
                    <w:t xml:space="preserve">8. </w:t>
                  </w:r>
                  <w:proofErr w:type="spellStart"/>
                  <w:r w:rsidRPr="007406C7">
                    <w:rPr>
                      <w:b/>
                      <w:bCs/>
                    </w:rPr>
                    <w:t>Thermochemistry</w:t>
                  </w:r>
                  <w:proofErr w:type="spellEnd"/>
                  <w:r w:rsidRPr="007406C7">
                    <w:rPr>
                      <w:b/>
                      <w:bCs/>
                    </w:rPr>
                    <w:t xml:space="preserve"> and </w:t>
                  </w:r>
                  <w:proofErr w:type="spellStart"/>
                  <w:r w:rsidRPr="007406C7">
                    <w:rPr>
                      <w:b/>
                      <w:bCs/>
                    </w:rPr>
                    <w:t>Calorimetry</w:t>
                  </w:r>
                  <w:proofErr w:type="spellEnd"/>
                  <w:r w:rsidRPr="007406C7">
                    <w:rPr>
                      <w:b/>
                      <w:bCs/>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Exp 6: Double Replacement Reactions. Due 10/3 </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9</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Oct 6-8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9 Electronic configuration</w:t>
                  </w:r>
                </w:p>
                <w:p w:rsidR="007406C7" w:rsidRPr="007406C7" w:rsidRDefault="007406C7" w:rsidP="007406C7">
                  <w:pPr>
                    <w:rPr>
                      <w:b/>
                      <w:bCs/>
                    </w:rPr>
                  </w:pPr>
                  <w:r w:rsidRPr="007406C7">
                    <w:rPr>
                      <w:b/>
                      <w:bCs/>
                    </w:rPr>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8: Determination of Total Water Hardness. Due 10/10</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Oct 10</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Last Day to drop class with a “W” (letter grades assigned after this date)</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10</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Oct 13-15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10. Bonding </w:t>
                  </w:r>
                </w:p>
                <w:p w:rsidR="007406C7" w:rsidRPr="007406C7" w:rsidRDefault="007406C7" w:rsidP="007406C7">
                  <w:pPr>
                    <w:rPr>
                      <w:b/>
                      <w:bCs/>
                    </w:rPr>
                  </w:pPr>
                  <w:r w:rsidRPr="007406C7">
                    <w:rPr>
                      <w:b/>
                      <w:bCs/>
                    </w:rPr>
                    <w:t>10.5 Lewis diagrams</w:t>
                  </w:r>
                </w:p>
                <w:p w:rsidR="007406C7" w:rsidRPr="007406C7" w:rsidRDefault="007406C7" w:rsidP="007406C7">
                  <w:pPr>
                    <w:rPr>
                      <w:b/>
                      <w:bCs/>
                    </w:rPr>
                  </w:pPr>
                  <w:r w:rsidRPr="007406C7">
                    <w:rPr>
                      <w:b/>
                      <w:bCs/>
                    </w:rPr>
                    <w:t xml:space="preserve">10.7 Geometry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Lab Quiz 2 (exp 5,6, and 13)</w:t>
                  </w:r>
                </w:p>
                <w:p w:rsidR="007406C7" w:rsidRPr="007406C7" w:rsidRDefault="007406C7" w:rsidP="007406C7">
                  <w:pPr>
                    <w:rPr>
                      <w:b/>
                      <w:bCs/>
                    </w:rPr>
                  </w:pPr>
                  <w:r w:rsidRPr="007406C7">
                    <w:rPr>
                      <w:b/>
                      <w:bCs/>
                    </w:rPr>
                    <w:t>Exp 7: Alum production from scrap aluminum. Will be completed on 10/22 and due 10/22</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Oct 20-22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Mon: Exam 3</w:t>
                  </w:r>
                </w:p>
                <w:p w:rsidR="007406C7" w:rsidRPr="007406C7" w:rsidRDefault="007406C7" w:rsidP="007406C7">
                  <w:pPr>
                    <w:rPr>
                      <w:b/>
                      <w:bCs/>
                    </w:rPr>
                  </w:pPr>
                  <w:r w:rsidRPr="007406C7">
                    <w:rPr>
                      <w:b/>
                      <w:bCs/>
                    </w:rPr>
                    <w:t xml:space="preserve">11. Gases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Study Guide: Lewis structures VSEPR and Molecular Shapes. Due 10/29</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Oct 27-29</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11. Combined Gas law </w:t>
                  </w:r>
                </w:p>
                <w:p w:rsidR="007406C7" w:rsidRPr="007406C7" w:rsidRDefault="007406C7" w:rsidP="007406C7">
                  <w:pPr>
                    <w:rPr>
                      <w:b/>
                      <w:bCs/>
                    </w:rPr>
                  </w:pPr>
                  <w:r w:rsidRPr="007406C7">
                    <w:rPr>
                      <w:b/>
                      <w:bCs/>
                    </w:rPr>
                    <w:t xml:space="preserve">11. Ideal Gas Law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Exp 9: Molar mass of a volatile liquid. Due 10/31</w:t>
                  </w:r>
                </w:p>
              </w:tc>
            </w:tr>
            <w:tr w:rsidR="007406C7" w:rsidRPr="007406C7" w:rsidTr="00BB0346">
              <w:tc>
                <w:tcPr>
                  <w:tcW w:w="550" w:type="dxa"/>
                  <w:tcBorders>
                    <w:top w:val="nil"/>
                    <w:left w:val="single" w:sz="8" w:space="0" w:color="auto"/>
                    <w:bottom w:val="single" w:sz="4" w:space="0" w:color="auto"/>
                    <w:right w:val="single" w:sz="8" w:space="0" w:color="auto"/>
                  </w:tcBorders>
                </w:tcPr>
                <w:p w:rsidR="007406C7" w:rsidRPr="007406C7" w:rsidRDefault="007406C7" w:rsidP="007406C7">
                  <w:pPr>
                    <w:jc w:val="center"/>
                    <w:rPr>
                      <w:b/>
                      <w:bCs/>
                    </w:rPr>
                  </w:pPr>
                  <w:r w:rsidRPr="007406C7">
                    <w:rPr>
                      <w:b/>
                      <w:bCs/>
                    </w:rPr>
                    <w:t>13</w:t>
                  </w:r>
                </w:p>
              </w:tc>
              <w:tc>
                <w:tcPr>
                  <w:tcW w:w="1250" w:type="dxa"/>
                  <w:tcBorders>
                    <w:top w:val="nil"/>
                    <w:left w:val="nil"/>
                    <w:bottom w:val="single" w:sz="4"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Nov 3-5</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lang w:val="fr-FR"/>
                    </w:rPr>
                    <w:t>13. Solutions, Dilutions</w:t>
                  </w:r>
                  <w:r w:rsidRPr="007406C7">
                    <w:rPr>
                      <w:b/>
                      <w:bCs/>
                    </w:rPr>
                    <w:t xml:space="preserve"> </w:t>
                  </w:r>
                </w:p>
                <w:p w:rsidR="007406C7" w:rsidRPr="007406C7" w:rsidRDefault="007406C7" w:rsidP="007406C7">
                  <w:pPr>
                    <w:rPr>
                      <w:b/>
                      <w:bCs/>
                    </w:rPr>
                  </w:pPr>
                  <w:r w:rsidRPr="007406C7">
                    <w:rPr>
                      <w:b/>
                      <w:bCs/>
                    </w:rPr>
                    <w:t>14. Acids and Bases</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Lab Practical: Titration of Citric Acid in Mountain Dew. Turn in before leaving!!! </w:t>
                  </w:r>
                </w:p>
              </w:tc>
            </w:tr>
            <w:tr w:rsidR="007406C7" w:rsidRPr="007406C7" w:rsidTr="00BB0346">
              <w:trPr>
                <w:trHeight w:val="712"/>
              </w:trPr>
              <w:tc>
                <w:tcPr>
                  <w:tcW w:w="550" w:type="dxa"/>
                  <w:tcBorders>
                    <w:top w:val="single" w:sz="4" w:space="0" w:color="auto"/>
                    <w:left w:val="single" w:sz="4" w:space="0" w:color="auto"/>
                    <w:bottom w:val="single" w:sz="4" w:space="0" w:color="auto"/>
                    <w:right w:val="single" w:sz="4" w:space="0" w:color="auto"/>
                  </w:tcBorders>
                </w:tcPr>
                <w:p w:rsidR="007406C7" w:rsidRPr="007406C7" w:rsidRDefault="007406C7" w:rsidP="007406C7">
                  <w:pPr>
                    <w:jc w:val="center"/>
                    <w:rPr>
                      <w:b/>
                      <w:bCs/>
                    </w:rPr>
                  </w:pPr>
                  <w:r w:rsidRPr="007406C7">
                    <w:rPr>
                      <w:b/>
                      <w:bCs/>
                    </w:rPr>
                    <w:t>14</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Nov 10-12</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6C7" w:rsidRPr="007406C7" w:rsidRDefault="007406C7" w:rsidP="007406C7">
                  <w:pPr>
                    <w:rPr>
                      <w:b/>
                      <w:bCs/>
                    </w:rPr>
                  </w:pPr>
                  <w:r w:rsidRPr="007406C7">
                    <w:rPr>
                      <w:b/>
                      <w:bCs/>
                    </w:rPr>
                    <w:t>14.6 Titrations</w:t>
                  </w:r>
                </w:p>
                <w:p w:rsidR="007406C7" w:rsidRPr="007406C7" w:rsidRDefault="007406C7" w:rsidP="007406C7">
                  <w:pPr>
                    <w:rPr>
                      <w:b/>
                      <w:bCs/>
                    </w:rPr>
                  </w:pPr>
                  <w:r w:rsidRPr="007406C7">
                    <w:rPr>
                      <w:b/>
                      <w:bCs/>
                    </w:rPr>
                    <w:t xml:space="preserve">Wed: Exam 4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6C7" w:rsidRPr="007406C7" w:rsidRDefault="007406C7" w:rsidP="007406C7">
                  <w:pPr>
                    <w:rPr>
                      <w:b/>
                      <w:bCs/>
                    </w:rPr>
                  </w:pPr>
                  <w:r w:rsidRPr="007406C7">
                    <w:rPr>
                      <w:b/>
                      <w:bCs/>
                    </w:rPr>
                    <w:t>You may check your lab practical out and complete calculations. Due today.</w:t>
                  </w:r>
                </w:p>
              </w:tc>
            </w:tr>
            <w:tr w:rsidR="007406C7" w:rsidRPr="007406C7" w:rsidTr="00BB0346">
              <w:tc>
                <w:tcPr>
                  <w:tcW w:w="550" w:type="dxa"/>
                  <w:tcBorders>
                    <w:top w:val="single" w:sz="4" w:space="0" w:color="auto"/>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15</w:t>
                  </w:r>
                </w:p>
              </w:tc>
              <w:tc>
                <w:tcPr>
                  <w:tcW w:w="12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Nov 17-19</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lang w:val="fr-FR"/>
                    </w:rPr>
                  </w:pPr>
                  <w:r w:rsidRPr="007406C7">
                    <w:rPr>
                      <w:b/>
                      <w:bCs/>
                    </w:rPr>
                    <w:t xml:space="preserve">10.8 </w:t>
                  </w:r>
                  <w:proofErr w:type="spellStart"/>
                  <w:r w:rsidRPr="007406C7">
                    <w:rPr>
                      <w:b/>
                      <w:bCs/>
                    </w:rPr>
                    <w:t>Electronegativity</w:t>
                  </w:r>
                  <w:proofErr w:type="spellEnd"/>
                  <w:r w:rsidRPr="007406C7">
                    <w:rPr>
                      <w:b/>
                      <w:bCs/>
                    </w:rPr>
                    <w:t>, Polar Covalent Bonds and Polar Molecules</w:t>
                  </w:r>
                  <w:r w:rsidRPr="007406C7">
                    <w:rPr>
                      <w:b/>
                      <w:bCs/>
                      <w:lang w:val="fr-FR"/>
                    </w:rPr>
                    <w:t xml:space="preserve"> </w:t>
                  </w:r>
                </w:p>
                <w:p w:rsidR="007406C7" w:rsidRPr="007406C7" w:rsidRDefault="007406C7" w:rsidP="007406C7">
                  <w:pPr>
                    <w:rPr>
                      <w:b/>
                      <w:bCs/>
                    </w:rPr>
                  </w:pPr>
                  <w:r w:rsidRPr="007406C7">
                    <w:rPr>
                      <w:b/>
                      <w:bCs/>
                    </w:rPr>
                    <w:t xml:space="preserve">11. Gas </w:t>
                  </w:r>
                  <w:proofErr w:type="spellStart"/>
                  <w:r w:rsidRPr="007406C7">
                    <w:rPr>
                      <w:b/>
                      <w:bCs/>
                    </w:rPr>
                    <w:t>Stoichiometry</w:t>
                  </w:r>
                  <w:proofErr w:type="spellEnd"/>
                  <w:r w:rsidRPr="007406C7">
                    <w:rPr>
                      <w:b/>
                      <w:bCs/>
                    </w:rPr>
                    <w:t xml:space="preserve"> and Partial Pressure</w:t>
                  </w:r>
                  <w:r w:rsidRPr="007406C7">
                    <w:rPr>
                      <w:b/>
                      <w:bCs/>
                      <w:lang w:val="fr-FR"/>
                    </w:rPr>
                    <w:t xml:space="preserve"> </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Lab Quiz 3 (Exp 7,8, and 9)</w:t>
                  </w:r>
                </w:p>
                <w:p w:rsidR="007406C7" w:rsidRPr="007406C7" w:rsidRDefault="007406C7" w:rsidP="007406C7">
                  <w:pPr>
                    <w:rPr>
                      <w:b/>
                      <w:bCs/>
                    </w:rPr>
                  </w:pPr>
                  <w:r w:rsidRPr="007406C7">
                    <w:rPr>
                      <w:b/>
                      <w:bCs/>
                    </w:rPr>
                    <w:t>Exp 11: Determination of the Heat of fusion for Ice. Due today</w:t>
                  </w:r>
                </w:p>
              </w:tc>
            </w:tr>
            <w:tr w:rsidR="007406C7" w:rsidRPr="007406C7" w:rsidTr="00BB0346">
              <w:trPr>
                <w:trHeight w:val="574"/>
              </w:trPr>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Nov 24-26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12. Liquids, Solids and Intermolecular Forces 14. pH and </w:t>
                  </w:r>
                  <w:proofErr w:type="spellStart"/>
                  <w:r w:rsidRPr="007406C7">
                    <w:rPr>
                      <w:b/>
                      <w:bCs/>
                    </w:rPr>
                    <w:t>pOH</w:t>
                  </w:r>
                  <w:proofErr w:type="spellEnd"/>
                  <w:r w:rsidRPr="007406C7">
                    <w:rPr>
                      <w:b/>
                      <w:bCs/>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Study-guide: Survey of Reaction Balancing</w:t>
                  </w:r>
                </w:p>
                <w:p w:rsidR="007406C7" w:rsidRPr="007406C7" w:rsidRDefault="007406C7" w:rsidP="007406C7">
                  <w:pPr>
                    <w:rPr>
                      <w:b/>
                      <w:bCs/>
                    </w:rPr>
                  </w:pPr>
                  <w:r w:rsidRPr="007406C7">
                    <w:rPr>
                      <w:b/>
                      <w:bCs/>
                    </w:rPr>
                    <w:t>Due 12/3. Keep a copy to study for final</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Dec 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 xml:space="preserve">15. Chemical Equilibrium </w:t>
                  </w:r>
                </w:p>
                <w:p w:rsidR="007406C7" w:rsidRPr="007406C7" w:rsidRDefault="007406C7" w:rsidP="007406C7">
                  <w:pPr>
                    <w:rPr>
                      <w:b/>
                      <w:bCs/>
                    </w:rPr>
                  </w:pPr>
                  <w:r w:rsidRPr="007406C7">
                    <w:rPr>
                      <w:b/>
                      <w:bCs/>
                    </w:rPr>
                    <w:t xml:space="preserve">17. Radioactivity and Nuclear Chemistry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Sample Final and Study Strategies</w:t>
                  </w:r>
                </w:p>
              </w:tc>
            </w:tr>
            <w:tr w:rsidR="007406C7" w:rsidRPr="007406C7" w:rsidTr="00BB0346">
              <w:tc>
                <w:tcPr>
                  <w:tcW w:w="550" w:type="dxa"/>
                  <w:tcBorders>
                    <w:top w:val="nil"/>
                    <w:left w:val="single" w:sz="8" w:space="0" w:color="auto"/>
                    <w:bottom w:val="single" w:sz="8" w:space="0" w:color="auto"/>
                    <w:right w:val="single" w:sz="8" w:space="0" w:color="auto"/>
                  </w:tcBorders>
                </w:tcPr>
                <w:p w:rsidR="007406C7" w:rsidRPr="007406C7" w:rsidRDefault="007406C7" w:rsidP="007406C7">
                  <w:pPr>
                    <w:jc w:val="center"/>
                    <w:rPr>
                      <w:b/>
                      <w:bCs/>
                    </w:rPr>
                  </w:pPr>
                  <w:r w:rsidRPr="007406C7">
                    <w:rPr>
                      <w:b/>
                      <w:bCs/>
                    </w:rPr>
                    <w:t>18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jc w:val="center"/>
                    <w:rPr>
                      <w:b/>
                      <w:bCs/>
                    </w:rPr>
                  </w:pPr>
                  <w:r w:rsidRPr="007406C7">
                    <w:rPr>
                      <w:b/>
                      <w:bCs/>
                    </w:rPr>
                    <w:t>Dec 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lang w:val="fr-FR"/>
                    </w:rPr>
                  </w:pPr>
                  <w:r w:rsidRPr="007406C7">
                    <w:rPr>
                      <w:b/>
                      <w:bCs/>
                    </w:rPr>
                    <w:t>Mon: Exam 5   5:30-7:30 in PHY82, make-up exams and Post-semester diagnostic quiz</w:t>
                  </w:r>
                  <w:r w:rsidRPr="007406C7">
                    <w:rPr>
                      <w:b/>
                      <w:bCs/>
                      <w:lang w:val="fr-FR"/>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7406C7" w:rsidRPr="007406C7" w:rsidRDefault="007406C7" w:rsidP="007406C7">
                  <w:pPr>
                    <w:rPr>
                      <w:b/>
                      <w:bCs/>
                    </w:rPr>
                  </w:pPr>
                  <w:r w:rsidRPr="007406C7">
                    <w:rPr>
                      <w:b/>
                      <w:bCs/>
                    </w:rPr>
                    <w:t>No lab</w:t>
                  </w:r>
                </w:p>
              </w:tc>
            </w:tr>
          </w:tbl>
          <w:p w:rsidR="007406C7" w:rsidRPr="007406C7" w:rsidRDefault="007406C7" w:rsidP="007406C7">
            <w:pPr>
              <w:jc w:val="center"/>
              <w:rPr>
                <w:b/>
                <w:bCs/>
              </w:rPr>
            </w:pPr>
          </w:p>
        </w:tc>
      </w:tr>
      <w:tr w:rsidR="007406C7" w:rsidRPr="007406C7" w:rsidTr="007406C7">
        <w:trPr>
          <w:divId w:val="572356657"/>
          <w:tblCellSpacing w:w="0" w:type="dxa"/>
        </w:trPr>
        <w:tc>
          <w:tcPr>
            <w:tcW w:w="0" w:type="auto"/>
            <w:vAlign w:val="center"/>
            <w:hideMark/>
          </w:tcPr>
          <w:p w:rsidR="007406C7" w:rsidRPr="007406C7" w:rsidRDefault="007406C7" w:rsidP="007406C7">
            <w:pPr>
              <w:jc w:val="center"/>
              <w:rPr>
                <w:b/>
                <w:bCs/>
              </w:rPr>
            </w:pPr>
          </w:p>
        </w:tc>
      </w:tr>
    </w:tbl>
    <w:p w:rsidR="007406C7" w:rsidRPr="007406C7" w:rsidRDefault="007406C7" w:rsidP="007406C7">
      <w:pPr>
        <w:jc w:val="center"/>
        <w:divId w:val="572356657"/>
        <w:rPr>
          <w:b/>
          <w:bCs/>
        </w:rPr>
      </w:pPr>
    </w:p>
    <w:p w:rsidR="008A75B3" w:rsidRDefault="008A75B3" w:rsidP="007406C7">
      <w:pPr>
        <w:jc w:val="center"/>
        <w:divId w:val="572356657"/>
      </w:pPr>
    </w:p>
    <w:p w:rsidR="0044214B" w:rsidRDefault="0044214B" w:rsidP="008A75B3">
      <w:pPr>
        <w:divId w:val="572356657"/>
      </w:pPr>
    </w:p>
    <w:sectPr w:rsidR="0044214B" w:rsidSect="00B4751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481FDD"/>
    <w:rsid w:val="0004690F"/>
    <w:rsid w:val="0012339F"/>
    <w:rsid w:val="00175678"/>
    <w:rsid w:val="00287362"/>
    <w:rsid w:val="003C7F27"/>
    <w:rsid w:val="0044214B"/>
    <w:rsid w:val="00481FDD"/>
    <w:rsid w:val="00483A50"/>
    <w:rsid w:val="004F1041"/>
    <w:rsid w:val="004F5FC3"/>
    <w:rsid w:val="00515EB3"/>
    <w:rsid w:val="005344DB"/>
    <w:rsid w:val="006D60DA"/>
    <w:rsid w:val="006F2AE1"/>
    <w:rsid w:val="007406C7"/>
    <w:rsid w:val="00740B56"/>
    <w:rsid w:val="007B50B8"/>
    <w:rsid w:val="007B6690"/>
    <w:rsid w:val="007D0E2E"/>
    <w:rsid w:val="00804918"/>
    <w:rsid w:val="008A6A8A"/>
    <w:rsid w:val="008A75B3"/>
    <w:rsid w:val="00963900"/>
    <w:rsid w:val="00A035F9"/>
    <w:rsid w:val="00A97599"/>
    <w:rsid w:val="00AD583A"/>
    <w:rsid w:val="00AE6DB2"/>
    <w:rsid w:val="00B1759F"/>
    <w:rsid w:val="00B47511"/>
    <w:rsid w:val="00BE1314"/>
    <w:rsid w:val="00C20D4F"/>
    <w:rsid w:val="00C3420A"/>
    <w:rsid w:val="00C456F4"/>
    <w:rsid w:val="00C97062"/>
    <w:rsid w:val="00EF1D7A"/>
    <w:rsid w:val="00FD649E"/>
    <w:rsid w:val="00FE0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s>
</file>

<file path=word/webSettings.xml><?xml version="1.0" encoding="utf-8"?>
<w:webSettings xmlns:r="http://schemas.openxmlformats.org/officeDocument/2006/relationships" xmlns:w="http://schemas.openxmlformats.org/wordprocessingml/2006/main">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12944</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3</cp:revision>
  <dcterms:created xsi:type="dcterms:W3CDTF">2014-08-12T23:38:00Z</dcterms:created>
  <dcterms:modified xsi:type="dcterms:W3CDTF">2014-08-13T22:28:00Z</dcterms:modified>
</cp:coreProperties>
</file>