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0D0F0F">
        <w:rPr>
          <w:bCs/>
        </w:rPr>
        <w:t>59655</w:t>
      </w:r>
      <w:r w:rsidRPr="00134463">
        <w:rPr>
          <w:b/>
          <w:bCs/>
        </w:rPr>
        <w:tab/>
      </w:r>
      <w:r w:rsidRPr="00134463">
        <w:rPr>
          <w:b/>
          <w:bCs/>
        </w:rPr>
        <w:tab/>
      </w:r>
      <w:r w:rsidRPr="00134463">
        <w:rPr>
          <w:b/>
          <w:bCs/>
        </w:rPr>
        <w:tab/>
      </w:r>
      <w:r w:rsidRPr="00134463">
        <w:rPr>
          <w:b/>
          <w:bCs/>
        </w:rPr>
        <w:tab/>
        <w:t xml:space="preserve">Instructor: </w:t>
      </w:r>
      <w:r w:rsidRPr="00134463">
        <w:t>Nancy Marsh</w:t>
      </w:r>
    </w:p>
    <w:p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0D0F0F">
        <w:rPr>
          <w:bCs/>
        </w:rPr>
        <w:t>M, W 9:30 – 10:45</w:t>
      </w:r>
      <w:r w:rsidR="00E3026B">
        <w:rPr>
          <w:bCs/>
        </w:rPr>
        <w:t xml:space="preserve"> AM </w:t>
      </w:r>
      <w:r w:rsidRPr="00134463">
        <w:tab/>
      </w:r>
      <w:r w:rsidRPr="00134463">
        <w:tab/>
      </w:r>
      <w:r w:rsidRPr="00134463">
        <w:rPr>
          <w:b/>
          <w:bCs/>
        </w:rPr>
        <w:t>E-Mail:</w:t>
      </w:r>
      <w:r w:rsidRPr="00134463">
        <w:t xml:space="preserve">  nancy.marsh@reedleycollege.edu</w:t>
      </w:r>
    </w:p>
    <w:p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0D0F0F">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rsidR="00E3026B" w:rsidRPr="00002073" w:rsidRDefault="00F32258" w:rsidP="00E3026B">
      <w:pPr>
        <w:rPr>
          <w:rFonts w:ascii="Georgia" w:eastAsia="Calibri" w:hAnsi="Georgia"/>
          <w:sz w:val="22"/>
          <w:szCs w:val="22"/>
        </w:rPr>
      </w:pPr>
      <w:r w:rsidRPr="00CA6C32">
        <w:rPr>
          <w:b/>
        </w:rPr>
        <w:t>Office Hours:</w:t>
      </w:r>
      <w:r w:rsidRPr="00E47B0A">
        <w:t xml:space="preserve"> </w:t>
      </w:r>
      <w:r w:rsidR="00E3026B" w:rsidRPr="00002073">
        <w:rPr>
          <w:rFonts w:ascii="Georgia" w:eastAsia="Calibri" w:hAnsi="Georgia"/>
          <w:sz w:val="22"/>
          <w:szCs w:val="22"/>
        </w:rPr>
        <w:t xml:space="preserve">Mondays </w:t>
      </w:r>
      <w:r w:rsidR="00807CFA">
        <w:rPr>
          <w:rFonts w:ascii="Georgia" w:eastAsia="Calibri" w:hAnsi="Georgia"/>
          <w:sz w:val="22"/>
          <w:szCs w:val="22"/>
        </w:rPr>
        <w:t>and Wednesday 8:15</w:t>
      </w:r>
      <w:r w:rsidR="00E3026B">
        <w:rPr>
          <w:rFonts w:ascii="Georgia" w:eastAsia="Calibri" w:hAnsi="Georgia"/>
          <w:sz w:val="22"/>
          <w:szCs w:val="22"/>
        </w:rPr>
        <w:t xml:space="preserve"> – </w:t>
      </w:r>
      <w:r w:rsidR="000D0F0F">
        <w:rPr>
          <w:rFonts w:ascii="Georgia" w:eastAsia="Calibri" w:hAnsi="Georgia"/>
          <w:sz w:val="22"/>
          <w:szCs w:val="22"/>
        </w:rPr>
        <w:t xml:space="preserve">9:15 am, </w:t>
      </w:r>
      <w:r w:rsidR="00807CFA">
        <w:rPr>
          <w:rFonts w:ascii="Georgia" w:eastAsia="Calibri" w:hAnsi="Georgia"/>
          <w:sz w:val="22"/>
          <w:szCs w:val="22"/>
        </w:rPr>
        <w:t xml:space="preserve">Mondays and Wednesdays 12:00 – 12:30 pm, immediately before or after class, </w:t>
      </w:r>
      <w:r w:rsidR="000D0F0F">
        <w:rPr>
          <w:rFonts w:ascii="Georgia" w:eastAsia="Calibri" w:hAnsi="Georgia"/>
          <w:sz w:val="22"/>
          <w:szCs w:val="22"/>
        </w:rPr>
        <w:t xml:space="preserve">or </w:t>
      </w:r>
      <w:r w:rsidR="00E3026B">
        <w:rPr>
          <w:rFonts w:ascii="Georgia" w:eastAsia="Calibri" w:hAnsi="Georgia"/>
          <w:sz w:val="22"/>
          <w:szCs w:val="22"/>
        </w:rPr>
        <w:t>by appointment.</w:t>
      </w:r>
    </w:p>
    <w:p w:rsidR="00F32258" w:rsidRPr="00002073" w:rsidRDefault="00F32258" w:rsidP="00F32258">
      <w:pPr>
        <w:rPr>
          <w:rFonts w:ascii="Georgia" w:eastAsia="Calibri" w:hAnsi="Georgia"/>
          <w:sz w:val="22"/>
          <w:szCs w:val="22"/>
        </w:rPr>
      </w:pPr>
    </w:p>
    <w:p w:rsidR="005338F1" w:rsidRPr="00134463" w:rsidRDefault="005338F1" w:rsidP="005338F1">
      <w:pPr>
        <w:rPr>
          <w:bCs/>
        </w:rPr>
      </w:pPr>
      <w:r w:rsidRPr="00134463">
        <w:rPr>
          <w:b/>
        </w:rPr>
        <w:t xml:space="preserve">Basic Skills Advisories:  </w:t>
      </w:r>
      <w:r w:rsidRPr="00134463">
        <w:rPr>
          <w:bCs/>
        </w:rPr>
        <w:t>Eligibility for ENGL 125 or ENGL 126</w:t>
      </w:r>
    </w:p>
    <w:p w:rsidR="005338F1" w:rsidRPr="00796EE7" w:rsidRDefault="005338F1" w:rsidP="00692D88">
      <w:pPr>
        <w:widowControl w:val="0"/>
        <w:autoSpaceDE w:val="0"/>
        <w:autoSpaceDN w:val="0"/>
        <w:adjustRightInd w:val="0"/>
        <w:rPr>
          <w:b/>
          <w:bCs/>
          <w:sz w:val="16"/>
          <w:szCs w:val="16"/>
        </w:rPr>
      </w:pPr>
    </w:p>
    <w:p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rsidR="00692D88" w:rsidRDefault="00692D88" w:rsidP="00692D88">
      <w:pPr>
        <w:widowControl w:val="0"/>
        <w:autoSpaceDE w:val="0"/>
        <w:autoSpaceDN w:val="0"/>
        <w:adjustRightInd w:val="0"/>
        <w:rPr>
          <w:b/>
          <w:bCs/>
          <w:sz w:val="16"/>
          <w:szCs w:val="16"/>
        </w:rPr>
      </w:pPr>
    </w:p>
    <w:p w:rsidR="009B43D0" w:rsidRPr="00796EE7" w:rsidRDefault="009B43D0" w:rsidP="00692D88">
      <w:pPr>
        <w:widowControl w:val="0"/>
        <w:autoSpaceDE w:val="0"/>
        <w:autoSpaceDN w:val="0"/>
        <w:adjustRightInd w:val="0"/>
        <w:rPr>
          <w:b/>
          <w:bCs/>
          <w:sz w:val="16"/>
          <w:szCs w:val="16"/>
        </w:rPr>
      </w:pPr>
    </w:p>
    <w:p w:rsidR="00FA344F" w:rsidRPr="00134463" w:rsidRDefault="00FA344F" w:rsidP="00FA344F">
      <w:r w:rsidRPr="00134463">
        <w:rPr>
          <w:b/>
          <w:bCs/>
        </w:rPr>
        <w:t xml:space="preserve">Student Learning Outcomes: </w:t>
      </w:r>
      <w:r w:rsidRPr="00134463">
        <w:t xml:space="preserve">Upon “successful” completion of this course, students will be able to: </w:t>
      </w:r>
    </w:p>
    <w:p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rsidR="00733D81" w:rsidRPr="00796EE7" w:rsidRDefault="00733D81" w:rsidP="00692D88">
      <w:pPr>
        <w:widowControl w:val="0"/>
        <w:autoSpaceDE w:val="0"/>
        <w:autoSpaceDN w:val="0"/>
        <w:adjustRightInd w:val="0"/>
        <w:rPr>
          <w:b/>
          <w:bCs/>
          <w:sz w:val="16"/>
          <w:szCs w:val="16"/>
        </w:rPr>
      </w:pPr>
    </w:p>
    <w:p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rsidR="008E5DD4" w:rsidRPr="00134463" w:rsidRDefault="008E5DD4" w:rsidP="0073264F">
      <w:pPr>
        <w:pStyle w:val="Bibliography"/>
        <w:numPr>
          <w:ilvl w:val="0"/>
          <w:numId w:val="1"/>
        </w:numPr>
        <w:tabs>
          <w:tab w:val="clear" w:pos="720"/>
        </w:tabs>
        <w:ind w:left="360"/>
        <w:rPr>
          <w:noProof/>
        </w:rPr>
      </w:pPr>
      <w:r w:rsidRPr="00134463">
        <w:rPr>
          <w:noProof/>
        </w:rPr>
        <w:t xml:space="preserve">Rathus, S. A. (2011). </w:t>
      </w:r>
      <w:r w:rsidRPr="00134463">
        <w:rPr>
          <w:i/>
          <w:iCs/>
          <w:noProof/>
        </w:rPr>
        <w:t>CDEV.</w:t>
      </w:r>
      <w:r w:rsidRPr="00134463">
        <w:rPr>
          <w:noProof/>
        </w:rPr>
        <w:t xml:space="preserve"> Belmont: Wadworth, Cengage Learning.</w:t>
      </w:r>
    </w:p>
    <w:p w:rsidR="00692D88" w:rsidRPr="00134463" w:rsidRDefault="00692D88" w:rsidP="0073264F">
      <w:pPr>
        <w:widowControl w:val="0"/>
        <w:autoSpaceDE w:val="0"/>
        <w:autoSpaceDN w:val="0"/>
        <w:adjustRightInd w:val="0"/>
        <w:ind w:left="360"/>
        <w:rPr>
          <w:bCs/>
          <w:i/>
        </w:rPr>
      </w:pPr>
      <w:r w:rsidRPr="00134463">
        <w:rPr>
          <w:bCs/>
          <w:i/>
        </w:rPr>
        <w:t>*You are responsible for reading and understanding all of the information in the text.</w:t>
      </w:r>
    </w:p>
    <w:p w:rsidR="005B3219" w:rsidRDefault="005B3219" w:rsidP="00E205AA">
      <w:pPr>
        <w:widowControl w:val="0"/>
        <w:autoSpaceDE w:val="0"/>
        <w:autoSpaceDN w:val="0"/>
        <w:adjustRightInd w:val="0"/>
        <w:ind w:left="360"/>
        <w:rPr>
          <w:bCs/>
          <w:i/>
          <w:sz w:val="16"/>
          <w:szCs w:val="16"/>
        </w:rPr>
      </w:pPr>
    </w:p>
    <w:p w:rsidR="009B43D0" w:rsidRPr="00796EE7" w:rsidRDefault="009B43D0" w:rsidP="00E205AA">
      <w:pPr>
        <w:widowControl w:val="0"/>
        <w:autoSpaceDE w:val="0"/>
        <w:autoSpaceDN w:val="0"/>
        <w:adjustRightInd w:val="0"/>
        <w:ind w:left="360"/>
        <w:rPr>
          <w:bCs/>
          <w:i/>
          <w:sz w:val="16"/>
          <w:szCs w:val="16"/>
        </w:rPr>
      </w:pPr>
    </w:p>
    <w:p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rsidR="00B43A5C" w:rsidRPr="006730C4"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6730C4">
        <w:rPr>
          <w:bCs/>
        </w:rPr>
        <w:t>five (</w:t>
      </w:r>
      <w:r w:rsidR="00BC5F52">
        <w:rPr>
          <w:bCs/>
        </w:rPr>
        <w:t>5</w:t>
      </w:r>
      <w:r w:rsidR="006730C4">
        <w:rPr>
          <w:bCs/>
        </w:rPr>
        <w:t>)</w:t>
      </w:r>
      <w:r w:rsidRPr="00134463">
        <w:rPr>
          <w:bCs/>
        </w:rPr>
        <w:t xml:space="preserve"> Scantron 882-E forms.</w:t>
      </w:r>
    </w:p>
    <w:p w:rsidR="006730C4" w:rsidRPr="00FC5FB9" w:rsidRDefault="006730C4" w:rsidP="0073264F">
      <w:pPr>
        <w:widowControl w:val="0"/>
        <w:numPr>
          <w:ilvl w:val="0"/>
          <w:numId w:val="5"/>
        </w:numPr>
        <w:tabs>
          <w:tab w:val="clear" w:pos="720"/>
          <w:tab w:val="num" w:pos="360"/>
        </w:tabs>
        <w:autoSpaceDE w:val="0"/>
        <w:autoSpaceDN w:val="0"/>
        <w:adjustRightInd w:val="0"/>
        <w:ind w:left="360"/>
        <w:rPr>
          <w:bCs/>
          <w:i/>
        </w:rPr>
      </w:pPr>
      <w:r>
        <w:rPr>
          <w:bCs/>
        </w:rPr>
        <w:t>Three (3) highlighter markers; 1 yellow, 1 green, 1 orange</w:t>
      </w:r>
    </w:p>
    <w:p w:rsidR="00E3026B" w:rsidRDefault="00E3026B" w:rsidP="000F1283">
      <w:pPr>
        <w:widowControl w:val="0"/>
        <w:autoSpaceDE w:val="0"/>
        <w:autoSpaceDN w:val="0"/>
        <w:adjustRightInd w:val="0"/>
        <w:rPr>
          <w:b/>
          <w:bCs/>
        </w:rPr>
      </w:pPr>
    </w:p>
    <w:p w:rsidR="009B43D0" w:rsidRDefault="009B43D0" w:rsidP="000F1283">
      <w:pPr>
        <w:widowControl w:val="0"/>
        <w:autoSpaceDE w:val="0"/>
        <w:autoSpaceDN w:val="0"/>
        <w:adjustRightInd w:val="0"/>
        <w:rPr>
          <w:b/>
          <w:bCs/>
        </w:rPr>
      </w:pPr>
    </w:p>
    <w:p w:rsidR="000F1283" w:rsidRPr="00134463" w:rsidRDefault="000F1283" w:rsidP="000F1283">
      <w:pPr>
        <w:widowControl w:val="0"/>
        <w:autoSpaceDE w:val="0"/>
        <w:autoSpaceDN w:val="0"/>
        <w:adjustRightInd w:val="0"/>
        <w:rPr>
          <w:b/>
          <w:bCs/>
        </w:rPr>
      </w:pPr>
      <w:r w:rsidRPr="00134463">
        <w:rPr>
          <w:b/>
          <w:bCs/>
        </w:rPr>
        <w:t>Course Details:</w:t>
      </w:r>
    </w:p>
    <w:p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rsidR="000F1283" w:rsidRPr="00134463" w:rsidRDefault="000F1283" w:rsidP="0073264F">
      <w:pPr>
        <w:pStyle w:val="ListParagraph"/>
        <w:numPr>
          <w:ilvl w:val="0"/>
          <w:numId w:val="18"/>
        </w:numPr>
        <w:ind w:left="360"/>
      </w:pPr>
      <w:r w:rsidRPr="00134463">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134463" w:rsidRDefault="000F1283" w:rsidP="0073264F">
      <w:pPr>
        <w:pStyle w:val="ListParagraph"/>
        <w:widowControl w:val="0"/>
        <w:numPr>
          <w:ilvl w:val="0"/>
          <w:numId w:val="18"/>
        </w:numPr>
        <w:autoSpaceDE w:val="0"/>
        <w:autoSpaceDN w:val="0"/>
        <w:adjustRightInd w:val="0"/>
        <w:ind w:left="360"/>
        <w:rPr>
          <w:b/>
        </w:rPr>
      </w:pPr>
      <w:r w:rsidRPr="00134463">
        <w:t xml:space="preserve">There are 16 chapters in the textbook, divided into 5 parts (as noted in the Course Outline and Schedule section of this syllabus). </w:t>
      </w:r>
    </w:p>
    <w:p w:rsidR="009B43D0" w:rsidRPr="00134463" w:rsidRDefault="009B43D0" w:rsidP="009B43D0">
      <w:pPr>
        <w:pStyle w:val="ListParagraph"/>
        <w:widowControl w:val="0"/>
        <w:numPr>
          <w:ilvl w:val="0"/>
          <w:numId w:val="18"/>
        </w:numPr>
        <w:autoSpaceDE w:val="0"/>
        <w:autoSpaceDN w:val="0"/>
        <w:adjustRightInd w:val="0"/>
        <w:ind w:left="360"/>
        <w:rPr>
          <w:b/>
          <w:bCs/>
          <w:i/>
        </w:rPr>
      </w:pPr>
      <w:r>
        <w:rPr>
          <w:b/>
          <w:bCs/>
        </w:rPr>
        <w:t>There is only ONE (1) extra credit assignment available. It is due by 11:59 PM on August 20, 2014 and must be completed on BLACKBOARD.</w:t>
      </w:r>
    </w:p>
    <w:p w:rsidR="009B43D0" w:rsidRPr="00134463" w:rsidRDefault="009B43D0" w:rsidP="009B43D0">
      <w:pPr>
        <w:pStyle w:val="ListParagraph"/>
        <w:widowControl w:val="0"/>
        <w:numPr>
          <w:ilvl w:val="0"/>
          <w:numId w:val="18"/>
        </w:numPr>
        <w:autoSpaceDE w:val="0"/>
        <w:autoSpaceDN w:val="0"/>
        <w:adjustRightInd w:val="0"/>
        <w:ind w:left="360"/>
      </w:pPr>
      <w:r w:rsidRPr="00134463">
        <w:t>PowerPoint presentations related to the text chapters can be found on Blackboard. These presentations are provided to help you understand the information in the textbook. We will discuss some of the slides in these presentations during class meetings.</w:t>
      </w:r>
    </w:p>
    <w:p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lastRenderedPageBreak/>
        <w:t>You have access to all of the course information that will be covered during class meetings, and all of the information to help you master this course. You can access this informatio</w:t>
      </w:r>
      <w:r w:rsidR="00996DAA" w:rsidRPr="009B43D0">
        <w:rPr>
          <w:b/>
        </w:rPr>
        <w:t>n using the Blackboard</w:t>
      </w:r>
      <w:r w:rsidRPr="009B43D0">
        <w:rPr>
          <w:b/>
        </w:rPr>
        <w:t xml:space="preserve">. </w:t>
      </w:r>
      <w:r w:rsidR="00996DAA" w:rsidRPr="009B43D0">
        <w:rPr>
          <w:b/>
        </w:rPr>
        <w:t xml:space="preserve">Some of your assignments will be completed and submitted on Blackboard. </w:t>
      </w:r>
      <w:r w:rsidRPr="00134463">
        <w:t xml:space="preserve">To visit Blackboard, simply click on the Bb link under the “On-Line Services” tab on the Reedley College Web-page at </w:t>
      </w:r>
      <w:hyperlink r:id="rId9" w:history="1">
        <w:r w:rsidRPr="00134463">
          <w:rPr>
            <w:rStyle w:val="Hyperlink"/>
          </w:rPr>
          <w:t>www.reedleycollege.edu</w:t>
        </w:r>
      </w:hyperlink>
      <w:r w:rsidRPr="00134463">
        <w:t xml:space="preserve">. </w:t>
      </w:r>
      <w:r w:rsidRPr="009B43D0">
        <w:rPr>
          <w:i/>
        </w:rPr>
        <w:t xml:space="preserve"> </w:t>
      </w:r>
      <w:r w:rsidR="00996DAA">
        <w:t>You will need a computer or device that had internet capabilities to access Blackboard. If you do not have one, you can use one of the computers in the Reedley College Library.</w:t>
      </w:r>
      <w:r w:rsidR="009B43D0">
        <w:t xml:space="preserve">  </w:t>
      </w:r>
    </w:p>
    <w:p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rsidR="00391B72" w:rsidRPr="00134463" w:rsidRDefault="00391B72" w:rsidP="000F1283">
      <w:pPr>
        <w:pStyle w:val="ListParagraph"/>
        <w:widowControl w:val="0"/>
        <w:autoSpaceDE w:val="0"/>
        <w:autoSpaceDN w:val="0"/>
        <w:adjustRightInd w:val="0"/>
        <w:ind w:left="1170"/>
        <w:rPr>
          <w:bCs/>
          <w:sz w:val="16"/>
          <w:szCs w:val="16"/>
          <w:u w:val="single"/>
        </w:rPr>
      </w:pPr>
    </w:p>
    <w:p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BC3AF2">
        <w:t>900 - 1000</w:t>
      </w:r>
      <w:r w:rsidRPr="00134463">
        <w:tab/>
        <w:t>A</w:t>
      </w:r>
      <w:r w:rsidRPr="00134463">
        <w:tab/>
        <w:t>60 – 69%</w:t>
      </w:r>
      <w:r w:rsidRPr="00134463">
        <w:tab/>
      </w:r>
      <w:r w:rsidR="00BC3AF2">
        <w:t>600 - 699</w:t>
      </w:r>
      <w:r w:rsidRPr="00134463">
        <w:tab/>
        <w:t xml:space="preserve">D  </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BC3AF2">
        <w:t>800 - 899</w:t>
      </w:r>
      <w:r w:rsidRPr="00134463">
        <w:tab/>
        <w:t>B</w:t>
      </w:r>
      <w:r w:rsidRPr="00134463">
        <w:tab/>
        <w:t>0 – 59%</w:t>
      </w:r>
      <w:r w:rsidRPr="00134463">
        <w:tab/>
        <w:t xml:space="preserve">   </w:t>
      </w:r>
      <w:r w:rsidR="00BC3AF2">
        <w:t>0 – 5</w:t>
      </w:r>
      <w:r w:rsidR="00AF7500">
        <w:t>99</w:t>
      </w:r>
      <w:r w:rsidRPr="00134463">
        <w:tab/>
        <w:t>F</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BC3AF2">
        <w:t>700 - 799</w:t>
      </w:r>
      <w:r w:rsidRPr="00134463">
        <w:tab/>
        <w:t>C</w:t>
      </w:r>
    </w:p>
    <w:p w:rsidR="000F1283" w:rsidRPr="00134463" w:rsidRDefault="000F1283" w:rsidP="00C807D8">
      <w:pPr>
        <w:widowControl w:val="0"/>
        <w:autoSpaceDE w:val="0"/>
        <w:autoSpaceDN w:val="0"/>
        <w:adjustRightInd w:val="0"/>
        <w:rPr>
          <w:bCs/>
          <w:sz w:val="16"/>
          <w:szCs w:val="16"/>
        </w:rPr>
      </w:pPr>
    </w:p>
    <w:p w:rsidR="00692D88" w:rsidRPr="00134463" w:rsidRDefault="00692D88" w:rsidP="00692D88">
      <w:pPr>
        <w:widowControl w:val="0"/>
        <w:autoSpaceDE w:val="0"/>
        <w:autoSpaceDN w:val="0"/>
        <w:adjustRightInd w:val="0"/>
        <w:rPr>
          <w:b/>
          <w:bCs/>
        </w:rPr>
      </w:pPr>
      <w:r w:rsidRPr="00134463">
        <w:rPr>
          <w:b/>
          <w:bCs/>
        </w:rPr>
        <w:t>Required Assignments:</w:t>
      </w:r>
    </w:p>
    <w:p w:rsidR="00C618AD" w:rsidRPr="00134463" w:rsidRDefault="004D258D" w:rsidP="005B3219">
      <w:pPr>
        <w:widowControl w:val="0"/>
        <w:autoSpaceDE w:val="0"/>
        <w:autoSpaceDN w:val="0"/>
        <w:adjustRightInd w:val="0"/>
        <w:ind w:left="360"/>
        <w:rPr>
          <w:b/>
        </w:rPr>
      </w:pPr>
      <w:r>
        <w:rPr>
          <w:b/>
          <w:bCs/>
          <w:u w:val="single"/>
        </w:rPr>
        <w:t xml:space="preserve">Observation </w:t>
      </w:r>
      <w:r w:rsidR="00BC3AF2">
        <w:rPr>
          <w:b/>
          <w:bCs/>
          <w:u w:val="single"/>
        </w:rPr>
        <w:t xml:space="preserve">and </w:t>
      </w:r>
      <w:r w:rsidR="0079459F">
        <w:rPr>
          <w:b/>
          <w:bCs/>
          <w:u w:val="single"/>
        </w:rPr>
        <w:t>Assessment</w:t>
      </w:r>
      <w:r w:rsidR="00BC3AF2">
        <w:rPr>
          <w:b/>
          <w:bCs/>
          <w:u w:val="single"/>
        </w:rPr>
        <w:t xml:space="preserve"> </w:t>
      </w:r>
      <w:r>
        <w:rPr>
          <w:b/>
          <w:bCs/>
          <w:u w:val="single"/>
        </w:rPr>
        <w:t>Tra</w:t>
      </w:r>
      <w:r w:rsidR="00AF7500">
        <w:rPr>
          <w:b/>
          <w:bCs/>
          <w:u w:val="single"/>
        </w:rPr>
        <w:t>ining Attendance and Assignment</w:t>
      </w:r>
      <w:r w:rsidR="00C618AD" w:rsidRPr="00134463">
        <w:rPr>
          <w:b/>
          <w:bCs/>
          <w:u w:val="single"/>
        </w:rPr>
        <w:t>:</w:t>
      </w:r>
      <w:r w:rsidR="005B3219" w:rsidRPr="005B3219">
        <w:rPr>
          <w:b/>
          <w:bCs/>
        </w:rPr>
        <w:t xml:space="preserve">  </w:t>
      </w:r>
      <w:r>
        <w:t>We will be completing training for the observation</w:t>
      </w:r>
      <w:r w:rsidR="00BC3AF2">
        <w:t xml:space="preserve"> and </w:t>
      </w:r>
      <w:r w:rsidR="0079459F">
        <w:t>assessment</w:t>
      </w:r>
      <w:r>
        <w:t xml:space="preserve"> assignments on </w:t>
      </w:r>
      <w:r w:rsidR="00BC3AF2">
        <w:t>August 25 and 27</w:t>
      </w:r>
      <w:r w:rsidR="00AF7500">
        <w:t xml:space="preserve">. If you miss </w:t>
      </w:r>
      <w:r w:rsidR="00BC3AF2">
        <w:t>either</w:t>
      </w:r>
      <w:r w:rsidR="00AF7500">
        <w:t xml:space="preserve"> of these days you WILL NOT receive the points for this assignment, AND you will not be prepared for completing the remaining observation</w:t>
      </w:r>
      <w:r w:rsidR="00BC3AF2">
        <w:t xml:space="preserve"> and </w:t>
      </w:r>
      <w:r w:rsidR="0079459F">
        <w:t>assessment</w:t>
      </w:r>
      <w:r w:rsidR="00AF7500">
        <w:t xml:space="preserve"> assignments. DO NOT take this lightly! You must be in class on these days, </w:t>
      </w:r>
      <w:r w:rsidR="00AF7500" w:rsidRPr="00AF7500">
        <w:rPr>
          <w:b/>
          <w:i/>
        </w:rPr>
        <w:t>NO  EXCUSES will be ACCEPTED!!</w:t>
      </w:r>
      <w:r w:rsidR="00AF7500">
        <w:t xml:space="preserve"> The training is worth a total of 50 points.</w:t>
      </w:r>
    </w:p>
    <w:p w:rsidR="007006C2" w:rsidRDefault="00BC3AF2" w:rsidP="00297E9C">
      <w:pPr>
        <w:widowControl w:val="0"/>
        <w:autoSpaceDE w:val="0"/>
        <w:autoSpaceDN w:val="0"/>
        <w:adjustRightInd w:val="0"/>
        <w:ind w:left="360"/>
        <w:rPr>
          <w:i/>
          <w:iCs/>
        </w:rPr>
      </w:pPr>
      <w:r w:rsidRPr="00134463">
        <w:rPr>
          <w:i/>
          <w:iCs/>
        </w:rPr>
        <w:t xml:space="preserve">*All written </w:t>
      </w:r>
      <w:r>
        <w:rPr>
          <w:i/>
          <w:iCs/>
        </w:rPr>
        <w:t>entries</w:t>
      </w:r>
      <w:r w:rsidRPr="00134463">
        <w:rPr>
          <w:i/>
          <w:iCs/>
        </w:rPr>
        <w:t xml:space="preserve"> must be</w:t>
      </w:r>
      <w:r>
        <w:rPr>
          <w:i/>
          <w:iCs/>
        </w:rPr>
        <w:t xml:space="preserve"> in English,</w:t>
      </w:r>
      <w:r w:rsidRPr="00134463">
        <w:rPr>
          <w:i/>
          <w:iCs/>
        </w:rPr>
        <w:t xml:space="preserve"> free from spelling and grammar errors</w:t>
      </w:r>
      <w:r>
        <w:rPr>
          <w:i/>
          <w:iCs/>
        </w:rPr>
        <w:t xml:space="preserve"> and written in a professional manner (NO Text-writing or slang). A grading matrix is available on Blackboard.</w:t>
      </w:r>
    </w:p>
    <w:p w:rsidR="00BC3AF2" w:rsidRPr="00854D1F" w:rsidRDefault="00BC3AF2" w:rsidP="00297E9C">
      <w:pPr>
        <w:widowControl w:val="0"/>
        <w:autoSpaceDE w:val="0"/>
        <w:autoSpaceDN w:val="0"/>
        <w:adjustRightInd w:val="0"/>
        <w:ind w:left="360"/>
        <w:rPr>
          <w:i/>
          <w:iCs/>
          <w:sz w:val="16"/>
          <w:szCs w:val="16"/>
        </w:rPr>
      </w:pPr>
    </w:p>
    <w:p w:rsidR="00AF7500" w:rsidRDefault="00BC3AF2" w:rsidP="00AF7500">
      <w:pPr>
        <w:widowControl w:val="0"/>
        <w:autoSpaceDE w:val="0"/>
        <w:autoSpaceDN w:val="0"/>
        <w:adjustRightInd w:val="0"/>
        <w:ind w:left="360"/>
      </w:pPr>
      <w:r>
        <w:rPr>
          <w:b/>
          <w:iCs/>
          <w:u w:val="single"/>
        </w:rPr>
        <w:t xml:space="preserve">Observation and </w:t>
      </w:r>
      <w:r w:rsidR="0079459F">
        <w:rPr>
          <w:b/>
          <w:iCs/>
          <w:u w:val="single"/>
        </w:rPr>
        <w:t>Assessment</w:t>
      </w:r>
      <w:r>
        <w:rPr>
          <w:b/>
          <w:iCs/>
          <w:u w:val="single"/>
        </w:rPr>
        <w:t xml:space="preserve"> Entries</w:t>
      </w:r>
      <w:r w:rsidR="007006C2">
        <w:rPr>
          <w:b/>
          <w:iCs/>
          <w:u w:val="single"/>
        </w:rPr>
        <w:t>:</w:t>
      </w:r>
      <w:r w:rsidR="007006C2">
        <w:rPr>
          <w:iCs/>
        </w:rPr>
        <w:tab/>
        <w:t xml:space="preserve">Every student is required to complete </w:t>
      </w:r>
      <w:r w:rsidR="00AF7500">
        <w:rPr>
          <w:iCs/>
        </w:rPr>
        <w:t>observations</w:t>
      </w:r>
      <w:r>
        <w:rPr>
          <w:iCs/>
        </w:rPr>
        <w:t xml:space="preserve"> and </w:t>
      </w:r>
      <w:r w:rsidR="0079459F">
        <w:rPr>
          <w:iCs/>
        </w:rPr>
        <w:t>assessment journal</w:t>
      </w:r>
      <w:r>
        <w:rPr>
          <w:iCs/>
        </w:rPr>
        <w:t xml:space="preserve"> entries</w:t>
      </w:r>
      <w:r w:rsidR="00AF7500">
        <w:rPr>
          <w:iCs/>
        </w:rPr>
        <w:t xml:space="preserve"> worth </w:t>
      </w:r>
      <w:r w:rsidR="00C96FF8">
        <w:rPr>
          <w:iCs/>
        </w:rPr>
        <w:t>a total of 600 points</w:t>
      </w:r>
      <w:r w:rsidR="00AF7500">
        <w:rPr>
          <w:iCs/>
        </w:rPr>
        <w:t>. Each observation will be on a child of a different age (infant</w:t>
      </w:r>
      <w:r>
        <w:rPr>
          <w:iCs/>
        </w:rPr>
        <w:t>/toddler</w:t>
      </w:r>
      <w:r w:rsidR="00AF7500">
        <w:rPr>
          <w:iCs/>
        </w:rPr>
        <w:t>, preschooler, school-aged child</w:t>
      </w:r>
      <w:r>
        <w:rPr>
          <w:iCs/>
        </w:rPr>
        <w:t>, and adolescent</w:t>
      </w:r>
      <w:r w:rsidR="00AF7500">
        <w:rPr>
          <w:iCs/>
        </w:rPr>
        <w:t xml:space="preserve">). YOU are responsible for finding a child of the appropriate age to observe. </w:t>
      </w:r>
      <w:r w:rsidR="007006C2">
        <w:rPr>
          <w:iCs/>
        </w:rPr>
        <w:t xml:space="preserve"> </w:t>
      </w:r>
      <w:r w:rsidR="00AF7500">
        <w:rPr>
          <w:iCs/>
        </w:rPr>
        <w:t>If you do not find a child of the correct age to observe, then you will not receive the points for this assignment</w:t>
      </w:r>
      <w:r w:rsidR="007006C2">
        <w:rPr>
          <w:iCs/>
        </w:rPr>
        <w:t>.</w:t>
      </w:r>
      <w:r w:rsidR="00AF7500">
        <w:rPr>
          <w:iCs/>
        </w:rPr>
        <w:t xml:space="preserve"> DO NOT take this lightly! </w:t>
      </w:r>
      <w:r w:rsidR="00AF7500" w:rsidRPr="00AF7500">
        <w:rPr>
          <w:b/>
          <w:i/>
        </w:rPr>
        <w:t>NO  EXCUSES will be ACCEPTED!!</w:t>
      </w:r>
      <w:r w:rsidR="00AF7500">
        <w:t xml:space="preserve"> Please contact the instructor immediately if you cannot find children to observe. </w:t>
      </w:r>
    </w:p>
    <w:p w:rsidR="00AF7500" w:rsidRDefault="00AF7500" w:rsidP="00AF7500">
      <w:pPr>
        <w:widowControl w:val="0"/>
        <w:autoSpaceDE w:val="0"/>
        <w:autoSpaceDN w:val="0"/>
        <w:adjustRightInd w:val="0"/>
        <w:ind w:left="360"/>
        <w:rPr>
          <w:i/>
          <w:iCs/>
        </w:rPr>
      </w:pPr>
      <w:r w:rsidRPr="00134463">
        <w:rPr>
          <w:i/>
          <w:iCs/>
        </w:rPr>
        <w:t xml:space="preserve">*All written </w:t>
      </w:r>
      <w:r w:rsidR="00BC3AF2">
        <w:rPr>
          <w:i/>
          <w:iCs/>
        </w:rPr>
        <w:t>entries</w:t>
      </w:r>
      <w:r w:rsidRPr="00134463">
        <w:rPr>
          <w:i/>
          <w:iCs/>
        </w:rPr>
        <w:t xml:space="preserve"> must be</w:t>
      </w:r>
      <w:r w:rsidR="00BC3AF2">
        <w:rPr>
          <w:i/>
          <w:iCs/>
        </w:rPr>
        <w:t xml:space="preserve"> in English,</w:t>
      </w:r>
      <w:r w:rsidRPr="00134463">
        <w:rPr>
          <w:i/>
          <w:iCs/>
        </w:rPr>
        <w:t xml:space="preserve"> free from spelling and grammar errors</w:t>
      </w:r>
      <w:r w:rsidR="00BC3AF2">
        <w:rPr>
          <w:i/>
          <w:iCs/>
        </w:rPr>
        <w:t xml:space="preserve"> and written in a professional manner (NO Text-writing or slang)</w:t>
      </w:r>
      <w:r>
        <w:rPr>
          <w:i/>
          <w:iCs/>
        </w:rPr>
        <w:t>. A grading matrix is available on Blackboard.</w:t>
      </w:r>
    </w:p>
    <w:p w:rsidR="00443121" w:rsidRPr="00796EE7" w:rsidRDefault="00443121" w:rsidP="00297E9C">
      <w:pPr>
        <w:pStyle w:val="ListParagraph"/>
        <w:widowControl w:val="0"/>
        <w:autoSpaceDE w:val="0"/>
        <w:autoSpaceDN w:val="0"/>
        <w:adjustRightInd w:val="0"/>
        <w:ind w:left="360"/>
        <w:rPr>
          <w:b/>
          <w:bCs/>
          <w:sz w:val="16"/>
          <w:szCs w:val="16"/>
          <w:u w:val="single"/>
        </w:rPr>
      </w:pPr>
    </w:p>
    <w:p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These questions include take-home questions and in-class questions</w:t>
      </w:r>
      <w:r w:rsidR="00BC5F52">
        <w:t>.</w:t>
      </w:r>
      <w:r w:rsidRPr="00134463">
        <w:t xml:space="preserve"> You will have access to the take-home questions on the day we begin studying the chapters covered on that exam</w:t>
      </w:r>
      <w:r w:rsidR="000F1283" w:rsidRPr="00134463">
        <w:t>, or you can access them now on Blackboard</w:t>
      </w:r>
      <w:r w:rsidRPr="00134463">
        <w:t xml:space="preserve">. </w:t>
      </w:r>
      <w:r w:rsidRPr="00134463">
        <w:rPr>
          <w:b/>
        </w:rPr>
        <w:t>You will complete the in-class questions on the day the exam is due.</w:t>
      </w:r>
      <w:r w:rsidRPr="00134463">
        <w:t xml:space="preserve"> If you are absent on the day the exam is due, you will miss the opportunity to earn the points for those in-class questions. The in-class questions are worth 2 points each; one point to be counted toward the grade for that exam and one point to be counted toward the Final Exam. This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w:t>
      </w:r>
      <w:r w:rsidRPr="00134463">
        <w:lastRenderedPageBreak/>
        <w:t xml:space="preserve">toward you final grade. </w:t>
      </w:r>
      <w:r w:rsidRPr="00134463">
        <w:rPr>
          <w:b/>
        </w:rPr>
        <w:t>Late exams will not be accepted and make-up exams will not be given.</w:t>
      </w:r>
    </w:p>
    <w:p w:rsidR="00996DAA" w:rsidRDefault="00996DAA" w:rsidP="00297E9C">
      <w:pPr>
        <w:pStyle w:val="ListParagraph"/>
        <w:widowControl w:val="0"/>
        <w:autoSpaceDE w:val="0"/>
        <w:autoSpaceDN w:val="0"/>
        <w:adjustRightInd w:val="0"/>
        <w:ind w:left="360"/>
        <w:rPr>
          <w:b/>
          <w:bCs/>
          <w:sz w:val="16"/>
          <w:szCs w:val="16"/>
          <w:u w:val="single"/>
        </w:rPr>
      </w:pPr>
    </w:p>
    <w:p w:rsidR="00F14A8D" w:rsidRDefault="00F14A8D" w:rsidP="00297E9C">
      <w:pPr>
        <w:pStyle w:val="ListParagraph"/>
        <w:widowControl w:val="0"/>
        <w:autoSpaceDE w:val="0"/>
        <w:autoSpaceDN w:val="0"/>
        <w:adjustRightInd w:val="0"/>
        <w:ind w:left="360"/>
        <w:rPr>
          <w:b/>
          <w:bCs/>
          <w:sz w:val="16"/>
          <w:szCs w:val="16"/>
          <w:u w:val="single"/>
        </w:rPr>
      </w:pPr>
    </w:p>
    <w:p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rsidR="002D7074" w:rsidRPr="00134463" w:rsidRDefault="000F1283" w:rsidP="00297E9C">
      <w:pPr>
        <w:pStyle w:val="ListParagraph"/>
        <w:widowControl w:val="0"/>
        <w:autoSpaceDE w:val="0"/>
        <w:autoSpaceDN w:val="0"/>
        <w:adjustRightInd w:val="0"/>
        <w:ind w:left="360" w:firstLine="720"/>
        <w:rPr>
          <w:b/>
        </w:rPr>
      </w:pPr>
      <w:r w:rsidRPr="00134463">
        <w:t xml:space="preserve">There is one final exam worth </w:t>
      </w:r>
      <w:r w:rsidR="00443121">
        <w:t>5</w:t>
      </w:r>
      <w:r w:rsidRPr="00134463">
        <w:t>0</w:t>
      </w:r>
      <w:r w:rsidR="002D7074" w:rsidRPr="00134463">
        <w:t xml:space="preserve"> point which will be given on the last class meeting day during Final’s Week. However, you will earn points toward your Final Exam grade each time you tak</w:t>
      </w:r>
      <w:r w:rsidRPr="00134463">
        <w:t>e an exam during the semester</w:t>
      </w:r>
      <w:r w:rsidR="002D7074" w:rsidRPr="00134463">
        <w:t xml:space="preserve">. </w:t>
      </w:r>
      <w:r w:rsidR="002D7074" w:rsidRPr="00134463">
        <w:rPr>
          <w:b/>
        </w:rPr>
        <w:t>If you are happy with the Final Exam grade you earn during the semester then you will NOT have to take the Final Exam on the last day</w:t>
      </w:r>
      <w:r w:rsidR="002D7074" w:rsidRPr="00134463">
        <w:t xml:space="preserve">. But if you are not happy with the Final Exam grade you earn during the semester then you can choose to take the Final Exam on the last day of class during Final’s Week. The higher of the two grades will be recorded toward your final grade. </w:t>
      </w:r>
      <w:r w:rsidR="002D7074" w:rsidRPr="00134463">
        <w:rPr>
          <w:b/>
        </w:rPr>
        <w:t>No make-up Final Exam will be given.</w:t>
      </w:r>
    </w:p>
    <w:p w:rsidR="00297E9C" w:rsidRPr="00134463" w:rsidRDefault="00297E9C" w:rsidP="00692D88">
      <w:pPr>
        <w:widowControl w:val="0"/>
        <w:autoSpaceDE w:val="0"/>
        <w:autoSpaceDN w:val="0"/>
        <w:adjustRightInd w:val="0"/>
        <w:rPr>
          <w:b/>
          <w:bCs/>
          <w:sz w:val="16"/>
          <w:szCs w:val="16"/>
        </w:rPr>
      </w:pPr>
    </w:p>
    <w:p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rsidR="00692D88" w:rsidRPr="006730C4" w:rsidRDefault="00692D88" w:rsidP="00134463">
      <w:pPr>
        <w:widowControl w:val="0"/>
        <w:autoSpaceDE w:val="0"/>
        <w:autoSpaceDN w:val="0"/>
        <w:adjustRightInd w:val="0"/>
        <w:rPr>
          <w:b/>
          <w:bCs/>
          <w:sz w:val="16"/>
          <w:szCs w:val="16"/>
        </w:rPr>
      </w:pPr>
      <w:r w:rsidRPr="00134463">
        <w:rPr>
          <w:b/>
          <w:bCs/>
        </w:rPr>
        <w:tab/>
      </w:r>
    </w:p>
    <w:p w:rsidR="004D258D" w:rsidRPr="00134463" w:rsidRDefault="004D258D" w:rsidP="009B43D0">
      <w:pPr>
        <w:widowControl w:val="0"/>
        <w:tabs>
          <w:tab w:val="left" w:pos="1710"/>
          <w:tab w:val="center" w:leader="dot" w:pos="5760"/>
          <w:tab w:val="center" w:leader="dot" w:pos="7920"/>
        </w:tabs>
        <w:autoSpaceDE w:val="0"/>
        <w:autoSpaceDN w:val="0"/>
        <w:adjustRightInd w:val="0"/>
        <w:ind w:left="1440" w:hanging="720"/>
      </w:pPr>
      <w:r>
        <w:rPr>
          <w:b/>
        </w:rPr>
        <w:t xml:space="preserve">Observation </w:t>
      </w:r>
      <w:r w:rsidR="00BC3AF2">
        <w:rPr>
          <w:b/>
        </w:rPr>
        <w:t xml:space="preserve">and Blog </w:t>
      </w:r>
      <w:r>
        <w:rPr>
          <w:b/>
        </w:rPr>
        <w:t>Training</w:t>
      </w:r>
      <w:r w:rsidRPr="00134463">
        <w:tab/>
      </w:r>
      <w:r>
        <w:t>5</w:t>
      </w:r>
      <w:r w:rsidRPr="00134463">
        <w:t>0</w:t>
      </w:r>
      <w:r w:rsidRPr="00134463">
        <w:tab/>
        <w:t>_____</w:t>
      </w:r>
    </w:p>
    <w:p w:rsidR="004D117F" w:rsidRPr="00BC3AF2" w:rsidRDefault="004D258D" w:rsidP="00BC3AF2">
      <w:pPr>
        <w:widowControl w:val="0"/>
        <w:tabs>
          <w:tab w:val="left" w:pos="720"/>
          <w:tab w:val="left" w:leader="dot" w:pos="5670"/>
          <w:tab w:val="left" w:leader="dot" w:pos="7560"/>
        </w:tabs>
        <w:autoSpaceDE w:val="0"/>
        <w:autoSpaceDN w:val="0"/>
        <w:adjustRightInd w:val="0"/>
        <w:rPr>
          <w:bCs/>
        </w:rPr>
      </w:pPr>
      <w:r>
        <w:rPr>
          <w:b/>
          <w:bCs/>
        </w:rPr>
        <w:tab/>
      </w:r>
      <w:r w:rsidR="00BC3AF2">
        <w:rPr>
          <w:b/>
          <w:bCs/>
        </w:rPr>
        <w:t>People Watching Blog</w:t>
      </w:r>
      <w:r w:rsidR="00BC3AF2">
        <w:rPr>
          <w:bCs/>
        </w:rPr>
        <w:tab/>
        <w:t>600</w:t>
      </w:r>
      <w:r w:rsidR="00BC3AF2">
        <w:rPr>
          <w:bCs/>
        </w:rPr>
        <w:tab/>
        <w:t>_____</w:t>
      </w:r>
    </w:p>
    <w:p w:rsidR="00155B5E" w:rsidRPr="00134463" w:rsidRDefault="007006C2" w:rsidP="00BC3AF2">
      <w:pPr>
        <w:widowControl w:val="0"/>
        <w:tabs>
          <w:tab w:val="left" w:pos="720"/>
          <w:tab w:val="left" w:leader="dot" w:pos="5670"/>
          <w:tab w:val="left" w:leader="dot" w:pos="7560"/>
        </w:tabs>
        <w:autoSpaceDE w:val="0"/>
        <w:autoSpaceDN w:val="0"/>
        <w:adjustRightInd w:val="0"/>
        <w:rPr>
          <w:b/>
          <w:bCs/>
        </w:rPr>
      </w:pPr>
      <w:r>
        <w:rPr>
          <w:bCs/>
        </w:rPr>
        <w:tab/>
      </w:r>
      <w:r w:rsidR="00936CC6" w:rsidRPr="00134463">
        <w:rPr>
          <w:b/>
          <w:bCs/>
        </w:rPr>
        <w:t>Exams</w:t>
      </w:r>
      <w:r w:rsidR="00155B5E" w:rsidRPr="00134463">
        <w:rPr>
          <w:b/>
          <w:bCs/>
        </w:rPr>
        <w:t>:</w:t>
      </w:r>
    </w:p>
    <w:p w:rsidR="00155B5E" w:rsidRPr="00134463" w:rsidRDefault="00155B5E" w:rsidP="009B43D0">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r w:rsidR="00936CC6" w:rsidRPr="00134463">
        <w:t>#1</w:t>
      </w:r>
      <w:r w:rsidR="00936CC6" w:rsidRPr="00134463">
        <w:tab/>
      </w:r>
      <w:r w:rsidR="00936CC6" w:rsidRPr="00134463">
        <w:tab/>
      </w:r>
      <w:r w:rsidR="00FC0ED5">
        <w:t>6</w:t>
      </w:r>
      <w:r w:rsidR="00F972DE">
        <w:t>0</w:t>
      </w:r>
      <w:r w:rsidRPr="00134463">
        <w:tab/>
        <w:t>_____</w:t>
      </w:r>
    </w:p>
    <w:p w:rsidR="00FC0ED5" w:rsidRDefault="00155B5E" w:rsidP="009B43D0">
      <w:pPr>
        <w:widowControl w:val="0"/>
        <w:tabs>
          <w:tab w:val="left" w:pos="1620"/>
          <w:tab w:val="center" w:leader="dot" w:pos="5760"/>
          <w:tab w:val="center" w:leader="dot" w:pos="7920"/>
        </w:tabs>
        <w:autoSpaceDE w:val="0"/>
        <w:autoSpaceDN w:val="0"/>
        <w:adjustRightInd w:val="0"/>
        <w:ind w:left="1440" w:hanging="720"/>
      </w:pPr>
      <w:r w:rsidRPr="00134463">
        <w:t xml:space="preserve">           </w:t>
      </w:r>
      <w:r w:rsidR="00FC0ED5">
        <w:t>#2</w:t>
      </w:r>
      <w:r w:rsidR="00FC0ED5">
        <w:tab/>
        <w:t>60</w:t>
      </w:r>
      <w:r w:rsidR="00FC0ED5">
        <w:tab/>
        <w:t>_____</w:t>
      </w:r>
    </w:p>
    <w:p w:rsidR="00443121"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Pr="00134463">
        <w:t>#</w:t>
      </w:r>
      <w:r>
        <w:t>3</w:t>
      </w:r>
      <w:r w:rsidRPr="00134463">
        <w:tab/>
      </w:r>
      <w:r>
        <w:t>60</w:t>
      </w:r>
      <w:r w:rsidRPr="00134463">
        <w:tab/>
        <w:t>_____</w:t>
      </w:r>
    </w:p>
    <w:p w:rsidR="00155B5E" w:rsidRPr="00134463"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00936CC6" w:rsidRPr="00134463">
        <w:t>#</w:t>
      </w:r>
      <w:r>
        <w:t>4</w:t>
      </w:r>
      <w:r w:rsidR="00936CC6" w:rsidRPr="00134463">
        <w:tab/>
      </w:r>
      <w:r w:rsidR="00FC0ED5">
        <w:t>6</w:t>
      </w:r>
      <w:r w:rsidR="00F972DE">
        <w:t>0</w:t>
      </w:r>
      <w:r w:rsidR="00155B5E" w:rsidRPr="00134463">
        <w:tab/>
        <w:t>_____</w:t>
      </w:r>
    </w:p>
    <w:p w:rsidR="00155B5E" w:rsidRDefault="00155B5E" w:rsidP="009B43D0">
      <w:pPr>
        <w:widowControl w:val="0"/>
        <w:tabs>
          <w:tab w:val="center" w:leader="dot" w:pos="5760"/>
          <w:tab w:val="center" w:leader="dot" w:pos="7920"/>
        </w:tabs>
        <w:autoSpaceDE w:val="0"/>
        <w:autoSpaceDN w:val="0"/>
        <w:adjustRightInd w:val="0"/>
      </w:pPr>
      <w:r w:rsidRPr="00134463">
        <w:t xml:space="preserve">                       </w:t>
      </w:r>
      <w:r w:rsidR="00936CC6" w:rsidRPr="00134463">
        <w:t>#</w:t>
      </w:r>
      <w:r w:rsidR="00443121">
        <w:t>5</w:t>
      </w:r>
      <w:r w:rsidRPr="00134463">
        <w:tab/>
      </w:r>
      <w:r w:rsidR="00FC0ED5">
        <w:t>6</w:t>
      </w:r>
      <w:r w:rsidR="00F972DE">
        <w:t>0</w:t>
      </w:r>
      <w:r w:rsidRPr="00134463">
        <w:tab/>
        <w:t>_____</w:t>
      </w:r>
    </w:p>
    <w:p w:rsidR="00495086" w:rsidRDefault="00B6352C"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rPr>
        <w:t>Final Exam</w:t>
      </w:r>
      <w:r w:rsidR="00936CC6" w:rsidRPr="00134463">
        <w:tab/>
      </w:r>
      <w:r w:rsidR="00443121">
        <w:t>5</w:t>
      </w:r>
      <w:r w:rsidR="000F1283" w:rsidRPr="00134463">
        <w:t>0</w:t>
      </w:r>
      <w:r w:rsidR="00155B5E" w:rsidRPr="00134463">
        <w:tab/>
        <w:t>_____</w:t>
      </w:r>
    </w:p>
    <w:p w:rsidR="00155B5E" w:rsidRPr="00134463" w:rsidRDefault="00936CC6" w:rsidP="006730C4">
      <w:pPr>
        <w:widowControl w:val="0"/>
        <w:tabs>
          <w:tab w:val="left" w:pos="1710"/>
          <w:tab w:val="center" w:leader="dot" w:pos="5760"/>
          <w:tab w:val="center" w:leader="dot" w:pos="7920"/>
        </w:tabs>
        <w:autoSpaceDE w:val="0"/>
        <w:autoSpaceDN w:val="0"/>
        <w:adjustRightInd w:val="0"/>
        <w:ind w:left="1440" w:hanging="720"/>
        <w:rPr>
          <w:b/>
          <w:bCs/>
        </w:rPr>
      </w:pPr>
      <w:r w:rsidRPr="00134463">
        <w:rPr>
          <w:b/>
          <w:bCs/>
        </w:rPr>
        <w:t xml:space="preserve">           </w:t>
      </w:r>
      <w:r w:rsidR="006730C4">
        <w:rPr>
          <w:b/>
          <w:bCs/>
        </w:rPr>
        <w:tab/>
      </w:r>
      <w:r w:rsidR="006730C4">
        <w:rPr>
          <w:b/>
          <w:bCs/>
        </w:rPr>
        <w:tab/>
        <w:t xml:space="preserve">                 </w:t>
      </w:r>
      <w:r w:rsidR="00692D88" w:rsidRPr="00134463">
        <w:t xml:space="preserve">Total Points Possible:          </w:t>
      </w:r>
      <w:r w:rsidR="00F514B7" w:rsidRPr="00134463">
        <w:t xml:space="preserve">  </w:t>
      </w:r>
      <w:r w:rsidR="00C96FF8">
        <w:t>1000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rsidR="006730C4" w:rsidRPr="00391B72" w:rsidRDefault="006730C4" w:rsidP="00936CC6">
      <w:pPr>
        <w:widowControl w:val="0"/>
        <w:autoSpaceDE w:val="0"/>
        <w:autoSpaceDN w:val="0"/>
        <w:adjustRightInd w:val="0"/>
        <w:rPr>
          <w:b/>
          <w:bCs/>
          <w:sz w:val="16"/>
          <w:szCs w:val="16"/>
        </w:rPr>
      </w:pPr>
    </w:p>
    <w:p w:rsidR="00936CC6" w:rsidRPr="00134463" w:rsidRDefault="00936CC6" w:rsidP="00936CC6">
      <w:pPr>
        <w:widowControl w:val="0"/>
        <w:autoSpaceDE w:val="0"/>
        <w:autoSpaceDN w:val="0"/>
        <w:adjustRightInd w:val="0"/>
        <w:rPr>
          <w:b/>
          <w:bCs/>
        </w:rPr>
      </w:pPr>
      <w:r w:rsidRPr="00134463">
        <w:rPr>
          <w:b/>
          <w:bCs/>
        </w:rPr>
        <w:t>Course Outline and Schedule:</w:t>
      </w:r>
    </w:p>
    <w:p w:rsidR="00EA2FE4" w:rsidRDefault="00936CC6" w:rsidP="005B3219">
      <w:pPr>
        <w:widowControl w:val="0"/>
        <w:autoSpaceDE w:val="0"/>
        <w:autoSpaceDN w:val="0"/>
        <w:adjustRightInd w:val="0"/>
        <w:rPr>
          <w:b/>
          <w:bCs/>
          <w:sz w:val="16"/>
          <w:szCs w:val="16"/>
        </w:rPr>
      </w:pPr>
      <w:r w:rsidRPr="00134463">
        <w:rPr>
          <w:bCs/>
          <w:i/>
        </w:rPr>
        <w:t>The discussion topics listed on this syllabus are an estimate; daily topics will depend on individual class performances and understanding of the materials.  However, the due dates will remain as listed.</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49"/>
        <w:gridCol w:w="4091"/>
        <w:gridCol w:w="2340"/>
        <w:gridCol w:w="1620"/>
      </w:tblGrid>
      <w:tr w:rsidR="00BC3AF2" w:rsidRPr="00F36B07" w:rsidTr="001E071A">
        <w:tc>
          <w:tcPr>
            <w:tcW w:w="630" w:type="dxa"/>
            <w:shd w:val="clear" w:color="auto" w:fill="auto"/>
          </w:tcPr>
          <w:p w:rsidR="00BC3AF2" w:rsidRPr="00F36B07" w:rsidRDefault="00BC3AF2" w:rsidP="001E071A">
            <w:pPr>
              <w:pStyle w:val="Heading1"/>
              <w:rPr>
                <w:rFonts w:ascii="Georgia" w:hAnsi="Georgia"/>
                <w:sz w:val="22"/>
                <w:szCs w:val="22"/>
              </w:rPr>
            </w:pPr>
            <w:r w:rsidRPr="00F36B07">
              <w:rPr>
                <w:rFonts w:ascii="Georgia" w:hAnsi="Georgia"/>
                <w:sz w:val="22"/>
                <w:szCs w:val="22"/>
              </w:rPr>
              <w:t>Wk</w:t>
            </w:r>
          </w:p>
        </w:tc>
        <w:tc>
          <w:tcPr>
            <w:tcW w:w="949" w:type="dxa"/>
            <w:shd w:val="clear" w:color="auto" w:fill="auto"/>
          </w:tcPr>
          <w:p w:rsidR="00BC3AF2" w:rsidRPr="00F36B07" w:rsidRDefault="00BC3AF2" w:rsidP="001E071A">
            <w:pPr>
              <w:pStyle w:val="Heading1"/>
              <w:rPr>
                <w:rFonts w:ascii="Georgia" w:hAnsi="Georgia"/>
                <w:sz w:val="22"/>
                <w:szCs w:val="22"/>
              </w:rPr>
            </w:pPr>
            <w:r w:rsidRPr="00F36B07">
              <w:rPr>
                <w:rFonts w:ascii="Georgia" w:hAnsi="Georgia"/>
                <w:sz w:val="22"/>
                <w:szCs w:val="22"/>
              </w:rPr>
              <w:t>Date</w:t>
            </w:r>
          </w:p>
        </w:tc>
        <w:tc>
          <w:tcPr>
            <w:tcW w:w="4091" w:type="dxa"/>
            <w:shd w:val="clear" w:color="auto" w:fill="auto"/>
          </w:tcPr>
          <w:p w:rsidR="00BC3AF2" w:rsidRPr="00F36B07" w:rsidRDefault="00BC3AF2" w:rsidP="001E071A">
            <w:pPr>
              <w:pStyle w:val="Heading1"/>
              <w:rPr>
                <w:rFonts w:ascii="Georgia" w:hAnsi="Georgia"/>
                <w:sz w:val="22"/>
                <w:szCs w:val="22"/>
              </w:rPr>
            </w:pPr>
            <w:r w:rsidRPr="00F36B07">
              <w:rPr>
                <w:rFonts w:ascii="Georgia" w:hAnsi="Georgia"/>
                <w:sz w:val="22"/>
                <w:szCs w:val="22"/>
              </w:rPr>
              <w:t>In Class Assignments</w:t>
            </w:r>
          </w:p>
        </w:tc>
        <w:tc>
          <w:tcPr>
            <w:tcW w:w="2340" w:type="dxa"/>
            <w:shd w:val="clear" w:color="auto" w:fill="auto"/>
          </w:tcPr>
          <w:p w:rsidR="00BC3AF2" w:rsidRPr="00F36B07" w:rsidRDefault="00BC3AF2" w:rsidP="001E071A">
            <w:pPr>
              <w:pStyle w:val="Heading1"/>
              <w:rPr>
                <w:rFonts w:ascii="Georgia" w:hAnsi="Georgia"/>
                <w:sz w:val="22"/>
                <w:szCs w:val="22"/>
              </w:rPr>
            </w:pPr>
            <w:r w:rsidRPr="00F36B07">
              <w:rPr>
                <w:rFonts w:ascii="Georgia" w:hAnsi="Georgia"/>
                <w:sz w:val="22"/>
                <w:szCs w:val="22"/>
              </w:rPr>
              <w:t>Homework</w:t>
            </w:r>
          </w:p>
        </w:tc>
        <w:tc>
          <w:tcPr>
            <w:tcW w:w="1620" w:type="dxa"/>
            <w:shd w:val="clear" w:color="auto" w:fill="auto"/>
          </w:tcPr>
          <w:p w:rsidR="00BC3AF2" w:rsidRPr="00F36B07" w:rsidRDefault="00BC3AF2" w:rsidP="001E071A">
            <w:pPr>
              <w:pStyle w:val="Heading1"/>
              <w:rPr>
                <w:rFonts w:ascii="Georgia" w:hAnsi="Georgia"/>
                <w:sz w:val="22"/>
                <w:szCs w:val="22"/>
              </w:rPr>
            </w:pPr>
            <w:r w:rsidRPr="00F36B07">
              <w:rPr>
                <w:rFonts w:ascii="Georgia" w:hAnsi="Georgia"/>
                <w:sz w:val="22"/>
                <w:szCs w:val="22"/>
              </w:rPr>
              <w:t>Due</w:t>
            </w: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spacing w:line="276" w:lineRule="auto"/>
              <w:jc w:val="center"/>
              <w:rPr>
                <w:b/>
              </w:rPr>
            </w:pPr>
            <w:r w:rsidRPr="00F36B07">
              <w:t>1</w:t>
            </w:r>
          </w:p>
        </w:tc>
        <w:tc>
          <w:tcPr>
            <w:tcW w:w="9000" w:type="dxa"/>
            <w:gridSpan w:val="4"/>
            <w:shd w:val="clear" w:color="auto" w:fill="D9D9D9" w:themeFill="background1" w:themeFillShade="D9"/>
            <w:vAlign w:val="center"/>
          </w:tcPr>
          <w:p w:rsidR="00BC3AF2" w:rsidRPr="00F36B07" w:rsidRDefault="00BC3AF2" w:rsidP="001E071A">
            <w:pPr>
              <w:widowControl w:val="0"/>
              <w:autoSpaceDE w:val="0"/>
              <w:autoSpaceDN w:val="0"/>
              <w:adjustRightInd w:val="0"/>
              <w:jc w:val="center"/>
              <w:rPr>
                <w:b/>
              </w:rPr>
            </w:pPr>
            <w:r>
              <w:rPr>
                <w:b/>
              </w:rPr>
              <w:t>Unit 1 Lessons: Growth and Development (Chapters 1 – 3)</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8/11</w:t>
            </w:r>
          </w:p>
        </w:tc>
        <w:tc>
          <w:tcPr>
            <w:tcW w:w="4091" w:type="dxa"/>
            <w:shd w:val="clear" w:color="auto" w:fill="auto"/>
          </w:tcPr>
          <w:p w:rsidR="00BC3AF2" w:rsidRPr="00F36B07" w:rsidRDefault="00BC3AF2" w:rsidP="001E071A">
            <w:pPr>
              <w:widowControl w:val="0"/>
              <w:autoSpaceDE w:val="0"/>
              <w:autoSpaceDN w:val="0"/>
              <w:adjustRightInd w:val="0"/>
            </w:pPr>
            <w:r w:rsidRPr="00F36B07">
              <w:t>Introduction to Course;</w:t>
            </w:r>
          </w:p>
          <w:p w:rsidR="00BC3AF2" w:rsidRPr="00F36B07" w:rsidRDefault="00BC3AF2" w:rsidP="001E071A">
            <w:pPr>
              <w:widowControl w:val="0"/>
              <w:autoSpaceDE w:val="0"/>
              <w:autoSpaceDN w:val="0"/>
              <w:adjustRightInd w:val="0"/>
            </w:pPr>
            <w:r w:rsidRPr="00F36B07">
              <w:t>Development defined</w:t>
            </w:r>
          </w:p>
        </w:tc>
        <w:tc>
          <w:tcPr>
            <w:tcW w:w="2340" w:type="dxa"/>
            <w:shd w:val="clear" w:color="auto" w:fill="auto"/>
          </w:tcPr>
          <w:p w:rsidR="00BC3AF2" w:rsidRPr="00F36B07" w:rsidRDefault="00BC3AF2" w:rsidP="001E071A">
            <w:pPr>
              <w:widowControl w:val="0"/>
              <w:autoSpaceDE w:val="0"/>
              <w:autoSpaceDN w:val="0"/>
              <w:adjustRightInd w:val="0"/>
            </w:pPr>
            <w:r w:rsidRPr="00F36B07">
              <w:t xml:space="preserve">Begin Exam #1; </w:t>
            </w:r>
          </w:p>
          <w:p w:rsidR="00BC3AF2" w:rsidRPr="00F36B07" w:rsidRDefault="00BC3AF2" w:rsidP="001E071A">
            <w:pPr>
              <w:widowControl w:val="0"/>
              <w:autoSpaceDE w:val="0"/>
              <w:autoSpaceDN w:val="0"/>
              <w:adjustRightInd w:val="0"/>
            </w:pPr>
            <w:r w:rsidRPr="00F36B07">
              <w:t>Read Chapters 1, 2, 3</w:t>
            </w:r>
          </w:p>
        </w:tc>
        <w:tc>
          <w:tcPr>
            <w:tcW w:w="1620" w:type="dxa"/>
            <w:shd w:val="clear" w:color="auto" w:fill="auto"/>
          </w:tcPr>
          <w:p w:rsidR="00BC3AF2" w:rsidRPr="00F36B07" w:rsidRDefault="00BC3AF2" w:rsidP="001E071A">
            <w:pPr>
              <w:widowControl w:val="0"/>
              <w:autoSpaceDE w:val="0"/>
              <w:autoSpaceDN w:val="0"/>
              <w:adjustRightInd w:val="0"/>
              <w:rPr>
                <w:b/>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8/13</w:t>
            </w:r>
          </w:p>
        </w:tc>
        <w:tc>
          <w:tcPr>
            <w:tcW w:w="4091" w:type="dxa"/>
            <w:shd w:val="clear" w:color="auto" w:fill="auto"/>
          </w:tcPr>
          <w:p w:rsidR="00BC3AF2" w:rsidRPr="00F36B07" w:rsidRDefault="00BC3AF2" w:rsidP="001E071A">
            <w:pPr>
              <w:widowControl w:val="0"/>
              <w:autoSpaceDE w:val="0"/>
              <w:autoSpaceDN w:val="0"/>
              <w:adjustRightInd w:val="0"/>
            </w:pPr>
            <w:r w:rsidRPr="00F36B07">
              <w:t>Theories Video</w:t>
            </w:r>
          </w:p>
        </w:tc>
        <w:tc>
          <w:tcPr>
            <w:tcW w:w="2340" w:type="dxa"/>
            <w:shd w:val="clear" w:color="auto" w:fill="auto"/>
          </w:tcPr>
          <w:p w:rsidR="00BC3AF2" w:rsidRPr="00F36B07" w:rsidRDefault="00BC3AF2" w:rsidP="001E071A">
            <w:pPr>
              <w:widowControl w:val="0"/>
              <w:autoSpaceDE w:val="0"/>
              <w:autoSpaceDN w:val="0"/>
              <w:adjustRightInd w:val="0"/>
            </w:pPr>
            <w:r>
              <w:t>Extra Credit on Bb</w:t>
            </w:r>
          </w:p>
        </w:tc>
        <w:tc>
          <w:tcPr>
            <w:tcW w:w="1620" w:type="dxa"/>
            <w:shd w:val="clear" w:color="auto" w:fill="auto"/>
          </w:tcPr>
          <w:p w:rsidR="00BC3AF2" w:rsidRPr="00B76C0C"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2</w:t>
            </w:r>
          </w:p>
        </w:tc>
        <w:tc>
          <w:tcPr>
            <w:tcW w:w="949" w:type="dxa"/>
            <w:shd w:val="clear" w:color="auto" w:fill="auto"/>
          </w:tcPr>
          <w:p w:rsidR="00BC3AF2" w:rsidRPr="00F36B07" w:rsidRDefault="00BC3AF2" w:rsidP="001E071A">
            <w:pPr>
              <w:widowControl w:val="0"/>
              <w:autoSpaceDE w:val="0"/>
              <w:autoSpaceDN w:val="0"/>
              <w:adjustRightInd w:val="0"/>
              <w:jc w:val="center"/>
            </w:pPr>
            <w:r>
              <w:t>8/18</w:t>
            </w:r>
          </w:p>
        </w:tc>
        <w:tc>
          <w:tcPr>
            <w:tcW w:w="4091" w:type="dxa"/>
            <w:shd w:val="clear" w:color="auto" w:fill="auto"/>
          </w:tcPr>
          <w:p w:rsidR="00BC3AF2" w:rsidRPr="00F36B07" w:rsidRDefault="00BC3AF2" w:rsidP="001E071A">
            <w:pPr>
              <w:pStyle w:val="Heading1"/>
              <w:rPr>
                <w:rFonts w:ascii="Georgia" w:hAnsi="Georgia"/>
                <w:b w:val="0"/>
                <w:bCs w:val="0"/>
                <w:sz w:val="22"/>
                <w:szCs w:val="22"/>
              </w:rPr>
            </w:pPr>
            <w:r>
              <w:rPr>
                <w:rFonts w:ascii="Georgia" w:hAnsi="Georgia"/>
                <w:b w:val="0"/>
                <w:bCs w:val="0"/>
                <w:sz w:val="22"/>
                <w:szCs w:val="22"/>
              </w:rPr>
              <w:t>Theories in depth: Chapter 1</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8/20</w:t>
            </w:r>
          </w:p>
        </w:tc>
        <w:tc>
          <w:tcPr>
            <w:tcW w:w="4091" w:type="dxa"/>
            <w:shd w:val="clear" w:color="auto" w:fill="auto"/>
          </w:tcPr>
          <w:p w:rsidR="00BC3AF2" w:rsidRPr="00F36B07" w:rsidRDefault="00BC3AF2" w:rsidP="001E071A">
            <w:pPr>
              <w:pStyle w:val="Header"/>
              <w:widowControl w:val="0"/>
              <w:tabs>
                <w:tab w:val="clear" w:pos="4320"/>
                <w:tab w:val="clear" w:pos="8640"/>
              </w:tabs>
              <w:autoSpaceDE w:val="0"/>
              <w:autoSpaceDN w:val="0"/>
              <w:adjustRightInd w:val="0"/>
              <w:rPr>
                <w:rFonts w:ascii="Georgia" w:hAnsi="Georgia"/>
                <w:sz w:val="22"/>
                <w:szCs w:val="22"/>
              </w:rPr>
            </w:pPr>
            <w:r w:rsidRPr="00F36B07">
              <w:rPr>
                <w:rFonts w:ascii="Georgia" w:hAnsi="Georgia"/>
                <w:sz w:val="22"/>
                <w:szCs w:val="22"/>
              </w:rPr>
              <w:t>More Theories</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r>
              <w:rPr>
                <w:b/>
                <w:bCs/>
              </w:rPr>
              <w:t>Extra Credit</w:t>
            </w:r>
          </w:p>
        </w:tc>
      </w:tr>
      <w:tr w:rsidR="00BC3AF2" w:rsidRPr="00F36B07" w:rsidTr="001E071A">
        <w:trPr>
          <w:trHeight w:val="422"/>
        </w:trPr>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3</w:t>
            </w:r>
          </w:p>
        </w:tc>
        <w:tc>
          <w:tcPr>
            <w:tcW w:w="949" w:type="dxa"/>
            <w:shd w:val="clear" w:color="auto" w:fill="auto"/>
            <w:vAlign w:val="center"/>
          </w:tcPr>
          <w:p w:rsidR="00BC3AF2" w:rsidRPr="007B055C" w:rsidRDefault="00BC3AF2" w:rsidP="001E071A">
            <w:pPr>
              <w:widowControl w:val="0"/>
              <w:autoSpaceDE w:val="0"/>
              <w:autoSpaceDN w:val="0"/>
              <w:adjustRightInd w:val="0"/>
              <w:jc w:val="center"/>
              <w:rPr>
                <w:b/>
                <w:bCs/>
              </w:rPr>
            </w:pPr>
            <w:r w:rsidRPr="007B055C">
              <w:rPr>
                <w:b/>
                <w:bCs/>
              </w:rPr>
              <w:t>8/25</w:t>
            </w:r>
          </w:p>
        </w:tc>
        <w:tc>
          <w:tcPr>
            <w:tcW w:w="4091" w:type="dxa"/>
            <w:shd w:val="clear" w:color="auto" w:fill="auto"/>
            <w:vAlign w:val="center"/>
          </w:tcPr>
          <w:p w:rsidR="00BC3AF2" w:rsidRPr="007B055C" w:rsidRDefault="00BC3AF2" w:rsidP="001E071A">
            <w:pPr>
              <w:widowControl w:val="0"/>
              <w:autoSpaceDE w:val="0"/>
              <w:autoSpaceDN w:val="0"/>
              <w:adjustRightInd w:val="0"/>
              <w:jc w:val="center"/>
              <w:rPr>
                <w:b/>
              </w:rPr>
            </w:pPr>
            <w:r w:rsidRPr="007B055C">
              <w:rPr>
                <w:b/>
              </w:rPr>
              <w:t>Observation and Blog Training</w:t>
            </w:r>
          </w:p>
        </w:tc>
        <w:tc>
          <w:tcPr>
            <w:tcW w:w="3960" w:type="dxa"/>
            <w:gridSpan w:val="2"/>
            <w:vMerge w:val="restart"/>
            <w:shd w:val="clear" w:color="auto" w:fill="auto"/>
          </w:tcPr>
          <w:p w:rsidR="00BC3AF2" w:rsidRPr="00F36B07" w:rsidRDefault="00BC3AF2" w:rsidP="001E071A">
            <w:pPr>
              <w:widowControl w:val="0"/>
              <w:autoSpaceDE w:val="0"/>
              <w:autoSpaceDN w:val="0"/>
              <w:adjustRightInd w:val="0"/>
              <w:rPr>
                <w:b/>
                <w:bCs/>
              </w:rPr>
            </w:pPr>
            <w:r>
              <w:rPr>
                <w:rFonts w:ascii="Georgia" w:hAnsi="Georgia"/>
                <w:b/>
                <w:bCs/>
                <w:i/>
                <w:sz w:val="22"/>
                <w:szCs w:val="22"/>
              </w:rPr>
              <w:t xml:space="preserve">You must be in class on these days to receive full credit for the Observation </w:t>
            </w:r>
            <w:r>
              <w:rPr>
                <w:b/>
                <w:bCs/>
                <w:i/>
              </w:rPr>
              <w:t xml:space="preserve">&amp; Blog </w:t>
            </w:r>
            <w:r>
              <w:rPr>
                <w:rFonts w:ascii="Georgia" w:hAnsi="Georgia"/>
                <w:b/>
                <w:bCs/>
                <w:i/>
                <w:sz w:val="22"/>
                <w:szCs w:val="22"/>
              </w:rPr>
              <w:t>Training</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vAlign w:val="center"/>
          </w:tcPr>
          <w:p w:rsidR="00BC3AF2" w:rsidRPr="007B055C" w:rsidRDefault="00BC3AF2" w:rsidP="001E071A">
            <w:pPr>
              <w:widowControl w:val="0"/>
              <w:autoSpaceDE w:val="0"/>
              <w:autoSpaceDN w:val="0"/>
              <w:adjustRightInd w:val="0"/>
              <w:jc w:val="center"/>
              <w:rPr>
                <w:b/>
              </w:rPr>
            </w:pPr>
            <w:r w:rsidRPr="007B055C">
              <w:rPr>
                <w:b/>
              </w:rPr>
              <w:t>8/27</w:t>
            </w:r>
          </w:p>
        </w:tc>
        <w:tc>
          <w:tcPr>
            <w:tcW w:w="4091" w:type="dxa"/>
            <w:shd w:val="clear" w:color="auto" w:fill="auto"/>
            <w:vAlign w:val="center"/>
          </w:tcPr>
          <w:p w:rsidR="00BC3AF2" w:rsidRPr="007B055C" w:rsidRDefault="00BC3AF2" w:rsidP="001E071A">
            <w:pPr>
              <w:widowControl w:val="0"/>
              <w:autoSpaceDE w:val="0"/>
              <w:autoSpaceDN w:val="0"/>
              <w:adjustRightInd w:val="0"/>
              <w:jc w:val="center"/>
              <w:rPr>
                <w:b/>
              </w:rPr>
            </w:pPr>
            <w:r w:rsidRPr="007B055C">
              <w:rPr>
                <w:b/>
              </w:rPr>
              <w:t>Observation and Blog Training</w:t>
            </w:r>
          </w:p>
        </w:tc>
        <w:tc>
          <w:tcPr>
            <w:tcW w:w="3960" w:type="dxa"/>
            <w:gridSpan w:val="2"/>
            <w:vMerge/>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4</w:t>
            </w:r>
          </w:p>
        </w:tc>
        <w:tc>
          <w:tcPr>
            <w:tcW w:w="949" w:type="dxa"/>
            <w:shd w:val="clear" w:color="auto" w:fill="auto"/>
          </w:tcPr>
          <w:p w:rsidR="00BC3AF2" w:rsidRPr="00B76C0C" w:rsidRDefault="00BC3AF2" w:rsidP="001E071A">
            <w:pPr>
              <w:widowControl w:val="0"/>
              <w:autoSpaceDE w:val="0"/>
              <w:autoSpaceDN w:val="0"/>
              <w:adjustRightInd w:val="0"/>
              <w:jc w:val="center"/>
            </w:pPr>
            <w:r w:rsidRPr="00B76C0C">
              <w:t>9/1</w:t>
            </w:r>
          </w:p>
        </w:tc>
        <w:tc>
          <w:tcPr>
            <w:tcW w:w="4091" w:type="dxa"/>
            <w:shd w:val="clear" w:color="auto" w:fill="auto"/>
          </w:tcPr>
          <w:p w:rsidR="00BC3AF2" w:rsidRPr="00910FBA" w:rsidRDefault="00BC3AF2" w:rsidP="001E071A">
            <w:pPr>
              <w:widowControl w:val="0"/>
              <w:autoSpaceDE w:val="0"/>
              <w:autoSpaceDN w:val="0"/>
              <w:adjustRightInd w:val="0"/>
              <w:rPr>
                <w:b/>
              </w:rPr>
            </w:pPr>
            <w:r w:rsidRPr="00910FBA">
              <w:rPr>
                <w:b/>
              </w:rPr>
              <w:t>Holiday</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ED200C" w:rsidRDefault="00BC3AF2" w:rsidP="001E071A">
            <w:pPr>
              <w:widowControl w:val="0"/>
              <w:autoSpaceDE w:val="0"/>
              <w:autoSpaceDN w:val="0"/>
              <w:adjustRightInd w:val="0"/>
              <w:jc w:val="center"/>
            </w:pPr>
            <w:r w:rsidRPr="00ED200C">
              <w:t>9/3</w:t>
            </w:r>
          </w:p>
        </w:tc>
        <w:tc>
          <w:tcPr>
            <w:tcW w:w="4091" w:type="dxa"/>
            <w:shd w:val="clear" w:color="auto" w:fill="auto"/>
          </w:tcPr>
          <w:p w:rsidR="00BC3AF2" w:rsidRPr="00ED200C" w:rsidRDefault="00BC3AF2" w:rsidP="001E071A">
            <w:pPr>
              <w:pStyle w:val="Heading1"/>
              <w:rPr>
                <w:rFonts w:ascii="Georgia" w:hAnsi="Georgia"/>
                <w:b w:val="0"/>
                <w:bCs w:val="0"/>
                <w:sz w:val="22"/>
                <w:szCs w:val="22"/>
              </w:rPr>
            </w:pPr>
            <w:r w:rsidRPr="00ED200C">
              <w:rPr>
                <w:b w:val="0"/>
              </w:rPr>
              <w:t>Genetics Defined: Chapter 2</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5</w:t>
            </w:r>
          </w:p>
        </w:tc>
        <w:tc>
          <w:tcPr>
            <w:tcW w:w="949" w:type="dxa"/>
            <w:shd w:val="clear" w:color="auto" w:fill="auto"/>
          </w:tcPr>
          <w:p w:rsidR="00BC3AF2" w:rsidRPr="00ED200C" w:rsidRDefault="00BC3AF2" w:rsidP="001E071A">
            <w:pPr>
              <w:widowControl w:val="0"/>
              <w:autoSpaceDE w:val="0"/>
              <w:autoSpaceDN w:val="0"/>
              <w:adjustRightInd w:val="0"/>
              <w:jc w:val="center"/>
            </w:pPr>
            <w:r w:rsidRPr="00ED200C">
              <w:t>9/8</w:t>
            </w:r>
          </w:p>
        </w:tc>
        <w:tc>
          <w:tcPr>
            <w:tcW w:w="4091" w:type="dxa"/>
            <w:shd w:val="clear" w:color="auto" w:fill="auto"/>
          </w:tcPr>
          <w:p w:rsidR="00BC3AF2" w:rsidRPr="00ED200C" w:rsidRDefault="00BC3AF2" w:rsidP="001E071A">
            <w:pPr>
              <w:widowControl w:val="0"/>
              <w:autoSpaceDE w:val="0"/>
              <w:autoSpaceDN w:val="0"/>
              <w:adjustRightInd w:val="0"/>
            </w:pPr>
            <w:r w:rsidRPr="00ED200C">
              <w:t>Prenatal Development Video</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ED200C" w:rsidRDefault="00BC3AF2" w:rsidP="001E071A">
            <w:pPr>
              <w:widowControl w:val="0"/>
              <w:autoSpaceDE w:val="0"/>
              <w:autoSpaceDN w:val="0"/>
              <w:adjustRightInd w:val="0"/>
              <w:jc w:val="center"/>
            </w:pPr>
            <w:r w:rsidRPr="00ED200C">
              <w:t>9/10</w:t>
            </w:r>
          </w:p>
        </w:tc>
        <w:tc>
          <w:tcPr>
            <w:tcW w:w="4091" w:type="dxa"/>
            <w:shd w:val="clear" w:color="auto" w:fill="auto"/>
          </w:tcPr>
          <w:p w:rsidR="00BC3AF2" w:rsidRPr="00F36B07" w:rsidRDefault="00BC3AF2" w:rsidP="001E071A">
            <w:r w:rsidRPr="00F36B07">
              <w:rPr>
                <w:rFonts w:ascii="Georgia" w:hAnsi="Georgia"/>
                <w:sz w:val="22"/>
                <w:szCs w:val="22"/>
              </w:rPr>
              <w:t>Prenatal Development Video Continued</w:t>
            </w:r>
          </w:p>
        </w:tc>
        <w:tc>
          <w:tcPr>
            <w:tcW w:w="2340" w:type="dxa"/>
            <w:shd w:val="clear" w:color="auto" w:fill="auto"/>
            <w:vAlign w:val="center"/>
          </w:tcPr>
          <w:p w:rsidR="00BC3AF2" w:rsidRPr="009D5407" w:rsidRDefault="00BC3AF2" w:rsidP="001E071A">
            <w:pPr>
              <w:widowControl w:val="0"/>
              <w:autoSpaceDE w:val="0"/>
              <w:autoSpaceDN w:val="0"/>
              <w:adjustRightInd w:val="0"/>
              <w:jc w:val="center"/>
              <w:rPr>
                <w:bCs/>
              </w:rPr>
            </w:pPr>
          </w:p>
        </w:tc>
        <w:tc>
          <w:tcPr>
            <w:tcW w:w="1620" w:type="dxa"/>
            <w:shd w:val="clear" w:color="auto" w:fill="auto"/>
            <w:vAlign w:val="center"/>
          </w:tcPr>
          <w:p w:rsidR="00BC3AF2" w:rsidRPr="009D5407" w:rsidRDefault="00BC3AF2" w:rsidP="001E071A">
            <w:pPr>
              <w:widowControl w:val="0"/>
              <w:autoSpaceDE w:val="0"/>
              <w:autoSpaceDN w:val="0"/>
              <w:adjustRightInd w:val="0"/>
              <w:jc w:val="center"/>
              <w:rPr>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6</w:t>
            </w:r>
          </w:p>
        </w:tc>
        <w:tc>
          <w:tcPr>
            <w:tcW w:w="949" w:type="dxa"/>
            <w:shd w:val="clear" w:color="auto" w:fill="auto"/>
          </w:tcPr>
          <w:p w:rsidR="00BC3AF2" w:rsidRPr="009D5407" w:rsidRDefault="00BC3AF2" w:rsidP="001E071A">
            <w:pPr>
              <w:widowControl w:val="0"/>
              <w:autoSpaceDE w:val="0"/>
              <w:autoSpaceDN w:val="0"/>
              <w:adjustRightInd w:val="0"/>
              <w:jc w:val="center"/>
              <w:rPr>
                <w:bCs/>
              </w:rPr>
            </w:pPr>
            <w:r w:rsidRPr="009D5407">
              <w:rPr>
                <w:bCs/>
              </w:rPr>
              <w:t>9/15</w:t>
            </w:r>
          </w:p>
        </w:tc>
        <w:tc>
          <w:tcPr>
            <w:tcW w:w="4091" w:type="dxa"/>
            <w:shd w:val="clear" w:color="auto" w:fill="auto"/>
          </w:tcPr>
          <w:p w:rsidR="00BC3AF2" w:rsidRPr="00B76C0C" w:rsidRDefault="00BC3AF2" w:rsidP="001E071A">
            <w:pPr>
              <w:widowControl w:val="0"/>
              <w:autoSpaceDE w:val="0"/>
              <w:autoSpaceDN w:val="0"/>
              <w:adjustRightInd w:val="0"/>
              <w:rPr>
                <w:b/>
              </w:rPr>
            </w:pPr>
            <w:r w:rsidRPr="00B76C0C">
              <w:rPr>
                <w:b/>
                <w:bCs/>
              </w:rPr>
              <w:t>Exam 1 (Chapters 1 – 3) including In-Class FE Qeustions</w:t>
            </w:r>
          </w:p>
        </w:tc>
        <w:tc>
          <w:tcPr>
            <w:tcW w:w="2340" w:type="dxa"/>
            <w:shd w:val="clear" w:color="auto" w:fill="auto"/>
          </w:tcPr>
          <w:p w:rsidR="00BC3AF2" w:rsidRPr="00F36B07" w:rsidRDefault="00BC3AF2" w:rsidP="001E071A">
            <w:pPr>
              <w:widowControl w:val="0"/>
              <w:autoSpaceDE w:val="0"/>
              <w:autoSpaceDN w:val="0"/>
              <w:adjustRightInd w:val="0"/>
              <w:rPr>
                <w:b/>
                <w:bCs/>
              </w:rPr>
            </w:pPr>
            <w:r w:rsidRPr="00F36B07">
              <w:t xml:space="preserve">Begin Exam #2; Read Chapters 4, 5, 6, </w:t>
            </w:r>
            <w:r>
              <w:t>and 7</w:t>
            </w: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Exam 1 and FE</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000" w:type="dxa"/>
            <w:gridSpan w:val="4"/>
            <w:shd w:val="clear" w:color="auto" w:fill="D9D9D9" w:themeFill="background1" w:themeFillShade="D9"/>
          </w:tcPr>
          <w:p w:rsidR="00BC3AF2" w:rsidRPr="00F36B07" w:rsidRDefault="00BC3AF2" w:rsidP="001E071A">
            <w:pPr>
              <w:widowControl w:val="0"/>
              <w:autoSpaceDE w:val="0"/>
              <w:autoSpaceDN w:val="0"/>
              <w:adjustRightInd w:val="0"/>
              <w:jc w:val="center"/>
              <w:rPr>
                <w:b/>
                <w:bCs/>
              </w:rPr>
            </w:pPr>
            <w:r>
              <w:rPr>
                <w:b/>
                <w:bCs/>
              </w:rPr>
              <w:t>Unit 2 Lessons: Infants and Toddlers (Chapters 4 – 7)</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9D5407" w:rsidRDefault="00BC3AF2" w:rsidP="001E071A">
            <w:pPr>
              <w:widowControl w:val="0"/>
              <w:autoSpaceDE w:val="0"/>
              <w:autoSpaceDN w:val="0"/>
              <w:adjustRightInd w:val="0"/>
              <w:jc w:val="center"/>
            </w:pPr>
            <w:r w:rsidRPr="009D5407">
              <w:t>9/17</w:t>
            </w:r>
          </w:p>
        </w:tc>
        <w:tc>
          <w:tcPr>
            <w:tcW w:w="4091" w:type="dxa"/>
            <w:shd w:val="clear" w:color="auto" w:fill="auto"/>
          </w:tcPr>
          <w:p w:rsidR="00BC3AF2" w:rsidRPr="00F36B07" w:rsidRDefault="00BC3AF2" w:rsidP="001E071A">
            <w:pPr>
              <w:pStyle w:val="Heading1"/>
              <w:rPr>
                <w:rFonts w:ascii="Georgia" w:hAnsi="Georgia"/>
                <w:b w:val="0"/>
                <w:bCs w:val="0"/>
                <w:sz w:val="22"/>
                <w:szCs w:val="22"/>
              </w:rPr>
            </w:pPr>
            <w:r w:rsidRPr="00F36B07">
              <w:rPr>
                <w:rFonts w:ascii="Georgia" w:hAnsi="Georgia"/>
                <w:b w:val="0"/>
                <w:bCs w:val="0"/>
                <w:sz w:val="22"/>
                <w:szCs w:val="22"/>
              </w:rPr>
              <w:t>Newborn Characteristics</w:t>
            </w:r>
          </w:p>
          <w:p w:rsidR="00BC3AF2" w:rsidRPr="00F36B07" w:rsidRDefault="00BC3AF2" w:rsidP="001E071A">
            <w:pPr>
              <w:widowControl w:val="0"/>
              <w:autoSpaceDE w:val="0"/>
              <w:autoSpaceDN w:val="0"/>
              <w:adjustRightInd w:val="0"/>
              <w:rPr>
                <w:bCs/>
              </w:rPr>
            </w:pPr>
            <w:r w:rsidRPr="00F36B07">
              <w:t>Chapter 4 Presentation</w:t>
            </w:r>
          </w:p>
        </w:tc>
        <w:tc>
          <w:tcPr>
            <w:tcW w:w="2340" w:type="dxa"/>
            <w:shd w:val="clear" w:color="auto" w:fill="auto"/>
          </w:tcPr>
          <w:p w:rsidR="00BC3AF2" w:rsidRPr="00F36B07" w:rsidRDefault="00BC3AF2" w:rsidP="001E071A">
            <w:pPr>
              <w:widowControl w:val="0"/>
              <w:autoSpaceDE w:val="0"/>
              <w:autoSpaceDN w:val="0"/>
              <w:adjustRightInd w:val="0"/>
              <w:rPr>
                <w:b/>
                <w:bCs/>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shd w:val="clear" w:color="auto" w:fill="auto"/>
            <w:vAlign w:val="center"/>
          </w:tcPr>
          <w:p w:rsidR="00BC3AF2" w:rsidRPr="00F36B07" w:rsidRDefault="00BC3AF2" w:rsidP="001E071A">
            <w:pPr>
              <w:widowControl w:val="0"/>
              <w:autoSpaceDE w:val="0"/>
              <w:autoSpaceDN w:val="0"/>
              <w:adjustRightInd w:val="0"/>
              <w:jc w:val="center"/>
            </w:pPr>
            <w:r w:rsidRPr="00F36B07">
              <w:t>7</w:t>
            </w:r>
          </w:p>
        </w:tc>
        <w:tc>
          <w:tcPr>
            <w:tcW w:w="949" w:type="dxa"/>
            <w:shd w:val="clear" w:color="auto" w:fill="auto"/>
          </w:tcPr>
          <w:p w:rsidR="00BC3AF2" w:rsidRPr="009D5407" w:rsidRDefault="00BC3AF2" w:rsidP="001E071A">
            <w:pPr>
              <w:widowControl w:val="0"/>
              <w:autoSpaceDE w:val="0"/>
              <w:autoSpaceDN w:val="0"/>
              <w:adjustRightInd w:val="0"/>
              <w:jc w:val="center"/>
            </w:pPr>
            <w:r w:rsidRPr="009D5407">
              <w:t>9/22</w:t>
            </w:r>
          </w:p>
        </w:tc>
        <w:tc>
          <w:tcPr>
            <w:tcW w:w="4091" w:type="dxa"/>
            <w:shd w:val="clear" w:color="auto" w:fill="auto"/>
          </w:tcPr>
          <w:p w:rsidR="00BC3AF2" w:rsidRPr="00F36B07" w:rsidRDefault="00BC3AF2" w:rsidP="001E071A">
            <w:pPr>
              <w:widowControl w:val="0"/>
              <w:autoSpaceDE w:val="0"/>
              <w:autoSpaceDN w:val="0"/>
              <w:adjustRightInd w:val="0"/>
            </w:pPr>
            <w:r>
              <w:t>Infant Physical Development: Ch 5</w:t>
            </w:r>
          </w:p>
        </w:tc>
        <w:tc>
          <w:tcPr>
            <w:tcW w:w="2340" w:type="dxa"/>
            <w:shd w:val="clear" w:color="auto" w:fill="auto"/>
          </w:tcPr>
          <w:p w:rsidR="00BC3AF2" w:rsidRPr="00F36B07" w:rsidRDefault="00BC3AF2" w:rsidP="001E071A">
            <w:pPr>
              <w:widowControl w:val="0"/>
              <w:autoSpaceDE w:val="0"/>
              <w:autoSpaceDN w:val="0"/>
              <w:adjustRightInd w:val="0"/>
              <w:rPr>
                <w:b/>
                <w:bCs/>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shd w:val="clear" w:color="auto" w:fill="auto"/>
            <w:vAlign w:val="center"/>
          </w:tcPr>
          <w:p w:rsidR="00BC3AF2" w:rsidRPr="00F36B07" w:rsidRDefault="00BC3AF2" w:rsidP="001E071A">
            <w:pPr>
              <w:widowControl w:val="0"/>
              <w:autoSpaceDE w:val="0"/>
              <w:autoSpaceDN w:val="0"/>
              <w:adjustRightInd w:val="0"/>
              <w:jc w:val="center"/>
            </w:pPr>
            <w:r>
              <w:lastRenderedPageBreak/>
              <w:t>7</w:t>
            </w:r>
          </w:p>
        </w:tc>
        <w:tc>
          <w:tcPr>
            <w:tcW w:w="949" w:type="dxa"/>
            <w:shd w:val="clear" w:color="auto" w:fill="auto"/>
          </w:tcPr>
          <w:p w:rsidR="00BC3AF2" w:rsidRPr="00F36B07" w:rsidRDefault="00BC3AF2" w:rsidP="001E071A">
            <w:pPr>
              <w:widowControl w:val="0"/>
              <w:autoSpaceDE w:val="0"/>
              <w:autoSpaceDN w:val="0"/>
              <w:adjustRightInd w:val="0"/>
              <w:jc w:val="center"/>
            </w:pPr>
            <w:r>
              <w:t>9/24</w:t>
            </w:r>
          </w:p>
        </w:tc>
        <w:tc>
          <w:tcPr>
            <w:tcW w:w="4091" w:type="dxa"/>
            <w:shd w:val="clear" w:color="auto" w:fill="auto"/>
          </w:tcPr>
          <w:p w:rsidR="00BC3AF2" w:rsidRPr="00F36B07" w:rsidRDefault="00BC3AF2" w:rsidP="001E071A">
            <w:pPr>
              <w:widowControl w:val="0"/>
              <w:autoSpaceDE w:val="0"/>
              <w:autoSpaceDN w:val="0"/>
              <w:adjustRightInd w:val="0"/>
              <w:rPr>
                <w:bCs/>
              </w:rPr>
            </w:pPr>
            <w:r w:rsidRPr="00F36B07">
              <w:rPr>
                <w:bCs/>
              </w:rPr>
              <w:t>Infant Cognitive Development</w:t>
            </w:r>
          </w:p>
          <w:p w:rsidR="00BC3AF2" w:rsidRPr="00F36B07" w:rsidRDefault="00BC3AF2" w:rsidP="001E071A">
            <w:pPr>
              <w:widowControl w:val="0"/>
              <w:autoSpaceDE w:val="0"/>
              <w:autoSpaceDN w:val="0"/>
              <w:adjustRightInd w:val="0"/>
            </w:pPr>
            <w:r w:rsidRPr="00F36B07">
              <w:rPr>
                <w:rFonts w:ascii="Georgia" w:hAnsi="Georgia"/>
                <w:bCs/>
                <w:sz w:val="22"/>
                <w:szCs w:val="22"/>
              </w:rPr>
              <w:t>Chapter 6 Presentation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8</w:t>
            </w:r>
          </w:p>
        </w:tc>
        <w:tc>
          <w:tcPr>
            <w:tcW w:w="949" w:type="dxa"/>
            <w:shd w:val="clear" w:color="auto" w:fill="auto"/>
          </w:tcPr>
          <w:p w:rsidR="00BC3AF2" w:rsidRPr="00ED200C" w:rsidRDefault="00BC3AF2" w:rsidP="001E071A">
            <w:pPr>
              <w:widowControl w:val="0"/>
              <w:autoSpaceDE w:val="0"/>
              <w:autoSpaceDN w:val="0"/>
              <w:adjustRightInd w:val="0"/>
              <w:jc w:val="center"/>
              <w:rPr>
                <w:b/>
              </w:rPr>
            </w:pPr>
            <w:r w:rsidRPr="00ED200C">
              <w:rPr>
                <w:b/>
              </w:rPr>
              <w:t>9/29</w:t>
            </w:r>
          </w:p>
        </w:tc>
        <w:tc>
          <w:tcPr>
            <w:tcW w:w="4091" w:type="dxa"/>
            <w:shd w:val="clear" w:color="auto" w:fill="auto"/>
          </w:tcPr>
          <w:p w:rsidR="00BC3AF2" w:rsidRPr="00ED200C" w:rsidRDefault="00BC3AF2" w:rsidP="001E071A">
            <w:pPr>
              <w:widowControl w:val="0"/>
              <w:autoSpaceDE w:val="0"/>
              <w:autoSpaceDN w:val="0"/>
              <w:adjustRightInd w:val="0"/>
              <w:rPr>
                <w:b/>
              </w:rPr>
            </w:pPr>
            <w:r w:rsidRPr="00ED200C">
              <w:rPr>
                <w:b/>
              </w:rPr>
              <w:t>Language Video and Discussion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ED200C" w:rsidRDefault="00BC3AF2" w:rsidP="001E071A">
            <w:pPr>
              <w:widowControl w:val="0"/>
              <w:autoSpaceDE w:val="0"/>
              <w:autoSpaceDN w:val="0"/>
              <w:adjustRightInd w:val="0"/>
              <w:jc w:val="center"/>
              <w:rPr>
                <w:b/>
              </w:rPr>
            </w:pPr>
            <w:r w:rsidRPr="00ED200C">
              <w:rPr>
                <w:b/>
              </w:rPr>
              <w:t>10/1</w:t>
            </w:r>
          </w:p>
        </w:tc>
        <w:tc>
          <w:tcPr>
            <w:tcW w:w="4091" w:type="dxa"/>
            <w:shd w:val="clear" w:color="auto" w:fill="auto"/>
          </w:tcPr>
          <w:p w:rsidR="00BC3AF2" w:rsidRPr="00ED200C" w:rsidRDefault="00BC3AF2" w:rsidP="001E071A">
            <w:pPr>
              <w:pStyle w:val="Header"/>
              <w:widowControl w:val="0"/>
              <w:tabs>
                <w:tab w:val="clear" w:pos="4320"/>
                <w:tab w:val="clear" w:pos="8640"/>
              </w:tabs>
              <w:autoSpaceDE w:val="0"/>
              <w:autoSpaceDN w:val="0"/>
              <w:adjustRightInd w:val="0"/>
              <w:rPr>
                <w:rFonts w:ascii="Georgia" w:hAnsi="Georgia"/>
                <w:b/>
                <w:sz w:val="22"/>
                <w:szCs w:val="22"/>
              </w:rPr>
            </w:pPr>
            <w:r w:rsidRPr="00ED200C">
              <w:rPr>
                <w:b/>
              </w:rPr>
              <w:t>Language Video and Discussion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9</w:t>
            </w:r>
          </w:p>
        </w:tc>
        <w:tc>
          <w:tcPr>
            <w:tcW w:w="949" w:type="dxa"/>
            <w:shd w:val="clear" w:color="auto" w:fill="auto"/>
          </w:tcPr>
          <w:p w:rsidR="00BC3AF2" w:rsidRPr="002C42A1" w:rsidRDefault="00BC3AF2" w:rsidP="001E071A">
            <w:pPr>
              <w:widowControl w:val="0"/>
              <w:autoSpaceDE w:val="0"/>
              <w:autoSpaceDN w:val="0"/>
              <w:adjustRightInd w:val="0"/>
              <w:jc w:val="center"/>
              <w:rPr>
                <w:bCs/>
              </w:rPr>
            </w:pPr>
            <w:r w:rsidRPr="002C42A1">
              <w:rPr>
                <w:bCs/>
              </w:rPr>
              <w:t>10/6</w:t>
            </w:r>
          </w:p>
        </w:tc>
        <w:tc>
          <w:tcPr>
            <w:tcW w:w="4091" w:type="dxa"/>
            <w:shd w:val="clear" w:color="auto" w:fill="auto"/>
          </w:tcPr>
          <w:p w:rsidR="00BC3AF2" w:rsidRDefault="00BC3AF2" w:rsidP="001E071A">
            <w:pPr>
              <w:pStyle w:val="Header"/>
              <w:widowControl w:val="0"/>
              <w:tabs>
                <w:tab w:val="clear" w:pos="4320"/>
                <w:tab w:val="clear" w:pos="8640"/>
              </w:tabs>
              <w:autoSpaceDE w:val="0"/>
              <w:autoSpaceDN w:val="0"/>
              <w:adjustRightInd w:val="0"/>
              <w:rPr>
                <w:rFonts w:ascii="Georgia" w:hAnsi="Georgia"/>
                <w:sz w:val="22"/>
                <w:szCs w:val="22"/>
              </w:rPr>
            </w:pPr>
            <w:r>
              <w:rPr>
                <w:rFonts w:ascii="Georgia" w:hAnsi="Georgia"/>
                <w:sz w:val="22"/>
                <w:szCs w:val="22"/>
              </w:rPr>
              <w:t>Infant Attachment Video</w:t>
            </w:r>
          </w:p>
          <w:p w:rsidR="00BC3AF2" w:rsidRPr="00B76C0C" w:rsidRDefault="00BC3AF2" w:rsidP="001E071A">
            <w:pPr>
              <w:pStyle w:val="Header"/>
              <w:widowControl w:val="0"/>
              <w:tabs>
                <w:tab w:val="clear" w:pos="4320"/>
                <w:tab w:val="clear" w:pos="8640"/>
              </w:tabs>
              <w:autoSpaceDE w:val="0"/>
              <w:autoSpaceDN w:val="0"/>
              <w:adjustRightInd w:val="0"/>
              <w:rPr>
                <w:rFonts w:ascii="Georgia" w:hAnsi="Georgia"/>
                <w:b/>
                <w:sz w:val="22"/>
                <w:szCs w:val="22"/>
              </w:rPr>
            </w:pPr>
            <w:r>
              <w:rPr>
                <w:rFonts w:ascii="Georgia" w:hAnsi="Georgia"/>
                <w:sz w:val="22"/>
                <w:szCs w:val="22"/>
              </w:rPr>
              <w:t>Chapter 7 Presentation</w:t>
            </w:r>
            <w:r w:rsidRPr="00B76C0C">
              <w:rPr>
                <w:rFonts w:ascii="Georgia" w:hAnsi="Georgia"/>
                <w:b/>
                <w:sz w:val="22"/>
                <w:szCs w:val="22"/>
              </w:rPr>
              <w:t xml:space="preserve"> </w:t>
            </w:r>
          </w:p>
        </w:tc>
        <w:tc>
          <w:tcPr>
            <w:tcW w:w="2340" w:type="dxa"/>
            <w:shd w:val="clear" w:color="auto" w:fill="auto"/>
          </w:tcPr>
          <w:p w:rsidR="00BC3AF2" w:rsidRPr="00F36B07" w:rsidRDefault="00BC3AF2" w:rsidP="001E071A">
            <w:pPr>
              <w:pStyle w:val="Heading1"/>
              <w:rPr>
                <w:rFonts w:ascii="Georgia" w:hAnsi="Georgia"/>
                <w:b w:val="0"/>
                <w:bCs w:val="0"/>
                <w:sz w:val="22"/>
                <w:szCs w:val="22"/>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ED200C" w:rsidRDefault="00BC3AF2" w:rsidP="001E071A">
            <w:pPr>
              <w:widowControl w:val="0"/>
              <w:autoSpaceDE w:val="0"/>
              <w:autoSpaceDN w:val="0"/>
              <w:adjustRightInd w:val="0"/>
              <w:jc w:val="center"/>
              <w:rPr>
                <w:b/>
              </w:rPr>
            </w:pPr>
            <w:r w:rsidRPr="00ED200C">
              <w:rPr>
                <w:b/>
              </w:rPr>
              <w:t>10/8</w:t>
            </w:r>
          </w:p>
        </w:tc>
        <w:tc>
          <w:tcPr>
            <w:tcW w:w="4091" w:type="dxa"/>
            <w:shd w:val="clear" w:color="auto" w:fill="auto"/>
          </w:tcPr>
          <w:p w:rsidR="00BC3AF2" w:rsidRPr="009D5407" w:rsidRDefault="00BC3AF2" w:rsidP="001E071A">
            <w:pPr>
              <w:widowControl w:val="0"/>
              <w:autoSpaceDE w:val="0"/>
              <w:autoSpaceDN w:val="0"/>
              <w:adjustRightInd w:val="0"/>
              <w:rPr>
                <w:rFonts w:ascii="Georgia" w:hAnsi="Georgia"/>
                <w:sz w:val="22"/>
                <w:szCs w:val="22"/>
              </w:rPr>
            </w:pPr>
            <w:r w:rsidRPr="00F36B07">
              <w:rPr>
                <w:b/>
              </w:rPr>
              <w:t>Exam 2 (Chapters 4 – 7) including In-Class FE Questions</w:t>
            </w:r>
          </w:p>
        </w:tc>
        <w:tc>
          <w:tcPr>
            <w:tcW w:w="2340" w:type="dxa"/>
            <w:shd w:val="clear" w:color="auto" w:fill="auto"/>
          </w:tcPr>
          <w:p w:rsidR="00BC3AF2" w:rsidRPr="00F36B07" w:rsidRDefault="00BC3AF2" w:rsidP="001E071A">
            <w:pPr>
              <w:pStyle w:val="Heading1"/>
              <w:rPr>
                <w:rFonts w:ascii="Georgia" w:hAnsi="Georgia"/>
                <w:b w:val="0"/>
                <w:bCs w:val="0"/>
                <w:sz w:val="22"/>
                <w:szCs w:val="22"/>
              </w:rPr>
            </w:pPr>
            <w:r w:rsidRPr="00F36B07">
              <w:rPr>
                <w:rFonts w:ascii="Georgia" w:hAnsi="Georgia"/>
                <w:b w:val="0"/>
                <w:sz w:val="22"/>
                <w:szCs w:val="22"/>
              </w:rPr>
              <w:t>Begin Exam #3; Read Chapters 8, 9, and 10</w:t>
            </w: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Exam 2 and FE</w:t>
            </w: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spacing w:line="276" w:lineRule="auto"/>
              <w:jc w:val="center"/>
              <w:rPr>
                <w:b/>
                <w:bCs/>
              </w:rPr>
            </w:pPr>
            <w:r w:rsidRPr="00F36B07">
              <w:t>10</w:t>
            </w:r>
          </w:p>
        </w:tc>
        <w:tc>
          <w:tcPr>
            <w:tcW w:w="9000" w:type="dxa"/>
            <w:gridSpan w:val="4"/>
            <w:shd w:val="clear" w:color="auto" w:fill="D9D9D9" w:themeFill="background1" w:themeFillShade="D9"/>
            <w:vAlign w:val="center"/>
          </w:tcPr>
          <w:p w:rsidR="00BC3AF2" w:rsidRPr="00F36B07" w:rsidRDefault="00BC3AF2" w:rsidP="001E071A">
            <w:pPr>
              <w:widowControl w:val="0"/>
              <w:autoSpaceDE w:val="0"/>
              <w:autoSpaceDN w:val="0"/>
              <w:adjustRightInd w:val="0"/>
              <w:jc w:val="center"/>
              <w:rPr>
                <w:b/>
                <w:bCs/>
              </w:rPr>
            </w:pPr>
            <w:r>
              <w:rPr>
                <w:b/>
                <w:bCs/>
              </w:rPr>
              <w:t>Unit 3 Lessons: Preschoolers (Chapters 8 – 10)</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ED200C" w:rsidRDefault="00BC3AF2" w:rsidP="001E071A">
            <w:pPr>
              <w:pStyle w:val="Heading1"/>
              <w:jc w:val="center"/>
              <w:rPr>
                <w:rFonts w:ascii="Georgia" w:hAnsi="Georgia"/>
                <w:b w:val="0"/>
                <w:bCs w:val="0"/>
                <w:sz w:val="22"/>
                <w:szCs w:val="22"/>
              </w:rPr>
            </w:pPr>
            <w:r w:rsidRPr="00ED200C">
              <w:rPr>
                <w:rFonts w:ascii="Georgia" w:hAnsi="Georgia"/>
                <w:b w:val="0"/>
                <w:bCs w:val="0"/>
                <w:sz w:val="22"/>
                <w:szCs w:val="22"/>
              </w:rPr>
              <w:t>10/13</w:t>
            </w:r>
          </w:p>
        </w:tc>
        <w:tc>
          <w:tcPr>
            <w:tcW w:w="4091" w:type="dxa"/>
            <w:shd w:val="clear" w:color="auto" w:fill="auto"/>
          </w:tcPr>
          <w:p w:rsidR="00BC3AF2" w:rsidRPr="00F36B07" w:rsidRDefault="00BC3AF2" w:rsidP="001E071A">
            <w:pPr>
              <w:pStyle w:val="Header"/>
              <w:widowControl w:val="0"/>
              <w:tabs>
                <w:tab w:val="clear" w:pos="4320"/>
                <w:tab w:val="clear" w:pos="8640"/>
              </w:tabs>
              <w:autoSpaceDE w:val="0"/>
              <w:autoSpaceDN w:val="0"/>
              <w:adjustRightInd w:val="0"/>
              <w:rPr>
                <w:rFonts w:ascii="Georgia" w:hAnsi="Georgia"/>
                <w:sz w:val="22"/>
                <w:szCs w:val="22"/>
              </w:rPr>
            </w:pPr>
            <w:r w:rsidRPr="00F36B07">
              <w:rPr>
                <w:rFonts w:ascii="Georgia" w:hAnsi="Georgia"/>
                <w:sz w:val="22"/>
                <w:szCs w:val="22"/>
              </w:rPr>
              <w:t>Preschooler’s Physical Abilities</w:t>
            </w:r>
          </w:p>
          <w:p w:rsidR="00BC3AF2" w:rsidRPr="00F36B07" w:rsidRDefault="00BC3AF2" w:rsidP="001E071A">
            <w:pPr>
              <w:widowControl w:val="0"/>
              <w:autoSpaceDE w:val="0"/>
              <w:autoSpaceDN w:val="0"/>
              <w:adjustRightInd w:val="0"/>
            </w:pPr>
            <w:r w:rsidRPr="00F36B07">
              <w:rPr>
                <w:rFonts w:ascii="Georgia" w:hAnsi="Georgia"/>
                <w:sz w:val="22"/>
                <w:szCs w:val="22"/>
              </w:rPr>
              <w:t>Chapter 8 Presentation</w:t>
            </w:r>
          </w:p>
        </w:tc>
        <w:tc>
          <w:tcPr>
            <w:tcW w:w="2340" w:type="dxa"/>
            <w:shd w:val="clear" w:color="auto" w:fill="auto"/>
          </w:tcPr>
          <w:p w:rsidR="00BC3AF2" w:rsidRPr="00F36B07" w:rsidRDefault="00BC3AF2" w:rsidP="001E071A">
            <w:pPr>
              <w:pStyle w:val="Heading1"/>
              <w:rPr>
                <w:rFonts w:ascii="Georgia" w:hAnsi="Georgia"/>
                <w:b w:val="0"/>
                <w:sz w:val="22"/>
                <w:szCs w:val="22"/>
              </w:rPr>
            </w:pPr>
          </w:p>
        </w:tc>
        <w:tc>
          <w:tcPr>
            <w:tcW w:w="1620" w:type="dxa"/>
            <w:shd w:val="clear" w:color="auto" w:fill="auto"/>
          </w:tcPr>
          <w:p w:rsidR="00BC3AF2" w:rsidRPr="00F36B07" w:rsidRDefault="00BC3AF2" w:rsidP="001E071A">
            <w:pPr>
              <w:widowControl w:val="0"/>
              <w:autoSpaceDE w:val="0"/>
              <w:autoSpaceDN w:val="0"/>
              <w:adjustRightInd w:val="0"/>
              <w:rPr>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10/15</w:t>
            </w:r>
          </w:p>
        </w:tc>
        <w:tc>
          <w:tcPr>
            <w:tcW w:w="4091" w:type="dxa"/>
            <w:shd w:val="clear" w:color="auto" w:fill="auto"/>
          </w:tcPr>
          <w:p w:rsidR="00BC3AF2" w:rsidRPr="00F36B07" w:rsidRDefault="00BC3AF2" w:rsidP="001E071A">
            <w:pPr>
              <w:pStyle w:val="Header"/>
              <w:widowControl w:val="0"/>
              <w:tabs>
                <w:tab w:val="clear" w:pos="4320"/>
                <w:tab w:val="clear" w:pos="8640"/>
              </w:tabs>
              <w:autoSpaceDE w:val="0"/>
              <w:autoSpaceDN w:val="0"/>
              <w:adjustRightInd w:val="0"/>
              <w:rPr>
                <w:rFonts w:ascii="Georgia" w:hAnsi="Georgia"/>
                <w:sz w:val="22"/>
                <w:szCs w:val="22"/>
              </w:rPr>
            </w:pPr>
            <w:r w:rsidRPr="00F36B07">
              <w:rPr>
                <w:rFonts w:ascii="Georgia" w:hAnsi="Georgia"/>
                <w:sz w:val="22"/>
                <w:szCs w:val="22"/>
              </w:rPr>
              <w:t>Preschoolers and Piaget</w:t>
            </w:r>
          </w:p>
          <w:p w:rsidR="00BC3AF2" w:rsidRPr="00F36B07" w:rsidRDefault="00BC3AF2" w:rsidP="001E071A">
            <w:pPr>
              <w:pStyle w:val="Header"/>
              <w:widowControl w:val="0"/>
              <w:tabs>
                <w:tab w:val="clear" w:pos="4320"/>
                <w:tab w:val="clear" w:pos="8640"/>
              </w:tabs>
              <w:autoSpaceDE w:val="0"/>
              <w:autoSpaceDN w:val="0"/>
              <w:adjustRightInd w:val="0"/>
              <w:rPr>
                <w:rFonts w:ascii="Georgia" w:hAnsi="Georgia"/>
                <w:sz w:val="22"/>
                <w:szCs w:val="22"/>
              </w:rPr>
            </w:pPr>
            <w:r w:rsidRPr="00F36B07">
              <w:t>Chapter 9 Presentation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11</w:t>
            </w:r>
          </w:p>
        </w:tc>
        <w:tc>
          <w:tcPr>
            <w:tcW w:w="949" w:type="dxa"/>
            <w:shd w:val="clear" w:color="auto" w:fill="auto"/>
          </w:tcPr>
          <w:p w:rsidR="00BC3AF2" w:rsidRPr="00F36B07" w:rsidRDefault="00BC3AF2" w:rsidP="001E071A">
            <w:pPr>
              <w:widowControl w:val="0"/>
              <w:autoSpaceDE w:val="0"/>
              <w:autoSpaceDN w:val="0"/>
              <w:adjustRightInd w:val="0"/>
              <w:jc w:val="center"/>
            </w:pPr>
            <w:r>
              <w:t>10/20</w:t>
            </w:r>
          </w:p>
        </w:tc>
        <w:tc>
          <w:tcPr>
            <w:tcW w:w="4091" w:type="dxa"/>
            <w:shd w:val="clear" w:color="auto" w:fill="auto"/>
          </w:tcPr>
          <w:p w:rsidR="00BC3AF2" w:rsidRPr="00F36B07" w:rsidRDefault="00BC3AF2" w:rsidP="001E071A">
            <w:pPr>
              <w:widowControl w:val="0"/>
              <w:autoSpaceDE w:val="0"/>
              <w:autoSpaceDN w:val="0"/>
              <w:adjustRightInd w:val="0"/>
              <w:rPr>
                <w:bCs/>
              </w:rPr>
            </w:pPr>
            <w:r w:rsidRPr="00F36B07">
              <w:rPr>
                <w:bCs/>
              </w:rPr>
              <w:t>Social influences in Preschool</w:t>
            </w:r>
          </w:p>
          <w:p w:rsidR="00BC3AF2" w:rsidRPr="00F36B07" w:rsidRDefault="00BC3AF2" w:rsidP="001E071A">
            <w:pPr>
              <w:widowControl w:val="0"/>
              <w:autoSpaceDE w:val="0"/>
              <w:autoSpaceDN w:val="0"/>
              <w:adjustRightInd w:val="0"/>
              <w:rPr>
                <w:b/>
              </w:rPr>
            </w:pPr>
            <w:r w:rsidRPr="00F36B07">
              <w:rPr>
                <w:bCs/>
              </w:rPr>
              <w:t>Chapter 10 Presentation</w:t>
            </w:r>
          </w:p>
        </w:tc>
        <w:tc>
          <w:tcPr>
            <w:tcW w:w="2340" w:type="dxa"/>
            <w:shd w:val="clear" w:color="auto" w:fill="auto"/>
          </w:tcPr>
          <w:p w:rsidR="00BC3AF2" w:rsidRPr="00F36B07" w:rsidRDefault="00BC3AF2" w:rsidP="001E071A">
            <w:pPr>
              <w:pStyle w:val="Heading1"/>
              <w:rPr>
                <w:rFonts w:ascii="Georgia" w:hAnsi="Georgia"/>
                <w:b w:val="0"/>
                <w:bCs w:val="0"/>
                <w:sz w:val="22"/>
                <w:szCs w:val="22"/>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B76C0C" w:rsidRDefault="00BC3AF2" w:rsidP="001E071A">
            <w:pPr>
              <w:widowControl w:val="0"/>
              <w:autoSpaceDE w:val="0"/>
              <w:autoSpaceDN w:val="0"/>
              <w:adjustRightInd w:val="0"/>
              <w:jc w:val="center"/>
            </w:pPr>
            <w:r w:rsidRPr="00B76C0C">
              <w:t>10/</w:t>
            </w:r>
            <w:r>
              <w:t>22</w:t>
            </w:r>
          </w:p>
        </w:tc>
        <w:tc>
          <w:tcPr>
            <w:tcW w:w="4091" w:type="dxa"/>
            <w:shd w:val="clear" w:color="auto" w:fill="auto"/>
          </w:tcPr>
          <w:p w:rsidR="00BC3AF2" w:rsidRPr="00F36B07" w:rsidRDefault="00BC3AF2" w:rsidP="001E071A">
            <w:pPr>
              <w:widowControl w:val="0"/>
              <w:autoSpaceDE w:val="0"/>
              <w:autoSpaceDN w:val="0"/>
              <w:adjustRightInd w:val="0"/>
              <w:rPr>
                <w:b/>
              </w:rPr>
            </w:pPr>
            <w:r>
              <w:rPr>
                <w:b/>
              </w:rPr>
              <w:t>Catch Me If You Can!</w:t>
            </w:r>
          </w:p>
        </w:tc>
        <w:tc>
          <w:tcPr>
            <w:tcW w:w="2340" w:type="dxa"/>
            <w:shd w:val="clear" w:color="auto" w:fill="auto"/>
          </w:tcPr>
          <w:p w:rsidR="00BC3AF2" w:rsidRPr="00F36B07" w:rsidRDefault="00BC3AF2" w:rsidP="001E071A">
            <w:pPr>
              <w:widowControl w:val="0"/>
              <w:autoSpaceDE w:val="0"/>
              <w:autoSpaceDN w:val="0"/>
              <w:adjustRightInd w:val="0"/>
              <w:rPr>
                <w:b/>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t>12</w:t>
            </w:r>
          </w:p>
        </w:tc>
        <w:tc>
          <w:tcPr>
            <w:tcW w:w="949" w:type="dxa"/>
            <w:shd w:val="clear" w:color="auto" w:fill="auto"/>
          </w:tcPr>
          <w:p w:rsidR="00BC3AF2" w:rsidRPr="007B055C" w:rsidRDefault="00BC3AF2" w:rsidP="001E071A">
            <w:pPr>
              <w:widowControl w:val="0"/>
              <w:autoSpaceDE w:val="0"/>
              <w:autoSpaceDN w:val="0"/>
              <w:adjustRightInd w:val="0"/>
              <w:jc w:val="center"/>
              <w:rPr>
                <w:b/>
              </w:rPr>
            </w:pPr>
            <w:r w:rsidRPr="007B055C">
              <w:rPr>
                <w:b/>
                <w:bCs/>
              </w:rPr>
              <w:t>10/</w:t>
            </w:r>
            <w:r>
              <w:rPr>
                <w:b/>
                <w:bCs/>
              </w:rPr>
              <w:t>27</w:t>
            </w:r>
          </w:p>
        </w:tc>
        <w:tc>
          <w:tcPr>
            <w:tcW w:w="4091" w:type="dxa"/>
            <w:shd w:val="clear" w:color="auto" w:fill="auto"/>
          </w:tcPr>
          <w:p w:rsidR="00BC3AF2" w:rsidRPr="00F36B07" w:rsidRDefault="00BC3AF2" w:rsidP="001E071A">
            <w:pPr>
              <w:widowControl w:val="0"/>
              <w:autoSpaceDE w:val="0"/>
              <w:autoSpaceDN w:val="0"/>
              <w:adjustRightInd w:val="0"/>
              <w:rPr>
                <w:b/>
              </w:rPr>
            </w:pPr>
            <w:r w:rsidRPr="00F36B07">
              <w:rPr>
                <w:b/>
              </w:rPr>
              <w:t>Exam 3 (Chapters 8 – 10) including In-Class FE Questions</w:t>
            </w:r>
          </w:p>
        </w:tc>
        <w:tc>
          <w:tcPr>
            <w:tcW w:w="2340" w:type="dxa"/>
            <w:shd w:val="clear" w:color="auto" w:fill="auto"/>
          </w:tcPr>
          <w:p w:rsidR="00BC3AF2" w:rsidRPr="00F36B07" w:rsidRDefault="00BC3AF2" w:rsidP="001E071A">
            <w:pPr>
              <w:widowControl w:val="0"/>
              <w:autoSpaceDE w:val="0"/>
              <w:autoSpaceDN w:val="0"/>
              <w:adjustRightInd w:val="0"/>
            </w:pPr>
            <w:r w:rsidRPr="00F36B07">
              <w:t>Begin Exam #4; Read Chapters 11, 12, and</w:t>
            </w: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Exam 3 and FE</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000" w:type="dxa"/>
            <w:gridSpan w:val="4"/>
            <w:shd w:val="clear" w:color="auto" w:fill="D9D9D9" w:themeFill="background1" w:themeFillShade="D9"/>
          </w:tcPr>
          <w:p w:rsidR="00BC3AF2" w:rsidRPr="00F36B07" w:rsidRDefault="00BC3AF2" w:rsidP="001E071A">
            <w:pPr>
              <w:widowControl w:val="0"/>
              <w:autoSpaceDE w:val="0"/>
              <w:autoSpaceDN w:val="0"/>
              <w:adjustRightInd w:val="0"/>
              <w:jc w:val="center"/>
              <w:rPr>
                <w:b/>
                <w:bCs/>
              </w:rPr>
            </w:pPr>
            <w:r>
              <w:rPr>
                <w:b/>
                <w:bCs/>
              </w:rPr>
              <w:t>Unit 4 Lessons: School-Aged Children (Chapters 11 – 13)</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7B055C" w:rsidRDefault="00BC3AF2" w:rsidP="001E071A">
            <w:pPr>
              <w:widowControl w:val="0"/>
              <w:autoSpaceDE w:val="0"/>
              <w:autoSpaceDN w:val="0"/>
              <w:adjustRightInd w:val="0"/>
              <w:jc w:val="center"/>
            </w:pPr>
            <w:r w:rsidRPr="007B055C">
              <w:t>10/29</w:t>
            </w:r>
          </w:p>
        </w:tc>
        <w:tc>
          <w:tcPr>
            <w:tcW w:w="4091" w:type="dxa"/>
            <w:shd w:val="clear" w:color="auto" w:fill="auto"/>
          </w:tcPr>
          <w:p w:rsidR="00BC3AF2" w:rsidRPr="00B76C0C" w:rsidRDefault="00BC3AF2" w:rsidP="001E071A">
            <w:pPr>
              <w:widowControl w:val="0"/>
              <w:autoSpaceDE w:val="0"/>
              <w:autoSpaceDN w:val="0"/>
              <w:adjustRightInd w:val="0"/>
              <w:rPr>
                <w:bCs/>
              </w:rPr>
            </w:pPr>
            <w:r w:rsidRPr="00B76C0C">
              <w:rPr>
                <w:bCs/>
              </w:rPr>
              <w:t>Middle Childhood Physical Changes</w:t>
            </w:r>
          </w:p>
          <w:p w:rsidR="00BC3AF2" w:rsidRPr="00F36B07" w:rsidRDefault="00BC3AF2" w:rsidP="001E071A">
            <w:pPr>
              <w:widowControl w:val="0"/>
              <w:autoSpaceDE w:val="0"/>
              <w:autoSpaceDN w:val="0"/>
              <w:adjustRightInd w:val="0"/>
              <w:rPr>
                <w:bCs/>
              </w:rPr>
            </w:pPr>
            <w:r w:rsidRPr="00B76C0C">
              <w:t>Chapter 11 Presentation</w:t>
            </w:r>
          </w:p>
        </w:tc>
        <w:tc>
          <w:tcPr>
            <w:tcW w:w="2340" w:type="dxa"/>
            <w:shd w:val="clear" w:color="auto" w:fill="auto"/>
          </w:tcPr>
          <w:p w:rsidR="00BC3AF2" w:rsidRPr="00F36B07" w:rsidRDefault="00BC3AF2" w:rsidP="001E071A">
            <w:pPr>
              <w:widowControl w:val="0"/>
              <w:autoSpaceDE w:val="0"/>
              <w:autoSpaceDN w:val="0"/>
              <w:adjustRightInd w:val="0"/>
            </w:pPr>
            <w:r w:rsidRPr="00F36B07">
              <w:t>13</w:t>
            </w: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t>13</w:t>
            </w:r>
          </w:p>
        </w:tc>
        <w:tc>
          <w:tcPr>
            <w:tcW w:w="949" w:type="dxa"/>
            <w:shd w:val="clear" w:color="auto" w:fill="auto"/>
          </w:tcPr>
          <w:p w:rsidR="00BC3AF2" w:rsidRPr="004D258D" w:rsidRDefault="00BC3AF2" w:rsidP="001E071A">
            <w:pPr>
              <w:widowControl w:val="0"/>
              <w:autoSpaceDE w:val="0"/>
              <w:autoSpaceDN w:val="0"/>
              <w:adjustRightInd w:val="0"/>
              <w:jc w:val="center"/>
            </w:pPr>
            <w:r w:rsidRPr="004D258D">
              <w:t>11/3</w:t>
            </w:r>
          </w:p>
        </w:tc>
        <w:tc>
          <w:tcPr>
            <w:tcW w:w="4091" w:type="dxa"/>
            <w:shd w:val="clear" w:color="auto" w:fill="auto"/>
          </w:tcPr>
          <w:p w:rsidR="00BC3AF2" w:rsidRPr="00B76C0C" w:rsidRDefault="00BC3AF2" w:rsidP="001E071A">
            <w:pPr>
              <w:widowControl w:val="0"/>
              <w:autoSpaceDE w:val="0"/>
              <w:autoSpaceDN w:val="0"/>
              <w:adjustRightInd w:val="0"/>
              <w:rPr>
                <w:bCs/>
              </w:rPr>
            </w:pPr>
            <w:r w:rsidRPr="00B76C0C">
              <w:rPr>
                <w:bCs/>
              </w:rPr>
              <w:t>Cognitive Development and School-aged Children</w:t>
            </w:r>
          </w:p>
          <w:p w:rsidR="00BC3AF2" w:rsidRPr="00F36B07" w:rsidRDefault="00BC3AF2" w:rsidP="001E071A">
            <w:r w:rsidRPr="00B76C0C">
              <w:rPr>
                <w:rFonts w:ascii="Georgia" w:hAnsi="Georgia"/>
                <w:sz w:val="22"/>
                <w:szCs w:val="22"/>
              </w:rPr>
              <w:t>Chapter 12 Presentation</w:t>
            </w:r>
          </w:p>
        </w:tc>
        <w:tc>
          <w:tcPr>
            <w:tcW w:w="2340" w:type="dxa"/>
            <w:shd w:val="clear" w:color="auto" w:fill="auto"/>
          </w:tcPr>
          <w:p w:rsidR="00BC3AF2" w:rsidRPr="00F36B07" w:rsidRDefault="00BC3AF2" w:rsidP="001E071A">
            <w:pPr>
              <w:widowControl w:val="0"/>
              <w:autoSpaceDE w:val="0"/>
              <w:autoSpaceDN w:val="0"/>
              <w:adjustRightInd w:val="0"/>
              <w:rPr>
                <w:bCs/>
              </w:rPr>
            </w:pPr>
          </w:p>
        </w:tc>
        <w:tc>
          <w:tcPr>
            <w:tcW w:w="1620" w:type="dxa"/>
            <w:shd w:val="clear" w:color="auto" w:fill="auto"/>
          </w:tcPr>
          <w:p w:rsidR="00BC3AF2" w:rsidRPr="00F36B07" w:rsidRDefault="00BC3AF2" w:rsidP="001E071A">
            <w:pPr>
              <w:widowControl w:val="0"/>
              <w:autoSpaceDE w:val="0"/>
              <w:autoSpaceDN w:val="0"/>
              <w:adjustRightInd w:val="0"/>
              <w:rPr>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11/5</w:t>
            </w:r>
          </w:p>
        </w:tc>
        <w:tc>
          <w:tcPr>
            <w:tcW w:w="4091" w:type="dxa"/>
            <w:shd w:val="clear" w:color="auto" w:fill="auto"/>
          </w:tcPr>
          <w:p w:rsidR="00BC3AF2" w:rsidRPr="00F36B07" w:rsidRDefault="00BC3AF2" w:rsidP="001E071A">
            <w:pPr>
              <w:pStyle w:val="Heading1"/>
              <w:rPr>
                <w:rFonts w:ascii="Georgia" w:hAnsi="Georgia"/>
                <w:b w:val="0"/>
                <w:sz w:val="22"/>
                <w:szCs w:val="22"/>
              </w:rPr>
            </w:pPr>
            <w:r w:rsidRPr="00F36B07">
              <w:rPr>
                <w:rFonts w:ascii="Georgia" w:hAnsi="Georgia"/>
                <w:b w:val="0"/>
                <w:sz w:val="22"/>
                <w:szCs w:val="22"/>
              </w:rPr>
              <w:t>Society of Children and Parental Influences</w:t>
            </w:r>
          </w:p>
          <w:p w:rsidR="00BC3AF2" w:rsidRPr="00F36B07" w:rsidRDefault="00BC3AF2" w:rsidP="001E071A">
            <w:pPr>
              <w:pStyle w:val="Heading1"/>
              <w:rPr>
                <w:rFonts w:ascii="Georgia" w:hAnsi="Georgia"/>
                <w:b w:val="0"/>
                <w:bCs w:val="0"/>
                <w:sz w:val="22"/>
                <w:szCs w:val="22"/>
              </w:rPr>
            </w:pPr>
            <w:r w:rsidRPr="00F36B07">
              <w:rPr>
                <w:rFonts w:ascii="Georgia" w:hAnsi="Georgia"/>
                <w:b w:val="0"/>
                <w:sz w:val="22"/>
                <w:szCs w:val="22"/>
              </w:rPr>
              <w:t>Chapter 13 Presentation</w:t>
            </w:r>
          </w:p>
        </w:tc>
        <w:tc>
          <w:tcPr>
            <w:tcW w:w="2340" w:type="dxa"/>
            <w:shd w:val="clear" w:color="auto" w:fill="auto"/>
          </w:tcPr>
          <w:p w:rsidR="00BC3AF2" w:rsidRPr="00F36B07" w:rsidRDefault="00BC3AF2" w:rsidP="001E071A">
            <w:pPr>
              <w:widowControl w:val="0"/>
              <w:autoSpaceDE w:val="0"/>
              <w:autoSpaceDN w:val="0"/>
              <w:adjustRightInd w:val="0"/>
              <w:rPr>
                <w:bCs/>
              </w:rPr>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t>14</w:t>
            </w:r>
          </w:p>
        </w:tc>
        <w:tc>
          <w:tcPr>
            <w:tcW w:w="949" w:type="dxa"/>
            <w:shd w:val="clear" w:color="auto" w:fill="auto"/>
          </w:tcPr>
          <w:p w:rsidR="00BC3AF2" w:rsidRPr="007B055C" w:rsidRDefault="00BC3AF2" w:rsidP="001E071A">
            <w:pPr>
              <w:widowControl w:val="0"/>
              <w:autoSpaceDE w:val="0"/>
              <w:autoSpaceDN w:val="0"/>
              <w:adjustRightInd w:val="0"/>
              <w:jc w:val="center"/>
              <w:rPr>
                <w:b/>
              </w:rPr>
            </w:pPr>
            <w:r w:rsidRPr="007B055C">
              <w:rPr>
                <w:b/>
              </w:rPr>
              <w:t>11/10</w:t>
            </w:r>
          </w:p>
        </w:tc>
        <w:tc>
          <w:tcPr>
            <w:tcW w:w="4091" w:type="dxa"/>
            <w:shd w:val="clear" w:color="auto" w:fill="auto"/>
          </w:tcPr>
          <w:p w:rsidR="00BC3AF2" w:rsidRPr="004D258D" w:rsidRDefault="00BC3AF2" w:rsidP="001E071A">
            <w:pPr>
              <w:pStyle w:val="Heading1"/>
              <w:rPr>
                <w:rFonts w:ascii="Georgia" w:hAnsi="Georgia"/>
                <w:bCs w:val="0"/>
                <w:sz w:val="22"/>
                <w:szCs w:val="22"/>
              </w:rPr>
            </w:pPr>
            <w:r w:rsidRPr="00F36B07">
              <w:rPr>
                <w:rFonts w:ascii="Georgia" w:hAnsi="Georgia"/>
                <w:bCs w:val="0"/>
                <w:sz w:val="22"/>
                <w:szCs w:val="22"/>
              </w:rPr>
              <w:t>Exam 4 (Chapters 11 – 13) including In-Class FE Questions</w:t>
            </w:r>
          </w:p>
        </w:tc>
        <w:tc>
          <w:tcPr>
            <w:tcW w:w="2340" w:type="dxa"/>
            <w:shd w:val="clear" w:color="auto" w:fill="auto"/>
          </w:tcPr>
          <w:p w:rsidR="00BC3AF2" w:rsidRPr="00F36B07" w:rsidRDefault="00BC3AF2" w:rsidP="001E071A">
            <w:pPr>
              <w:widowControl w:val="0"/>
              <w:autoSpaceDE w:val="0"/>
              <w:autoSpaceDN w:val="0"/>
              <w:adjustRightInd w:val="0"/>
            </w:pPr>
            <w:r w:rsidRPr="00F36B07">
              <w:t>Begin Exam #5; Read Chapters 14, 15, and 16</w:t>
            </w: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Exam 4 and FE</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000" w:type="dxa"/>
            <w:gridSpan w:val="4"/>
            <w:shd w:val="clear" w:color="auto" w:fill="D9D9D9" w:themeFill="background1" w:themeFillShade="D9"/>
          </w:tcPr>
          <w:p w:rsidR="00BC3AF2" w:rsidRPr="00F36B07" w:rsidRDefault="00BC3AF2" w:rsidP="001E071A">
            <w:pPr>
              <w:widowControl w:val="0"/>
              <w:autoSpaceDE w:val="0"/>
              <w:autoSpaceDN w:val="0"/>
              <w:adjustRightInd w:val="0"/>
              <w:jc w:val="center"/>
              <w:rPr>
                <w:b/>
                <w:bCs/>
              </w:rPr>
            </w:pPr>
            <w:r w:rsidRPr="009D5407">
              <w:rPr>
                <w:b/>
                <w:bCs/>
              </w:rPr>
              <w:t>Unit 5 Lessons: Adolescence (Chapters 14 – 16)</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9D5407" w:rsidRDefault="00BC3AF2" w:rsidP="001E071A">
            <w:pPr>
              <w:widowControl w:val="0"/>
              <w:autoSpaceDE w:val="0"/>
              <w:autoSpaceDN w:val="0"/>
              <w:adjustRightInd w:val="0"/>
              <w:jc w:val="center"/>
            </w:pPr>
            <w:r w:rsidRPr="009D5407">
              <w:t>11/12</w:t>
            </w:r>
          </w:p>
        </w:tc>
        <w:tc>
          <w:tcPr>
            <w:tcW w:w="4091" w:type="dxa"/>
            <w:shd w:val="clear" w:color="auto" w:fill="auto"/>
          </w:tcPr>
          <w:p w:rsidR="00BC3AF2" w:rsidRPr="007B055C" w:rsidRDefault="00BC3AF2" w:rsidP="001E071A">
            <w:pPr>
              <w:pStyle w:val="Heading1"/>
              <w:rPr>
                <w:rFonts w:ascii="Georgia" w:hAnsi="Georgia"/>
                <w:b w:val="0"/>
                <w:sz w:val="22"/>
                <w:szCs w:val="22"/>
              </w:rPr>
            </w:pPr>
            <w:r w:rsidRPr="007B055C">
              <w:rPr>
                <w:rFonts w:ascii="Georgia" w:hAnsi="Georgia"/>
                <w:b w:val="0"/>
                <w:sz w:val="22"/>
                <w:szCs w:val="22"/>
              </w:rPr>
              <w:t>Puberty</w:t>
            </w:r>
          </w:p>
          <w:p w:rsidR="00BC3AF2" w:rsidRPr="007B055C" w:rsidRDefault="00BC3AF2" w:rsidP="001E071A">
            <w:pPr>
              <w:pStyle w:val="Heading1"/>
              <w:rPr>
                <w:rFonts w:ascii="Georgia" w:hAnsi="Georgia"/>
                <w:b w:val="0"/>
                <w:bCs w:val="0"/>
                <w:sz w:val="22"/>
                <w:szCs w:val="22"/>
              </w:rPr>
            </w:pPr>
            <w:r w:rsidRPr="007B055C">
              <w:rPr>
                <w:b w:val="0"/>
              </w:rPr>
              <w:t>Chapter 14 Presentation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rPr>
          <w:trHeight w:val="350"/>
        </w:trPr>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15</w:t>
            </w:r>
          </w:p>
        </w:tc>
        <w:tc>
          <w:tcPr>
            <w:tcW w:w="949" w:type="dxa"/>
            <w:shd w:val="clear" w:color="auto" w:fill="auto"/>
          </w:tcPr>
          <w:p w:rsidR="00BC3AF2" w:rsidRPr="007B055C" w:rsidRDefault="00BC3AF2" w:rsidP="001E071A">
            <w:pPr>
              <w:pStyle w:val="Heading3"/>
              <w:rPr>
                <w:rFonts w:ascii="Georgia" w:hAnsi="Georgia"/>
                <w:b w:val="0"/>
                <w:sz w:val="22"/>
                <w:szCs w:val="22"/>
              </w:rPr>
            </w:pPr>
            <w:r w:rsidRPr="007B055C">
              <w:rPr>
                <w:rFonts w:ascii="Georgia" w:hAnsi="Georgia"/>
                <w:b w:val="0"/>
              </w:rPr>
              <w:t>11/17</w:t>
            </w:r>
          </w:p>
        </w:tc>
        <w:tc>
          <w:tcPr>
            <w:tcW w:w="4091" w:type="dxa"/>
            <w:shd w:val="clear" w:color="auto" w:fill="auto"/>
          </w:tcPr>
          <w:p w:rsidR="00BC3AF2" w:rsidRPr="00F36B07" w:rsidRDefault="00BC3AF2" w:rsidP="001E071A">
            <w:pPr>
              <w:pStyle w:val="Heading1"/>
              <w:rPr>
                <w:rFonts w:ascii="Georgia" w:hAnsi="Georgia"/>
                <w:b w:val="0"/>
                <w:bCs w:val="0"/>
                <w:sz w:val="22"/>
                <w:szCs w:val="22"/>
              </w:rPr>
            </w:pPr>
            <w:r w:rsidRPr="00F36B07">
              <w:rPr>
                <w:rFonts w:ascii="Georgia" w:hAnsi="Georgia"/>
                <w:b w:val="0"/>
                <w:bCs w:val="0"/>
                <w:sz w:val="22"/>
                <w:szCs w:val="22"/>
              </w:rPr>
              <w:t>Cognitive and Moral Development during Adolescence</w:t>
            </w:r>
          </w:p>
          <w:p w:rsidR="00BC3AF2" w:rsidRPr="007B055C" w:rsidRDefault="00BC3AF2" w:rsidP="001E071A">
            <w:pPr>
              <w:pStyle w:val="Heading1"/>
              <w:rPr>
                <w:rFonts w:ascii="Georgia" w:hAnsi="Georgia"/>
                <w:b w:val="0"/>
                <w:bCs w:val="0"/>
                <w:sz w:val="22"/>
                <w:szCs w:val="22"/>
              </w:rPr>
            </w:pPr>
            <w:r w:rsidRPr="007B055C">
              <w:rPr>
                <w:b w:val="0"/>
              </w:rPr>
              <w:t>(Chapter 15)</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11/19</w:t>
            </w:r>
          </w:p>
        </w:tc>
        <w:tc>
          <w:tcPr>
            <w:tcW w:w="4091" w:type="dxa"/>
            <w:shd w:val="clear" w:color="auto" w:fill="auto"/>
          </w:tcPr>
          <w:p w:rsidR="00BC3AF2" w:rsidRPr="00F36B07" w:rsidRDefault="00BC3AF2" w:rsidP="001E071A">
            <w:r w:rsidRPr="00F36B07">
              <w:t>Teen Social Environment</w:t>
            </w:r>
          </w:p>
          <w:p w:rsidR="00BC3AF2" w:rsidRPr="00F36B07" w:rsidRDefault="00BC3AF2" w:rsidP="001E071A">
            <w:r w:rsidRPr="00F36B07">
              <w:t>Chapter 16 Presentation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rPr>
                <w:b/>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16</w:t>
            </w:r>
          </w:p>
        </w:tc>
        <w:tc>
          <w:tcPr>
            <w:tcW w:w="949" w:type="dxa"/>
            <w:shd w:val="clear" w:color="auto" w:fill="auto"/>
          </w:tcPr>
          <w:p w:rsidR="00BC3AF2" w:rsidRPr="00F36B07" w:rsidRDefault="00BC3AF2" w:rsidP="001E071A">
            <w:pPr>
              <w:widowControl w:val="0"/>
              <w:autoSpaceDE w:val="0"/>
              <w:autoSpaceDN w:val="0"/>
              <w:adjustRightInd w:val="0"/>
              <w:jc w:val="center"/>
            </w:pPr>
            <w:r>
              <w:t>11/24</w:t>
            </w:r>
          </w:p>
        </w:tc>
        <w:tc>
          <w:tcPr>
            <w:tcW w:w="4091" w:type="dxa"/>
            <w:shd w:val="clear" w:color="auto" w:fill="auto"/>
          </w:tcPr>
          <w:p w:rsidR="00BC3AF2" w:rsidRPr="007B055C" w:rsidRDefault="00BC3AF2" w:rsidP="001E071A">
            <w:r w:rsidRPr="007B055C">
              <w:rPr>
                <w:rFonts w:ascii="Georgia" w:hAnsi="Georgia"/>
                <w:bCs/>
                <w:sz w:val="22"/>
                <w:szCs w:val="22"/>
              </w:rPr>
              <w:t>Adolescent Movie and Discussion</w:t>
            </w:r>
          </w:p>
        </w:tc>
        <w:tc>
          <w:tcPr>
            <w:tcW w:w="2340" w:type="dxa"/>
            <w:shd w:val="clear" w:color="auto" w:fill="auto"/>
          </w:tcPr>
          <w:p w:rsidR="00BC3AF2" w:rsidRPr="00F36B07" w:rsidRDefault="00BC3AF2" w:rsidP="001E071A">
            <w:pPr>
              <w:pStyle w:val="Header"/>
              <w:widowControl w:val="0"/>
              <w:tabs>
                <w:tab w:val="clear" w:pos="4320"/>
                <w:tab w:val="clear" w:pos="8640"/>
              </w:tabs>
              <w:autoSpaceDE w:val="0"/>
              <w:autoSpaceDN w:val="0"/>
              <w:adjustRightInd w:val="0"/>
              <w:rPr>
                <w:rFonts w:ascii="Georgia" w:hAnsi="Georgia"/>
                <w:bCs/>
                <w:sz w:val="22"/>
                <w:szCs w:val="22"/>
              </w:rPr>
            </w:pPr>
          </w:p>
        </w:tc>
        <w:tc>
          <w:tcPr>
            <w:tcW w:w="1620" w:type="dxa"/>
            <w:shd w:val="clear" w:color="auto" w:fill="auto"/>
          </w:tcPr>
          <w:p w:rsidR="00BC3AF2" w:rsidRPr="00F36B07" w:rsidRDefault="00BC3AF2" w:rsidP="001E071A">
            <w:pPr>
              <w:pStyle w:val="Heading1"/>
              <w:rPr>
                <w:rFonts w:ascii="Georgia" w:hAnsi="Georgia"/>
                <w:sz w:val="22"/>
                <w:szCs w:val="22"/>
              </w:rPr>
            </w:pPr>
          </w:p>
        </w:tc>
      </w:tr>
      <w:tr w:rsidR="00BC3AF2" w:rsidRPr="00F36B07" w:rsidTr="001E071A">
        <w:trPr>
          <w:trHeight w:val="368"/>
        </w:trPr>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pPr>
            <w:r>
              <w:t>11/26</w:t>
            </w:r>
          </w:p>
        </w:tc>
        <w:tc>
          <w:tcPr>
            <w:tcW w:w="4091" w:type="dxa"/>
            <w:shd w:val="clear" w:color="auto" w:fill="auto"/>
          </w:tcPr>
          <w:p w:rsidR="00BC3AF2" w:rsidRPr="007B055C" w:rsidRDefault="00BC3AF2" w:rsidP="001E071A">
            <w:r w:rsidRPr="007B055C">
              <w:rPr>
                <w:rFonts w:ascii="Georgia" w:hAnsi="Georgia"/>
                <w:bCs/>
                <w:sz w:val="22"/>
                <w:szCs w:val="22"/>
              </w:rPr>
              <w:t>Adolescent Movie and Discussion</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i/>
              </w:rPr>
            </w:pPr>
          </w:p>
        </w:tc>
      </w:tr>
      <w:tr w:rsidR="00BC3AF2" w:rsidRPr="00F36B07" w:rsidTr="001E071A">
        <w:tc>
          <w:tcPr>
            <w:tcW w:w="630" w:type="dxa"/>
            <w:vMerge w:val="restart"/>
            <w:shd w:val="clear" w:color="auto" w:fill="auto"/>
            <w:vAlign w:val="center"/>
          </w:tcPr>
          <w:p w:rsidR="00BC3AF2" w:rsidRPr="00F36B07" w:rsidRDefault="00BC3AF2" w:rsidP="001E071A">
            <w:pPr>
              <w:widowControl w:val="0"/>
              <w:autoSpaceDE w:val="0"/>
              <w:autoSpaceDN w:val="0"/>
              <w:adjustRightInd w:val="0"/>
              <w:jc w:val="center"/>
            </w:pPr>
            <w:r w:rsidRPr="00F36B07">
              <w:t>17</w:t>
            </w:r>
          </w:p>
        </w:tc>
        <w:tc>
          <w:tcPr>
            <w:tcW w:w="949" w:type="dxa"/>
            <w:shd w:val="clear" w:color="auto" w:fill="auto"/>
          </w:tcPr>
          <w:p w:rsidR="00BC3AF2" w:rsidRPr="00F36B07" w:rsidRDefault="00BC3AF2" w:rsidP="001E071A">
            <w:pPr>
              <w:widowControl w:val="0"/>
              <w:autoSpaceDE w:val="0"/>
              <w:autoSpaceDN w:val="0"/>
              <w:adjustRightInd w:val="0"/>
              <w:jc w:val="center"/>
              <w:rPr>
                <w:b/>
                <w:bCs/>
              </w:rPr>
            </w:pPr>
            <w:r>
              <w:rPr>
                <w:b/>
                <w:bCs/>
              </w:rPr>
              <w:t>12/1</w:t>
            </w:r>
          </w:p>
        </w:tc>
        <w:tc>
          <w:tcPr>
            <w:tcW w:w="4091" w:type="dxa"/>
            <w:shd w:val="clear" w:color="auto" w:fill="auto"/>
          </w:tcPr>
          <w:p w:rsidR="00BC3AF2" w:rsidRPr="00F36B07" w:rsidRDefault="00BC3AF2" w:rsidP="001E071A">
            <w:pPr>
              <w:pStyle w:val="Heading1"/>
              <w:rPr>
                <w:rFonts w:ascii="Georgia" w:hAnsi="Georgia"/>
                <w:bCs w:val="0"/>
                <w:sz w:val="22"/>
                <w:szCs w:val="22"/>
              </w:rPr>
            </w:pPr>
            <w:r w:rsidRPr="00F36B07">
              <w:rPr>
                <w:rFonts w:ascii="Georgia" w:hAnsi="Georgia"/>
                <w:sz w:val="22"/>
                <w:szCs w:val="22"/>
              </w:rPr>
              <w:t>Exam #5 (Chapters 14 – 16) including In-Class FE Questions</w:t>
            </w:r>
          </w:p>
        </w:tc>
        <w:tc>
          <w:tcPr>
            <w:tcW w:w="2340" w:type="dxa"/>
            <w:shd w:val="clear" w:color="auto" w:fill="auto"/>
          </w:tcPr>
          <w:p w:rsidR="00BC3AF2" w:rsidRPr="00F36B07" w:rsidRDefault="00BC3AF2" w:rsidP="001E071A">
            <w:pPr>
              <w:widowControl w:val="0"/>
              <w:autoSpaceDE w:val="0"/>
              <w:autoSpaceDN w:val="0"/>
              <w:adjustRightInd w:val="0"/>
            </w:pP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Exam #5 and FE</w:t>
            </w:r>
          </w:p>
        </w:tc>
      </w:tr>
      <w:tr w:rsidR="00BC3AF2" w:rsidRPr="00F36B07" w:rsidTr="001E071A">
        <w:tc>
          <w:tcPr>
            <w:tcW w:w="630" w:type="dxa"/>
            <w:vMerge/>
            <w:shd w:val="clear" w:color="auto" w:fill="auto"/>
            <w:vAlign w:val="center"/>
          </w:tcPr>
          <w:p w:rsidR="00BC3AF2" w:rsidRPr="00F36B07" w:rsidRDefault="00BC3AF2" w:rsidP="001E071A">
            <w:pPr>
              <w:widowControl w:val="0"/>
              <w:autoSpaceDE w:val="0"/>
              <w:autoSpaceDN w:val="0"/>
              <w:adjustRightInd w:val="0"/>
              <w:jc w:val="center"/>
            </w:pPr>
          </w:p>
        </w:tc>
        <w:tc>
          <w:tcPr>
            <w:tcW w:w="949" w:type="dxa"/>
            <w:shd w:val="clear" w:color="auto" w:fill="auto"/>
          </w:tcPr>
          <w:p w:rsidR="00BC3AF2" w:rsidRPr="00F36B07" w:rsidRDefault="00BC3AF2" w:rsidP="001E071A">
            <w:pPr>
              <w:widowControl w:val="0"/>
              <w:autoSpaceDE w:val="0"/>
              <w:autoSpaceDN w:val="0"/>
              <w:adjustRightInd w:val="0"/>
              <w:jc w:val="center"/>
              <w:rPr>
                <w:bCs/>
              </w:rPr>
            </w:pPr>
            <w:r>
              <w:rPr>
                <w:bCs/>
              </w:rPr>
              <w:t>12/3</w:t>
            </w:r>
          </w:p>
        </w:tc>
        <w:tc>
          <w:tcPr>
            <w:tcW w:w="4091" w:type="dxa"/>
            <w:shd w:val="clear" w:color="auto" w:fill="auto"/>
          </w:tcPr>
          <w:p w:rsidR="00BC3AF2" w:rsidRPr="00F36B07" w:rsidRDefault="00BC3AF2" w:rsidP="001E071A">
            <w:pPr>
              <w:widowControl w:val="0"/>
              <w:autoSpaceDE w:val="0"/>
              <w:autoSpaceDN w:val="0"/>
              <w:adjustRightInd w:val="0"/>
              <w:rPr>
                <w:bCs/>
              </w:rPr>
            </w:pPr>
            <w:r w:rsidRPr="00F36B07">
              <w:rPr>
                <w:bCs/>
              </w:rPr>
              <w:t>Exam 5 Returned and Grade Discussion</w:t>
            </w:r>
          </w:p>
        </w:tc>
        <w:tc>
          <w:tcPr>
            <w:tcW w:w="2340" w:type="dxa"/>
            <w:shd w:val="clear" w:color="auto" w:fill="auto"/>
          </w:tcPr>
          <w:p w:rsidR="00BC3AF2" w:rsidRPr="00F36B07" w:rsidRDefault="00BC3AF2" w:rsidP="001E071A">
            <w:pPr>
              <w:widowControl w:val="0"/>
              <w:autoSpaceDE w:val="0"/>
              <w:autoSpaceDN w:val="0"/>
              <w:adjustRightInd w:val="0"/>
            </w:pPr>
            <w:r w:rsidRPr="00F36B07">
              <w:t>Study for Final if needed</w:t>
            </w:r>
          </w:p>
        </w:tc>
        <w:tc>
          <w:tcPr>
            <w:tcW w:w="1620" w:type="dxa"/>
            <w:shd w:val="clear" w:color="auto" w:fill="auto"/>
          </w:tcPr>
          <w:p w:rsidR="00BC3AF2" w:rsidRPr="00F36B07" w:rsidRDefault="00BC3AF2" w:rsidP="001E071A">
            <w:pPr>
              <w:widowControl w:val="0"/>
              <w:autoSpaceDE w:val="0"/>
              <w:autoSpaceDN w:val="0"/>
              <w:adjustRightInd w:val="0"/>
              <w:rPr>
                <w:b/>
                <w:bCs/>
              </w:rPr>
            </w:pPr>
          </w:p>
        </w:tc>
      </w:tr>
      <w:tr w:rsidR="00BC3AF2" w:rsidRPr="00F36B07" w:rsidTr="001E071A">
        <w:tc>
          <w:tcPr>
            <w:tcW w:w="630" w:type="dxa"/>
            <w:shd w:val="clear" w:color="auto" w:fill="auto"/>
            <w:vAlign w:val="center"/>
          </w:tcPr>
          <w:p w:rsidR="00BC3AF2" w:rsidRPr="00F36B07" w:rsidRDefault="00BC3AF2" w:rsidP="001E071A">
            <w:pPr>
              <w:widowControl w:val="0"/>
              <w:autoSpaceDE w:val="0"/>
              <w:autoSpaceDN w:val="0"/>
              <w:adjustRightInd w:val="0"/>
              <w:jc w:val="center"/>
              <w:rPr>
                <w:b/>
              </w:rPr>
            </w:pPr>
            <w:r w:rsidRPr="00F36B07">
              <w:rPr>
                <w:b/>
              </w:rPr>
              <w:t>18</w:t>
            </w:r>
          </w:p>
        </w:tc>
        <w:tc>
          <w:tcPr>
            <w:tcW w:w="949" w:type="dxa"/>
            <w:shd w:val="clear" w:color="auto" w:fill="auto"/>
          </w:tcPr>
          <w:p w:rsidR="00BC3AF2" w:rsidRPr="00F36B07" w:rsidRDefault="00BC3AF2" w:rsidP="001E071A">
            <w:pPr>
              <w:widowControl w:val="0"/>
              <w:autoSpaceDE w:val="0"/>
              <w:autoSpaceDN w:val="0"/>
              <w:adjustRightInd w:val="0"/>
              <w:jc w:val="center"/>
              <w:rPr>
                <w:b/>
              </w:rPr>
            </w:pPr>
            <w:r>
              <w:rPr>
                <w:b/>
              </w:rPr>
              <w:t>12/10</w:t>
            </w:r>
          </w:p>
        </w:tc>
        <w:tc>
          <w:tcPr>
            <w:tcW w:w="4091" w:type="dxa"/>
            <w:shd w:val="clear" w:color="auto" w:fill="auto"/>
          </w:tcPr>
          <w:p w:rsidR="00BC3AF2" w:rsidRPr="00F36B07" w:rsidRDefault="00BC3AF2" w:rsidP="001E071A">
            <w:pPr>
              <w:widowControl w:val="0"/>
              <w:autoSpaceDE w:val="0"/>
              <w:autoSpaceDN w:val="0"/>
              <w:adjustRightInd w:val="0"/>
              <w:rPr>
                <w:b/>
                <w:bCs/>
              </w:rPr>
            </w:pPr>
            <w:r w:rsidRPr="00F36B07">
              <w:rPr>
                <w:b/>
                <w:bCs/>
              </w:rPr>
              <w:t>Final Day:</w:t>
            </w:r>
          </w:p>
          <w:p w:rsidR="00BC3AF2" w:rsidRPr="00F36B07" w:rsidRDefault="00BC3AF2" w:rsidP="001E071A">
            <w:pPr>
              <w:widowControl w:val="0"/>
              <w:autoSpaceDE w:val="0"/>
              <w:autoSpaceDN w:val="0"/>
              <w:adjustRightInd w:val="0"/>
              <w:rPr>
                <w:b/>
                <w:bCs/>
              </w:rPr>
            </w:pPr>
            <w:r w:rsidRPr="00F36B07">
              <w:rPr>
                <w:b/>
                <w:bCs/>
              </w:rPr>
              <w:t xml:space="preserve">Final Exam </w:t>
            </w:r>
            <w:r>
              <w:rPr>
                <w:b/>
                <w:bCs/>
              </w:rPr>
              <w:t>9:00 – 10:50 am</w:t>
            </w:r>
          </w:p>
        </w:tc>
        <w:tc>
          <w:tcPr>
            <w:tcW w:w="2340" w:type="dxa"/>
            <w:shd w:val="clear" w:color="auto" w:fill="auto"/>
          </w:tcPr>
          <w:p w:rsidR="00BC3AF2" w:rsidRPr="00F36B07" w:rsidRDefault="00BC3AF2" w:rsidP="001E071A">
            <w:pPr>
              <w:widowControl w:val="0"/>
              <w:autoSpaceDE w:val="0"/>
              <w:autoSpaceDN w:val="0"/>
              <w:adjustRightInd w:val="0"/>
              <w:rPr>
                <w:b/>
              </w:rPr>
            </w:pPr>
          </w:p>
        </w:tc>
        <w:tc>
          <w:tcPr>
            <w:tcW w:w="1620" w:type="dxa"/>
            <w:shd w:val="clear" w:color="auto" w:fill="auto"/>
          </w:tcPr>
          <w:p w:rsidR="00BC3AF2" w:rsidRPr="00F36B07" w:rsidRDefault="00BC3AF2" w:rsidP="001E071A">
            <w:pPr>
              <w:widowControl w:val="0"/>
              <w:autoSpaceDE w:val="0"/>
              <w:autoSpaceDN w:val="0"/>
              <w:adjustRightInd w:val="0"/>
              <w:rPr>
                <w:b/>
                <w:bCs/>
              </w:rPr>
            </w:pPr>
            <w:r w:rsidRPr="00F36B07">
              <w:rPr>
                <w:b/>
                <w:bCs/>
              </w:rPr>
              <w:t>Final Exam</w:t>
            </w:r>
          </w:p>
        </w:tc>
      </w:tr>
    </w:tbl>
    <w:p w:rsidR="00391B72" w:rsidRDefault="00391B72" w:rsidP="005B3219">
      <w:pPr>
        <w:widowControl w:val="0"/>
        <w:autoSpaceDE w:val="0"/>
        <w:autoSpaceDN w:val="0"/>
        <w:adjustRightInd w:val="0"/>
        <w:rPr>
          <w:b/>
          <w:bCs/>
          <w:sz w:val="16"/>
          <w:szCs w:val="16"/>
        </w:rPr>
      </w:pPr>
    </w:p>
    <w:p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w:t>
      </w:r>
      <w:r>
        <w:lastRenderedPageBreak/>
        <w:t xml:space="preserve">because of a change in your life circumstances or because of something you don’t understand about the materials, please see the instructor.  There are a number of services available to assist Reedley College students in succeeding in their coursework.  </w:t>
      </w:r>
    </w:p>
    <w:p w:rsidR="005B3219" w:rsidRPr="00AE7883" w:rsidRDefault="005B3219" w:rsidP="005B3219">
      <w:pPr>
        <w:widowControl w:val="0"/>
        <w:autoSpaceDE w:val="0"/>
        <w:autoSpaceDN w:val="0"/>
        <w:adjustRightInd w:val="0"/>
        <w:rPr>
          <w:b/>
          <w:bCs/>
        </w:rPr>
      </w:pPr>
      <w:r w:rsidRPr="00AE7883">
        <w:rPr>
          <w:b/>
          <w:bCs/>
        </w:rPr>
        <w:t>Important Information:</w:t>
      </w:r>
    </w:p>
    <w:p w:rsidR="005B3219" w:rsidRPr="00AE7883" w:rsidRDefault="005B3219" w:rsidP="005B3219">
      <w:pPr>
        <w:numPr>
          <w:ilvl w:val="0"/>
          <w:numId w:val="19"/>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49027D" w:rsidRPr="00F14A8D" w:rsidRDefault="0049027D" w:rsidP="0049027D">
      <w:pPr>
        <w:pStyle w:val="ListParagraph"/>
        <w:widowControl w:val="0"/>
        <w:numPr>
          <w:ilvl w:val="0"/>
          <w:numId w:val="19"/>
        </w:numPr>
        <w:tabs>
          <w:tab w:val="num" w:pos="630"/>
        </w:tabs>
        <w:autoSpaceDE w:val="0"/>
        <w:autoSpaceDN w:val="0"/>
        <w:adjustRightInd w:val="0"/>
        <w:ind w:left="360"/>
        <w:rPr>
          <w:bCs/>
        </w:rPr>
      </w:pPr>
      <w:r w:rsidRPr="00F14A8D">
        <w:rPr>
          <w:b/>
          <w:bCs/>
        </w:rPr>
        <w:t>Blackboard:</w:t>
      </w:r>
      <w:r w:rsidRPr="00F14A8D">
        <w:rPr>
          <w:bCs/>
        </w:rPr>
        <w:t xml:space="preserve"> Some of your assignments will be completed using Blackboard. If you do not have a home computer or device for accessing Blackboard, you can use the computers available to students in the Reedley College Library.</w:t>
      </w:r>
      <w:r w:rsidR="00F14A8D" w:rsidRPr="00F14A8D">
        <w:rPr>
          <w:bCs/>
        </w:rPr>
        <w:t xml:space="preserve"> </w:t>
      </w:r>
      <w:r w:rsidR="00F14A8D" w:rsidRPr="00F14A8D">
        <w:rPr>
          <w:b/>
        </w:rPr>
        <w:t>Blackboard does NOT always work using some phones. If you choose to use Blackboard for accessing and completing assignments and it does not submit properly OR you are unable to complete the assignment then you WILL NOT receive the points for the assignments NOR will you be allowed to submit the assignment late, NOR have extended time to complete the assignment.</w:t>
      </w:r>
    </w:p>
    <w:p w:rsidR="005B3219" w:rsidRPr="0049027D" w:rsidRDefault="005B3219" w:rsidP="0049027D">
      <w:pPr>
        <w:numPr>
          <w:ilvl w:val="0"/>
          <w:numId w:val="19"/>
        </w:numPr>
        <w:tabs>
          <w:tab w:val="num" w:pos="630"/>
        </w:tabs>
        <w:ind w:left="360"/>
        <w:contextualSpacing/>
        <w:rPr>
          <w:bCs/>
        </w:rPr>
      </w:pPr>
      <w:r w:rsidRPr="0049027D">
        <w:rPr>
          <w:b/>
          <w:bCs/>
        </w:rPr>
        <w:t>Syllabus and Class Policies:</w:t>
      </w:r>
      <w:r w:rsidRPr="0049027D">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49027D">
          <w:rPr>
            <w:bCs/>
            <w:color w:val="0000FF"/>
            <w:u w:val="single"/>
          </w:rPr>
          <w:t>www.blackboard.reedleycollege.edu</w:t>
        </w:r>
      </w:hyperlink>
      <w:r w:rsidRPr="0049027D">
        <w:rPr>
          <w:bCs/>
        </w:rPr>
        <w:t>.</w:t>
      </w:r>
    </w:p>
    <w:p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 xml:space="preserve">If you have a verified need for an academic </w:t>
      </w:r>
      <w:r w:rsidRPr="00AE7883">
        <w:lastRenderedPageBreak/>
        <w:t>accommodation or materials in alternate media (i.e., Braille, large print, electronic text, etc.) per the Americans with Disabilities Act (ADA) or Section 504 of the Rehabilitation Act, please contact me as soon as possible.</w:t>
      </w:r>
    </w:p>
    <w:p w:rsidR="005B3219" w:rsidRPr="00AE7883" w:rsidRDefault="005B3219" w:rsidP="005B3219">
      <w:pPr>
        <w:widowControl w:val="0"/>
        <w:numPr>
          <w:ilvl w:val="2"/>
          <w:numId w:val="4"/>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5B3219" w:rsidRDefault="005B3219" w:rsidP="005B3219">
      <w:pPr>
        <w:widowControl w:val="0"/>
        <w:autoSpaceDE w:val="0"/>
        <w:autoSpaceDN w:val="0"/>
        <w:adjustRightInd w:val="0"/>
        <w:rPr>
          <w:b/>
          <w:bCs/>
          <w:sz w:val="16"/>
          <w:szCs w:val="16"/>
        </w:rPr>
      </w:pPr>
    </w:p>
    <w:p w:rsidR="0049027D" w:rsidRPr="0028143A" w:rsidRDefault="0049027D" w:rsidP="0049027D">
      <w:pPr>
        <w:widowControl w:val="0"/>
        <w:autoSpaceDE w:val="0"/>
        <w:autoSpaceDN w:val="0"/>
        <w:adjustRightInd w:val="0"/>
        <w:rPr>
          <w:b/>
          <w:bCs/>
        </w:rPr>
      </w:pPr>
      <w:r w:rsidRPr="0028143A">
        <w:rPr>
          <w:b/>
          <w:bCs/>
        </w:rPr>
        <w:t>Important Dates:</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bCs/>
        </w:rPr>
        <w:t>August 11, 2014</w:t>
      </w:r>
      <w:r w:rsidR="0049027D" w:rsidRPr="0028143A">
        <w:rPr>
          <w:b/>
          <w:bCs/>
        </w:rPr>
        <w:t xml:space="preserve">:  </w:t>
      </w:r>
      <w:r w:rsidR="0049027D" w:rsidRPr="0028143A">
        <w:rPr>
          <w:bCs/>
        </w:rPr>
        <w:t>Semester begins</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bCs/>
        </w:rPr>
        <w:t>August 29</w:t>
      </w:r>
      <w:r w:rsidR="0049027D" w:rsidRPr="0028143A">
        <w:rPr>
          <w:b/>
          <w:bCs/>
        </w:rPr>
        <w:t>, 2014:</w:t>
      </w:r>
      <w:r w:rsidR="0049027D" w:rsidRPr="0028143A">
        <w:t xml:space="preserve">  Last day to register for a full-term class </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rPr>
        <w:t>September 1</w:t>
      </w:r>
      <w:r w:rsidR="0049027D" w:rsidRPr="0028143A">
        <w:rPr>
          <w:b/>
        </w:rPr>
        <w:t>, 2014:</w:t>
      </w:r>
      <w:r w:rsidR="0049027D" w:rsidRPr="0028143A">
        <w:t xml:space="preserve">  Holiday—No classes held, campus closed</w:t>
      </w:r>
      <w:r w:rsidR="0049027D" w:rsidRPr="0028143A">
        <w:rPr>
          <w:b/>
          <w:bCs/>
        </w:rPr>
        <w:t xml:space="preserve"> </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bCs/>
        </w:rPr>
        <w:t>October 10</w:t>
      </w:r>
      <w:r w:rsidR="0049027D" w:rsidRPr="0028143A">
        <w:rPr>
          <w:b/>
          <w:bCs/>
        </w:rPr>
        <w:t>, 2014:</w:t>
      </w:r>
      <w:r w:rsidR="0049027D" w:rsidRPr="0028143A">
        <w:t xml:space="preserve">  Last day to drop a full-term class (letter grade assigned after this date)</w:t>
      </w:r>
    </w:p>
    <w:p w:rsidR="0049027D" w:rsidRDefault="006730C4" w:rsidP="0049027D">
      <w:pPr>
        <w:widowControl w:val="0"/>
        <w:numPr>
          <w:ilvl w:val="0"/>
          <w:numId w:val="8"/>
        </w:numPr>
        <w:tabs>
          <w:tab w:val="clear" w:pos="720"/>
          <w:tab w:val="num" w:pos="780"/>
        </w:tabs>
        <w:autoSpaceDE w:val="0"/>
        <w:autoSpaceDN w:val="0"/>
        <w:adjustRightInd w:val="0"/>
        <w:ind w:left="780"/>
      </w:pPr>
      <w:r>
        <w:rPr>
          <w:b/>
          <w:bCs/>
        </w:rPr>
        <w:t>November 11</w:t>
      </w:r>
      <w:r w:rsidR="0049027D" w:rsidRPr="0028143A">
        <w:rPr>
          <w:b/>
          <w:bCs/>
        </w:rPr>
        <w:t>, 2014:</w:t>
      </w:r>
      <w:r>
        <w:t xml:space="preserve"> </w:t>
      </w:r>
      <w:r w:rsidR="0049027D" w:rsidRPr="0028143A">
        <w:t xml:space="preserve">Holiday—No classes held, campus </w:t>
      </w:r>
      <w:r>
        <w:t>open</w:t>
      </w:r>
    </w:p>
    <w:p w:rsidR="006730C4" w:rsidRPr="0028143A" w:rsidRDefault="006730C4" w:rsidP="0049027D">
      <w:pPr>
        <w:widowControl w:val="0"/>
        <w:numPr>
          <w:ilvl w:val="0"/>
          <w:numId w:val="8"/>
        </w:numPr>
        <w:tabs>
          <w:tab w:val="clear" w:pos="720"/>
          <w:tab w:val="num" w:pos="780"/>
        </w:tabs>
        <w:autoSpaceDE w:val="0"/>
        <w:autoSpaceDN w:val="0"/>
        <w:adjustRightInd w:val="0"/>
        <w:ind w:left="780"/>
      </w:pPr>
      <w:r>
        <w:rPr>
          <w:b/>
          <w:bCs/>
        </w:rPr>
        <w:t>November 27 -</w:t>
      </w:r>
      <w:r>
        <w:t xml:space="preserve"> </w:t>
      </w:r>
      <w:r>
        <w:rPr>
          <w:b/>
        </w:rPr>
        <w:t xml:space="preserve">28, 2014: </w:t>
      </w:r>
      <w:r>
        <w:t>Holiday—No classes held, campus closed</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bCs/>
        </w:rPr>
        <w:t>December 8 – 12, 2014</w:t>
      </w:r>
      <w:r w:rsidR="0049027D" w:rsidRPr="0028143A">
        <w:t>:  Final Exams Week</w:t>
      </w:r>
    </w:p>
    <w:p w:rsidR="0049027D" w:rsidRPr="0028143A" w:rsidRDefault="006730C4" w:rsidP="0049027D">
      <w:pPr>
        <w:widowControl w:val="0"/>
        <w:numPr>
          <w:ilvl w:val="0"/>
          <w:numId w:val="8"/>
        </w:numPr>
        <w:tabs>
          <w:tab w:val="clear" w:pos="720"/>
          <w:tab w:val="num" w:pos="780"/>
        </w:tabs>
        <w:autoSpaceDE w:val="0"/>
        <w:autoSpaceDN w:val="0"/>
        <w:adjustRightInd w:val="0"/>
        <w:ind w:left="780"/>
      </w:pPr>
      <w:r>
        <w:rPr>
          <w:b/>
        </w:rPr>
        <w:t>December 10</w:t>
      </w:r>
      <w:r w:rsidR="0049027D" w:rsidRPr="0028143A">
        <w:rPr>
          <w:b/>
        </w:rPr>
        <w:t>, 2014</w:t>
      </w:r>
      <w:r w:rsidR="0049027D" w:rsidRPr="0028143A">
        <w:t>:  Final Day of class</w:t>
      </w:r>
    </w:p>
    <w:p w:rsidR="0049027D" w:rsidRPr="0028143A" w:rsidRDefault="006730C4" w:rsidP="0049027D">
      <w:pPr>
        <w:widowControl w:val="0"/>
        <w:numPr>
          <w:ilvl w:val="0"/>
          <w:numId w:val="8"/>
        </w:numPr>
        <w:tabs>
          <w:tab w:val="clear" w:pos="720"/>
          <w:tab w:val="num" w:pos="780"/>
        </w:tabs>
        <w:autoSpaceDE w:val="0"/>
        <w:autoSpaceDN w:val="0"/>
        <w:adjustRightInd w:val="0"/>
        <w:ind w:left="780"/>
        <w:rPr>
          <w:b/>
          <w:bCs/>
        </w:rPr>
      </w:pPr>
      <w:r>
        <w:rPr>
          <w:b/>
          <w:bCs/>
        </w:rPr>
        <w:t>December 12</w:t>
      </w:r>
      <w:r w:rsidR="0049027D" w:rsidRPr="0028143A">
        <w:rPr>
          <w:b/>
          <w:bCs/>
        </w:rPr>
        <w:t>, 2014:</w:t>
      </w:r>
      <w:r w:rsidR="0049027D" w:rsidRPr="0028143A">
        <w:t xml:space="preserve">  Final Grades for full-term courses will be submitted to A &amp; R promptly at 8:00 AM.  Any discrepancies must be addressed before this time.</w:t>
      </w:r>
    </w:p>
    <w:p w:rsidR="005B3219" w:rsidRPr="00AE7883" w:rsidRDefault="005B3219" w:rsidP="005B3219">
      <w:pPr>
        <w:widowControl w:val="0"/>
        <w:autoSpaceDE w:val="0"/>
        <w:autoSpaceDN w:val="0"/>
        <w:adjustRightInd w:val="0"/>
        <w:rPr>
          <w:b/>
          <w:bCs/>
        </w:rPr>
      </w:pPr>
    </w:p>
    <w:p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B3219" w:rsidRPr="00AE7883" w:rsidRDefault="005B3219" w:rsidP="005B3219">
      <w:pPr>
        <w:widowControl w:val="0"/>
        <w:autoSpaceDE w:val="0"/>
        <w:autoSpaceDN w:val="0"/>
        <w:adjustRightInd w:val="0"/>
      </w:pPr>
      <w:r w:rsidRPr="00AE7883">
        <w:t xml:space="preserve">The student’s decision to attend the class denotes acceptance of:  </w:t>
      </w:r>
    </w:p>
    <w:p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rsidR="005B3219" w:rsidRPr="00AE7883" w:rsidRDefault="005B3219" w:rsidP="005B3219">
      <w:pPr>
        <w:widowControl w:val="0"/>
        <w:numPr>
          <w:ilvl w:val="0"/>
          <w:numId w:val="15"/>
        </w:numPr>
        <w:autoSpaceDE w:val="0"/>
        <w:autoSpaceDN w:val="0"/>
        <w:adjustRightInd w:val="0"/>
      </w:pPr>
      <w:r w:rsidRPr="00AE7883">
        <w:t>The changing syllabus statement</w:t>
      </w:r>
    </w:p>
    <w:p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rsidR="005B3219" w:rsidRPr="00AE7883" w:rsidRDefault="005B3219" w:rsidP="005B3219">
      <w:pPr>
        <w:widowControl w:val="0"/>
        <w:numPr>
          <w:ilvl w:val="0"/>
          <w:numId w:val="15"/>
        </w:numPr>
        <w:autoSpaceDE w:val="0"/>
        <w:autoSpaceDN w:val="0"/>
        <w:adjustRightInd w:val="0"/>
      </w:pPr>
      <w:r w:rsidRPr="00AE7883">
        <w:t xml:space="preserve">That grades </w:t>
      </w:r>
      <w:r>
        <w:t>will be submitted on December 1</w:t>
      </w:r>
      <w:r w:rsidR="006730C4">
        <w:t>2</w:t>
      </w:r>
      <w:r w:rsidR="003141D9">
        <w:t>, 201</w:t>
      </w:r>
      <w:r w:rsidR="006730C4">
        <w:t>4</w:t>
      </w:r>
      <w:r w:rsidRPr="00AE7883">
        <w:t xml:space="preserve"> at </w:t>
      </w:r>
      <w:r>
        <w:t>8:00 AM</w:t>
      </w:r>
      <w:r w:rsidRPr="00AE7883">
        <w:t xml:space="preserve">, and discrepancies need to be addressed before this time, preferably during the final class meeting </w:t>
      </w:r>
    </w:p>
    <w:p w:rsidR="005B3219" w:rsidRPr="00AE7883" w:rsidRDefault="005B3219" w:rsidP="005B3219">
      <w:r w:rsidRPr="00AE7883">
        <w:t>Students disagreeing with the above statements should withdrawal from this course section and enroll in a section of this course taught by another instructor.</w:t>
      </w:r>
    </w:p>
    <w:p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default" r:id="rId11"/>
      <w:footerReference w:type="default" r:id="rId12"/>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9E" w:rsidRDefault="00B45A9E" w:rsidP="00155B5E">
      <w:r>
        <w:separator/>
      </w:r>
    </w:p>
  </w:endnote>
  <w:endnote w:type="continuationSeparator" w:id="0">
    <w:p w:rsidR="00B45A9E" w:rsidRDefault="00B45A9E"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AD4D60">
      <w:rPr>
        <w:noProof/>
      </w:rPr>
      <w:t>1</w:t>
    </w:r>
    <w:r>
      <w:rPr>
        <w:noProof/>
      </w:rPr>
      <w:fldChar w:fldCharType="end"/>
    </w:r>
    <w:r>
      <w:ptab w:relativeTo="margin" w:alignment="right" w:leader="none"/>
    </w:r>
    <w:r w:rsidR="00391B72">
      <w:t>7/12/2014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9E" w:rsidRDefault="00B45A9E" w:rsidP="00155B5E">
      <w:r>
        <w:separator/>
      </w:r>
    </w:p>
  </w:footnote>
  <w:footnote w:type="continuationSeparator" w:id="0">
    <w:p w:rsidR="00B45A9E" w:rsidRDefault="00B45A9E"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88"/>
    <w:rsid w:val="00031DB2"/>
    <w:rsid w:val="0005486D"/>
    <w:rsid w:val="00056DA1"/>
    <w:rsid w:val="000854FA"/>
    <w:rsid w:val="000C227D"/>
    <w:rsid w:val="000D0F0F"/>
    <w:rsid w:val="000D2CF8"/>
    <w:rsid w:val="000E1D74"/>
    <w:rsid w:val="000F1283"/>
    <w:rsid w:val="000F2384"/>
    <w:rsid w:val="000F4A60"/>
    <w:rsid w:val="001046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200CD1"/>
    <w:rsid w:val="00202E94"/>
    <w:rsid w:val="00222284"/>
    <w:rsid w:val="00230470"/>
    <w:rsid w:val="002315BB"/>
    <w:rsid w:val="00232594"/>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74BA4"/>
    <w:rsid w:val="0049027D"/>
    <w:rsid w:val="00495086"/>
    <w:rsid w:val="004A48E8"/>
    <w:rsid w:val="004A4F71"/>
    <w:rsid w:val="004C7CB5"/>
    <w:rsid w:val="004D117F"/>
    <w:rsid w:val="004D258D"/>
    <w:rsid w:val="004D6259"/>
    <w:rsid w:val="004D6376"/>
    <w:rsid w:val="004E7587"/>
    <w:rsid w:val="00503981"/>
    <w:rsid w:val="005262EA"/>
    <w:rsid w:val="005338F1"/>
    <w:rsid w:val="005377AD"/>
    <w:rsid w:val="0059399C"/>
    <w:rsid w:val="005A48C1"/>
    <w:rsid w:val="005B3219"/>
    <w:rsid w:val="005D23FF"/>
    <w:rsid w:val="005D4C75"/>
    <w:rsid w:val="005E244B"/>
    <w:rsid w:val="00603D72"/>
    <w:rsid w:val="0060500D"/>
    <w:rsid w:val="00616690"/>
    <w:rsid w:val="00656AE4"/>
    <w:rsid w:val="00665367"/>
    <w:rsid w:val="006730C4"/>
    <w:rsid w:val="006832D4"/>
    <w:rsid w:val="00692D88"/>
    <w:rsid w:val="006964BE"/>
    <w:rsid w:val="006A73F2"/>
    <w:rsid w:val="006B5DCE"/>
    <w:rsid w:val="006B6479"/>
    <w:rsid w:val="006D0A81"/>
    <w:rsid w:val="006D2721"/>
    <w:rsid w:val="006D40D0"/>
    <w:rsid w:val="007006C2"/>
    <w:rsid w:val="00713837"/>
    <w:rsid w:val="00722F4A"/>
    <w:rsid w:val="00731074"/>
    <w:rsid w:val="0073264F"/>
    <w:rsid w:val="00733D81"/>
    <w:rsid w:val="00751BC8"/>
    <w:rsid w:val="0075407B"/>
    <w:rsid w:val="0077007C"/>
    <w:rsid w:val="0078318B"/>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7076D"/>
    <w:rsid w:val="00881F57"/>
    <w:rsid w:val="0088247A"/>
    <w:rsid w:val="008E5DD4"/>
    <w:rsid w:val="008F34CC"/>
    <w:rsid w:val="00913B85"/>
    <w:rsid w:val="00936CC6"/>
    <w:rsid w:val="0094164C"/>
    <w:rsid w:val="0097770C"/>
    <w:rsid w:val="0098050A"/>
    <w:rsid w:val="00996DAA"/>
    <w:rsid w:val="009A2A86"/>
    <w:rsid w:val="009B3096"/>
    <w:rsid w:val="009B43D0"/>
    <w:rsid w:val="009D1538"/>
    <w:rsid w:val="009F7FC8"/>
    <w:rsid w:val="00A00489"/>
    <w:rsid w:val="00A25C84"/>
    <w:rsid w:val="00A44FFE"/>
    <w:rsid w:val="00A70C7B"/>
    <w:rsid w:val="00A755B2"/>
    <w:rsid w:val="00A9793E"/>
    <w:rsid w:val="00AA791D"/>
    <w:rsid w:val="00AD4D60"/>
    <w:rsid w:val="00AE5C76"/>
    <w:rsid w:val="00AF7500"/>
    <w:rsid w:val="00B11851"/>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618AD"/>
    <w:rsid w:val="00C77540"/>
    <w:rsid w:val="00C807D8"/>
    <w:rsid w:val="00C91267"/>
    <w:rsid w:val="00C96FF8"/>
    <w:rsid w:val="00CB0607"/>
    <w:rsid w:val="00CB17AF"/>
    <w:rsid w:val="00CB2EB9"/>
    <w:rsid w:val="00CB3977"/>
    <w:rsid w:val="00CC3D90"/>
    <w:rsid w:val="00CF559B"/>
    <w:rsid w:val="00D06C94"/>
    <w:rsid w:val="00D5179E"/>
    <w:rsid w:val="00D51AEA"/>
    <w:rsid w:val="00D54EE2"/>
    <w:rsid w:val="00D611E0"/>
    <w:rsid w:val="00DB1C2C"/>
    <w:rsid w:val="00DE3849"/>
    <w:rsid w:val="00DF11EB"/>
    <w:rsid w:val="00E0198D"/>
    <w:rsid w:val="00E1184C"/>
    <w:rsid w:val="00E205AA"/>
    <w:rsid w:val="00E3026B"/>
    <w:rsid w:val="00E311C9"/>
    <w:rsid w:val="00E33A13"/>
    <w:rsid w:val="00E44512"/>
    <w:rsid w:val="00E45A76"/>
    <w:rsid w:val="00E6423D"/>
    <w:rsid w:val="00E921F3"/>
    <w:rsid w:val="00E92512"/>
    <w:rsid w:val="00EA2FE4"/>
    <w:rsid w:val="00ED6219"/>
    <w:rsid w:val="00F14600"/>
    <w:rsid w:val="00F148CA"/>
    <w:rsid w:val="00F14A8D"/>
    <w:rsid w:val="00F32258"/>
    <w:rsid w:val="00F514B7"/>
    <w:rsid w:val="00F65CC5"/>
    <w:rsid w:val="00F82A01"/>
    <w:rsid w:val="00F86AD5"/>
    <w:rsid w:val="00F90F30"/>
    <w:rsid w:val="00F972DE"/>
    <w:rsid w:val="00F9746F"/>
    <w:rsid w:val="00FA344F"/>
    <w:rsid w:val="00FB343C"/>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2C036E02-8752-4521-9A9D-FA123683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14748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17301</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nafm</dc:creator>
  <cp:lastModifiedBy>Christina Buzo</cp:lastModifiedBy>
  <cp:revision>2</cp:revision>
  <cp:lastPrinted>2014-07-24T17:07:00Z</cp:lastPrinted>
  <dcterms:created xsi:type="dcterms:W3CDTF">2014-08-27T17:03:00Z</dcterms:created>
  <dcterms:modified xsi:type="dcterms:W3CDTF">2014-08-27T17:03:00Z</dcterms:modified>
</cp:coreProperties>
</file>