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5B" w:rsidRDefault="00770FAF" w:rsidP="00770FAF">
      <w:pPr>
        <w:spacing w:after="0"/>
        <w:jc w:val="center"/>
        <w:rPr>
          <w:rFonts w:ascii="Arial Narrow" w:hAnsi="Arial Narrow"/>
          <w:b/>
          <w:sz w:val="28"/>
          <w:szCs w:val="28"/>
        </w:rPr>
      </w:pPr>
      <w:bookmarkStart w:id="0" w:name="_GoBack"/>
      <w:bookmarkEnd w:id="0"/>
      <w:r w:rsidRPr="00770FAF">
        <w:rPr>
          <w:rFonts w:ascii="Arial Narrow" w:hAnsi="Arial Narrow"/>
          <w:b/>
          <w:sz w:val="28"/>
          <w:szCs w:val="28"/>
        </w:rPr>
        <w:t>A</w:t>
      </w:r>
      <w:r w:rsidR="003C3B75">
        <w:rPr>
          <w:rFonts w:ascii="Arial Narrow" w:hAnsi="Arial Narrow"/>
          <w:b/>
          <w:sz w:val="28"/>
          <w:szCs w:val="28"/>
        </w:rPr>
        <w:t>SL</w:t>
      </w:r>
      <w:r w:rsidRPr="00770FAF">
        <w:rPr>
          <w:rFonts w:ascii="Arial Narrow" w:hAnsi="Arial Narrow"/>
          <w:b/>
          <w:sz w:val="28"/>
          <w:szCs w:val="28"/>
        </w:rPr>
        <w:t xml:space="preserve"> </w:t>
      </w:r>
      <w:r w:rsidR="005D6DF1">
        <w:rPr>
          <w:rFonts w:ascii="Arial Narrow" w:hAnsi="Arial Narrow"/>
          <w:b/>
          <w:sz w:val="28"/>
          <w:szCs w:val="28"/>
        </w:rPr>
        <w:t>1</w:t>
      </w:r>
      <w:r w:rsidRPr="00770FAF">
        <w:rPr>
          <w:rFonts w:ascii="Arial Narrow" w:hAnsi="Arial Narrow"/>
          <w:b/>
          <w:sz w:val="28"/>
          <w:szCs w:val="28"/>
        </w:rPr>
        <w:t xml:space="preserve"> </w:t>
      </w:r>
    </w:p>
    <w:p w:rsidR="0082515B" w:rsidRDefault="0082515B" w:rsidP="00770FAF">
      <w:pPr>
        <w:spacing w:after="0"/>
        <w:jc w:val="center"/>
        <w:rPr>
          <w:rFonts w:ascii="Arial Narrow" w:hAnsi="Arial Narrow"/>
          <w:b/>
          <w:sz w:val="28"/>
          <w:szCs w:val="28"/>
        </w:rPr>
      </w:pPr>
      <w:r>
        <w:rPr>
          <w:rFonts w:ascii="Arial Narrow" w:hAnsi="Arial Narrow"/>
          <w:b/>
          <w:sz w:val="28"/>
          <w:szCs w:val="28"/>
        </w:rPr>
        <w:t>Reedley College (4</w:t>
      </w:r>
      <w:r w:rsidRPr="00770FAF">
        <w:rPr>
          <w:rFonts w:ascii="Arial Narrow" w:hAnsi="Arial Narrow"/>
          <w:b/>
          <w:sz w:val="28"/>
          <w:szCs w:val="28"/>
        </w:rPr>
        <w:t xml:space="preserve"> units)</w:t>
      </w:r>
    </w:p>
    <w:p w:rsidR="00B90523" w:rsidRDefault="0061501C" w:rsidP="00B90523">
      <w:pPr>
        <w:spacing w:after="0"/>
        <w:jc w:val="center"/>
        <w:rPr>
          <w:rFonts w:ascii="Arial Narrow" w:hAnsi="Arial Narrow"/>
          <w:b/>
          <w:sz w:val="28"/>
          <w:szCs w:val="28"/>
        </w:rPr>
      </w:pPr>
      <w:r>
        <w:rPr>
          <w:rFonts w:ascii="Arial Narrow" w:hAnsi="Arial Narrow"/>
          <w:b/>
          <w:sz w:val="28"/>
          <w:szCs w:val="28"/>
        </w:rPr>
        <w:t>Spring 2013</w:t>
      </w:r>
      <w:r w:rsidR="00B90523" w:rsidRPr="003C3B75">
        <w:rPr>
          <w:rFonts w:ascii="Arial Narrow" w:hAnsi="Arial Narrow"/>
          <w:b/>
          <w:sz w:val="28"/>
          <w:szCs w:val="28"/>
        </w:rPr>
        <w:t xml:space="preserve"> </w:t>
      </w:r>
      <w:r w:rsidR="00B90523">
        <w:rPr>
          <w:rFonts w:ascii="Arial Narrow" w:hAnsi="Arial Narrow"/>
          <w:b/>
          <w:sz w:val="28"/>
          <w:szCs w:val="28"/>
        </w:rPr>
        <w:t xml:space="preserve">– </w:t>
      </w:r>
      <w:r w:rsidR="0022203F" w:rsidRPr="003C3B75">
        <w:rPr>
          <w:rFonts w:ascii="Arial Narrow" w:hAnsi="Arial Narrow"/>
          <w:b/>
          <w:sz w:val="28"/>
          <w:szCs w:val="28"/>
        </w:rPr>
        <w:t>C</w:t>
      </w:r>
      <w:r w:rsidR="00B90523">
        <w:rPr>
          <w:rFonts w:ascii="Arial Narrow" w:hAnsi="Arial Narrow"/>
          <w:b/>
          <w:sz w:val="28"/>
          <w:szCs w:val="28"/>
        </w:rPr>
        <w:t xml:space="preserve">ourse No: </w:t>
      </w:r>
      <w:r>
        <w:rPr>
          <w:rFonts w:ascii="Arial Narrow" w:hAnsi="Arial Narrow"/>
          <w:b/>
          <w:sz w:val="28"/>
          <w:szCs w:val="28"/>
        </w:rPr>
        <w:t>54000</w:t>
      </w:r>
      <w:r w:rsidR="00B90523" w:rsidRPr="00B90523">
        <w:rPr>
          <w:rFonts w:ascii="Arial Narrow" w:hAnsi="Arial Narrow"/>
          <w:b/>
          <w:sz w:val="28"/>
          <w:szCs w:val="28"/>
        </w:rPr>
        <w:t xml:space="preserve"> </w:t>
      </w:r>
    </w:p>
    <w:p w:rsidR="00B90523" w:rsidRPr="003C3B75" w:rsidRDefault="00B90523" w:rsidP="00770FAF">
      <w:pPr>
        <w:spacing w:after="0"/>
        <w:jc w:val="center"/>
        <w:rPr>
          <w:rFonts w:ascii="Arial Narrow" w:hAnsi="Arial Narrow"/>
          <w:b/>
          <w:sz w:val="28"/>
          <w:szCs w:val="28"/>
        </w:rPr>
      </w:pPr>
      <w:r>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3C3B75" w:rsidP="003C3B75">
      <w:pPr>
        <w:spacing w:after="0"/>
        <w:jc w:val="center"/>
        <w:rPr>
          <w:rFonts w:ascii="Arial Narrow" w:hAnsi="Arial Narrow"/>
          <w:sz w:val="26"/>
          <w:szCs w:val="26"/>
        </w:rPr>
      </w:pPr>
      <w:r w:rsidRPr="003C3B75">
        <w:rPr>
          <w:rFonts w:ascii="Arial Narrow" w:hAnsi="Arial Narrow"/>
          <w:b/>
          <w:sz w:val="28"/>
          <w:szCs w:val="28"/>
        </w:rPr>
        <w:t xml:space="preserve">SYLLABUS </w:t>
      </w: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613B61">
        <w:rPr>
          <w:rFonts w:ascii="Arial Narrow" w:hAnsi="Arial Narrow"/>
          <w:sz w:val="26"/>
          <w:szCs w:val="26"/>
        </w:rPr>
        <w:t>(</w:t>
      </w:r>
      <w:r w:rsidRPr="002E4065">
        <w:rPr>
          <w:rFonts w:ascii="Arial Narrow" w:hAnsi="Arial Narrow"/>
          <w:sz w:val="26"/>
          <w:szCs w:val="26"/>
        </w:rPr>
        <w:t xml:space="preserve">559) 478 – 2739 </w:t>
      </w:r>
      <w:r w:rsidR="00766C11" w:rsidRPr="002E4065">
        <w:rPr>
          <w:rFonts w:ascii="Arial Narrow" w:hAnsi="Arial Narrow"/>
          <w:sz w:val="26"/>
          <w:szCs w:val="26"/>
        </w:rPr>
        <w:t>VP</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9"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5D6DF1">
        <w:rPr>
          <w:rFonts w:ascii="Arial Narrow" w:hAnsi="Arial Narrow"/>
          <w:sz w:val="26"/>
          <w:szCs w:val="26"/>
        </w:rPr>
        <w:t>Monday</w:t>
      </w:r>
      <w:r w:rsidR="00020B9B">
        <w:rPr>
          <w:rFonts w:ascii="Arial Narrow" w:hAnsi="Arial Narrow"/>
          <w:sz w:val="26"/>
          <w:szCs w:val="26"/>
        </w:rPr>
        <w:t xml:space="preserve">, Wednesday, Friday 2:00 pm – 3:10 pm </w:t>
      </w:r>
      <w:r w:rsidR="0022203F">
        <w:rPr>
          <w:rFonts w:ascii="Arial Narrow" w:hAnsi="Arial Narrow"/>
          <w:sz w:val="26"/>
          <w:szCs w:val="26"/>
        </w:rPr>
        <w:t xml:space="preserv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Room:</w:t>
      </w:r>
      <w:r w:rsidRPr="002E4065">
        <w:rPr>
          <w:rFonts w:ascii="Arial Narrow" w:hAnsi="Arial Narrow"/>
          <w:sz w:val="26"/>
          <w:szCs w:val="26"/>
        </w:rPr>
        <w:tab/>
      </w:r>
      <w:r w:rsidRPr="002E4065">
        <w:rPr>
          <w:rFonts w:ascii="Arial Narrow" w:hAnsi="Arial Narrow"/>
          <w:sz w:val="26"/>
          <w:szCs w:val="26"/>
        </w:rPr>
        <w:tab/>
      </w:r>
      <w:r w:rsidR="00020B9B">
        <w:rPr>
          <w:rFonts w:ascii="Arial Narrow" w:hAnsi="Arial Narrow"/>
          <w:sz w:val="26"/>
          <w:szCs w:val="26"/>
        </w:rPr>
        <w:t>Social Science (SC) 39</w:t>
      </w:r>
    </w:p>
    <w:p w:rsidR="002E4065" w:rsidRDefault="002E4065" w:rsidP="00440995">
      <w:pPr>
        <w:spacing w:after="0"/>
        <w:rPr>
          <w:rFonts w:ascii="Arial Narrow" w:hAnsi="Arial Narrow"/>
          <w:sz w:val="26"/>
          <w:szCs w:val="26"/>
        </w:rPr>
      </w:pPr>
    </w:p>
    <w:p w:rsidR="002E4065" w:rsidRPr="00766C11"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2E4065" w:rsidRDefault="00F32CE6" w:rsidP="002E4065">
      <w:pPr>
        <w:pStyle w:val="ListParagraph"/>
        <w:spacing w:after="0"/>
        <w:ind w:left="1440"/>
        <w:rPr>
          <w:rFonts w:ascii="Arial Narrow" w:hAnsi="Arial Narrow"/>
          <w:sz w:val="26"/>
          <w:szCs w:val="26"/>
        </w:rPr>
      </w:pPr>
      <w:r>
        <w:rPr>
          <w:rFonts w:ascii="Arial Narrow" w:hAnsi="Arial Narrow"/>
          <w:sz w:val="26"/>
          <w:szCs w:val="26"/>
        </w:rPr>
        <w:t xml:space="preserve">This is </w:t>
      </w:r>
      <w:r w:rsidR="0082515B">
        <w:rPr>
          <w:rFonts w:ascii="Arial Narrow" w:hAnsi="Arial Narrow"/>
          <w:sz w:val="26"/>
          <w:szCs w:val="26"/>
        </w:rPr>
        <w:t>a beginning course in everyday communication with</w:t>
      </w:r>
      <w:r w:rsidR="00B90523">
        <w:rPr>
          <w:rFonts w:ascii="Arial Narrow" w:hAnsi="Arial Narrow"/>
          <w:sz w:val="26"/>
          <w:szCs w:val="26"/>
        </w:rPr>
        <w:t xml:space="preserve"> persons who are </w:t>
      </w:r>
      <w:r w:rsidR="0082515B">
        <w:rPr>
          <w:rFonts w:ascii="Arial Narrow" w:hAnsi="Arial Narrow"/>
          <w:sz w:val="26"/>
          <w:szCs w:val="26"/>
        </w:rPr>
        <w:t>Deaf and severely hearing impaired. It is intended for students with no knowledge of American Sign Language (ASL). In this class the target language ASL is the only language</w:t>
      </w:r>
      <w:r w:rsidR="00B90523">
        <w:rPr>
          <w:rFonts w:ascii="Arial Narrow" w:hAnsi="Arial Narrow"/>
          <w:sz w:val="26"/>
          <w:szCs w:val="26"/>
        </w:rPr>
        <w:t xml:space="preserve"> used. </w:t>
      </w:r>
      <w:r>
        <w:rPr>
          <w:rFonts w:ascii="Arial Narrow" w:hAnsi="Arial Narrow"/>
          <w:sz w:val="26"/>
          <w:szCs w:val="26"/>
        </w:rPr>
        <w:t xml:space="preserve">Students will practice structured conversational exercises using ASL at a level appropriate for beginning signers. </w:t>
      </w:r>
      <w:r w:rsidR="0082515B">
        <w:rPr>
          <w:rFonts w:ascii="Arial Narrow" w:hAnsi="Arial Narrow"/>
          <w:sz w:val="26"/>
          <w:szCs w:val="26"/>
        </w:rPr>
        <w:t>Students will learn</w:t>
      </w:r>
      <w:r w:rsidR="0082515B" w:rsidRPr="0082515B">
        <w:rPr>
          <w:rFonts w:ascii="Arial Narrow" w:hAnsi="Arial Narrow"/>
          <w:sz w:val="26"/>
          <w:szCs w:val="26"/>
        </w:rPr>
        <w:t xml:space="preserve"> </w:t>
      </w:r>
      <w:r w:rsidR="0082515B">
        <w:rPr>
          <w:rFonts w:ascii="Arial Narrow" w:hAnsi="Arial Narrow"/>
          <w:sz w:val="26"/>
          <w:szCs w:val="26"/>
        </w:rPr>
        <w:t>vocabulary, idioms, grammar,</w:t>
      </w:r>
      <w:r w:rsidR="00B90523">
        <w:rPr>
          <w:rFonts w:ascii="Arial Narrow" w:hAnsi="Arial Narrow"/>
          <w:sz w:val="26"/>
          <w:szCs w:val="26"/>
        </w:rPr>
        <w:t xml:space="preserve"> and </w:t>
      </w:r>
      <w:r w:rsidR="0082515B">
        <w:rPr>
          <w:rFonts w:ascii="Arial Narrow" w:hAnsi="Arial Narrow"/>
          <w:sz w:val="26"/>
          <w:szCs w:val="26"/>
        </w:rPr>
        <w:t>about the Deaf community</w:t>
      </w:r>
      <w:r w:rsidR="00B90523">
        <w:rPr>
          <w:rFonts w:ascii="Arial Narrow" w:hAnsi="Arial Narrow"/>
          <w:sz w:val="26"/>
          <w:szCs w:val="26"/>
        </w:rPr>
        <w:t xml:space="preserve">, its </w:t>
      </w:r>
      <w:r w:rsidR="0082515B">
        <w:rPr>
          <w:rFonts w:ascii="Arial Narrow" w:hAnsi="Arial Narrow"/>
          <w:sz w:val="26"/>
          <w:szCs w:val="26"/>
        </w:rPr>
        <w:t xml:space="preserve">culture, as well as appropriate behavior for social interaction with its members.  </w:t>
      </w:r>
      <w:r w:rsidR="005D6DF1">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The goal of ASL 1 is to provide students with visual training to enhance their receptive and expressive skills development, vocabulary and appropriate social skills/behaviors used within the deaf community.  In the process of completing this course, students will view signed  video presentations, complete signed exercises, communicate with the instructor and other students in prescribed situations, using ASL, observe t</w:t>
      </w:r>
      <w:r w:rsidR="00B90523">
        <w:rPr>
          <w:rFonts w:ascii="Arial Narrow" w:hAnsi="Arial Narrow"/>
          <w:sz w:val="26"/>
          <w:szCs w:val="26"/>
        </w:rPr>
        <w:t>wo deaf events, complet</w:t>
      </w:r>
      <w:r>
        <w:rPr>
          <w:rFonts w:ascii="Arial Narrow" w:hAnsi="Arial Narrow"/>
          <w:sz w:val="26"/>
          <w:szCs w:val="26"/>
        </w:rPr>
        <w:t xml:space="preserve">e </w:t>
      </w:r>
      <w:r w:rsidR="00B90523">
        <w:rPr>
          <w:rFonts w:ascii="Arial Narrow" w:hAnsi="Arial Narrow"/>
          <w:sz w:val="26"/>
          <w:szCs w:val="26"/>
        </w:rPr>
        <w:t xml:space="preserve">6 quizzes,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BF215F" w:rsidRDefault="00BF215F" w:rsidP="005D6DF1">
      <w:pPr>
        <w:pStyle w:val="ListParagraph"/>
        <w:numPr>
          <w:ilvl w:val="0"/>
          <w:numId w:val="15"/>
        </w:numPr>
        <w:spacing w:after="0"/>
        <w:rPr>
          <w:rFonts w:ascii="Arial Narrow" w:hAnsi="Arial Narrow"/>
          <w:sz w:val="26"/>
          <w:szCs w:val="26"/>
        </w:rPr>
      </w:pPr>
      <w:r>
        <w:rPr>
          <w:rFonts w:ascii="Arial Narrow" w:hAnsi="Arial Narrow"/>
          <w:sz w:val="26"/>
          <w:szCs w:val="26"/>
        </w:rPr>
        <w:t>Scantron 882E</w:t>
      </w: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6 </w:t>
      </w:r>
      <w:r>
        <w:rPr>
          <w:rFonts w:ascii="Arial Narrow" w:hAnsi="Arial Narrow"/>
          <w:sz w:val="26"/>
          <w:szCs w:val="26"/>
        </w:rPr>
        <w:t xml:space="preserve">QUIZZES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w:t>
      </w:r>
      <w:r w:rsidR="000B0E77">
        <w:rPr>
          <w:rFonts w:ascii="Arial Narrow" w:hAnsi="Arial Narrow"/>
          <w:sz w:val="26"/>
          <w:szCs w:val="26"/>
        </w:rPr>
        <w:t>urn in all HOMEWORK</w:t>
      </w:r>
      <w:r w:rsidR="004A001A">
        <w:rPr>
          <w:rFonts w:ascii="Arial Narrow" w:hAnsi="Arial Narrow"/>
          <w:sz w:val="26"/>
          <w:szCs w:val="26"/>
        </w:rPr>
        <w:t xml:space="preserve"> assignment on time.</w:t>
      </w:r>
      <w:r w:rsidR="0022203F">
        <w:rPr>
          <w:rFonts w:ascii="Arial Narrow" w:hAnsi="Arial Narrow"/>
          <w:sz w:val="26"/>
          <w:szCs w:val="26"/>
        </w:rPr>
        <w:t xml:space="preserve"> </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numPr>
          <w:ilvl w:val="0"/>
          <w:numId w:val="4"/>
        </w:numPr>
        <w:spacing w:after="0"/>
        <w:rPr>
          <w:rFonts w:ascii="Arial Narrow" w:hAnsi="Arial Narrow"/>
          <w:sz w:val="26"/>
          <w:szCs w:val="26"/>
        </w:rPr>
      </w:pPr>
      <w:r>
        <w:rPr>
          <w:rFonts w:ascii="Arial Narrow" w:hAnsi="Arial Narrow"/>
          <w:sz w:val="26"/>
          <w:szCs w:val="26"/>
        </w:rPr>
        <w:t>WHEN YOU HAVE QUESTIONS OR IF YOU ARE SICK AND CANNOT MAKE CLASS YOU MUST EMAIL YOUR TEACHER</w:t>
      </w:r>
    </w:p>
    <w:p w:rsidR="00BF215F" w:rsidRPr="00E86C38" w:rsidRDefault="004A001A" w:rsidP="009E23C1">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bring </w:t>
      </w:r>
      <w:r w:rsidR="00BF215F">
        <w:rPr>
          <w:rFonts w:ascii="Arial Narrow" w:hAnsi="Arial Narrow"/>
          <w:sz w:val="26"/>
          <w:szCs w:val="26"/>
        </w:rPr>
        <w:t>Scantron 882E</w:t>
      </w:r>
      <w:r>
        <w:rPr>
          <w:rFonts w:ascii="Arial Narrow" w:hAnsi="Arial Narrow"/>
          <w:sz w:val="26"/>
          <w:szCs w:val="26"/>
        </w:rPr>
        <w:t xml:space="preserve"> for the in class 6 quizzes.</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Default="00CC68C6" w:rsidP="00940A5A">
      <w:pPr>
        <w:spacing w:after="0"/>
        <w:ind w:left="2160"/>
        <w:rPr>
          <w:rFonts w:ascii="Arial Narrow" w:hAnsi="Arial Narrow"/>
          <w:sz w:val="26"/>
          <w:szCs w:val="26"/>
        </w:rPr>
      </w:pPr>
      <w:r>
        <w:rPr>
          <w:rFonts w:ascii="Arial Narrow" w:hAnsi="Arial Narrow"/>
          <w:sz w:val="26"/>
          <w:szCs w:val="26"/>
        </w:rPr>
        <w:t>Class participation</w:t>
      </w:r>
      <w:r w:rsidR="00AE6271" w:rsidRPr="00AF3572">
        <w:rPr>
          <w:rFonts w:ascii="Arial Narrow" w:hAnsi="Arial Narrow"/>
          <w:b/>
          <w:sz w:val="26"/>
          <w:szCs w:val="26"/>
        </w:rPr>
        <w:t>**</w:t>
      </w:r>
      <w:r w:rsidR="004A001A">
        <w:rPr>
          <w:rFonts w:ascii="Arial Narrow" w:hAnsi="Arial Narrow"/>
          <w:sz w:val="26"/>
          <w:szCs w:val="26"/>
        </w:rPr>
        <w:tab/>
      </w:r>
      <w:r>
        <w:rPr>
          <w:rFonts w:ascii="Arial Narrow" w:hAnsi="Arial Narrow"/>
          <w:sz w:val="26"/>
          <w:szCs w:val="26"/>
        </w:rPr>
        <w:tab/>
      </w:r>
      <w:r w:rsidR="0022513B">
        <w:rPr>
          <w:rFonts w:ascii="Arial Narrow" w:hAnsi="Arial Narrow"/>
          <w:sz w:val="26"/>
          <w:szCs w:val="26"/>
        </w:rPr>
        <w:tab/>
      </w:r>
      <w:r w:rsidR="0022513B">
        <w:rPr>
          <w:rFonts w:ascii="Arial Narrow" w:hAnsi="Arial Narrow"/>
          <w:sz w:val="26"/>
          <w:szCs w:val="26"/>
        </w:rPr>
        <w:tab/>
        <w:t xml:space="preserve"> </w:t>
      </w:r>
      <w:r w:rsidR="00280B66">
        <w:rPr>
          <w:rFonts w:ascii="Arial Narrow" w:hAnsi="Arial Narrow"/>
          <w:sz w:val="26"/>
          <w:szCs w:val="26"/>
        </w:rPr>
        <w:t xml:space="preserve"> </w:t>
      </w:r>
      <w:r w:rsidR="0022513B">
        <w:rPr>
          <w:rFonts w:ascii="Arial Narrow" w:hAnsi="Arial Narrow"/>
          <w:sz w:val="26"/>
          <w:szCs w:val="26"/>
        </w:rPr>
        <w:tab/>
      </w:r>
      <w:r w:rsidR="00280B66">
        <w:rPr>
          <w:rFonts w:ascii="Arial Narrow" w:hAnsi="Arial Narrow"/>
          <w:sz w:val="26"/>
          <w:szCs w:val="26"/>
        </w:rPr>
        <w:tab/>
      </w:r>
      <w:r w:rsidR="004A001A">
        <w:rPr>
          <w:rFonts w:ascii="Arial Narrow" w:hAnsi="Arial Narrow"/>
          <w:sz w:val="26"/>
          <w:szCs w:val="26"/>
        </w:rPr>
        <w:tab/>
        <w:t xml:space="preserve">120 </w:t>
      </w:r>
      <w:r w:rsidR="00455F0C">
        <w:rPr>
          <w:rFonts w:ascii="Arial Narrow" w:hAnsi="Arial Narrow"/>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 xml:space="preserve">Quiz (6) x 20 points (drop 1 </w:t>
      </w:r>
      <w:r w:rsidR="006B2911">
        <w:rPr>
          <w:rFonts w:ascii="Arial Narrow" w:hAnsi="Arial Narrow"/>
          <w:sz w:val="26"/>
          <w:szCs w:val="26"/>
        </w:rPr>
        <w:t xml:space="preserve">- </w:t>
      </w:r>
      <w:r>
        <w:rPr>
          <w:rFonts w:ascii="Arial Narrow" w:hAnsi="Arial Narrow"/>
          <w:sz w:val="26"/>
          <w:szCs w:val="26"/>
        </w:rPr>
        <w:t>lowest grade)</w:t>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6B2911" w:rsidRDefault="006B2911" w:rsidP="006B0189">
      <w:pPr>
        <w:spacing w:after="0"/>
        <w:rPr>
          <w:rFonts w:ascii="Arial Narrow" w:hAnsi="Arial Narrow"/>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Pr>
          <w:rFonts w:ascii="Arial Narrow" w:hAnsi="Arial Narrow"/>
          <w:sz w:val="26"/>
          <w:szCs w:val="26"/>
        </w:rPr>
        <w:t xml:space="preserve">You are allowed to drop one quiz (the lowest grade) for the semester. </w:t>
      </w:r>
      <w:r w:rsidR="006B0189">
        <w:rPr>
          <w:rFonts w:ascii="Arial Narrow" w:hAnsi="Arial Narrow"/>
          <w:sz w:val="26"/>
          <w:szCs w:val="26"/>
        </w:rPr>
        <w:t xml:space="preserve">You cannot drop your Mid Term or Final Exam grade. </w:t>
      </w:r>
      <w:r w:rsidR="000B0E77">
        <w:rPr>
          <w:rFonts w:ascii="Arial Narrow" w:hAnsi="Arial Narrow"/>
          <w:sz w:val="26"/>
          <w:szCs w:val="26"/>
        </w:rPr>
        <w:t>If you are going to miss an exam due to serious illness or emergency (letter followed by your doctor required</w:t>
      </w:r>
      <w:r>
        <w:rPr>
          <w:rFonts w:ascii="Arial Narrow" w:hAnsi="Arial Narrow"/>
          <w:sz w:val="26"/>
          <w:szCs w:val="26"/>
        </w:rPr>
        <w:t xml:space="preserve"> or plane, train, ticket, etc.</w:t>
      </w:r>
      <w:r w:rsidR="000B0E77">
        <w:rPr>
          <w:rFonts w:ascii="Arial Narrow" w:hAnsi="Arial Narrow"/>
          <w:sz w:val="26"/>
          <w:szCs w:val="26"/>
        </w:rPr>
        <w:t xml:space="preserve">) it is your responsibility to </w:t>
      </w:r>
      <w:r>
        <w:rPr>
          <w:rFonts w:ascii="Arial Narrow" w:hAnsi="Arial Narrow"/>
          <w:sz w:val="26"/>
          <w:szCs w:val="26"/>
        </w:rPr>
        <w:t>communicate with y</w:t>
      </w:r>
      <w:r w:rsidR="000B0E77">
        <w:rPr>
          <w:rFonts w:ascii="Arial Narrow" w:hAnsi="Arial Narrow"/>
          <w:sz w:val="26"/>
          <w:szCs w:val="26"/>
        </w:rPr>
        <w:t>our instructor</w:t>
      </w:r>
      <w:r>
        <w:rPr>
          <w:rFonts w:ascii="Arial Narrow" w:hAnsi="Arial Narrow"/>
          <w:sz w:val="26"/>
          <w:szCs w:val="26"/>
        </w:rPr>
        <w:t xml:space="preserve"> (email is best)</w:t>
      </w:r>
      <w:r w:rsidR="000B0E77">
        <w:rPr>
          <w:rFonts w:ascii="Arial Narrow" w:hAnsi="Arial Narrow"/>
          <w:sz w:val="26"/>
          <w:szCs w:val="26"/>
        </w:rPr>
        <w:t xml:space="preserve"> prior to the exam. </w:t>
      </w:r>
    </w:p>
    <w:p w:rsidR="000B0E77" w:rsidRDefault="000B0E77" w:rsidP="006B0189">
      <w:pPr>
        <w:spacing w:after="0"/>
        <w:rPr>
          <w:rFonts w:ascii="Arial Narrow" w:hAnsi="Arial Narrow"/>
          <w:b/>
          <w:sz w:val="26"/>
          <w:szCs w:val="26"/>
        </w:rPr>
      </w:pPr>
      <w:r w:rsidRPr="000B0E77">
        <w:rPr>
          <w:rFonts w:ascii="Arial Narrow" w:hAnsi="Arial Narrow"/>
          <w:b/>
          <w:sz w:val="26"/>
          <w:szCs w:val="26"/>
        </w:rPr>
        <w:t>NO EXCEPTION!!!!!!</w:t>
      </w:r>
    </w:p>
    <w:p w:rsidR="00AE6271" w:rsidRDefault="00AE6271" w:rsidP="006B0189">
      <w:pPr>
        <w:spacing w:after="0"/>
        <w:rPr>
          <w:rFonts w:ascii="Arial Narrow" w:hAnsi="Arial Narrow"/>
          <w:b/>
          <w:sz w:val="26"/>
          <w:szCs w:val="26"/>
        </w:rPr>
      </w:pPr>
    </w:p>
    <w:p w:rsidR="00AE6271" w:rsidRDefault="00AE6271" w:rsidP="006B0189">
      <w:pPr>
        <w:spacing w:after="0"/>
        <w:rPr>
          <w:rFonts w:ascii="Arial Narrow" w:hAnsi="Arial Narrow"/>
          <w:b/>
          <w:sz w:val="26"/>
          <w:szCs w:val="26"/>
        </w:rPr>
      </w:pPr>
      <w:r>
        <w:rPr>
          <w:rFonts w:ascii="Arial Narrow" w:hAnsi="Arial Narrow"/>
          <w:b/>
          <w:sz w:val="26"/>
          <w:szCs w:val="26"/>
        </w:rPr>
        <w:t xml:space="preserve">** </w:t>
      </w:r>
      <w:r w:rsidR="00C86B04">
        <w:rPr>
          <w:rFonts w:ascii="Arial Narrow" w:hAnsi="Arial Narrow"/>
          <w:b/>
          <w:sz w:val="26"/>
          <w:szCs w:val="26"/>
        </w:rPr>
        <w:t xml:space="preserve">When you are not here </w:t>
      </w:r>
      <w:r>
        <w:rPr>
          <w:rFonts w:ascii="Arial Narrow" w:hAnsi="Arial Narrow"/>
          <w:b/>
          <w:sz w:val="26"/>
          <w:szCs w:val="26"/>
        </w:rPr>
        <w:t xml:space="preserve">you </w:t>
      </w:r>
      <w:r w:rsidR="00C86B04">
        <w:rPr>
          <w:rFonts w:ascii="Arial Narrow" w:hAnsi="Arial Narrow"/>
          <w:b/>
          <w:sz w:val="26"/>
          <w:szCs w:val="26"/>
        </w:rPr>
        <w:t xml:space="preserve">are not </w:t>
      </w:r>
      <w:r>
        <w:rPr>
          <w:rFonts w:ascii="Arial Narrow" w:hAnsi="Arial Narrow"/>
          <w:b/>
          <w:sz w:val="26"/>
          <w:szCs w:val="26"/>
        </w:rPr>
        <w:t>participat</w:t>
      </w:r>
      <w:r w:rsidR="00C86B04">
        <w:rPr>
          <w:rFonts w:ascii="Arial Narrow" w:hAnsi="Arial Narrow"/>
          <w:b/>
          <w:sz w:val="26"/>
          <w:szCs w:val="26"/>
        </w:rPr>
        <w:t xml:space="preserve">ing. When </w:t>
      </w:r>
      <w:r>
        <w:rPr>
          <w:rFonts w:ascii="Arial Narrow" w:hAnsi="Arial Narrow"/>
          <w:b/>
          <w:sz w:val="26"/>
          <w:szCs w:val="26"/>
        </w:rPr>
        <w:t xml:space="preserve">you are </w:t>
      </w:r>
      <w:r w:rsidR="00C86B04">
        <w:rPr>
          <w:rFonts w:ascii="Arial Narrow" w:hAnsi="Arial Narrow"/>
          <w:b/>
          <w:sz w:val="26"/>
          <w:szCs w:val="26"/>
        </w:rPr>
        <w:t xml:space="preserve">not here </w:t>
      </w:r>
      <w:r>
        <w:rPr>
          <w:rFonts w:ascii="Arial Narrow" w:hAnsi="Arial Narrow"/>
          <w:b/>
          <w:sz w:val="26"/>
          <w:szCs w:val="26"/>
        </w:rPr>
        <w:t>you lose 5 points.</w:t>
      </w:r>
    </w:p>
    <w:p w:rsidR="004A001A" w:rsidRDefault="004A001A" w:rsidP="000B0E77">
      <w:pPr>
        <w:spacing w:after="0"/>
        <w:jc w:val="center"/>
        <w:rPr>
          <w:rFonts w:ascii="Arial Narrow" w:hAnsi="Arial Narrow"/>
          <w:b/>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9E23C1" w:rsidRPr="00E86C38" w:rsidRDefault="009E23C1" w:rsidP="00A31C9F">
      <w:pPr>
        <w:pStyle w:val="ListParagraph"/>
        <w:numPr>
          <w:ilvl w:val="0"/>
          <w:numId w:val="11"/>
        </w:numPr>
        <w:spacing w:after="0"/>
        <w:rPr>
          <w:rFonts w:ascii="Arial Narrow" w:hAnsi="Arial Narrow"/>
          <w:sz w:val="26"/>
          <w:szCs w:val="26"/>
        </w:rPr>
      </w:pPr>
      <w:r>
        <w:rPr>
          <w:rFonts w:ascii="Arial Narrow" w:hAnsi="Arial Narrow"/>
          <w:sz w:val="26"/>
          <w:szCs w:val="26"/>
        </w:rPr>
        <w:t>W</w:t>
      </w:r>
      <w:r w:rsidR="00616B5A">
        <w:rPr>
          <w:rFonts w:ascii="Arial Narrow" w:hAnsi="Arial Narrow"/>
          <w:sz w:val="26"/>
          <w:szCs w:val="26"/>
        </w:rPr>
        <w:t xml:space="preserve">hen you have questions or if you are sick and cannot make class you must email your teacher. </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please contact me as soon as possible. Reedley </w:t>
      </w:r>
      <w:r w:rsidRPr="009A42F4">
        <w:rPr>
          <w:rFonts w:ascii="Arial Narrow" w:hAnsi="Arial Narrow"/>
          <w:sz w:val="26"/>
          <w:szCs w:val="26"/>
        </w:rPr>
        <w:t>College offers services designed to assist students with disabilities</w:t>
      </w:r>
      <w:r w:rsidR="00616B5A">
        <w:rPr>
          <w:rFonts w:ascii="Arial Narrow" w:hAnsi="Arial Narrow"/>
          <w:sz w:val="26"/>
          <w:szCs w:val="26"/>
        </w:rPr>
        <w:t>.</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Pr="00122A7A" w:rsidRDefault="000B5571" w:rsidP="00122A7A">
      <w:pPr>
        <w:pStyle w:val="ListParagraph"/>
        <w:spacing w:after="0"/>
        <w:ind w:left="1440"/>
        <w:rPr>
          <w:rFonts w:ascii="Arial Narrow" w:hAnsi="Arial Narrow"/>
          <w:sz w:val="26"/>
          <w:szCs w:val="26"/>
        </w:rPr>
      </w:pPr>
      <w:r>
        <w:rPr>
          <w:rFonts w:ascii="Arial Narrow" w:hAnsi="Arial Narrow"/>
          <w:sz w:val="26"/>
          <w:szCs w:val="26"/>
        </w:rPr>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w:t>
      </w:r>
      <w:r w:rsidR="00122A7A" w:rsidRPr="00122A7A">
        <w:rPr>
          <w:rFonts w:ascii="Arial Narrow" w:hAnsi="Arial Narrow"/>
          <w:sz w:val="26"/>
          <w:szCs w:val="26"/>
        </w:rPr>
        <w:lastRenderedPageBreak/>
        <w:t xml:space="preserve">other than the officially enrolled student to represent the student, or failing to disclose research results completely. </w:t>
      </w: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16B5A">
        <w:rPr>
          <w:rFonts w:ascii="Arial Narrow" w:hAnsi="Arial Narrow"/>
          <w:sz w:val="26"/>
          <w:szCs w:val="26"/>
        </w:rPr>
        <w:t>.</w:t>
      </w:r>
    </w:p>
    <w:p w:rsidR="006B2911" w:rsidRPr="004C03C4" w:rsidRDefault="00E93F39" w:rsidP="00E33C20">
      <w:pPr>
        <w:pStyle w:val="ListParagraph"/>
        <w:numPr>
          <w:ilvl w:val="0"/>
          <w:numId w:val="20"/>
        </w:numPr>
        <w:spacing w:after="0"/>
        <w:rPr>
          <w:rFonts w:ascii="Arial Narrow" w:hAnsi="Arial Narrow"/>
          <w:sz w:val="26"/>
          <w:szCs w:val="26"/>
        </w:rPr>
      </w:pPr>
      <w:r w:rsidRPr="004C03C4">
        <w:rPr>
          <w:rFonts w:ascii="Arial Narrow" w:hAnsi="Arial Narrow"/>
          <w:sz w:val="26"/>
          <w:szCs w:val="26"/>
        </w:rPr>
        <w:t>W</w:t>
      </w:r>
      <w:r w:rsidR="006B2911" w:rsidRPr="004C03C4">
        <w:rPr>
          <w:rFonts w:ascii="Arial Narrow" w:hAnsi="Arial Narrow"/>
          <w:sz w:val="26"/>
          <w:szCs w:val="26"/>
        </w:rPr>
        <w:t>rite 2</w:t>
      </w:r>
      <w:r w:rsidR="00E33C20" w:rsidRPr="004C03C4">
        <w:rPr>
          <w:rFonts w:ascii="Arial Narrow" w:hAnsi="Arial Narrow"/>
          <w:sz w:val="26"/>
          <w:szCs w:val="26"/>
        </w:rPr>
        <w:t xml:space="preserve"> research </w:t>
      </w:r>
      <w:r w:rsidRPr="004C03C4">
        <w:rPr>
          <w:rFonts w:ascii="Arial Narrow" w:hAnsi="Arial Narrow"/>
          <w:sz w:val="26"/>
          <w:szCs w:val="26"/>
        </w:rPr>
        <w:t>papers on a Deaf person</w:t>
      </w:r>
      <w:r w:rsidR="004C03C4" w:rsidRPr="004C03C4">
        <w:rPr>
          <w:rFonts w:ascii="Arial Narrow" w:hAnsi="Arial Narrow"/>
          <w:sz w:val="26"/>
          <w:szCs w:val="26"/>
        </w:rPr>
        <w:t>.</w:t>
      </w:r>
      <w:r w:rsidR="006B2911" w:rsidRPr="004C03C4">
        <w:rPr>
          <w:rFonts w:ascii="Arial Narrow" w:hAnsi="Arial Narrow"/>
          <w:sz w:val="26"/>
          <w:szCs w:val="26"/>
        </w:rPr>
        <w:t xml:space="preserve">  </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paper due </w:t>
      </w:r>
      <w:r w:rsidR="00AE6271">
        <w:rPr>
          <w:rFonts w:ascii="Arial Narrow" w:hAnsi="Arial Narrow"/>
          <w:b/>
          <w:sz w:val="26"/>
          <w:szCs w:val="26"/>
        </w:rPr>
        <w:t>Friday, March 8</w:t>
      </w:r>
      <w:r w:rsidR="00AE6271" w:rsidRPr="00AE6271">
        <w:rPr>
          <w:rFonts w:ascii="Arial Narrow" w:hAnsi="Arial Narrow"/>
          <w:b/>
          <w:sz w:val="26"/>
          <w:szCs w:val="26"/>
          <w:vertAlign w:val="superscript"/>
        </w:rPr>
        <w:t>th</w:t>
      </w:r>
      <w:r w:rsidR="00AE6271">
        <w:rPr>
          <w:rFonts w:ascii="Arial Narrow" w:hAnsi="Arial Narrow"/>
          <w:b/>
          <w:sz w:val="26"/>
          <w:szCs w:val="26"/>
        </w:rPr>
        <w:t xml:space="preserve"> </w:t>
      </w:r>
      <w:r w:rsidR="00AF3572">
        <w:rPr>
          <w:rFonts w:ascii="Arial Narrow" w:hAnsi="Arial Narrow"/>
          <w:b/>
          <w:sz w:val="26"/>
          <w:szCs w:val="26"/>
        </w:rPr>
        <w:t>(Week 9)</w:t>
      </w: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paper due </w:t>
      </w:r>
      <w:r w:rsidR="00AE6271">
        <w:rPr>
          <w:rFonts w:ascii="Arial Narrow" w:hAnsi="Arial Narrow"/>
          <w:b/>
          <w:sz w:val="26"/>
          <w:szCs w:val="26"/>
        </w:rPr>
        <w:t>Friday, May 3</w:t>
      </w:r>
      <w:r w:rsidR="00AE6271" w:rsidRPr="00AE6271">
        <w:rPr>
          <w:rFonts w:ascii="Arial Narrow" w:hAnsi="Arial Narrow"/>
          <w:b/>
          <w:sz w:val="26"/>
          <w:szCs w:val="26"/>
          <w:vertAlign w:val="superscript"/>
        </w:rPr>
        <w:t>rd</w:t>
      </w:r>
      <w:r w:rsidR="00AE6271">
        <w:rPr>
          <w:rFonts w:ascii="Arial Narrow" w:hAnsi="Arial Narrow"/>
          <w:b/>
          <w:sz w:val="26"/>
          <w:szCs w:val="26"/>
        </w:rPr>
        <w:t xml:space="preserve"> </w:t>
      </w:r>
      <w:r w:rsidR="00AF3572">
        <w:rPr>
          <w:rFonts w:ascii="Arial Narrow" w:hAnsi="Arial Narrow"/>
          <w:b/>
          <w:sz w:val="26"/>
          <w:szCs w:val="26"/>
        </w:rPr>
        <w:t>(Week 16)</w:t>
      </w:r>
      <w:r>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t>WHERE TO FIND DEAF EVENTS</w:t>
      </w:r>
      <w:r>
        <w:rPr>
          <w:rFonts w:ascii="Arial Narrow" w:hAnsi="Arial Narrow"/>
          <w:sz w:val="26"/>
          <w:szCs w:val="26"/>
        </w:rPr>
        <w:t>:</w:t>
      </w:r>
    </w:p>
    <w:p w:rsidR="00E33C20" w:rsidRDefault="00E93F39" w:rsidP="00E93F39">
      <w:pPr>
        <w:pStyle w:val="ListParagraph"/>
        <w:spacing w:after="0"/>
        <w:ind w:left="1080"/>
        <w:rPr>
          <w:rFonts w:ascii="Arial Narrow" w:hAnsi="Arial Narrow"/>
          <w:sz w:val="26"/>
          <w:szCs w:val="26"/>
        </w:rPr>
      </w:pPr>
      <w:r>
        <w:rPr>
          <w:rFonts w:ascii="Arial Narrow" w:hAnsi="Arial Narrow"/>
          <w:sz w:val="26"/>
          <w:szCs w:val="26"/>
        </w:rPr>
        <w:t xml:space="preserve">Deaf Events: </w:t>
      </w:r>
      <w:hyperlink r:id="rId10" w:history="1">
        <w:r w:rsidRPr="004F3BDA">
          <w:rPr>
            <w:rStyle w:val="Hyperlink"/>
            <w:rFonts w:ascii="Arial Narrow" w:hAnsi="Arial Narrow"/>
            <w:sz w:val="26"/>
            <w:szCs w:val="26"/>
          </w:rPr>
          <w:t>www.fresnodeafevents.com</w:t>
        </w:r>
      </w:hyperlink>
    </w:p>
    <w:p w:rsidR="00E93F39" w:rsidRDefault="00E93F39" w:rsidP="00E93F39">
      <w:pPr>
        <w:pStyle w:val="ListParagraph"/>
        <w:spacing w:after="0"/>
        <w:ind w:left="2160"/>
        <w:rPr>
          <w:rFonts w:ascii="Arial Narrow" w:hAnsi="Arial Narrow"/>
          <w:b/>
          <w:sz w:val="26"/>
          <w:szCs w:val="26"/>
        </w:rPr>
      </w:pPr>
    </w:p>
    <w:p w:rsidR="00E86C38" w:rsidRDefault="00E86C38" w:rsidP="00E93F39">
      <w:pPr>
        <w:pStyle w:val="ListParagraph"/>
        <w:spacing w:after="0"/>
        <w:ind w:left="2160"/>
        <w:rPr>
          <w:rFonts w:ascii="Arial Narrow" w:hAnsi="Arial Narrow"/>
          <w:sz w:val="26"/>
          <w:szCs w:val="26"/>
        </w:rPr>
      </w:pPr>
      <w:r>
        <w:rPr>
          <w:rFonts w:ascii="Arial Narrow" w:hAnsi="Arial Narrow"/>
          <w:sz w:val="26"/>
          <w:szCs w:val="26"/>
        </w:rPr>
        <w:t xml:space="preserve">. </w:t>
      </w:r>
    </w:p>
    <w:p w:rsidR="00E86C38" w:rsidRDefault="00E86C38" w:rsidP="00E86C38">
      <w:pPr>
        <w:spacing w:after="0"/>
        <w:rPr>
          <w:rFonts w:ascii="Arial Narrow" w:hAnsi="Arial Narrow"/>
          <w:sz w:val="26"/>
          <w:szCs w:val="26"/>
        </w:rPr>
      </w:pPr>
      <w:r>
        <w:rPr>
          <w:rFonts w:ascii="Arial Narrow" w:hAnsi="Arial Narrow"/>
          <w:sz w:val="26"/>
          <w:szCs w:val="26"/>
        </w:rPr>
        <w:t>You must type one full page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someone you knew at the event?</w:t>
      </w:r>
    </w:p>
    <w:p w:rsidR="004C03C4" w:rsidRDefault="004C03C4" w:rsidP="004C03C4">
      <w:pPr>
        <w:pStyle w:val="ListParagraph"/>
        <w:spacing w:after="0"/>
        <w:ind w:left="1440"/>
        <w:rPr>
          <w:rFonts w:ascii="Arial Narrow" w:hAnsi="Arial Narrow"/>
          <w:sz w:val="26"/>
          <w:szCs w:val="26"/>
        </w:rPr>
      </w:pPr>
    </w:p>
    <w:p w:rsidR="006B2911" w:rsidRDefault="006B2911" w:rsidP="00E86C38">
      <w:pPr>
        <w:spacing w:after="0"/>
        <w:rPr>
          <w:rFonts w:ascii="Arial Narrow" w:hAnsi="Arial Narrow"/>
          <w:b/>
          <w:sz w:val="26"/>
          <w:szCs w:val="26"/>
          <w:u w:val="single"/>
        </w:rPr>
      </w:pP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lastRenderedPageBreak/>
        <w:t>RESEARCH ASSIGNMENT</w:t>
      </w:r>
      <w:r>
        <w:rPr>
          <w:rFonts w:ascii="Arial Narrow" w:hAnsi="Arial Narrow"/>
          <w:b/>
          <w:sz w:val="26"/>
          <w:szCs w:val="26"/>
          <w:u w:val="single"/>
        </w:rPr>
        <w:t>:</w:t>
      </w:r>
    </w:p>
    <w:p w:rsidR="000714C1" w:rsidRDefault="000714C1" w:rsidP="004C03C4">
      <w:pPr>
        <w:pStyle w:val="ListParagraph"/>
        <w:spacing w:after="0"/>
        <w:ind w:left="1080"/>
        <w:rPr>
          <w:rFonts w:ascii="Arial Narrow" w:hAnsi="Arial Narrow"/>
          <w:sz w:val="26"/>
          <w:szCs w:val="26"/>
        </w:rPr>
      </w:pPr>
      <w:r w:rsidRPr="004C03C4">
        <w:rPr>
          <w:rFonts w:ascii="Arial Narrow" w:hAnsi="Arial Narrow"/>
          <w:sz w:val="26"/>
          <w:szCs w:val="26"/>
        </w:rPr>
        <w:t>Choose a famous Deaf person (alive or dead)</w:t>
      </w:r>
      <w:r w:rsidR="00122A7A" w:rsidRPr="004C03C4">
        <w:rPr>
          <w:rFonts w:ascii="Arial Narrow" w:hAnsi="Arial Narrow"/>
          <w:sz w:val="26"/>
          <w:szCs w:val="26"/>
        </w:rPr>
        <w:t xml:space="preserve">. </w:t>
      </w:r>
      <w:r w:rsidRPr="004C03C4">
        <w:rPr>
          <w:rFonts w:ascii="Arial Narrow" w:hAnsi="Arial Narrow"/>
          <w:sz w:val="26"/>
          <w:szCs w:val="26"/>
        </w:rPr>
        <w:t xml:space="preserve">You must type two (2) full pages (double space 12pts font) about the deaf person’s </w:t>
      </w:r>
      <w:r w:rsidR="006B2911" w:rsidRPr="004C03C4">
        <w:rPr>
          <w:rFonts w:ascii="Arial Narrow" w:hAnsi="Arial Narrow"/>
          <w:sz w:val="26"/>
          <w:szCs w:val="26"/>
        </w:rPr>
        <w:t>life;</w:t>
      </w:r>
      <w:r w:rsidRPr="004C03C4">
        <w:rPr>
          <w:rFonts w:ascii="Arial Narrow" w:hAnsi="Arial Narrow"/>
          <w:sz w:val="26"/>
          <w:szCs w:val="26"/>
        </w:rPr>
        <w:t xml:space="preserve"> on your 3</w:t>
      </w:r>
      <w:r w:rsidRPr="004C03C4">
        <w:rPr>
          <w:rFonts w:ascii="Arial Narrow" w:hAnsi="Arial Narrow"/>
          <w:sz w:val="26"/>
          <w:szCs w:val="26"/>
          <w:vertAlign w:val="superscript"/>
        </w:rPr>
        <w:t>rd</w:t>
      </w:r>
      <w:r w:rsidRPr="004C03C4">
        <w:rPr>
          <w:rFonts w:ascii="Arial Narrow" w:hAnsi="Arial Narrow"/>
          <w:sz w:val="26"/>
          <w:szCs w:val="26"/>
        </w:rPr>
        <w:t xml:space="preserve"> page you must include two or more references. </w:t>
      </w:r>
      <w:r w:rsidR="00122A7A" w:rsidRPr="004C03C4">
        <w:rPr>
          <w:rFonts w:ascii="Arial Narrow" w:hAnsi="Arial Narrow"/>
          <w:sz w:val="26"/>
          <w:szCs w:val="26"/>
        </w:rPr>
        <w:t>E</w:t>
      </w:r>
      <w:r w:rsidRPr="004C03C4">
        <w:rPr>
          <w:rFonts w:ascii="Arial Narrow" w:hAnsi="Arial Narrow"/>
          <w:sz w:val="26"/>
          <w:szCs w:val="26"/>
        </w:rPr>
        <w:t xml:space="preserve">xplain why you chose this </w:t>
      </w:r>
      <w:r w:rsidR="006B2911" w:rsidRPr="004C03C4">
        <w:rPr>
          <w:rFonts w:ascii="Arial Narrow" w:hAnsi="Arial Narrow"/>
          <w:sz w:val="26"/>
          <w:szCs w:val="26"/>
        </w:rPr>
        <w:t>person;</w:t>
      </w:r>
      <w:r w:rsidRPr="004C03C4">
        <w:rPr>
          <w:rFonts w:ascii="Arial Narrow" w:hAnsi="Arial Narrow"/>
          <w:sz w:val="26"/>
          <w:szCs w:val="26"/>
        </w:rPr>
        <w:t xml:space="preserve"> include their contributions to the deaf community. Express your thoughts/opinions (point value up to 40 points).</w:t>
      </w:r>
    </w:p>
    <w:p w:rsidR="004C03C4" w:rsidRPr="004C03C4" w:rsidRDefault="004C03C4" w:rsidP="004C03C4">
      <w:pPr>
        <w:pStyle w:val="ListParagraph"/>
        <w:spacing w:after="0"/>
        <w:ind w:left="1080"/>
        <w:rPr>
          <w:rFonts w:ascii="Arial Narrow" w:hAnsi="Arial Narrow"/>
          <w:sz w:val="26"/>
          <w:szCs w:val="26"/>
        </w:rPr>
      </w:pPr>
    </w:p>
    <w:p w:rsidR="005732F1" w:rsidRDefault="005732F1" w:rsidP="005732F1">
      <w:pPr>
        <w:spacing w:after="0"/>
        <w:rPr>
          <w:rFonts w:ascii="Arial Narrow" w:hAnsi="Arial Narrow"/>
          <w:sz w:val="26"/>
          <w:szCs w:val="26"/>
        </w:rPr>
      </w:pPr>
    </w:p>
    <w:p w:rsidR="005732F1" w:rsidRPr="006B2911" w:rsidRDefault="005732F1" w:rsidP="005732F1">
      <w:pPr>
        <w:spacing w:after="0"/>
        <w:rPr>
          <w:rFonts w:ascii="Arial Narrow" w:hAnsi="Arial Narrow"/>
          <w:b/>
          <w:sz w:val="26"/>
          <w:szCs w:val="26"/>
          <w:u w:val="single"/>
        </w:rPr>
      </w:pPr>
      <w:r w:rsidRPr="006B2911">
        <w:rPr>
          <w:rFonts w:ascii="Arial Narrow" w:hAnsi="Arial Narrow"/>
          <w:b/>
          <w:sz w:val="26"/>
          <w:szCs w:val="26"/>
          <w:u w:val="single"/>
        </w:rPr>
        <w:t>BUDDY SYSTEM:</w:t>
      </w:r>
    </w:p>
    <w:p w:rsidR="005732F1" w:rsidRDefault="005732F1" w:rsidP="006B2911">
      <w:pPr>
        <w:spacing w:after="0"/>
        <w:ind w:left="720"/>
        <w:rPr>
          <w:rFonts w:ascii="Arial Narrow" w:hAnsi="Arial Narrow"/>
          <w:sz w:val="26"/>
          <w:szCs w:val="26"/>
        </w:rPr>
      </w:pPr>
      <w:r>
        <w:rPr>
          <w:rFonts w:ascii="Arial Narrow" w:hAnsi="Arial Narrow"/>
          <w:sz w:val="26"/>
          <w:szCs w:val="26"/>
        </w:rPr>
        <w:t>Become a buddy</w:t>
      </w:r>
      <w:r w:rsidR="006B2911">
        <w:rPr>
          <w:rFonts w:ascii="Arial Narrow" w:hAnsi="Arial Narrow"/>
          <w:sz w:val="26"/>
          <w:szCs w:val="26"/>
        </w:rPr>
        <w:t xml:space="preserve">. If </w:t>
      </w:r>
      <w:r>
        <w:rPr>
          <w:rFonts w:ascii="Arial Narrow" w:hAnsi="Arial Narrow"/>
          <w:sz w:val="26"/>
          <w:szCs w:val="26"/>
        </w:rPr>
        <w:t>you are going to miss a class</w:t>
      </w:r>
      <w:r w:rsidR="006B2911">
        <w:rPr>
          <w:rFonts w:ascii="Arial Narrow" w:hAnsi="Arial Narrow"/>
          <w:sz w:val="26"/>
          <w:szCs w:val="26"/>
        </w:rPr>
        <w:t xml:space="preserve">, </w:t>
      </w:r>
      <w:r>
        <w:rPr>
          <w:rFonts w:ascii="Arial Narrow" w:hAnsi="Arial Narrow"/>
          <w:sz w:val="26"/>
          <w:szCs w:val="26"/>
        </w:rPr>
        <w:t xml:space="preserve">get 3 or more buddies in class to take notes for you. Share phone numbers or email addresses. The support and friendship is priceless. </w:t>
      </w:r>
    </w:p>
    <w:p w:rsidR="00616B5A" w:rsidRDefault="00616B5A" w:rsidP="006B2911">
      <w:pPr>
        <w:spacing w:after="0"/>
        <w:ind w:left="720"/>
        <w:rPr>
          <w:rFonts w:ascii="Arial Narrow" w:hAnsi="Arial Narrow"/>
          <w:sz w:val="26"/>
          <w:szCs w:val="26"/>
        </w:rPr>
      </w:pPr>
    </w:p>
    <w:p w:rsidR="00616B5A" w:rsidRPr="00616B5A" w:rsidRDefault="00616B5A" w:rsidP="00616B5A">
      <w:pPr>
        <w:spacing w:after="0"/>
        <w:rPr>
          <w:rFonts w:ascii="Arial Narrow" w:hAnsi="Arial Narrow"/>
          <w:b/>
          <w:sz w:val="26"/>
          <w:szCs w:val="26"/>
          <w:u w:val="single"/>
        </w:rPr>
      </w:pPr>
      <w:r w:rsidRPr="00616B5A">
        <w:rPr>
          <w:rFonts w:ascii="Arial Narrow" w:hAnsi="Arial Narrow"/>
          <w:b/>
          <w:sz w:val="26"/>
          <w:szCs w:val="26"/>
          <w:u w:val="single"/>
        </w:rPr>
        <w:t>IMPORTANT DATES</w:t>
      </w:r>
      <w:r w:rsidR="00EE57C7">
        <w:rPr>
          <w:rFonts w:ascii="Arial Narrow" w:hAnsi="Arial Narrow"/>
          <w:b/>
          <w:sz w:val="26"/>
          <w:szCs w:val="26"/>
          <w:u w:val="single"/>
        </w:rPr>
        <w:t xml:space="preserve"> </w:t>
      </w:r>
      <w:r w:rsidR="00EE57C7" w:rsidRPr="00600F21">
        <w:rPr>
          <w:rFonts w:ascii="Arial Narrow" w:hAnsi="Arial Narrow"/>
          <w:b/>
          <w:sz w:val="26"/>
          <w:szCs w:val="26"/>
          <w:u w:val="single"/>
        </w:rPr>
        <w:t>*</w:t>
      </w:r>
    </w:p>
    <w:p w:rsidR="00AE6271" w:rsidRDefault="00AE6271" w:rsidP="005732F1">
      <w:pPr>
        <w:spacing w:after="0"/>
        <w:rPr>
          <w:rFonts w:ascii="Arial Narrow" w:hAnsi="Arial Narrow"/>
          <w:sz w:val="26"/>
          <w:szCs w:val="26"/>
        </w:rPr>
      </w:pPr>
      <w:r>
        <w:rPr>
          <w:rFonts w:ascii="Arial Narrow" w:hAnsi="Arial Narrow"/>
          <w:sz w:val="26"/>
          <w:szCs w:val="26"/>
        </w:rPr>
        <w:tab/>
        <w:t>Monday, January 21</w:t>
      </w:r>
      <w:r>
        <w:rPr>
          <w:rFonts w:ascii="Arial Narrow" w:hAnsi="Arial Narrow"/>
          <w:sz w:val="26"/>
          <w:szCs w:val="26"/>
        </w:rPr>
        <w:tab/>
      </w:r>
      <w:r>
        <w:rPr>
          <w:rFonts w:ascii="Arial Narrow" w:hAnsi="Arial Narrow"/>
          <w:sz w:val="26"/>
          <w:szCs w:val="26"/>
        </w:rPr>
        <w:tab/>
        <w:t>No class</w:t>
      </w:r>
    </w:p>
    <w:p w:rsidR="00AE6271" w:rsidRDefault="00AE6271" w:rsidP="005732F1">
      <w:pPr>
        <w:spacing w:after="0"/>
        <w:rPr>
          <w:rFonts w:ascii="Arial Narrow" w:hAnsi="Arial Narrow"/>
          <w:sz w:val="26"/>
          <w:szCs w:val="26"/>
        </w:rPr>
      </w:pPr>
      <w:r>
        <w:rPr>
          <w:rFonts w:ascii="Arial Narrow" w:hAnsi="Arial Narrow"/>
          <w:sz w:val="26"/>
          <w:szCs w:val="26"/>
        </w:rPr>
        <w:tab/>
        <w:t>Friday, February 15</w:t>
      </w:r>
      <w:r>
        <w:rPr>
          <w:rFonts w:ascii="Arial Narrow" w:hAnsi="Arial Narrow"/>
          <w:sz w:val="26"/>
          <w:szCs w:val="26"/>
        </w:rPr>
        <w:tab/>
      </w:r>
      <w:r>
        <w:rPr>
          <w:rFonts w:ascii="Arial Narrow" w:hAnsi="Arial Narrow"/>
          <w:sz w:val="26"/>
          <w:szCs w:val="26"/>
        </w:rPr>
        <w:tab/>
        <w:t>No class</w:t>
      </w:r>
    </w:p>
    <w:p w:rsidR="00AE6271" w:rsidRDefault="00AE6271" w:rsidP="005732F1">
      <w:pPr>
        <w:spacing w:after="0"/>
        <w:rPr>
          <w:rFonts w:ascii="Arial Narrow" w:hAnsi="Arial Narrow"/>
          <w:sz w:val="26"/>
          <w:szCs w:val="26"/>
        </w:rPr>
      </w:pPr>
      <w:r>
        <w:rPr>
          <w:rFonts w:ascii="Arial Narrow" w:hAnsi="Arial Narrow"/>
          <w:sz w:val="26"/>
          <w:szCs w:val="26"/>
        </w:rPr>
        <w:tab/>
        <w:t>Monday, February 18</w:t>
      </w:r>
      <w:r>
        <w:rPr>
          <w:rFonts w:ascii="Arial Narrow" w:hAnsi="Arial Narrow"/>
          <w:sz w:val="26"/>
          <w:szCs w:val="26"/>
        </w:rPr>
        <w:tab/>
      </w:r>
      <w:r>
        <w:rPr>
          <w:rFonts w:ascii="Arial Narrow" w:hAnsi="Arial Narrow"/>
          <w:sz w:val="26"/>
          <w:szCs w:val="26"/>
        </w:rPr>
        <w:tab/>
        <w:t>No class</w:t>
      </w:r>
    </w:p>
    <w:p w:rsidR="00AE6271" w:rsidRDefault="00AE6271" w:rsidP="005732F1">
      <w:pPr>
        <w:spacing w:after="0"/>
        <w:rPr>
          <w:rFonts w:ascii="Arial Narrow" w:hAnsi="Arial Narrow"/>
          <w:sz w:val="26"/>
          <w:szCs w:val="26"/>
        </w:rPr>
      </w:pPr>
      <w:r>
        <w:rPr>
          <w:rFonts w:ascii="Arial Narrow" w:hAnsi="Arial Narrow"/>
          <w:sz w:val="26"/>
          <w:szCs w:val="26"/>
        </w:rPr>
        <w:tab/>
        <w:t>March 25 – 29</w:t>
      </w:r>
      <w:r>
        <w:rPr>
          <w:rFonts w:ascii="Arial Narrow" w:hAnsi="Arial Narrow"/>
          <w:sz w:val="26"/>
          <w:szCs w:val="26"/>
        </w:rPr>
        <w:tab/>
      </w:r>
      <w:r>
        <w:rPr>
          <w:rFonts w:ascii="Arial Narrow" w:hAnsi="Arial Narrow"/>
          <w:sz w:val="26"/>
          <w:szCs w:val="26"/>
        </w:rPr>
        <w:tab/>
      </w:r>
      <w:r>
        <w:rPr>
          <w:rFonts w:ascii="Arial Narrow" w:hAnsi="Arial Narrow"/>
          <w:sz w:val="26"/>
          <w:szCs w:val="26"/>
        </w:rPr>
        <w:tab/>
        <w:t>Spring Break</w:t>
      </w:r>
    </w:p>
    <w:p w:rsidR="004C03C4" w:rsidRDefault="004C03C4" w:rsidP="005732F1">
      <w:pPr>
        <w:spacing w:after="0"/>
        <w:rPr>
          <w:rFonts w:ascii="Arial Narrow" w:hAnsi="Arial Narrow"/>
          <w:sz w:val="26"/>
          <w:szCs w:val="26"/>
        </w:rPr>
      </w:pPr>
    </w:p>
    <w:p w:rsidR="0022203F" w:rsidRPr="00EE57C7" w:rsidRDefault="00AE6271" w:rsidP="00AE6271">
      <w:pPr>
        <w:spacing w:after="0"/>
        <w:rPr>
          <w:rFonts w:ascii="Arial Narrow" w:hAnsi="Arial Narrow"/>
          <w:b/>
          <w:sz w:val="26"/>
          <w:szCs w:val="26"/>
        </w:rPr>
      </w:pPr>
      <w:r>
        <w:rPr>
          <w:rFonts w:ascii="Arial Narrow" w:hAnsi="Arial Narrow"/>
          <w:sz w:val="26"/>
          <w:szCs w:val="26"/>
        </w:rPr>
        <w:tab/>
      </w:r>
      <w:r w:rsidR="00EE57C7" w:rsidRPr="00EE57C7">
        <w:rPr>
          <w:rFonts w:ascii="Arial Narrow" w:hAnsi="Arial Narrow"/>
          <w:b/>
          <w:sz w:val="26"/>
          <w:szCs w:val="26"/>
        </w:rPr>
        <w:t>*Please check all dates listed against Class Schedules and</w:t>
      </w:r>
      <w:r w:rsidR="00EE57C7">
        <w:rPr>
          <w:rFonts w:ascii="Arial Narrow" w:hAnsi="Arial Narrow"/>
          <w:b/>
          <w:sz w:val="26"/>
          <w:szCs w:val="26"/>
        </w:rPr>
        <w:t xml:space="preserve"> with </w:t>
      </w:r>
      <w:r w:rsidR="00EE57C7" w:rsidRPr="00EE57C7">
        <w:rPr>
          <w:rFonts w:ascii="Arial Narrow" w:hAnsi="Arial Narrow"/>
          <w:b/>
          <w:sz w:val="26"/>
          <w:szCs w:val="26"/>
        </w:rPr>
        <w:t>Office Staff for accuracy.</w:t>
      </w:r>
    </w:p>
    <w:p w:rsidR="006B2911" w:rsidRDefault="006B291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9A29A8" w:rsidRDefault="009A29A8" w:rsidP="009A29A8">
      <w:pPr>
        <w:rPr>
          <w:rFonts w:ascii="Arial Narrow" w:hAnsi="Arial Narrow"/>
          <w:sz w:val="26"/>
          <w:szCs w:val="26"/>
        </w:rPr>
      </w:pPr>
      <w:r w:rsidRPr="009A29A8">
        <w:rPr>
          <w:rFonts w:ascii="Arial Narrow" w:hAnsi="Arial Narrow"/>
          <w:b/>
          <w:bCs/>
          <w:sz w:val="26"/>
          <w:szCs w:val="26"/>
        </w:rPr>
        <w:t xml:space="preserve">ATTENDANCE: </w:t>
      </w:r>
      <w:r w:rsidRPr="009A29A8">
        <w:rPr>
          <w:rFonts w:ascii="Arial Narrow" w:hAnsi="Arial Narrow"/>
          <w:sz w:val="26"/>
          <w:szCs w:val="26"/>
        </w:rPr>
        <w:t>Students are expected to attend all class meetings, be on time, and be in class the entire class session. Calling</w:t>
      </w:r>
      <w:r>
        <w:rPr>
          <w:rFonts w:ascii="Arial Narrow" w:hAnsi="Arial Narrow"/>
          <w:sz w:val="26"/>
          <w:szCs w:val="26"/>
        </w:rPr>
        <w:t xml:space="preserve"> or emailing your teacher </w:t>
      </w:r>
      <w:r w:rsidRPr="009A29A8">
        <w:rPr>
          <w:rFonts w:ascii="Arial Narrow" w:hAnsi="Arial Narrow"/>
          <w:sz w:val="26"/>
          <w:szCs w:val="26"/>
        </w:rPr>
        <w:t xml:space="preserve">to tell me you will be absent </w:t>
      </w:r>
      <w:r w:rsidRPr="009A29A8">
        <w:rPr>
          <w:rFonts w:ascii="Arial Narrow" w:hAnsi="Arial Narrow"/>
          <w:b/>
          <w:bCs/>
          <w:sz w:val="26"/>
          <w:szCs w:val="26"/>
        </w:rPr>
        <w:t xml:space="preserve">does not </w:t>
      </w:r>
      <w:r w:rsidRPr="009A29A8">
        <w:rPr>
          <w:rFonts w:ascii="Arial Narrow" w:hAnsi="Arial Narrow"/>
          <w:sz w:val="26"/>
          <w:szCs w:val="26"/>
        </w:rPr>
        <w:t xml:space="preserve">excuse you. </w:t>
      </w:r>
      <w:r w:rsidRPr="009A29A8">
        <w:rPr>
          <w:rFonts w:ascii="Arial Narrow" w:hAnsi="Arial Narrow"/>
          <w:b/>
          <w:bCs/>
          <w:sz w:val="26"/>
          <w:szCs w:val="26"/>
        </w:rPr>
        <w:t xml:space="preserve">STUDENTS LEAVING CLASS BEFORE THE END OF CLASS WILL BE COUNTED AS BEING ABSENT! </w:t>
      </w:r>
      <w:r>
        <w:rPr>
          <w:rFonts w:ascii="Arial Narrow" w:hAnsi="Arial Narrow"/>
          <w:b/>
          <w:bCs/>
          <w:sz w:val="26"/>
          <w:szCs w:val="26"/>
        </w:rPr>
        <w:t xml:space="preserve"> Four (4) consecutive</w:t>
      </w:r>
      <w:r w:rsidRPr="009A29A8">
        <w:rPr>
          <w:rFonts w:ascii="Arial Narrow" w:hAnsi="Arial Narrow"/>
          <w:b/>
          <w:bCs/>
          <w:sz w:val="26"/>
          <w:szCs w:val="26"/>
        </w:rPr>
        <w:t xml:space="preserve"> absences </w:t>
      </w:r>
      <w:r w:rsidRPr="009A29A8">
        <w:rPr>
          <w:rFonts w:ascii="Arial Narrow" w:hAnsi="Arial Narrow"/>
          <w:sz w:val="26"/>
          <w:szCs w:val="26"/>
        </w:rPr>
        <w:t xml:space="preserve">may result in a drop from the course. However, if you decide to drop the course, it is </w:t>
      </w:r>
      <w:r w:rsidRPr="009A29A8">
        <w:rPr>
          <w:rFonts w:ascii="Arial Narrow" w:hAnsi="Arial Narrow"/>
          <w:b/>
          <w:bCs/>
          <w:sz w:val="26"/>
          <w:szCs w:val="26"/>
        </w:rPr>
        <w:t xml:space="preserve">your </w:t>
      </w:r>
      <w:r w:rsidRPr="009A29A8">
        <w:rPr>
          <w:rFonts w:ascii="Arial Narrow" w:hAnsi="Arial Narrow"/>
          <w:sz w:val="26"/>
          <w:szCs w:val="26"/>
        </w:rPr>
        <w:t>responsibility to make the drop official in the Administrations and Records office</w:t>
      </w:r>
      <w:r>
        <w:rPr>
          <w:rFonts w:ascii="Arial Narrow" w:hAnsi="Arial Narrow"/>
          <w:sz w:val="26"/>
          <w:szCs w:val="26"/>
        </w:rPr>
        <w:t>.</w:t>
      </w:r>
    </w:p>
    <w:p w:rsidR="009A29A8" w:rsidRDefault="009A29A8" w:rsidP="009A29A8">
      <w:pPr>
        <w:rPr>
          <w:rFonts w:ascii="Arial Narrow" w:hAnsi="Arial Narrow"/>
          <w:sz w:val="26"/>
          <w:szCs w:val="26"/>
        </w:rPr>
      </w:pPr>
    </w:p>
    <w:p w:rsidR="009A29A8" w:rsidRDefault="009A29A8" w:rsidP="009A29A8">
      <w:pPr>
        <w:spacing w:after="0"/>
        <w:rPr>
          <w:rFonts w:ascii="Arial Narrow" w:hAnsi="Arial Narrow"/>
          <w:b/>
          <w:sz w:val="26"/>
          <w:szCs w:val="26"/>
        </w:rPr>
      </w:pPr>
      <w:r>
        <w:rPr>
          <w:rFonts w:ascii="Arial Narrow" w:hAnsi="Arial Narrow"/>
          <w:b/>
          <w:sz w:val="26"/>
          <w:szCs w:val="26"/>
        </w:rPr>
        <w:t>** When you are not here you are not participating. When you are not here you lose 5 points.</w:t>
      </w:r>
    </w:p>
    <w:p w:rsidR="009A29A8" w:rsidRPr="009A29A8" w:rsidRDefault="009A29A8" w:rsidP="009A29A8">
      <w:pPr>
        <w:rPr>
          <w:rFonts w:ascii="Arial Narrow" w:hAnsi="Arial Narrow"/>
          <w:sz w:val="26"/>
          <w:szCs w:val="26"/>
        </w:rPr>
      </w:pPr>
    </w:p>
    <w:p w:rsidR="00AE6271" w:rsidRDefault="00AE6271" w:rsidP="005732F1">
      <w:pPr>
        <w:spacing w:after="0"/>
        <w:rPr>
          <w:rFonts w:ascii="Arial Narrow" w:hAnsi="Arial Narrow"/>
          <w:sz w:val="26"/>
          <w:szCs w:val="26"/>
        </w:rPr>
      </w:pPr>
    </w:p>
    <w:p w:rsidR="00AE6271" w:rsidRDefault="00AE6271" w:rsidP="005732F1">
      <w:pPr>
        <w:spacing w:after="0"/>
        <w:rPr>
          <w:rFonts w:ascii="Arial Narrow" w:hAnsi="Arial Narrow"/>
          <w:sz w:val="26"/>
          <w:szCs w:val="26"/>
        </w:rPr>
      </w:pPr>
    </w:p>
    <w:p w:rsidR="00AE6271" w:rsidRDefault="00AE6271"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13F60" w:rsidRDefault="00E13F60"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tbl>
      <w:tblPr>
        <w:tblStyle w:val="TableGrid"/>
        <w:tblW w:w="10581" w:type="dxa"/>
        <w:jc w:val="center"/>
        <w:tblInd w:w="266" w:type="dxa"/>
        <w:shd w:val="clear" w:color="auto" w:fill="E0E0E0"/>
        <w:tblLook w:val="01E0" w:firstRow="1" w:lastRow="1" w:firstColumn="1" w:lastColumn="1" w:noHBand="0" w:noVBand="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EE41E3">
            <w:pPr>
              <w:jc w:val="center"/>
              <w:rPr>
                <w:rFonts w:ascii="Arial Narrow" w:hAnsi="Arial Narrow" w:cs="Aparajita"/>
                <w:sz w:val="28"/>
                <w:szCs w:val="28"/>
              </w:rPr>
            </w:pPr>
            <w:r>
              <w:rPr>
                <w:rFonts w:ascii="Arial Narrow" w:hAnsi="Arial Narrow" w:cs="Aparajita"/>
                <w:sz w:val="28"/>
                <w:szCs w:val="28"/>
              </w:rPr>
              <w:lastRenderedPageBreak/>
              <w:t xml:space="preserve">REEDLEY COLLEGE  ASL 1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firstRow="1" w:lastRow="1" w:firstColumn="1" w:lastColumn="1" w:noHBand="0" w:noVBand="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9905AA" w:rsidRDefault="009905AA" w:rsidP="001C25FC">
            <w:pPr>
              <w:rPr>
                <w:rFonts w:ascii="Arial Narrow" w:hAnsi="Arial Narrow"/>
                <w:sz w:val="28"/>
                <w:szCs w:val="28"/>
              </w:rPr>
            </w:pPr>
            <w:r w:rsidRPr="00EE2F49">
              <w:rPr>
                <w:rFonts w:ascii="Arial Narrow" w:hAnsi="Arial Narrow"/>
                <w:sz w:val="28"/>
                <w:szCs w:val="28"/>
              </w:rPr>
              <w:t>I</w:t>
            </w:r>
            <w:r>
              <w:rPr>
                <w:rFonts w:ascii="Arial Narrow" w:hAnsi="Arial Narrow"/>
                <w:sz w:val="28"/>
                <w:szCs w:val="28"/>
              </w:rPr>
              <w:t>ntroduction to course  - ASL 1</w:t>
            </w:r>
          </w:p>
          <w:p w:rsidR="009905AA" w:rsidRPr="00EE2F49" w:rsidRDefault="009905AA" w:rsidP="001C25FC">
            <w:pPr>
              <w:rPr>
                <w:rFonts w:ascii="Arial Narrow" w:hAnsi="Arial Narrow"/>
                <w:sz w:val="28"/>
                <w:szCs w:val="28"/>
              </w:rPr>
            </w:pPr>
            <w:r>
              <w:rPr>
                <w:rFonts w:ascii="Arial Narrow" w:hAnsi="Arial Narrow"/>
                <w:sz w:val="28"/>
                <w:szCs w:val="28"/>
              </w:rPr>
              <w:t xml:space="preserve">Unit 1 </w:t>
            </w:r>
            <w:r w:rsidRPr="009905AA">
              <w:rPr>
                <w:rFonts w:ascii="Arial Narrow" w:hAnsi="Arial Narrow"/>
                <w:b/>
                <w:i/>
                <w:sz w:val="28"/>
                <w:szCs w:val="28"/>
              </w:rPr>
              <w:t>Introduction and Personal Information</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Unit 1 review, class activity</w:t>
            </w:r>
          </w:p>
          <w:p w:rsidR="009905AA" w:rsidRPr="00EE2F49" w:rsidRDefault="009905AA" w:rsidP="00C632FE">
            <w:pPr>
              <w:rPr>
                <w:rFonts w:ascii="Arial Narrow" w:hAnsi="Arial Narrow"/>
                <w:sz w:val="28"/>
                <w:szCs w:val="28"/>
              </w:rPr>
            </w:pPr>
            <w:r>
              <w:rPr>
                <w:rFonts w:ascii="Arial Narrow" w:hAnsi="Arial Narrow"/>
                <w:sz w:val="28"/>
                <w:szCs w:val="28"/>
              </w:rPr>
              <w:t xml:space="preserve">Unit 2 </w:t>
            </w:r>
            <w:r w:rsidRPr="009905AA">
              <w:rPr>
                <w:rFonts w:ascii="Arial Narrow" w:hAnsi="Arial Narrow"/>
                <w:b/>
                <w:i/>
                <w:sz w:val="28"/>
                <w:szCs w:val="28"/>
              </w:rPr>
              <w:t>Learning ASL</w:t>
            </w:r>
            <w:r>
              <w:rPr>
                <w:rFonts w:ascii="Arial Narrow" w:hAnsi="Arial Narrow"/>
                <w:sz w:val="28"/>
                <w:szCs w:val="28"/>
              </w:rPr>
              <w:t>,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9905AA" w:rsidRDefault="009905AA" w:rsidP="00EE1349">
            <w:pPr>
              <w:rPr>
                <w:rFonts w:ascii="Arial Narrow" w:hAnsi="Arial Narrow"/>
                <w:sz w:val="28"/>
                <w:szCs w:val="28"/>
              </w:rPr>
            </w:pPr>
            <w:r>
              <w:rPr>
                <w:rFonts w:ascii="Arial Narrow" w:hAnsi="Arial Narrow"/>
                <w:sz w:val="28"/>
                <w:szCs w:val="28"/>
              </w:rPr>
              <w:t>Review for Quiz # 1 (Unit</w:t>
            </w:r>
            <w:r w:rsidR="00BF215F">
              <w:rPr>
                <w:rFonts w:ascii="Arial Narrow" w:hAnsi="Arial Narrow"/>
                <w:sz w:val="28"/>
                <w:szCs w:val="28"/>
              </w:rPr>
              <w:t>s</w:t>
            </w:r>
            <w:r>
              <w:rPr>
                <w:rFonts w:ascii="Arial Narrow" w:hAnsi="Arial Narrow"/>
                <w:sz w:val="28"/>
                <w:szCs w:val="28"/>
              </w:rPr>
              <w:t xml:space="preserve"> 1 and 2)</w:t>
            </w:r>
          </w:p>
          <w:p w:rsidR="009905AA" w:rsidRPr="00B428C5" w:rsidRDefault="009905AA" w:rsidP="00B428C5">
            <w:pPr>
              <w:rPr>
                <w:rFonts w:ascii="Arial Narrow" w:hAnsi="Arial Narrow"/>
                <w:sz w:val="28"/>
                <w:szCs w:val="28"/>
              </w:rPr>
            </w:pPr>
            <w:r w:rsidRPr="009905AA">
              <w:rPr>
                <w:rFonts w:ascii="Arial Narrow" w:hAnsi="Arial Narrow"/>
                <w:b/>
                <w:sz w:val="28"/>
                <w:szCs w:val="28"/>
              </w:rPr>
              <w:t>Quiz # 1</w:t>
            </w:r>
            <w:r w:rsidR="00B428C5">
              <w:rPr>
                <w:rFonts w:ascii="Arial Narrow" w:hAnsi="Arial Narrow"/>
                <w:b/>
                <w:sz w:val="28"/>
                <w:szCs w:val="28"/>
              </w:rPr>
              <w:t xml:space="preserve"> </w:t>
            </w:r>
            <w:r w:rsidR="00B428C5">
              <w:rPr>
                <w:rFonts w:ascii="Arial Narrow" w:hAnsi="Arial Narrow"/>
                <w:sz w:val="28"/>
                <w:szCs w:val="28"/>
              </w:rPr>
              <w:t>bring Scantron 882E</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8 </w:t>
            </w:r>
            <w:r w:rsidRPr="009905AA">
              <w:rPr>
                <w:rFonts w:ascii="Arial Narrow" w:hAnsi="Arial Narrow"/>
                <w:b/>
                <w:i/>
                <w:sz w:val="28"/>
                <w:szCs w:val="28"/>
              </w:rPr>
              <w:t>Family and Friends</w:t>
            </w:r>
            <w:r>
              <w:rPr>
                <w:rFonts w:ascii="Arial Narrow" w:hAnsi="Arial Narrow"/>
                <w:b/>
                <w:i/>
                <w:sz w:val="28"/>
                <w:szCs w:val="28"/>
              </w:rPr>
              <w:t xml:space="preserve">, </w:t>
            </w:r>
            <w:r>
              <w:rPr>
                <w:rFonts w:ascii="Arial Narrow" w:hAnsi="Arial Narrow"/>
                <w:sz w:val="28"/>
                <w:szCs w:val="28"/>
              </w:rPr>
              <w:t>class activity</w:t>
            </w:r>
          </w:p>
          <w:p w:rsidR="009905AA" w:rsidRPr="009905AA" w:rsidRDefault="009905AA" w:rsidP="00C632FE">
            <w:pPr>
              <w:rPr>
                <w:rFonts w:ascii="Arial Narrow" w:hAnsi="Arial Narrow"/>
                <w:sz w:val="28"/>
                <w:szCs w:val="28"/>
              </w:rPr>
            </w:pPr>
            <w:r>
              <w:rPr>
                <w:rFonts w:ascii="Arial Narrow" w:hAnsi="Arial Narrow"/>
                <w:sz w:val="28"/>
                <w:szCs w:val="28"/>
              </w:rPr>
              <w:t xml:space="preserve">Unit 4 </w:t>
            </w:r>
            <w:r w:rsidRPr="009905AA">
              <w:rPr>
                <w:rFonts w:ascii="Arial Narrow" w:hAnsi="Arial Narrow"/>
                <w:b/>
                <w:i/>
                <w:sz w:val="28"/>
                <w:szCs w:val="28"/>
              </w:rPr>
              <w:t>Descriptions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9905AA" w:rsidRDefault="009905AA" w:rsidP="00064530">
            <w:pPr>
              <w:rPr>
                <w:rFonts w:ascii="Arial Narrow" w:hAnsi="Arial Narrow"/>
                <w:sz w:val="28"/>
                <w:szCs w:val="28"/>
              </w:rPr>
            </w:pPr>
            <w:r>
              <w:rPr>
                <w:rFonts w:ascii="Arial Narrow" w:hAnsi="Arial Narrow"/>
                <w:sz w:val="28"/>
                <w:szCs w:val="28"/>
              </w:rPr>
              <w:t>Unit 4 class activity</w:t>
            </w:r>
          </w:p>
          <w:p w:rsidR="009905AA" w:rsidRPr="00EE2F49" w:rsidRDefault="009905AA" w:rsidP="00BF215F">
            <w:pPr>
              <w:rPr>
                <w:rFonts w:ascii="Arial Narrow" w:hAnsi="Arial Narrow"/>
                <w:sz w:val="28"/>
                <w:szCs w:val="28"/>
              </w:rPr>
            </w:pPr>
            <w:r>
              <w:rPr>
                <w:rFonts w:ascii="Arial Narrow" w:hAnsi="Arial Narrow"/>
                <w:sz w:val="28"/>
                <w:szCs w:val="28"/>
              </w:rPr>
              <w:t xml:space="preserve">Review for Quiz # 2 (Units </w:t>
            </w:r>
            <w:r w:rsidR="00BF215F">
              <w:rPr>
                <w:rFonts w:ascii="Arial Narrow" w:hAnsi="Arial Narrow"/>
                <w:sz w:val="28"/>
                <w:szCs w:val="28"/>
              </w:rPr>
              <w:t>8</w:t>
            </w:r>
            <w:r>
              <w:rPr>
                <w:rFonts w:ascii="Arial Narrow" w:hAnsi="Arial Narrow"/>
                <w:sz w:val="28"/>
                <w:szCs w:val="28"/>
              </w:rPr>
              <w:t xml:space="preserve"> and </w:t>
            </w:r>
            <w:r w:rsidR="00BF215F">
              <w:rPr>
                <w:rFonts w:ascii="Arial Narrow" w:hAnsi="Arial Narrow"/>
                <w:sz w:val="28"/>
                <w:szCs w:val="28"/>
              </w:rPr>
              <w:t>4</w:t>
            </w:r>
            <w:r>
              <w:rPr>
                <w:rFonts w:ascii="Arial Narrow" w:hAnsi="Arial Narrow"/>
                <w:sz w:val="28"/>
                <w:szCs w:val="28"/>
              </w:rPr>
              <w:t>)</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 xml:space="preserve">QUIZ # 2, </w:t>
            </w:r>
            <w:r w:rsidR="00B428C5">
              <w:rPr>
                <w:rFonts w:ascii="Arial Narrow" w:hAnsi="Arial Narrow"/>
                <w:sz w:val="28"/>
                <w:szCs w:val="28"/>
              </w:rPr>
              <w:t xml:space="preserve"> bring Scantron 882E </w:t>
            </w:r>
          </w:p>
          <w:p w:rsidR="00BF215F" w:rsidRPr="00BF215F" w:rsidRDefault="00BF215F" w:rsidP="00B428C5">
            <w:pPr>
              <w:rPr>
                <w:rFonts w:ascii="Arial Narrow" w:hAnsi="Arial Narrow"/>
                <w:sz w:val="28"/>
                <w:szCs w:val="28"/>
              </w:rPr>
            </w:pPr>
            <w:r>
              <w:rPr>
                <w:rFonts w:ascii="Arial Narrow" w:hAnsi="Arial Narrow"/>
                <w:sz w:val="28"/>
                <w:szCs w:val="28"/>
              </w:rPr>
              <w:t xml:space="preserve">Unit 6 </w:t>
            </w:r>
            <w:r w:rsidRPr="00BF215F">
              <w:rPr>
                <w:rFonts w:ascii="Arial Narrow" w:hAnsi="Arial Narrow"/>
                <w:b/>
                <w:i/>
                <w:sz w:val="28"/>
                <w:szCs w:val="28"/>
              </w:rPr>
              <w:t>Expressing Yourself</w:t>
            </w:r>
            <w:r w:rsidR="00B428C5">
              <w:rPr>
                <w:rFonts w:ascii="Arial Narrow" w:hAnsi="Arial Narrow"/>
                <w:b/>
                <w:i/>
                <w:sz w:val="28"/>
                <w:szCs w:val="28"/>
              </w:rPr>
              <w:t xml:space="preserve"> - </w:t>
            </w:r>
            <w:r>
              <w:rPr>
                <w:rFonts w:ascii="Arial Narrow" w:hAnsi="Arial Narrow"/>
                <w:sz w:val="28"/>
                <w:szCs w:val="28"/>
              </w:rPr>
              <w:t>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9 </w:t>
            </w:r>
            <w:r w:rsidRPr="00BF215F">
              <w:rPr>
                <w:rFonts w:ascii="Arial Narrow" w:hAnsi="Arial Narrow"/>
                <w:b/>
                <w:i/>
                <w:sz w:val="28"/>
                <w:szCs w:val="28"/>
              </w:rPr>
              <w:t>More Descriptions</w:t>
            </w:r>
          </w:p>
          <w:p w:rsidR="00BF215F" w:rsidRPr="00EE2F49" w:rsidRDefault="00BF215F" w:rsidP="003237B7">
            <w:pPr>
              <w:rPr>
                <w:rFonts w:ascii="Arial Narrow" w:hAnsi="Arial Narrow"/>
                <w:sz w:val="28"/>
                <w:szCs w:val="28"/>
              </w:rPr>
            </w:pP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8</w:t>
            </w:r>
          </w:p>
          <w:p w:rsidR="009905AA" w:rsidRPr="00B428C5" w:rsidRDefault="009905AA" w:rsidP="00B428C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QUIZ</w:t>
            </w:r>
          </w:p>
        </w:tc>
        <w:tc>
          <w:tcPr>
            <w:tcW w:w="7200" w:type="dxa"/>
            <w:shd w:val="clear" w:color="auto" w:fill="F3F3F3"/>
          </w:tcPr>
          <w:p w:rsidR="009905AA" w:rsidRDefault="00BF215F" w:rsidP="00E512AE">
            <w:pPr>
              <w:rPr>
                <w:rFonts w:ascii="Arial Narrow" w:hAnsi="Arial Narrow"/>
                <w:sz w:val="28"/>
                <w:szCs w:val="28"/>
              </w:rPr>
            </w:pPr>
            <w:r>
              <w:rPr>
                <w:rFonts w:ascii="Arial Narrow" w:hAnsi="Arial Narrow"/>
                <w:sz w:val="28"/>
                <w:szCs w:val="28"/>
              </w:rPr>
              <w:t>Review for Quiz # 3 (Units 6 and 9)</w:t>
            </w:r>
          </w:p>
          <w:p w:rsidR="00BF215F" w:rsidRPr="00BF215F" w:rsidRDefault="00BF215F" w:rsidP="00E512AE">
            <w:pPr>
              <w:rPr>
                <w:rFonts w:ascii="Arial Narrow" w:hAnsi="Arial Narrow"/>
                <w:b/>
                <w:sz w:val="28"/>
                <w:szCs w:val="28"/>
              </w:rPr>
            </w:pPr>
            <w:r w:rsidRPr="00BF215F">
              <w:rPr>
                <w:rFonts w:ascii="Arial Narrow" w:hAnsi="Arial Narrow"/>
                <w:b/>
                <w:sz w:val="28"/>
                <w:szCs w:val="28"/>
              </w:rPr>
              <w:t>Quiz # 3</w:t>
            </w:r>
            <w:r w:rsidR="00B428C5">
              <w:rPr>
                <w:rFonts w:ascii="Arial Narrow" w:hAnsi="Arial Narrow"/>
                <w:b/>
                <w:sz w:val="28"/>
                <w:szCs w:val="28"/>
              </w:rPr>
              <w:t xml:space="preserve">, </w:t>
            </w:r>
            <w:r w:rsidR="00B428C5">
              <w:rPr>
                <w:rFonts w:ascii="Arial Narrow" w:hAnsi="Arial Narrow"/>
                <w:sz w:val="28"/>
                <w:szCs w:val="28"/>
              </w:rPr>
              <w:t xml:space="preserve"> bring Scantron 882E</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Pr="00EE2F49" w:rsidRDefault="00BF215F" w:rsidP="00B428C5">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1, 2 , 4, 6, &amp; 9) bring </w:t>
            </w:r>
            <w:r w:rsidR="00EE498A">
              <w:rPr>
                <w:rFonts w:ascii="Arial Narrow" w:hAnsi="Arial Narrow"/>
                <w:sz w:val="28"/>
                <w:szCs w:val="28"/>
              </w:rPr>
              <w:t>Scantron</w:t>
            </w:r>
            <w:r>
              <w:rPr>
                <w:rFonts w:ascii="Arial Narrow" w:hAnsi="Arial Narrow"/>
                <w:sz w:val="28"/>
                <w:szCs w:val="28"/>
              </w:rPr>
              <w:t xml:space="preserve"> 882E</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EE2F49" w:rsidRDefault="001D715A" w:rsidP="002A2668">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886051" w:rsidP="00E512AE">
            <w:pPr>
              <w:rPr>
                <w:rFonts w:ascii="Arial Narrow" w:hAnsi="Arial Narrow"/>
                <w:sz w:val="28"/>
                <w:szCs w:val="28"/>
              </w:rPr>
            </w:pPr>
            <w:r>
              <w:rPr>
                <w:rFonts w:ascii="Arial Narrow" w:hAnsi="Arial Narrow"/>
                <w:sz w:val="28"/>
                <w:szCs w:val="28"/>
              </w:rPr>
              <w:t xml:space="preserve">Unit 3 </w:t>
            </w:r>
            <w:r w:rsidRPr="00886051">
              <w:rPr>
                <w:rFonts w:ascii="Arial Narrow" w:hAnsi="Arial Narrow"/>
                <w:b/>
                <w:i/>
                <w:sz w:val="28"/>
                <w:szCs w:val="28"/>
              </w:rPr>
              <w:t>Politeness</w:t>
            </w:r>
            <w:r>
              <w:rPr>
                <w:rFonts w:ascii="Arial Narrow" w:hAnsi="Arial Narrow"/>
                <w:sz w:val="28"/>
                <w:szCs w:val="28"/>
              </w:rPr>
              <w:t>, class activity</w:t>
            </w:r>
          </w:p>
          <w:p w:rsidR="00886051" w:rsidRDefault="00886051" w:rsidP="00E512AE">
            <w:pPr>
              <w:rPr>
                <w:rFonts w:ascii="Arial Narrow" w:hAnsi="Arial Narrow"/>
                <w:sz w:val="28"/>
                <w:szCs w:val="28"/>
              </w:rPr>
            </w:pPr>
            <w:r>
              <w:rPr>
                <w:rFonts w:ascii="Arial Narrow" w:hAnsi="Arial Narrow"/>
                <w:sz w:val="28"/>
                <w:szCs w:val="28"/>
              </w:rPr>
              <w:t xml:space="preserve">Unit 5 </w:t>
            </w:r>
            <w:r w:rsidRPr="00886051">
              <w:rPr>
                <w:rFonts w:ascii="Arial Narrow" w:hAnsi="Arial Narrow"/>
                <w:b/>
                <w:i/>
                <w:sz w:val="28"/>
                <w:szCs w:val="28"/>
              </w:rPr>
              <w:t>Requests</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firstRow="1" w:lastRow="1" w:firstColumn="1" w:lastColumn="1" w:noHBand="0" w:noVBand="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6051"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tc>
        <w:tc>
          <w:tcPr>
            <w:tcW w:w="7200" w:type="dxa"/>
            <w:shd w:val="clear" w:color="auto" w:fill="F3F3F3"/>
          </w:tcPr>
          <w:p w:rsidR="001D715A" w:rsidRDefault="00886051" w:rsidP="00886051">
            <w:pPr>
              <w:rPr>
                <w:rFonts w:ascii="Arial Narrow" w:hAnsi="Arial Narrow"/>
                <w:sz w:val="28"/>
                <w:szCs w:val="28"/>
              </w:rPr>
            </w:pPr>
            <w:r>
              <w:rPr>
                <w:rFonts w:ascii="Arial Narrow" w:hAnsi="Arial Narrow"/>
                <w:sz w:val="28"/>
                <w:szCs w:val="28"/>
              </w:rPr>
              <w:t>Unit 5 class activities</w:t>
            </w:r>
          </w:p>
          <w:p w:rsidR="00886051" w:rsidRPr="00EE2F49" w:rsidRDefault="00886051" w:rsidP="00886051">
            <w:pPr>
              <w:rPr>
                <w:rFonts w:ascii="Arial Narrow" w:hAnsi="Arial Narrow"/>
                <w:sz w:val="28"/>
                <w:szCs w:val="28"/>
              </w:rPr>
            </w:pPr>
            <w:r>
              <w:rPr>
                <w:rFonts w:ascii="Arial Narrow" w:hAnsi="Arial Narrow"/>
                <w:sz w:val="28"/>
                <w:szCs w:val="28"/>
              </w:rPr>
              <w:t>Review for Quiz #4 (Units 3, 5)</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r w:rsidR="00B428C5">
              <w:rPr>
                <w:rFonts w:ascii="Arial Narrow" w:hAnsi="Arial Narrow"/>
                <w:b/>
                <w:sz w:val="28"/>
                <w:szCs w:val="28"/>
              </w:rPr>
              <w:t xml:space="preserve"> </w:t>
            </w:r>
            <w:r w:rsidR="00B428C5">
              <w:rPr>
                <w:rFonts w:ascii="Arial Narrow" w:hAnsi="Arial Narrow"/>
                <w:sz w:val="28"/>
                <w:szCs w:val="28"/>
              </w:rPr>
              <w:t xml:space="preserve"> bring Scantron 882E</w:t>
            </w:r>
          </w:p>
          <w:p w:rsidR="001D715A" w:rsidRPr="00EE2F49" w:rsidRDefault="00886051" w:rsidP="00886051">
            <w:pPr>
              <w:rPr>
                <w:rFonts w:ascii="Arial Narrow" w:hAnsi="Arial Narrow"/>
                <w:sz w:val="28"/>
                <w:szCs w:val="28"/>
              </w:rPr>
            </w:pPr>
            <w:r>
              <w:rPr>
                <w:rFonts w:ascii="Arial Narrow" w:hAnsi="Arial Narrow"/>
                <w:sz w:val="28"/>
                <w:szCs w:val="28"/>
              </w:rPr>
              <w:t xml:space="preserve">Unit 7  </w:t>
            </w:r>
            <w:r w:rsidRPr="00886051">
              <w:rPr>
                <w:rFonts w:ascii="Arial Narrow" w:hAnsi="Arial Narrow"/>
                <w:b/>
                <w:i/>
                <w:sz w:val="28"/>
                <w:szCs w:val="28"/>
              </w:rPr>
              <w:t>More Descriptions</w:t>
            </w:r>
            <w:r>
              <w:rPr>
                <w:rFonts w:ascii="Arial Narrow" w:hAnsi="Arial Narrow"/>
                <w:sz w:val="28"/>
                <w:szCs w:val="28"/>
              </w:rPr>
              <w:t>,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Default="00880760" w:rsidP="001D715A">
            <w:pPr>
              <w:rPr>
                <w:rFonts w:ascii="Arial Narrow" w:hAnsi="Arial Narrow"/>
                <w:sz w:val="28"/>
                <w:szCs w:val="28"/>
              </w:rPr>
            </w:pPr>
            <w:r>
              <w:rPr>
                <w:rFonts w:ascii="Arial Narrow" w:hAnsi="Arial Narrow"/>
                <w:sz w:val="28"/>
                <w:szCs w:val="28"/>
              </w:rPr>
              <w:t xml:space="preserve">Unit 10 </w:t>
            </w:r>
            <w:r w:rsidRPr="00880760">
              <w:rPr>
                <w:rFonts w:ascii="Arial Narrow" w:hAnsi="Arial Narrow"/>
                <w:b/>
                <w:i/>
                <w:sz w:val="28"/>
                <w:szCs w:val="28"/>
              </w:rPr>
              <w:t>At Home and Daily Living</w:t>
            </w:r>
            <w:r>
              <w:rPr>
                <w:rFonts w:ascii="Arial Narrow" w:hAnsi="Arial Narrow"/>
                <w:sz w:val="28"/>
                <w:szCs w:val="28"/>
              </w:rPr>
              <w:t>, class activity</w:t>
            </w:r>
          </w:p>
          <w:p w:rsidR="00880760" w:rsidRPr="00EE2F49" w:rsidRDefault="00880760" w:rsidP="001D715A">
            <w:pPr>
              <w:rPr>
                <w:rFonts w:ascii="Arial Narrow" w:hAnsi="Arial Narrow"/>
                <w:sz w:val="28"/>
                <w:szCs w:val="28"/>
              </w:rPr>
            </w:pPr>
            <w:r>
              <w:rPr>
                <w:rFonts w:ascii="Arial Narrow" w:hAnsi="Arial Narrow"/>
                <w:sz w:val="28"/>
                <w:szCs w:val="28"/>
              </w:rPr>
              <w:t>Review for Quiz # 5 (Units 7, 10)</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B428C5" w:rsidP="00B428C5">
            <w:pPr>
              <w:jc w:val="center"/>
              <w:rPr>
                <w:rFonts w:ascii="Arial Narrow" w:hAnsi="Arial Narrow"/>
                <w:b/>
                <w:sz w:val="28"/>
                <w:szCs w:val="28"/>
              </w:rPr>
            </w:pPr>
            <w:r>
              <w:rPr>
                <w:rFonts w:ascii="Arial Narrow" w:hAnsi="Arial Narrow"/>
                <w:b/>
                <w:sz w:val="28"/>
                <w:szCs w:val="28"/>
              </w:rPr>
              <w:t>QUIZ</w:t>
            </w:r>
          </w:p>
        </w:tc>
        <w:tc>
          <w:tcPr>
            <w:tcW w:w="7200" w:type="dxa"/>
            <w:shd w:val="clear" w:color="auto" w:fill="F3F3F3"/>
          </w:tcPr>
          <w:p w:rsidR="00880760" w:rsidRPr="00880760" w:rsidRDefault="00880760" w:rsidP="001D715A">
            <w:pPr>
              <w:rPr>
                <w:rFonts w:ascii="Arial Narrow" w:hAnsi="Arial Narrow"/>
                <w:b/>
                <w:sz w:val="28"/>
                <w:szCs w:val="28"/>
              </w:rPr>
            </w:pPr>
            <w:r w:rsidRPr="00880760">
              <w:rPr>
                <w:rFonts w:ascii="Arial Narrow" w:hAnsi="Arial Narrow"/>
                <w:b/>
                <w:sz w:val="28"/>
                <w:szCs w:val="28"/>
              </w:rPr>
              <w:t xml:space="preserve">Quiz # 5, </w:t>
            </w:r>
            <w:r w:rsidR="00B428C5">
              <w:rPr>
                <w:rFonts w:ascii="Arial Narrow" w:hAnsi="Arial Narrow"/>
                <w:sz w:val="28"/>
                <w:szCs w:val="28"/>
              </w:rPr>
              <w:t xml:space="preserve"> bring Scantron 882E</w:t>
            </w:r>
          </w:p>
          <w:p w:rsidR="001D715A" w:rsidRPr="002B0D63" w:rsidRDefault="00880760" w:rsidP="00880760">
            <w:pPr>
              <w:rPr>
                <w:rFonts w:ascii="Arial Narrow" w:hAnsi="Arial Narrow"/>
                <w:b/>
                <w:i/>
                <w:sz w:val="28"/>
                <w:szCs w:val="28"/>
              </w:rPr>
            </w:pPr>
            <w:r>
              <w:rPr>
                <w:rFonts w:ascii="Arial Narrow" w:hAnsi="Arial Narrow"/>
                <w:sz w:val="28"/>
                <w:szCs w:val="28"/>
              </w:rPr>
              <w:t xml:space="preserve">Unit 11 </w:t>
            </w:r>
            <w:r w:rsidRPr="00880760">
              <w:rPr>
                <w:rFonts w:ascii="Arial Narrow" w:hAnsi="Arial Narrow"/>
                <w:b/>
                <w:sz w:val="28"/>
                <w:szCs w:val="28"/>
              </w:rPr>
              <w:t>Food and Food Shopping</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880760" w:rsidRDefault="00880760" w:rsidP="00880760">
            <w:pPr>
              <w:rPr>
                <w:rFonts w:ascii="Arial Narrow" w:hAnsi="Arial Narrow"/>
                <w:sz w:val="28"/>
                <w:szCs w:val="28"/>
              </w:rPr>
            </w:pPr>
            <w:r>
              <w:rPr>
                <w:rFonts w:ascii="Arial Narrow" w:hAnsi="Arial Narrow"/>
                <w:sz w:val="28"/>
                <w:szCs w:val="28"/>
              </w:rPr>
              <w:t xml:space="preserve">Unit 12 </w:t>
            </w:r>
            <w:r w:rsidRPr="004368EB">
              <w:rPr>
                <w:rFonts w:ascii="Arial Narrow" w:hAnsi="Arial Narrow"/>
                <w:b/>
                <w:i/>
                <w:sz w:val="28"/>
                <w:szCs w:val="28"/>
              </w:rPr>
              <w:t>Offering an</w:t>
            </w:r>
            <w:r w:rsidR="00437CC8">
              <w:rPr>
                <w:rFonts w:ascii="Arial Narrow" w:hAnsi="Arial Narrow"/>
                <w:b/>
                <w:i/>
                <w:sz w:val="28"/>
                <w:szCs w:val="28"/>
              </w:rPr>
              <w:t>d</w:t>
            </w:r>
            <w:r w:rsidRPr="004368EB">
              <w:rPr>
                <w:rFonts w:ascii="Arial Narrow" w:hAnsi="Arial Narrow"/>
                <w:b/>
                <w:i/>
                <w:sz w:val="28"/>
                <w:szCs w:val="28"/>
              </w:rPr>
              <w:t xml:space="preserve"> Declining</w:t>
            </w:r>
            <w:r>
              <w:rPr>
                <w:rFonts w:ascii="Arial Narrow" w:hAnsi="Arial Narrow"/>
                <w:sz w:val="28"/>
                <w:szCs w:val="28"/>
              </w:rPr>
              <w:t>, c</w:t>
            </w:r>
            <w:r w:rsidR="001D715A">
              <w:rPr>
                <w:rFonts w:ascii="Arial Narrow" w:hAnsi="Arial Narrow"/>
                <w:sz w:val="28"/>
                <w:szCs w:val="28"/>
              </w:rPr>
              <w:t>lass Activity</w:t>
            </w:r>
          </w:p>
          <w:p w:rsidR="001D715A" w:rsidRPr="00EE2F49" w:rsidRDefault="00880760" w:rsidP="00880760">
            <w:pPr>
              <w:rPr>
                <w:rFonts w:ascii="Arial Narrow" w:hAnsi="Arial Narrow"/>
                <w:sz w:val="28"/>
                <w:szCs w:val="28"/>
              </w:rPr>
            </w:pPr>
            <w:r>
              <w:rPr>
                <w:rFonts w:ascii="Arial Narrow" w:hAnsi="Arial Narrow"/>
                <w:sz w:val="28"/>
                <w:szCs w:val="28"/>
              </w:rPr>
              <w:t>Review for Quiz # 6 (Units 11, 12)</w:t>
            </w: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4368EB" w:rsidRDefault="004368EB" w:rsidP="001D715A">
            <w:pPr>
              <w:rPr>
                <w:rFonts w:ascii="Arial Narrow" w:hAnsi="Arial Narrow"/>
                <w:sz w:val="28"/>
                <w:szCs w:val="28"/>
              </w:rPr>
            </w:pPr>
            <w:r>
              <w:rPr>
                <w:rFonts w:ascii="Arial Narrow" w:hAnsi="Arial Narrow"/>
                <w:sz w:val="28"/>
                <w:szCs w:val="28"/>
              </w:rPr>
              <w:t>Quiz # 6</w:t>
            </w:r>
            <w:r w:rsidR="00B428C5">
              <w:rPr>
                <w:rFonts w:ascii="Arial Narrow" w:hAnsi="Arial Narrow"/>
                <w:sz w:val="28"/>
                <w:szCs w:val="28"/>
              </w:rPr>
              <w:t>,  bring Scantron 882E</w:t>
            </w:r>
          </w:p>
          <w:p w:rsidR="001D715A" w:rsidRPr="00EE2F49" w:rsidRDefault="004368EB" w:rsidP="004368EB">
            <w:pPr>
              <w:rPr>
                <w:rFonts w:ascii="Arial Narrow" w:hAnsi="Arial Narrow"/>
                <w:sz w:val="28"/>
                <w:szCs w:val="28"/>
              </w:rPr>
            </w:pPr>
            <w:r>
              <w:rPr>
                <w:rFonts w:ascii="Arial Narrow" w:hAnsi="Arial Narrow"/>
                <w:sz w:val="28"/>
                <w:szCs w:val="28"/>
              </w:rPr>
              <w:t xml:space="preserve">Review Units 1 through 12 for Final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3A3702" w:rsidP="003A3702">
            <w:pPr>
              <w:rPr>
                <w:rFonts w:ascii="Arial Narrow" w:hAnsi="Arial Narrow"/>
                <w:sz w:val="28"/>
                <w:szCs w:val="28"/>
              </w:rPr>
            </w:pPr>
            <w:r>
              <w:rPr>
                <w:rFonts w:ascii="Arial Narrow" w:hAnsi="Arial Narrow"/>
                <w:sz w:val="28"/>
                <w:szCs w:val="28"/>
              </w:rPr>
              <w:t>Final Week</w:t>
            </w:r>
            <w:r w:rsidR="004368EB">
              <w:rPr>
                <w:rFonts w:ascii="Arial Narrow" w:hAnsi="Arial Narrow"/>
                <w:sz w:val="28"/>
                <w:szCs w:val="28"/>
              </w:rPr>
              <w:t xml:space="preserve"> </w:t>
            </w:r>
          </w:p>
        </w:tc>
      </w:tr>
      <w:tr w:rsidR="00A13D92" w:rsidRPr="00EE2F49" w:rsidTr="00CA0539">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3A3702" w:rsidP="003A3702">
            <w:pPr>
              <w:rPr>
                <w:rFonts w:ascii="Arial Narrow" w:hAnsi="Arial Narrow"/>
                <w:sz w:val="28"/>
                <w:szCs w:val="28"/>
              </w:rPr>
            </w:pPr>
            <w:r>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Default="00FE0366" w:rsidP="00FE0366">
      <w:pPr>
        <w:spacing w:after="0"/>
        <w:jc w:val="center"/>
        <w:rPr>
          <w:rFonts w:ascii="Arial Narrow" w:hAnsi="Arial Narrow"/>
          <w:sz w:val="40"/>
          <w:szCs w:val="40"/>
        </w:rPr>
      </w:pPr>
      <w:r>
        <w:rPr>
          <w:rFonts w:ascii="Arial Narrow" w:hAnsi="Arial Narrow"/>
          <w:sz w:val="40"/>
          <w:szCs w:val="40"/>
        </w:rPr>
        <w:lastRenderedPageBreak/>
        <w:t>Deaf Event – Signature Form</w:t>
      </w:r>
    </w:p>
    <w:p w:rsidR="00FE0366" w:rsidRDefault="00FE0366" w:rsidP="00FE0366">
      <w:pPr>
        <w:spacing w:after="0"/>
        <w:jc w:val="center"/>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Student Name:</w:t>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College:</w:t>
      </w:r>
      <w:r w:rsidR="00174427">
        <w:rPr>
          <w:rFonts w:ascii="Arial Narrow" w:hAnsi="Arial Narrow"/>
          <w:sz w:val="40"/>
          <w:szCs w:val="40"/>
        </w:rPr>
        <w:t xml:space="preserve"> Reedley College </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Type/Name of Deaf Event attended:_________________________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Date of event attended:___________________________________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w:t>
      </w:r>
      <w:r w:rsidR="007E5BF2">
        <w:rPr>
          <w:rFonts w:ascii="Arial Narrow" w:hAnsi="Arial Narrow"/>
          <w:sz w:val="40"/>
          <w:szCs w:val="40"/>
        </w:rPr>
        <w:t>_____</w:t>
      </w:r>
    </w:p>
    <w:p w:rsidR="00FE0366" w:rsidRDefault="00FE0366" w:rsidP="00FE0366">
      <w:pPr>
        <w:spacing w:after="0"/>
        <w:rPr>
          <w:rFonts w:ascii="Arial Narrow" w:hAnsi="Arial Narrow"/>
          <w:sz w:val="40"/>
          <w:szCs w:val="40"/>
        </w:rPr>
      </w:pPr>
      <w:r>
        <w:rPr>
          <w:rFonts w:ascii="Arial Narrow" w:hAnsi="Arial Narrow"/>
          <w:sz w:val="40"/>
          <w:szCs w:val="40"/>
        </w:rPr>
        <w:t>Signature of deaf person present at deaf event</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______________________________________</w:t>
      </w:r>
    </w:p>
    <w:p w:rsidR="00D037FE" w:rsidRDefault="00FE0366" w:rsidP="00174427">
      <w:pPr>
        <w:spacing w:after="0"/>
        <w:rPr>
          <w:rFonts w:ascii="Arial Narrow" w:hAnsi="Arial Narrow"/>
          <w:sz w:val="40"/>
          <w:szCs w:val="40"/>
        </w:rPr>
      </w:pPr>
      <w:r>
        <w:rPr>
          <w:rFonts w:ascii="Arial Narrow" w:hAnsi="Arial Narrow"/>
          <w:sz w:val="40"/>
          <w:szCs w:val="40"/>
        </w:rPr>
        <w:t xml:space="preserve">Print name </w:t>
      </w:r>
    </w:p>
    <w:sectPr w:rsidR="00D037FE" w:rsidSect="00770FA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5A" w:rsidRDefault="001D715A" w:rsidP="001D715A">
      <w:pPr>
        <w:spacing w:after="0" w:line="240" w:lineRule="auto"/>
      </w:pPr>
      <w:r>
        <w:separator/>
      </w:r>
    </w:p>
  </w:endnote>
  <w:endnote w:type="continuationSeparator" w:id="0">
    <w:p w:rsidR="001D715A" w:rsidRDefault="001D715A" w:rsidP="001D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98891"/>
      <w:docPartObj>
        <w:docPartGallery w:val="Page Numbers (Bottom of Page)"/>
        <w:docPartUnique/>
      </w:docPartObj>
    </w:sdtPr>
    <w:sdtEndPr>
      <w:rPr>
        <w:color w:val="7F7F7F" w:themeColor="background1" w:themeShade="7F"/>
        <w:spacing w:val="60"/>
      </w:rPr>
    </w:sdtEndPr>
    <w:sdtContent>
      <w:p w:rsidR="00703485" w:rsidRDefault="00E13E31">
        <w:pPr>
          <w:pStyle w:val="Footer"/>
          <w:pBdr>
            <w:top w:val="single" w:sz="4" w:space="1" w:color="D9D9D9" w:themeColor="background1" w:themeShade="D9"/>
          </w:pBdr>
          <w:rPr>
            <w:b/>
          </w:rPr>
        </w:pPr>
        <w:r>
          <w:fldChar w:fldCharType="begin"/>
        </w:r>
        <w:r w:rsidR="003237B7">
          <w:instrText xml:space="preserve"> PAGE   \* MERGEFORMAT </w:instrText>
        </w:r>
        <w:r>
          <w:fldChar w:fldCharType="separate"/>
        </w:r>
        <w:r w:rsidR="00651781" w:rsidRPr="00651781">
          <w:rPr>
            <w:b/>
            <w:noProof/>
          </w:rPr>
          <w:t>1</w:t>
        </w:r>
        <w:r>
          <w:rPr>
            <w:b/>
            <w:noProof/>
          </w:rPr>
          <w:fldChar w:fldCharType="end"/>
        </w:r>
        <w:r w:rsidR="00703485">
          <w:rPr>
            <w:b/>
          </w:rPr>
          <w:t xml:space="preserve"> | </w:t>
        </w:r>
        <w:r w:rsidR="00703485">
          <w:rPr>
            <w:color w:val="7F7F7F" w:themeColor="background1" w:themeShade="7F"/>
            <w:spacing w:val="60"/>
          </w:rPr>
          <w:t>Page</w:t>
        </w:r>
      </w:p>
    </w:sdtContent>
  </w:sdt>
  <w:p w:rsidR="00703485" w:rsidRDefault="00703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5A" w:rsidRDefault="001D715A" w:rsidP="001D715A">
      <w:pPr>
        <w:spacing w:after="0" w:line="240" w:lineRule="auto"/>
      </w:pPr>
      <w:r>
        <w:separator/>
      </w:r>
    </w:p>
  </w:footnote>
  <w:footnote w:type="continuationSeparator" w:id="0">
    <w:p w:rsidR="001D715A" w:rsidRDefault="001D715A" w:rsidP="001D7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AF"/>
    <w:rsid w:val="00000C67"/>
    <w:rsid w:val="00020B9B"/>
    <w:rsid w:val="00023A02"/>
    <w:rsid w:val="00064530"/>
    <w:rsid w:val="000714C1"/>
    <w:rsid w:val="00087EB2"/>
    <w:rsid w:val="000B0E77"/>
    <w:rsid w:val="000B5571"/>
    <w:rsid w:val="00101BF5"/>
    <w:rsid w:val="001031C7"/>
    <w:rsid w:val="001123FF"/>
    <w:rsid w:val="00113E59"/>
    <w:rsid w:val="001167FC"/>
    <w:rsid w:val="00122A7A"/>
    <w:rsid w:val="001303EB"/>
    <w:rsid w:val="00131764"/>
    <w:rsid w:val="00174427"/>
    <w:rsid w:val="00177FAB"/>
    <w:rsid w:val="001948A3"/>
    <w:rsid w:val="001C25FC"/>
    <w:rsid w:val="001C7D92"/>
    <w:rsid w:val="001D48B5"/>
    <w:rsid w:val="001D715A"/>
    <w:rsid w:val="001E2559"/>
    <w:rsid w:val="002110F2"/>
    <w:rsid w:val="0022203F"/>
    <w:rsid w:val="0022513B"/>
    <w:rsid w:val="0025079E"/>
    <w:rsid w:val="00267733"/>
    <w:rsid w:val="002727C5"/>
    <w:rsid w:val="00272A7D"/>
    <w:rsid w:val="00280B66"/>
    <w:rsid w:val="00291E8C"/>
    <w:rsid w:val="0029663B"/>
    <w:rsid w:val="002A0031"/>
    <w:rsid w:val="002A2668"/>
    <w:rsid w:val="002B0D63"/>
    <w:rsid w:val="002B0E15"/>
    <w:rsid w:val="002B13F5"/>
    <w:rsid w:val="002E4065"/>
    <w:rsid w:val="002F383C"/>
    <w:rsid w:val="003237B7"/>
    <w:rsid w:val="00367345"/>
    <w:rsid w:val="00373B3F"/>
    <w:rsid w:val="003940E2"/>
    <w:rsid w:val="003A3702"/>
    <w:rsid w:val="003A5E56"/>
    <w:rsid w:val="003B218F"/>
    <w:rsid w:val="003C3B75"/>
    <w:rsid w:val="004368EB"/>
    <w:rsid w:val="00437CC8"/>
    <w:rsid w:val="00440995"/>
    <w:rsid w:val="00444BF3"/>
    <w:rsid w:val="0044522C"/>
    <w:rsid w:val="00445B85"/>
    <w:rsid w:val="00455F0C"/>
    <w:rsid w:val="004A001A"/>
    <w:rsid w:val="004B7F5D"/>
    <w:rsid w:val="004C03C4"/>
    <w:rsid w:val="004E2CDE"/>
    <w:rsid w:val="004F0C63"/>
    <w:rsid w:val="00517AB1"/>
    <w:rsid w:val="00551C89"/>
    <w:rsid w:val="005732F1"/>
    <w:rsid w:val="005760B7"/>
    <w:rsid w:val="00586CFF"/>
    <w:rsid w:val="00597569"/>
    <w:rsid w:val="005D6DF1"/>
    <w:rsid w:val="005E0F3F"/>
    <w:rsid w:val="005F5C1D"/>
    <w:rsid w:val="006006EE"/>
    <w:rsid w:val="00600F21"/>
    <w:rsid w:val="006120A9"/>
    <w:rsid w:val="00613B61"/>
    <w:rsid w:val="0061501C"/>
    <w:rsid w:val="00616B5A"/>
    <w:rsid w:val="006341EF"/>
    <w:rsid w:val="00651781"/>
    <w:rsid w:val="00683C2C"/>
    <w:rsid w:val="00691018"/>
    <w:rsid w:val="006A1A6A"/>
    <w:rsid w:val="006B0189"/>
    <w:rsid w:val="006B2911"/>
    <w:rsid w:val="006F6255"/>
    <w:rsid w:val="00703485"/>
    <w:rsid w:val="00744151"/>
    <w:rsid w:val="00766C11"/>
    <w:rsid w:val="00770FAF"/>
    <w:rsid w:val="007852A3"/>
    <w:rsid w:val="00796FAF"/>
    <w:rsid w:val="007C3EC7"/>
    <w:rsid w:val="007E5BF2"/>
    <w:rsid w:val="007F68A8"/>
    <w:rsid w:val="0082515B"/>
    <w:rsid w:val="0086577D"/>
    <w:rsid w:val="00880760"/>
    <w:rsid w:val="00884DD1"/>
    <w:rsid w:val="00886051"/>
    <w:rsid w:val="008F5E21"/>
    <w:rsid w:val="00923AC7"/>
    <w:rsid w:val="0093235A"/>
    <w:rsid w:val="00940A5A"/>
    <w:rsid w:val="009729A0"/>
    <w:rsid w:val="00980DA3"/>
    <w:rsid w:val="009905AA"/>
    <w:rsid w:val="00995C70"/>
    <w:rsid w:val="009A29A8"/>
    <w:rsid w:val="009A42F4"/>
    <w:rsid w:val="009B1B2F"/>
    <w:rsid w:val="009B3BD8"/>
    <w:rsid w:val="009B7077"/>
    <w:rsid w:val="009C2D7A"/>
    <w:rsid w:val="009E23C1"/>
    <w:rsid w:val="00A0777D"/>
    <w:rsid w:val="00A11CD9"/>
    <w:rsid w:val="00A13D92"/>
    <w:rsid w:val="00A15891"/>
    <w:rsid w:val="00A31C9F"/>
    <w:rsid w:val="00A92773"/>
    <w:rsid w:val="00AA5969"/>
    <w:rsid w:val="00AC276F"/>
    <w:rsid w:val="00AE6271"/>
    <w:rsid w:val="00AF3572"/>
    <w:rsid w:val="00B428C5"/>
    <w:rsid w:val="00B672D6"/>
    <w:rsid w:val="00B81513"/>
    <w:rsid w:val="00B90523"/>
    <w:rsid w:val="00BB0265"/>
    <w:rsid w:val="00BD4F59"/>
    <w:rsid w:val="00BF215F"/>
    <w:rsid w:val="00BF2413"/>
    <w:rsid w:val="00C34053"/>
    <w:rsid w:val="00C632FE"/>
    <w:rsid w:val="00C71E83"/>
    <w:rsid w:val="00C74CD7"/>
    <w:rsid w:val="00C86B04"/>
    <w:rsid w:val="00C86BB7"/>
    <w:rsid w:val="00CC349B"/>
    <w:rsid w:val="00CC68C6"/>
    <w:rsid w:val="00D037FE"/>
    <w:rsid w:val="00D224B9"/>
    <w:rsid w:val="00D4050A"/>
    <w:rsid w:val="00D417D1"/>
    <w:rsid w:val="00D5043C"/>
    <w:rsid w:val="00D70347"/>
    <w:rsid w:val="00DA513D"/>
    <w:rsid w:val="00DB14FD"/>
    <w:rsid w:val="00DB2F6F"/>
    <w:rsid w:val="00DB66DE"/>
    <w:rsid w:val="00E13E31"/>
    <w:rsid w:val="00E13F60"/>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E0366"/>
    <w:rsid w:val="00FE08F2"/>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resnodeafevents.com" TargetMode="External"/><Relationship Id="rId4" Type="http://schemas.microsoft.com/office/2007/relationships/stylesWithEffects" Target="stylesWithEffects.xml"/><Relationship Id="rId9" Type="http://schemas.openxmlformats.org/officeDocument/2006/relationships/hyperlink" Target="mailto:etienne.harvey@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F7EC-B3B6-4CDE-B301-53FD5B9B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1667</Words>
  <Characters>9507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Christina Buzo</cp:lastModifiedBy>
  <cp:revision>2</cp:revision>
  <cp:lastPrinted>2012-08-13T12:42:00Z</cp:lastPrinted>
  <dcterms:created xsi:type="dcterms:W3CDTF">2013-01-10T00:09:00Z</dcterms:created>
  <dcterms:modified xsi:type="dcterms:W3CDTF">2013-01-10T00:09:00Z</dcterms:modified>
</cp:coreProperties>
</file>