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585" w:rsidRPr="00016033" w:rsidRDefault="00B53585" w:rsidP="00B53585">
      <w:pPr>
        <w:widowControl w:val="0"/>
        <w:autoSpaceDE w:val="0"/>
        <w:autoSpaceDN w:val="0"/>
        <w:adjustRightInd w:val="0"/>
        <w:spacing w:after="240"/>
        <w:contextualSpacing/>
        <w:rPr>
          <w:rFonts w:ascii="Times New Roman" w:hAnsi="Times New Roman" w:cs="Times"/>
          <w:sz w:val="24"/>
        </w:rPr>
      </w:pPr>
      <w:bookmarkStart w:id="0" w:name="_GoBack"/>
      <w:bookmarkEnd w:id="0"/>
      <w:r w:rsidRPr="00016033">
        <w:rPr>
          <w:rFonts w:ascii="Times New Roman" w:hAnsi="Times New Roman" w:cs="Times"/>
          <w:b/>
          <w:sz w:val="24"/>
        </w:rPr>
        <w:t>English 1A –Composition and Reading</w:t>
      </w:r>
      <w:r w:rsidRPr="00016033">
        <w:rPr>
          <w:rFonts w:ascii="Times New Roman" w:hAnsi="Times New Roman" w:cs="Times"/>
          <w:sz w:val="24"/>
        </w:rPr>
        <w:t xml:space="preserve"> </w:t>
      </w:r>
      <w:r w:rsidRPr="00016033">
        <w:rPr>
          <w:rFonts w:ascii="Times New Roman" w:hAnsi="Times New Roman" w:cs="Times"/>
          <w:sz w:val="24"/>
        </w:rPr>
        <w:tab/>
      </w:r>
      <w:r w:rsidRPr="00016033">
        <w:rPr>
          <w:rFonts w:ascii="Times New Roman" w:hAnsi="Times New Roman" w:cs="Times"/>
          <w:sz w:val="24"/>
        </w:rPr>
        <w:tab/>
      </w:r>
      <w:r w:rsidRPr="00016033">
        <w:rPr>
          <w:rFonts w:ascii="Times New Roman" w:hAnsi="Times New Roman" w:cs="Times"/>
          <w:sz w:val="24"/>
        </w:rPr>
        <w:tab/>
      </w:r>
      <w:r w:rsidRPr="00016033">
        <w:rPr>
          <w:rFonts w:ascii="Times New Roman" w:hAnsi="Times New Roman" w:cs="Times"/>
          <w:sz w:val="24"/>
        </w:rPr>
        <w:tab/>
      </w:r>
      <w:r w:rsidR="002D2673">
        <w:rPr>
          <w:rFonts w:ascii="Times New Roman" w:hAnsi="Times New Roman" w:cs="Times"/>
          <w:sz w:val="24"/>
        </w:rPr>
        <w:tab/>
      </w:r>
      <w:r w:rsidR="002D2673">
        <w:rPr>
          <w:rFonts w:ascii="Times New Roman" w:hAnsi="Times New Roman" w:cs="Times"/>
          <w:sz w:val="24"/>
        </w:rPr>
        <w:tab/>
        <w:t xml:space="preserve">        </w:t>
      </w:r>
      <w:r w:rsidRPr="00016033">
        <w:rPr>
          <w:rFonts w:ascii="Times New Roman" w:hAnsi="Times New Roman" w:cs="Times"/>
          <w:sz w:val="24"/>
        </w:rPr>
        <w:t>Fall 2013</w:t>
      </w:r>
    </w:p>
    <w:p w:rsidR="00B53585" w:rsidRPr="00016033" w:rsidRDefault="00B53585" w:rsidP="00B53585">
      <w:pPr>
        <w:widowControl w:val="0"/>
        <w:autoSpaceDE w:val="0"/>
        <w:autoSpaceDN w:val="0"/>
        <w:adjustRightInd w:val="0"/>
        <w:spacing w:after="240"/>
        <w:contextualSpacing/>
        <w:rPr>
          <w:rFonts w:ascii="Times New Roman" w:hAnsi="Times New Roman" w:cs="Times"/>
          <w:sz w:val="24"/>
        </w:rPr>
      </w:pPr>
      <w:r w:rsidRPr="00016033">
        <w:rPr>
          <w:rFonts w:ascii="Times New Roman" w:hAnsi="Times New Roman" w:cs="Times"/>
          <w:sz w:val="24"/>
        </w:rPr>
        <w:t>Course #50464</w:t>
      </w:r>
      <w:r w:rsidR="00016033" w:rsidRPr="00016033">
        <w:rPr>
          <w:rFonts w:ascii="Times New Roman" w:hAnsi="Times New Roman" w:cs="Times"/>
          <w:sz w:val="24"/>
        </w:rPr>
        <w:t xml:space="preserve"> </w:t>
      </w:r>
      <w:r w:rsidR="00016033" w:rsidRPr="00016033">
        <w:rPr>
          <w:rFonts w:ascii="Times New Roman" w:hAnsi="Times New Roman" w:cs="Times"/>
          <w:sz w:val="24"/>
        </w:rPr>
        <w:tab/>
      </w:r>
      <w:r w:rsidRPr="00016033">
        <w:rPr>
          <w:rFonts w:ascii="Times New Roman" w:hAnsi="Times New Roman" w:cs="Times"/>
          <w:sz w:val="24"/>
        </w:rPr>
        <w:t>MW 8:00-9:50</w:t>
      </w:r>
    </w:p>
    <w:p w:rsidR="00B53585" w:rsidRPr="00016033" w:rsidRDefault="00B53585" w:rsidP="00B53585">
      <w:pPr>
        <w:widowControl w:val="0"/>
        <w:autoSpaceDE w:val="0"/>
        <w:autoSpaceDN w:val="0"/>
        <w:adjustRightInd w:val="0"/>
        <w:contextualSpacing/>
        <w:rPr>
          <w:rFonts w:ascii="Times New Roman" w:hAnsi="Times New Roman" w:cs="Helvetica"/>
          <w:sz w:val="24"/>
          <w:szCs w:val="16"/>
        </w:rPr>
      </w:pPr>
      <w:r w:rsidRPr="00016033">
        <w:rPr>
          <w:rFonts w:ascii="Times New Roman" w:hAnsi="Times New Roman" w:cs="Helvetica"/>
          <w:sz w:val="24"/>
          <w:szCs w:val="16"/>
        </w:rPr>
        <w:t>M</w:t>
      </w:r>
      <w:r w:rsidR="00C61E42">
        <w:rPr>
          <w:rFonts w:ascii="Times New Roman" w:hAnsi="Times New Roman" w:cs="Helvetica"/>
          <w:sz w:val="24"/>
          <w:szCs w:val="16"/>
        </w:rPr>
        <w:t>on</w:t>
      </w:r>
      <w:r w:rsidRPr="00016033">
        <w:rPr>
          <w:rFonts w:ascii="Times New Roman" w:hAnsi="Times New Roman" w:cs="Helvetica"/>
          <w:sz w:val="24"/>
          <w:szCs w:val="16"/>
        </w:rPr>
        <w:t xml:space="preserve"> 8:00am-9:50 HUM 62 and W</w:t>
      </w:r>
      <w:r w:rsidR="00C61E42">
        <w:rPr>
          <w:rFonts w:ascii="Times New Roman" w:hAnsi="Times New Roman" w:cs="Helvetica"/>
          <w:sz w:val="24"/>
          <w:szCs w:val="16"/>
        </w:rPr>
        <w:t>ed</w:t>
      </w:r>
      <w:r w:rsidRPr="00016033">
        <w:rPr>
          <w:rFonts w:ascii="Times New Roman" w:hAnsi="Times New Roman" w:cs="Helvetica"/>
          <w:sz w:val="24"/>
          <w:szCs w:val="16"/>
        </w:rPr>
        <w:t xml:space="preserve"> 8:00am-9:50 SOC 35 </w:t>
      </w:r>
    </w:p>
    <w:p w:rsidR="00B53585" w:rsidRPr="00016033" w:rsidRDefault="00B53585" w:rsidP="00B53585">
      <w:pPr>
        <w:widowControl w:val="0"/>
        <w:autoSpaceDE w:val="0"/>
        <w:autoSpaceDN w:val="0"/>
        <w:adjustRightInd w:val="0"/>
        <w:contextualSpacing/>
        <w:rPr>
          <w:rFonts w:ascii="Times New Roman" w:hAnsi="Times New Roman" w:cs="êÎˇø‹ÄZ¿4;†·‰—Y(Ïˇø‡tùZ‰∞"/>
          <w:sz w:val="24"/>
          <w:szCs w:val="16"/>
        </w:rPr>
      </w:pPr>
      <w:r w:rsidRPr="00016033">
        <w:rPr>
          <w:rFonts w:ascii="Times New Roman" w:hAnsi="Times New Roman" w:cs="êÎˇø‹ÄZ¿4;†·‰—Y(Ïˇø‡tùZ‰∞"/>
          <w:sz w:val="24"/>
          <w:szCs w:val="16"/>
        </w:rPr>
        <w:t xml:space="preserve">Ms. Martinez </w:t>
      </w:r>
      <w:r w:rsidRPr="00016033">
        <w:rPr>
          <w:rFonts w:ascii="Times New Roman" w:hAnsi="Times New Roman" w:cs="êÎˇø‹ÄZ¿4;†·‰—Y(Ïˇø‡tùZ‰∞"/>
          <w:sz w:val="24"/>
          <w:szCs w:val="16"/>
        </w:rPr>
        <w:tab/>
      </w:r>
      <w:r w:rsidRPr="00016033">
        <w:rPr>
          <w:rFonts w:ascii="Times New Roman" w:hAnsi="Times New Roman" w:cs="êÎˇø‹ÄZ¿4;†·‰—Y(Ïˇø‡tùZ‰∞"/>
          <w:sz w:val="24"/>
          <w:szCs w:val="16"/>
        </w:rPr>
        <w:tab/>
      </w:r>
      <w:hyperlink r:id="rId6" w:history="1">
        <w:r w:rsidRPr="00016033">
          <w:rPr>
            <w:rStyle w:val="Hyperlink"/>
            <w:rFonts w:ascii="Times New Roman" w:hAnsi="Times New Roman" w:cs="êÎˇø‹ÄZ¿4;†·‰—Y(Ïˇø‡tùZ‰∞"/>
            <w:sz w:val="24"/>
            <w:szCs w:val="16"/>
          </w:rPr>
          <w:t>martha.martinez@reedleycollege.edu</w:t>
        </w:r>
      </w:hyperlink>
      <w:r w:rsidRPr="00016033">
        <w:rPr>
          <w:rFonts w:ascii="Times New Roman" w:hAnsi="Times New Roman" w:cs="êÎˇø‹ÄZ¿4;†·‰—Y(Ïˇø‡tùZ‰∞"/>
          <w:sz w:val="24"/>
          <w:szCs w:val="16"/>
        </w:rPr>
        <w:t xml:space="preserve"> </w:t>
      </w:r>
      <w:r w:rsidR="00016033">
        <w:rPr>
          <w:rFonts w:ascii="Times New Roman" w:hAnsi="Times New Roman" w:cs="êÎˇø‹ÄZ¿4;†·‰—Y(Ïˇø‡tùZ‰∞"/>
          <w:sz w:val="24"/>
          <w:szCs w:val="16"/>
        </w:rPr>
        <w:tab/>
      </w:r>
    </w:p>
    <w:p w:rsidR="00B53585" w:rsidRPr="00016033" w:rsidRDefault="00B53585" w:rsidP="00B53585">
      <w:pPr>
        <w:widowControl w:val="0"/>
        <w:autoSpaceDE w:val="0"/>
        <w:autoSpaceDN w:val="0"/>
        <w:adjustRightInd w:val="0"/>
        <w:contextualSpacing/>
        <w:rPr>
          <w:rFonts w:ascii="Times New Roman" w:hAnsi="Times New Roman" w:cs="êÎˇø‹ÄZ¿4;†·‰—Y(Ïˇø‡tùZ‰∞"/>
          <w:sz w:val="24"/>
          <w:szCs w:val="16"/>
        </w:rPr>
      </w:pPr>
    </w:p>
    <w:p w:rsidR="00016033" w:rsidRPr="003E1545" w:rsidRDefault="00A63C91" w:rsidP="00B53585">
      <w:pPr>
        <w:widowControl w:val="0"/>
        <w:autoSpaceDE w:val="0"/>
        <w:autoSpaceDN w:val="0"/>
        <w:adjustRightInd w:val="0"/>
        <w:contextualSpacing/>
        <w:rPr>
          <w:rFonts w:ascii="Times New Roman" w:hAnsi="Times New Roman" w:cs="êÎˇø‹ÄZ¿4;†·‰—Y(Ïˇø‡tùZ‰∞"/>
          <w:b/>
          <w:sz w:val="24"/>
          <w:szCs w:val="16"/>
        </w:rPr>
      </w:pPr>
      <w:r w:rsidRPr="003E1545">
        <w:rPr>
          <w:rFonts w:ascii="Times New Roman" w:hAnsi="Times New Roman" w:cs="êÎˇø‹ÄZ¿4;†·‰—Y(Ïˇø‡tùZ‰∞"/>
          <w:b/>
          <w:sz w:val="24"/>
          <w:szCs w:val="16"/>
        </w:rPr>
        <w:t xml:space="preserve">Catalog </w:t>
      </w:r>
      <w:r w:rsidR="00016033" w:rsidRPr="003E1545">
        <w:rPr>
          <w:rFonts w:ascii="Times New Roman" w:hAnsi="Times New Roman" w:cs="êÎˇø‹ÄZ¿4;†·‰—Y(Ïˇø‡tùZ‰∞"/>
          <w:b/>
          <w:sz w:val="24"/>
          <w:szCs w:val="16"/>
        </w:rPr>
        <w:t>Course Description:</w:t>
      </w:r>
    </w:p>
    <w:p w:rsidR="00B53585" w:rsidRPr="00016033" w:rsidRDefault="00B53585" w:rsidP="00C61E42">
      <w:pPr>
        <w:widowControl w:val="0"/>
        <w:autoSpaceDE w:val="0"/>
        <w:autoSpaceDN w:val="0"/>
        <w:adjustRightInd w:val="0"/>
        <w:spacing w:line="240" w:lineRule="auto"/>
        <w:contextualSpacing/>
        <w:rPr>
          <w:rFonts w:ascii="Times New Roman" w:hAnsi="Times New Roman" w:cs="êÎˇø‹ÄZ¿4;†·‰—Y(Ïˇø‡tùZ‰∞"/>
          <w:sz w:val="24"/>
          <w:szCs w:val="16"/>
        </w:rPr>
      </w:pPr>
      <w:r w:rsidRPr="00016033">
        <w:rPr>
          <w:rFonts w:ascii="Times New Roman" w:hAnsi="Times New Roman" w:cs="êÎˇø‹ÄZ¿4;†·‰—Y(Ïˇø‡tùZ‰∞"/>
          <w:sz w:val="24"/>
          <w:szCs w:val="16"/>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r w:rsidR="00016033" w:rsidRPr="00016033">
        <w:rPr>
          <w:rFonts w:ascii="Times New Roman" w:hAnsi="Times New Roman" w:cs="êÎˇø‹ÄZ¿4;†·‰—Y(Ïˇø‡tùZ‰∞"/>
          <w:sz w:val="24"/>
          <w:szCs w:val="16"/>
        </w:rPr>
        <w:t xml:space="preserve"> </w:t>
      </w:r>
      <w:r w:rsidRPr="00016033">
        <w:rPr>
          <w:rFonts w:ascii="Times New Roman" w:hAnsi="Times New Roman" w:cs="êÎˇø‹ÄZ¿4;†·‰—Y(Ïˇø‡tùZ‰∞"/>
          <w:sz w:val="24"/>
          <w:szCs w:val="16"/>
        </w:rPr>
        <w:t>PREREQUISITES: English 125 and 126 or English 130 and English 126 or placement through college assessment process. (A, CSU-GE, UC, I)</w:t>
      </w:r>
    </w:p>
    <w:p w:rsidR="00016033" w:rsidRPr="00016033" w:rsidRDefault="00016033" w:rsidP="00C61E42">
      <w:pPr>
        <w:widowControl w:val="0"/>
        <w:autoSpaceDE w:val="0"/>
        <w:autoSpaceDN w:val="0"/>
        <w:adjustRightInd w:val="0"/>
        <w:spacing w:line="240" w:lineRule="auto"/>
        <w:contextualSpacing/>
        <w:rPr>
          <w:rFonts w:ascii="Times New Roman" w:hAnsi="Times New Roman" w:cs="êÎˇø‹ÄZ¿4;†·‰—Y(Ïˇø‡tùZ‰∞"/>
          <w:sz w:val="24"/>
          <w:szCs w:val="16"/>
        </w:rPr>
      </w:pPr>
    </w:p>
    <w:p w:rsidR="00F14F0A" w:rsidRPr="003E1545" w:rsidRDefault="00F14F0A" w:rsidP="00C61E42">
      <w:pPr>
        <w:widowControl w:val="0"/>
        <w:autoSpaceDE w:val="0"/>
        <w:autoSpaceDN w:val="0"/>
        <w:adjustRightInd w:val="0"/>
        <w:spacing w:line="240" w:lineRule="auto"/>
        <w:contextualSpacing/>
        <w:rPr>
          <w:rFonts w:ascii="Times New Roman" w:hAnsi="Times New Roman" w:cs="êÎˇø‹ÄZ¿4;†·‰—Y(Ïˇø‡tùZ‰∞"/>
          <w:b/>
          <w:sz w:val="24"/>
          <w:szCs w:val="16"/>
        </w:rPr>
      </w:pPr>
      <w:r w:rsidRPr="003E1545">
        <w:rPr>
          <w:rFonts w:ascii="Times New Roman" w:hAnsi="Times New Roman" w:cs="êÎˇø‹ÄZ¿4;†·‰—Y(Ïˇø‡tùZ‰∞"/>
          <w:b/>
          <w:sz w:val="24"/>
          <w:szCs w:val="16"/>
        </w:rPr>
        <w:t>Further Course Info:</w:t>
      </w:r>
    </w:p>
    <w:p w:rsidR="004E138C" w:rsidRDefault="00526425" w:rsidP="00C61E42">
      <w:pPr>
        <w:widowControl w:val="0"/>
        <w:autoSpaceDE w:val="0"/>
        <w:autoSpaceDN w:val="0"/>
        <w:adjustRightInd w:val="0"/>
        <w:spacing w:line="240" w:lineRule="auto"/>
        <w:contextualSpacing/>
        <w:rPr>
          <w:rFonts w:ascii="Times New Roman" w:hAnsi="Times New Roman" w:cs="êÎˇø‹ÄZ¿4;†·‰—Y(Ïˇø‡tùZ‰∞"/>
          <w:sz w:val="24"/>
          <w:szCs w:val="16"/>
        </w:rPr>
      </w:pPr>
      <w:r>
        <w:rPr>
          <w:rFonts w:ascii="Times New Roman" w:hAnsi="Times New Roman" w:cs="êÎˇø‹ÄZ¿4;†·‰—Y(Ïˇø‡tùZ‰∞"/>
          <w:sz w:val="24"/>
          <w:szCs w:val="16"/>
        </w:rPr>
        <w:t xml:space="preserve">The theme for this course is social awareness. </w:t>
      </w:r>
      <w:r w:rsidR="00F14F0A">
        <w:rPr>
          <w:rFonts w:ascii="Times New Roman" w:hAnsi="Times New Roman" w:cs="êÎˇø‹ÄZ¿4;†·‰—Y(Ïˇø‡tùZ‰∞"/>
          <w:sz w:val="24"/>
          <w:szCs w:val="16"/>
        </w:rPr>
        <w:t>I believe it is your job as students and citizens to be socially aware</w:t>
      </w:r>
      <w:r w:rsidR="00C61E42">
        <w:rPr>
          <w:rFonts w:ascii="Times New Roman" w:hAnsi="Times New Roman" w:cs="êÎˇø‹ÄZ¿4;†·‰—Y(Ïˇø‡tùZ‰∞"/>
          <w:sz w:val="24"/>
          <w:szCs w:val="16"/>
        </w:rPr>
        <w:t xml:space="preserve">. </w:t>
      </w:r>
      <w:r w:rsidR="00FB6F7D">
        <w:rPr>
          <w:rFonts w:ascii="Times New Roman" w:hAnsi="Times New Roman" w:cs="êÎˇø‹ÄZ¿4;†·‰—Y(Ïˇø‡tùZ‰∞"/>
          <w:sz w:val="24"/>
          <w:szCs w:val="16"/>
        </w:rPr>
        <w:t xml:space="preserve">We will use our longer book (Martinez), along with supportive texts to explore one of the major issues we as a society face: immigration. While immigration is the main theme of the book, it also explores gender roles, socioeconomic status, and race. </w:t>
      </w:r>
      <w:r w:rsidR="00C81CC3">
        <w:rPr>
          <w:rFonts w:ascii="Times New Roman" w:hAnsi="Times New Roman" w:cs="êÎˇø‹ÄZ¿4;†·‰—Y(Ïˇø‡tùZ‰∞"/>
          <w:sz w:val="24"/>
          <w:szCs w:val="16"/>
        </w:rPr>
        <w:t>Over the course of this semester you will explore</w:t>
      </w:r>
      <w:r w:rsidR="0059396D">
        <w:rPr>
          <w:rFonts w:ascii="Times New Roman" w:hAnsi="Times New Roman" w:cs="êÎˇø‹ÄZ¿4;†·‰—Y(Ïˇø‡tùZ‰∞"/>
          <w:sz w:val="24"/>
          <w:szCs w:val="16"/>
        </w:rPr>
        <w:t>,</w:t>
      </w:r>
      <w:r w:rsidR="00C81CC3">
        <w:rPr>
          <w:rFonts w:ascii="Times New Roman" w:hAnsi="Times New Roman" w:cs="êÎˇø‹ÄZ¿4;†·‰—Y(Ïˇø‡tùZ‰∞"/>
          <w:sz w:val="24"/>
          <w:szCs w:val="16"/>
        </w:rPr>
        <w:t xml:space="preserve"> through writing</w:t>
      </w:r>
      <w:r w:rsidR="0059396D">
        <w:rPr>
          <w:rFonts w:ascii="Times New Roman" w:hAnsi="Times New Roman" w:cs="êÎˇø‹ÄZ¿4;†·‰—Y(Ïˇø‡tùZ‰∞"/>
          <w:sz w:val="24"/>
          <w:szCs w:val="16"/>
        </w:rPr>
        <w:t>,</w:t>
      </w:r>
      <w:r w:rsidR="00C81CC3">
        <w:rPr>
          <w:rFonts w:ascii="Times New Roman" w:hAnsi="Times New Roman" w:cs="êÎˇø‹ÄZ¿4;†·‰—Y(Ïˇø‡tùZ‰∞"/>
          <w:sz w:val="24"/>
          <w:szCs w:val="16"/>
        </w:rPr>
        <w:t xml:space="preserve"> what you already know about any of these issues and do a research paper on one issue. </w:t>
      </w:r>
    </w:p>
    <w:p w:rsidR="00C61E42" w:rsidRDefault="00C61E42" w:rsidP="00C61E42">
      <w:pPr>
        <w:widowControl w:val="0"/>
        <w:autoSpaceDE w:val="0"/>
        <w:autoSpaceDN w:val="0"/>
        <w:adjustRightInd w:val="0"/>
        <w:spacing w:line="240" w:lineRule="auto"/>
        <w:contextualSpacing/>
        <w:rPr>
          <w:rFonts w:ascii="Times New Roman" w:hAnsi="Times New Roman" w:cs="êÎˇø‹ÄZ¿4;†·‰—Y(Ïˇø‡tùZ‰∞"/>
          <w:sz w:val="24"/>
          <w:szCs w:val="16"/>
        </w:rPr>
      </w:pPr>
    </w:p>
    <w:p w:rsidR="002C1AAC" w:rsidRPr="00F14F0A" w:rsidRDefault="002C1AAC" w:rsidP="00C61E42">
      <w:pPr>
        <w:widowControl w:val="0"/>
        <w:autoSpaceDE w:val="0"/>
        <w:autoSpaceDN w:val="0"/>
        <w:adjustRightInd w:val="0"/>
        <w:spacing w:line="240" w:lineRule="auto"/>
        <w:contextualSpacing/>
        <w:rPr>
          <w:rFonts w:ascii="Times New Roman" w:hAnsi="Times New Roman" w:cs="êÎˇø‹ÄZ¿4;†·‰—Y(Ïˇø‡tùZ‰∞"/>
          <w:b/>
          <w:sz w:val="24"/>
          <w:szCs w:val="16"/>
        </w:rPr>
      </w:pPr>
      <w:r w:rsidRPr="00F14F0A">
        <w:rPr>
          <w:rFonts w:ascii="Times New Roman" w:hAnsi="Times New Roman" w:cs="êÎˇø‹ÄZ¿4;†·‰—Y(Ïˇø‡tùZ‰∞"/>
          <w:b/>
          <w:sz w:val="24"/>
          <w:szCs w:val="16"/>
        </w:rPr>
        <w:t>Required Textbooks/Materials</w:t>
      </w:r>
    </w:p>
    <w:p w:rsidR="004034C5" w:rsidRPr="00C61E42" w:rsidRDefault="00C61E42" w:rsidP="00C61E42">
      <w:pPr>
        <w:widowControl w:val="0"/>
        <w:autoSpaceDE w:val="0"/>
        <w:autoSpaceDN w:val="0"/>
        <w:adjustRightInd w:val="0"/>
        <w:spacing w:after="0" w:line="240" w:lineRule="auto"/>
        <w:contextualSpacing/>
        <w:rPr>
          <w:rFonts w:ascii="Times New Roman" w:hAnsi="Times New Roman" w:cs="Times"/>
          <w:sz w:val="24"/>
          <w:szCs w:val="24"/>
        </w:rPr>
      </w:pPr>
      <w:r w:rsidRPr="00C61E42">
        <w:rPr>
          <w:rFonts w:ascii="Times New Roman" w:hAnsi="Times New Roman" w:cs="Times"/>
          <w:sz w:val="24"/>
          <w:szCs w:val="24"/>
        </w:rPr>
        <w:t>Ellsworth</w:t>
      </w:r>
      <w:r w:rsidR="00D418C0">
        <w:rPr>
          <w:rFonts w:ascii="Times New Roman" w:hAnsi="Times New Roman" w:cs="Times"/>
          <w:sz w:val="24"/>
          <w:szCs w:val="24"/>
        </w:rPr>
        <w:t xml:space="preserve"> and Higgins</w:t>
      </w:r>
      <w:r>
        <w:rPr>
          <w:rFonts w:ascii="Times New Roman" w:hAnsi="Times New Roman" w:cs="Times"/>
          <w:sz w:val="24"/>
          <w:szCs w:val="24"/>
        </w:rPr>
        <w:t xml:space="preserve">. </w:t>
      </w:r>
      <w:r w:rsidR="004034C5" w:rsidRPr="00C61E42">
        <w:rPr>
          <w:rFonts w:ascii="Times New Roman" w:hAnsi="Times New Roman" w:cs="Times"/>
          <w:i/>
          <w:sz w:val="24"/>
          <w:szCs w:val="24"/>
        </w:rPr>
        <w:t>English Simplified</w:t>
      </w:r>
      <w:r w:rsidR="004034C5" w:rsidRPr="00C61E42">
        <w:rPr>
          <w:rFonts w:ascii="Times New Roman" w:hAnsi="Times New Roman" w:cs="Times"/>
          <w:sz w:val="24"/>
          <w:szCs w:val="24"/>
        </w:rPr>
        <w:t xml:space="preserve">  </w:t>
      </w:r>
      <w:r w:rsidRPr="00C61E42">
        <w:rPr>
          <w:rFonts w:ascii="Times New Roman" w:hAnsi="Times New Roman" w:cs="Times"/>
          <w:sz w:val="24"/>
          <w:szCs w:val="24"/>
        </w:rPr>
        <w:t xml:space="preserve">Pearson </w:t>
      </w:r>
      <w:r w:rsidR="004E138C">
        <w:rPr>
          <w:rFonts w:ascii="Times New Roman" w:hAnsi="Times New Roman" w:cs="Times"/>
          <w:sz w:val="24"/>
          <w:szCs w:val="24"/>
        </w:rPr>
        <w:t>2013</w:t>
      </w:r>
    </w:p>
    <w:p w:rsidR="00C61E42" w:rsidRDefault="00C61E42" w:rsidP="00C61E42">
      <w:pPr>
        <w:pStyle w:val="UL1"/>
        <w:keepNext w:val="0"/>
        <w:numPr>
          <w:ilvl w:val="0"/>
          <w:numId w:val="0"/>
        </w:numPr>
        <w:contextualSpacing/>
        <w:rPr>
          <w:rFonts w:ascii="Times New Roman" w:hAnsi="Times New Roman"/>
          <w:sz w:val="24"/>
        </w:rPr>
      </w:pPr>
      <w:r w:rsidRPr="00C61E42">
        <w:rPr>
          <w:rFonts w:ascii="Times New Roman" w:hAnsi="Times New Roman"/>
          <w:sz w:val="24"/>
        </w:rPr>
        <w:t xml:space="preserve">Martinez, Ruben. </w:t>
      </w:r>
      <w:r w:rsidRPr="00C61E42">
        <w:rPr>
          <w:rFonts w:ascii="Times New Roman" w:hAnsi="Times New Roman"/>
          <w:i/>
          <w:sz w:val="24"/>
        </w:rPr>
        <w:t>Crossing Over: A Mexican Family on the Migrant Trail</w:t>
      </w:r>
      <w:r w:rsidR="00594929">
        <w:rPr>
          <w:rFonts w:ascii="Times New Roman" w:hAnsi="Times New Roman"/>
          <w:sz w:val="24"/>
        </w:rPr>
        <w:t>. Picador, 2001</w:t>
      </w:r>
    </w:p>
    <w:p w:rsidR="00C61E42" w:rsidRDefault="00C61E42" w:rsidP="00C61E42">
      <w:pPr>
        <w:pStyle w:val="UL1"/>
        <w:keepNext w:val="0"/>
        <w:numPr>
          <w:ilvl w:val="0"/>
          <w:numId w:val="0"/>
        </w:numPr>
        <w:contextualSpacing/>
        <w:rPr>
          <w:rFonts w:ascii="Times New Roman" w:hAnsi="Times New Roman" w:cs="êÎˇø‹ÄZ¿4;†·‰—Y(Ïˇø‡tùZ‰∞"/>
          <w:sz w:val="24"/>
          <w:szCs w:val="16"/>
        </w:rPr>
      </w:pPr>
      <w:r>
        <w:rPr>
          <w:rFonts w:ascii="Times New Roman" w:hAnsi="Times New Roman"/>
          <w:sz w:val="24"/>
        </w:rPr>
        <w:t>A</w:t>
      </w:r>
      <w:r w:rsidR="00BA05D1" w:rsidRPr="00C61E42">
        <w:rPr>
          <w:rFonts w:ascii="Times New Roman" w:hAnsi="Times New Roman" w:cs="êÎˇø‹ÄZ¿4;†·‰—Y(Ïˇø‡tùZ‰∞"/>
          <w:sz w:val="24"/>
          <w:szCs w:val="16"/>
        </w:rPr>
        <w:t>ny dictionary</w:t>
      </w:r>
      <w:r w:rsidR="004E138C">
        <w:rPr>
          <w:rFonts w:ascii="Times New Roman" w:hAnsi="Times New Roman" w:cs="êÎˇø‹ÄZ¿4;†·‰—Y(Ïˇø‡tùZ‰∞"/>
          <w:sz w:val="24"/>
          <w:szCs w:val="16"/>
        </w:rPr>
        <w:t xml:space="preserve"> </w:t>
      </w:r>
    </w:p>
    <w:p w:rsidR="00C61E42" w:rsidRDefault="00CC2080" w:rsidP="00C61E42">
      <w:pPr>
        <w:pStyle w:val="UL1"/>
        <w:keepNext w:val="0"/>
        <w:numPr>
          <w:ilvl w:val="0"/>
          <w:numId w:val="0"/>
        </w:numPr>
        <w:contextualSpacing/>
        <w:rPr>
          <w:rFonts w:ascii="Times New Roman" w:hAnsi="Times New Roman" w:cs="êÎˇø‹ÄZ¿4;†·‰—Y(Ïˇø‡tùZ‰∞"/>
          <w:sz w:val="24"/>
          <w:szCs w:val="16"/>
        </w:rPr>
      </w:pPr>
      <w:r>
        <w:rPr>
          <w:rFonts w:ascii="Times New Roman" w:hAnsi="Times New Roman" w:cs="êÎˇø‹ÄZ¿4;†·‰—Y(Ïˇø‡tùZ‰∞"/>
          <w:sz w:val="24"/>
          <w:szCs w:val="16"/>
        </w:rPr>
        <w:t xml:space="preserve">A </w:t>
      </w:r>
      <w:r w:rsidR="00BA05D1" w:rsidRPr="00C61E42">
        <w:rPr>
          <w:rFonts w:ascii="Times New Roman" w:hAnsi="Times New Roman" w:cs="êÎˇø‹ÄZ¿4;†·‰—Y(Ïˇø‡tùZ‰∞"/>
          <w:sz w:val="24"/>
          <w:szCs w:val="16"/>
        </w:rPr>
        <w:t>Composition Notebook or any notebook you keep specifically for this class</w:t>
      </w:r>
    </w:p>
    <w:p w:rsidR="0059396D" w:rsidRDefault="00CC2080" w:rsidP="00CC2080">
      <w:pPr>
        <w:pStyle w:val="UL1"/>
        <w:keepNext w:val="0"/>
        <w:numPr>
          <w:ilvl w:val="0"/>
          <w:numId w:val="0"/>
        </w:numPr>
        <w:contextualSpacing/>
        <w:rPr>
          <w:rFonts w:ascii="Times New Roman" w:hAnsi="Times New Roman" w:cs="êÎˇø‹ÄZ¿4;†·‰—Y(Ïˇø‡tùZ‰∞"/>
          <w:sz w:val="24"/>
          <w:szCs w:val="16"/>
        </w:rPr>
      </w:pPr>
      <w:r>
        <w:rPr>
          <w:rFonts w:ascii="Times New Roman" w:hAnsi="Times New Roman" w:cs="êÎˇø‹ÄZ¿4;†·‰—Y(Ïˇø‡tùZ‰∞"/>
          <w:sz w:val="24"/>
          <w:szCs w:val="16"/>
        </w:rPr>
        <w:t>Internet access</w:t>
      </w:r>
      <w:r w:rsidR="009B08AE">
        <w:rPr>
          <w:rFonts w:ascii="Times New Roman" w:hAnsi="Times New Roman" w:cs="êÎˇø‹ÄZ¿4;†·‰—Y(Ïˇø‡tùZ‰∞"/>
          <w:sz w:val="24"/>
          <w:szCs w:val="16"/>
        </w:rPr>
        <w:t>: I will provide various han</w:t>
      </w:r>
      <w:r w:rsidR="00D418C0">
        <w:rPr>
          <w:rFonts w:ascii="Times New Roman" w:hAnsi="Times New Roman" w:cs="êÎˇø‹ÄZ¿4;†·‰—Y(Ïˇø‡tùZ‰∞"/>
          <w:sz w:val="24"/>
          <w:szCs w:val="16"/>
        </w:rPr>
        <w:t>douts/supportive texts on Blackb</w:t>
      </w:r>
      <w:r w:rsidR="009B08AE">
        <w:rPr>
          <w:rFonts w:ascii="Times New Roman" w:hAnsi="Times New Roman" w:cs="êÎˇø‹ÄZ¿4;†·‰—Y(Ïˇø‡tùZ‰∞"/>
          <w:sz w:val="24"/>
          <w:szCs w:val="16"/>
        </w:rPr>
        <w:t>oard</w:t>
      </w:r>
    </w:p>
    <w:p w:rsidR="00CC2080" w:rsidRPr="004E138C" w:rsidRDefault="0059396D" w:rsidP="00CC2080">
      <w:pPr>
        <w:pStyle w:val="UL1"/>
        <w:keepNext w:val="0"/>
        <w:numPr>
          <w:ilvl w:val="0"/>
          <w:numId w:val="0"/>
        </w:numPr>
        <w:contextualSpacing/>
        <w:rPr>
          <w:rFonts w:ascii="Times New Roman" w:hAnsi="Times New Roman"/>
          <w:sz w:val="24"/>
        </w:rPr>
      </w:pPr>
      <w:r>
        <w:rPr>
          <w:rFonts w:ascii="Times New Roman" w:hAnsi="Times New Roman" w:cs="êÎˇø‹ÄZ¿4;†·‰—Y(Ïˇø‡tùZ‰∞"/>
          <w:sz w:val="24"/>
          <w:szCs w:val="16"/>
        </w:rPr>
        <w:t>USB or flash drive memory stick</w:t>
      </w:r>
      <w:r w:rsidR="009B08AE">
        <w:rPr>
          <w:rFonts w:ascii="Times New Roman" w:hAnsi="Times New Roman" w:cs="êÎˇø‹ÄZ¿4;†·‰—Y(Ïˇø‡tùZ‰∞"/>
          <w:sz w:val="24"/>
          <w:szCs w:val="16"/>
        </w:rPr>
        <w:t xml:space="preserve"> (recommended)</w:t>
      </w:r>
    </w:p>
    <w:p w:rsidR="009B08AE" w:rsidRDefault="009B08AE" w:rsidP="009B08AE">
      <w:pPr>
        <w:pStyle w:val="UL1"/>
        <w:keepNext w:val="0"/>
        <w:numPr>
          <w:ilvl w:val="0"/>
          <w:numId w:val="0"/>
        </w:numPr>
        <w:contextualSpacing/>
        <w:rPr>
          <w:rFonts w:ascii="Times New Roman" w:hAnsi="Times New Roman" w:cs="êÎˇø‹ÄZ¿4;†·‰—Y(Ïˇø‡tùZ‰∞"/>
          <w:sz w:val="24"/>
          <w:szCs w:val="16"/>
        </w:rPr>
      </w:pPr>
      <w:r w:rsidRPr="00C61E42">
        <w:rPr>
          <w:rFonts w:ascii="Times New Roman" w:hAnsi="Times New Roman" w:cs="êÎˇø‹ÄZ¿4;†·‰—Y(Ïˇø‡tùZ‰∞"/>
          <w:sz w:val="24"/>
          <w:szCs w:val="16"/>
        </w:rPr>
        <w:t>A</w:t>
      </w:r>
      <w:r>
        <w:rPr>
          <w:rFonts w:ascii="Times New Roman" w:hAnsi="Times New Roman" w:cs="êÎˇø‹ÄZ¿4;†·‰—Y(Ïˇø‡tùZ‰∞"/>
          <w:sz w:val="24"/>
          <w:szCs w:val="16"/>
        </w:rPr>
        <w:t>ny</w:t>
      </w:r>
      <w:r w:rsidRPr="00C61E42">
        <w:rPr>
          <w:rFonts w:ascii="Times New Roman" w:hAnsi="Times New Roman" w:cs="êÎˇø‹ÄZ¿4;†·‰—Y(Ïˇø‡tùZ‰∞"/>
          <w:sz w:val="24"/>
          <w:szCs w:val="16"/>
        </w:rPr>
        <w:t xml:space="preserve"> writer’s handbook is recommended (I found </w:t>
      </w:r>
      <w:r>
        <w:rPr>
          <w:rFonts w:ascii="Times New Roman" w:hAnsi="Times New Roman" w:cs="êÎˇø‹ÄZ¿4;†·‰—Y(Ïˇø‡tùZ‰∞"/>
          <w:sz w:val="24"/>
          <w:szCs w:val="16"/>
        </w:rPr>
        <w:t xml:space="preserve">Hacker’s </w:t>
      </w:r>
      <w:r w:rsidRPr="005C5BC8">
        <w:rPr>
          <w:rFonts w:ascii="Times New Roman" w:hAnsi="Times New Roman" w:cs="êÎˇø‹ÄZ¿4;†·‰—Y(Ïˇø‡tùZ‰∞"/>
          <w:i/>
          <w:sz w:val="24"/>
          <w:szCs w:val="16"/>
        </w:rPr>
        <w:t>A Writer’s Reference</w:t>
      </w:r>
      <w:r>
        <w:rPr>
          <w:rFonts w:ascii="Times New Roman" w:hAnsi="Times New Roman" w:cs="êÎˇø‹ÄZ¿4;†·‰—Y(Ïˇø‡tùZ‰∞"/>
          <w:sz w:val="24"/>
          <w:szCs w:val="16"/>
        </w:rPr>
        <w:t xml:space="preserve"> very helpful</w:t>
      </w:r>
      <w:r w:rsidRPr="00C61E42">
        <w:rPr>
          <w:rFonts w:ascii="Times New Roman" w:hAnsi="Times New Roman" w:cs="êÎˇø‹ÄZ¿4;†·‰—Y(Ïˇø‡tùZ‰∞"/>
          <w:sz w:val="24"/>
          <w:szCs w:val="16"/>
        </w:rPr>
        <w:t>)</w:t>
      </w:r>
    </w:p>
    <w:tbl>
      <w:tblPr>
        <w:tblW w:w="9630" w:type="dxa"/>
        <w:tblCellSpacing w:w="0" w:type="dxa"/>
        <w:tblInd w:w="25" w:type="dxa"/>
        <w:tblCellMar>
          <w:top w:w="100" w:type="dxa"/>
          <w:left w:w="100" w:type="dxa"/>
          <w:bottom w:w="100" w:type="dxa"/>
          <w:right w:w="100" w:type="dxa"/>
        </w:tblCellMar>
        <w:tblLook w:val="0000" w:firstRow="0" w:lastRow="0" w:firstColumn="0" w:lastColumn="0" w:noHBand="0" w:noVBand="0"/>
      </w:tblPr>
      <w:tblGrid>
        <w:gridCol w:w="9630"/>
      </w:tblGrid>
      <w:tr w:rsidR="00E77243" w:rsidTr="008E6B18">
        <w:trPr>
          <w:tblCellSpacing w:w="0" w:type="dxa"/>
        </w:trPr>
        <w:tc>
          <w:tcPr>
            <w:tcW w:w="9630" w:type="dxa"/>
            <w:shd w:val="clear" w:color="auto" w:fill="auto"/>
            <w:vAlign w:val="center"/>
          </w:tcPr>
          <w:p w:rsidR="00E77243" w:rsidRPr="009436A6" w:rsidRDefault="00E77243">
            <w:pPr>
              <w:rPr>
                <w:rFonts w:ascii="Times New Roman" w:hAnsi="Times New Roman"/>
                <w:szCs w:val="24"/>
              </w:rPr>
            </w:pPr>
            <w:r w:rsidRPr="009436A6">
              <w:rPr>
                <w:rFonts w:ascii="Times New Roman" w:hAnsi="Times New Roman"/>
                <w:b/>
                <w:szCs w:val="24"/>
              </w:rPr>
              <w:t>Course Outcomes:</w:t>
            </w:r>
            <w:r w:rsidRPr="009436A6">
              <w:rPr>
                <w:rFonts w:ascii="Times New Roman" w:hAnsi="Times New Roman"/>
                <w:szCs w:val="24"/>
              </w:rPr>
              <w:br/>
              <w:t xml:space="preserve">Upon completion of this course, students will be able to: </w:t>
            </w:r>
          </w:p>
        </w:tc>
      </w:tr>
      <w:tr w:rsidR="00E77243" w:rsidTr="008E6B18">
        <w:trPr>
          <w:tblCellSpacing w:w="0" w:type="dxa"/>
        </w:trPr>
        <w:tc>
          <w:tcPr>
            <w:tcW w:w="9630" w:type="dxa"/>
            <w:shd w:val="clear" w:color="auto" w:fill="auto"/>
            <w:vAlign w:val="center"/>
          </w:tcPr>
          <w:p w:rsidR="00E77243" w:rsidRPr="009436A6" w:rsidRDefault="00E77243" w:rsidP="00E043C6">
            <w:pPr>
              <w:numPr>
                <w:ilvl w:val="0"/>
                <w:numId w:val="6"/>
              </w:numPr>
              <w:spacing w:beforeLines="1" w:before="2" w:afterLines="1" w:after="2" w:line="240" w:lineRule="auto"/>
              <w:rPr>
                <w:rFonts w:ascii="Times New Roman" w:hAnsi="Times New Roman"/>
                <w:szCs w:val="24"/>
              </w:rPr>
            </w:pPr>
            <w:r w:rsidRPr="009436A6">
              <w:rPr>
                <w:rFonts w:ascii="Times New Roman" w:hAnsi="Times New Roman"/>
                <w:szCs w:val="24"/>
              </w:rPr>
              <w:t>Write a documented research paper of at least 1,500 words that includes:</w:t>
            </w:r>
          </w:p>
          <w:p w:rsidR="00E77243" w:rsidRPr="009436A6" w:rsidRDefault="00E77243" w:rsidP="00E043C6">
            <w:pPr>
              <w:numPr>
                <w:ilvl w:val="1"/>
                <w:numId w:val="6"/>
              </w:numPr>
              <w:spacing w:beforeLines="1" w:before="2" w:afterLines="1" w:after="2" w:line="240" w:lineRule="auto"/>
              <w:rPr>
                <w:rFonts w:ascii="Times New Roman" w:hAnsi="Times New Roman"/>
                <w:szCs w:val="24"/>
              </w:rPr>
            </w:pPr>
            <w:r w:rsidRPr="009436A6">
              <w:rPr>
                <w:rFonts w:ascii="Times New Roman" w:hAnsi="Times New Roman"/>
                <w:szCs w:val="24"/>
              </w:rPr>
              <w:t xml:space="preserve">a sophisticated introduction, multiple body paragraphs, and conclusion </w:t>
            </w:r>
          </w:p>
          <w:p w:rsidR="00E77243" w:rsidRPr="009436A6" w:rsidRDefault="00E77243" w:rsidP="00E043C6">
            <w:pPr>
              <w:numPr>
                <w:ilvl w:val="1"/>
                <w:numId w:val="6"/>
              </w:numPr>
              <w:spacing w:beforeLines="1" w:before="2" w:afterLines="1" w:after="2" w:line="240" w:lineRule="auto"/>
              <w:rPr>
                <w:rFonts w:ascii="Times New Roman" w:hAnsi="Times New Roman"/>
                <w:szCs w:val="24"/>
              </w:rPr>
            </w:pPr>
            <w:r w:rsidRPr="009436A6">
              <w:rPr>
                <w:rFonts w:ascii="Times New Roman" w:hAnsi="Times New Roman"/>
                <w:szCs w:val="24"/>
              </w:rPr>
              <w:t>a clearly defined, arguable thesis sentence</w:t>
            </w:r>
          </w:p>
          <w:p w:rsidR="00E77243" w:rsidRPr="009436A6" w:rsidRDefault="00E77243" w:rsidP="00E043C6">
            <w:pPr>
              <w:numPr>
                <w:ilvl w:val="1"/>
                <w:numId w:val="6"/>
              </w:numPr>
              <w:spacing w:beforeLines="1" w:before="2" w:afterLines="1" w:after="2" w:line="240" w:lineRule="auto"/>
              <w:rPr>
                <w:rFonts w:ascii="Times New Roman" w:hAnsi="Times New Roman"/>
                <w:szCs w:val="24"/>
              </w:rPr>
            </w:pPr>
            <w:r w:rsidRPr="009436A6">
              <w:rPr>
                <w:rFonts w:ascii="Times New Roman" w:hAnsi="Times New Roman"/>
                <w:szCs w:val="24"/>
              </w:rPr>
              <w:t>supporting details that exhibit critical thinking and use credible secondary sources</w:t>
            </w:r>
          </w:p>
          <w:p w:rsidR="00E77243" w:rsidRPr="009436A6" w:rsidRDefault="00E77243" w:rsidP="00E043C6">
            <w:pPr>
              <w:numPr>
                <w:ilvl w:val="1"/>
                <w:numId w:val="6"/>
              </w:numPr>
              <w:spacing w:beforeLines="1" w:before="2" w:afterLines="1" w:after="2" w:line="240" w:lineRule="auto"/>
              <w:rPr>
                <w:rFonts w:ascii="Times New Roman" w:hAnsi="Times New Roman"/>
                <w:szCs w:val="24"/>
              </w:rPr>
            </w:pPr>
            <w:r w:rsidRPr="009436A6">
              <w:rPr>
                <w:rFonts w:ascii="Times New Roman" w:hAnsi="Times New Roman"/>
                <w:szCs w:val="24"/>
              </w:rPr>
              <w:t>correct usage of MLA format, including a works cited page</w:t>
            </w:r>
          </w:p>
          <w:p w:rsidR="00E77243" w:rsidRPr="009436A6" w:rsidRDefault="00E77243" w:rsidP="00E043C6">
            <w:pPr>
              <w:numPr>
                <w:ilvl w:val="1"/>
                <w:numId w:val="6"/>
              </w:numPr>
              <w:spacing w:beforeLines="1" w:before="2" w:afterLines="1" w:after="2" w:line="240" w:lineRule="auto"/>
              <w:rPr>
                <w:rFonts w:ascii="Times New Roman" w:hAnsi="Times New Roman"/>
                <w:szCs w:val="24"/>
              </w:rPr>
            </w:pPr>
            <w:r w:rsidRPr="009436A6">
              <w:rPr>
                <w:rFonts w:ascii="Times New Roman" w:hAnsi="Times New Roman"/>
                <w:szCs w:val="24"/>
              </w:rPr>
              <w:t>sentences that exhibit a command of the complex/compound with minimal comma splices, sentence fuses, fragments, and mechanics</w:t>
            </w:r>
          </w:p>
          <w:p w:rsidR="00E77243" w:rsidRPr="009436A6" w:rsidRDefault="00E77243" w:rsidP="00E043C6">
            <w:pPr>
              <w:numPr>
                <w:ilvl w:val="1"/>
                <w:numId w:val="6"/>
              </w:numPr>
              <w:spacing w:beforeLines="1" w:before="2" w:afterLines="1" w:after="2" w:line="240" w:lineRule="auto"/>
              <w:rPr>
                <w:rFonts w:ascii="Times New Roman" w:hAnsi="Times New Roman"/>
                <w:szCs w:val="24"/>
              </w:rPr>
            </w:pPr>
            <w:r w:rsidRPr="009436A6">
              <w:rPr>
                <w:rFonts w:ascii="Times New Roman" w:hAnsi="Times New Roman"/>
                <w:szCs w:val="24"/>
              </w:rPr>
              <w:t>controlled and sophisticated word choice</w:t>
            </w:r>
          </w:p>
          <w:p w:rsidR="00E77243" w:rsidRPr="009436A6" w:rsidRDefault="00E77243" w:rsidP="00E043C6">
            <w:pPr>
              <w:numPr>
                <w:ilvl w:val="1"/>
                <w:numId w:val="6"/>
              </w:numPr>
              <w:spacing w:beforeLines="1" w:before="2" w:afterLines="1" w:after="2" w:line="240" w:lineRule="auto"/>
              <w:rPr>
                <w:rFonts w:ascii="Times New Roman" w:hAnsi="Times New Roman"/>
                <w:szCs w:val="24"/>
              </w:rPr>
            </w:pPr>
            <w:r w:rsidRPr="009436A6">
              <w:rPr>
                <w:rFonts w:ascii="Times New Roman" w:hAnsi="Times New Roman"/>
                <w:szCs w:val="24"/>
              </w:rPr>
              <w:t>writing in third person/universal</w:t>
            </w:r>
          </w:p>
          <w:p w:rsidR="00E77243" w:rsidRPr="009436A6" w:rsidRDefault="00E77243" w:rsidP="00E043C6">
            <w:pPr>
              <w:numPr>
                <w:ilvl w:val="1"/>
                <w:numId w:val="6"/>
              </w:numPr>
              <w:spacing w:beforeLines="1" w:before="2" w:afterLines="1" w:after="2" w:line="240" w:lineRule="auto"/>
              <w:rPr>
                <w:rFonts w:ascii="Times New Roman" w:hAnsi="Times New Roman"/>
                <w:szCs w:val="24"/>
              </w:rPr>
            </w:pPr>
            <w:r w:rsidRPr="009436A6">
              <w:rPr>
                <w:rFonts w:ascii="Times New Roman" w:hAnsi="Times New Roman"/>
                <w:szCs w:val="24"/>
              </w:rPr>
              <w:t>an avoidance of logical fallacies</w:t>
            </w:r>
          </w:p>
          <w:p w:rsidR="00E77243" w:rsidRPr="009436A6" w:rsidRDefault="00E77243" w:rsidP="00E043C6">
            <w:pPr>
              <w:numPr>
                <w:ilvl w:val="1"/>
                <w:numId w:val="6"/>
              </w:numPr>
              <w:spacing w:beforeLines="1" w:before="2" w:afterLines="1" w:after="2" w:line="240" w:lineRule="auto"/>
              <w:rPr>
                <w:rFonts w:ascii="Times New Roman" w:hAnsi="Times New Roman"/>
                <w:szCs w:val="24"/>
              </w:rPr>
            </w:pPr>
            <w:r w:rsidRPr="009436A6">
              <w:rPr>
                <w:rFonts w:ascii="Times New Roman" w:hAnsi="Times New Roman"/>
                <w:szCs w:val="24"/>
              </w:rPr>
              <w:t>demonstrating an awareness of purpose and audience</w:t>
            </w:r>
          </w:p>
          <w:p w:rsidR="00E77243" w:rsidRPr="009436A6" w:rsidRDefault="00E77243" w:rsidP="00E043C6">
            <w:pPr>
              <w:numPr>
                <w:ilvl w:val="1"/>
                <w:numId w:val="6"/>
              </w:numPr>
              <w:spacing w:beforeLines="1" w:before="2" w:afterLines="1" w:after="2" w:line="240" w:lineRule="auto"/>
              <w:rPr>
                <w:rFonts w:ascii="Times New Roman" w:hAnsi="Times New Roman"/>
                <w:szCs w:val="24"/>
              </w:rPr>
            </w:pPr>
            <w:r w:rsidRPr="009436A6">
              <w:rPr>
                <w:rFonts w:ascii="Times New Roman" w:hAnsi="Times New Roman"/>
                <w:szCs w:val="24"/>
              </w:rPr>
              <w:t>appropriate and purposeful use of quotations</w:t>
            </w:r>
          </w:p>
          <w:p w:rsidR="00E77243" w:rsidRPr="009436A6" w:rsidRDefault="00E77243" w:rsidP="00E043C6">
            <w:pPr>
              <w:numPr>
                <w:ilvl w:val="1"/>
                <w:numId w:val="6"/>
              </w:numPr>
              <w:spacing w:beforeLines="1" w:before="2" w:afterLines="1" w:after="2" w:line="240" w:lineRule="auto"/>
              <w:rPr>
                <w:rFonts w:ascii="Times New Roman" w:hAnsi="Times New Roman"/>
                <w:szCs w:val="24"/>
              </w:rPr>
            </w:pPr>
            <w:r w:rsidRPr="009436A6">
              <w:rPr>
                <w:rFonts w:ascii="Times New Roman" w:hAnsi="Times New Roman"/>
                <w:szCs w:val="24"/>
              </w:rPr>
              <w:lastRenderedPageBreak/>
              <w:t>correct in-text citations</w:t>
            </w:r>
          </w:p>
          <w:p w:rsidR="00E77243" w:rsidRPr="009436A6" w:rsidRDefault="00E77243" w:rsidP="00E043C6">
            <w:pPr>
              <w:numPr>
                <w:ilvl w:val="1"/>
                <w:numId w:val="6"/>
              </w:numPr>
              <w:spacing w:beforeLines="1" w:before="2" w:afterLines="1" w:after="2" w:line="240" w:lineRule="auto"/>
              <w:rPr>
                <w:rFonts w:ascii="Times New Roman" w:hAnsi="Times New Roman"/>
                <w:szCs w:val="24"/>
              </w:rPr>
            </w:pPr>
            <w:r w:rsidRPr="009436A6">
              <w:rPr>
                <w:rFonts w:ascii="Times New Roman" w:hAnsi="Times New Roman"/>
                <w:szCs w:val="24"/>
              </w:rPr>
              <w:t>an annotated bibliography of multiple sources</w:t>
            </w:r>
          </w:p>
          <w:p w:rsidR="00E77243" w:rsidRPr="009436A6" w:rsidRDefault="00E77243" w:rsidP="00E043C6">
            <w:pPr>
              <w:numPr>
                <w:ilvl w:val="1"/>
                <w:numId w:val="6"/>
              </w:numPr>
              <w:spacing w:beforeLines="1" w:before="2" w:afterLines="1" w:after="2" w:line="240" w:lineRule="auto"/>
              <w:rPr>
                <w:rFonts w:ascii="Times New Roman" w:hAnsi="Times New Roman"/>
                <w:szCs w:val="24"/>
              </w:rPr>
            </w:pPr>
            <w:r w:rsidRPr="009436A6">
              <w:rPr>
                <w:rFonts w:ascii="Times New Roman" w:hAnsi="Times New Roman"/>
                <w:szCs w:val="24"/>
              </w:rPr>
              <w:t>an avoidance of intentional and unintentional plagiarism</w:t>
            </w:r>
          </w:p>
          <w:p w:rsidR="00E77243" w:rsidRPr="009436A6" w:rsidRDefault="00E77243" w:rsidP="00E043C6">
            <w:pPr>
              <w:numPr>
                <w:ilvl w:val="0"/>
                <w:numId w:val="6"/>
              </w:numPr>
              <w:spacing w:beforeLines="1" w:before="2" w:afterLines="1" w:after="2" w:line="240" w:lineRule="auto"/>
              <w:rPr>
                <w:rFonts w:ascii="Times New Roman" w:hAnsi="Times New Roman"/>
                <w:szCs w:val="24"/>
              </w:rPr>
            </w:pPr>
            <w:r w:rsidRPr="009436A6">
              <w:rPr>
                <w:rFonts w:ascii="Times New Roman" w:hAnsi="Times New Roman"/>
                <w:szCs w:val="24"/>
              </w:rPr>
              <w:t>Complete a timed essay independently in class</w:t>
            </w:r>
          </w:p>
          <w:p w:rsidR="00E77243" w:rsidRPr="009436A6" w:rsidRDefault="00E77243" w:rsidP="00E043C6">
            <w:pPr>
              <w:numPr>
                <w:ilvl w:val="0"/>
                <w:numId w:val="6"/>
              </w:numPr>
              <w:spacing w:beforeLines="1" w:before="2" w:afterLines="1" w:after="2" w:line="240" w:lineRule="auto"/>
              <w:rPr>
                <w:rFonts w:ascii="Times New Roman" w:hAnsi="Times New Roman"/>
                <w:szCs w:val="24"/>
              </w:rPr>
            </w:pPr>
            <w:r w:rsidRPr="009436A6">
              <w:rPr>
                <w:rFonts w:ascii="Times New Roman" w:hAnsi="Times New Roman"/>
                <w:szCs w:val="24"/>
              </w:rPr>
              <w:t>Summarize and comprehend college level prose (will include a full reading)</w:t>
            </w:r>
          </w:p>
        </w:tc>
      </w:tr>
      <w:tr w:rsidR="00E77243" w:rsidTr="008E6B18">
        <w:trPr>
          <w:tblCellSpacing w:w="0" w:type="dxa"/>
        </w:trPr>
        <w:tc>
          <w:tcPr>
            <w:tcW w:w="9630" w:type="dxa"/>
            <w:shd w:val="clear" w:color="auto" w:fill="auto"/>
            <w:vAlign w:val="center"/>
          </w:tcPr>
          <w:p w:rsidR="00CD4D47" w:rsidRPr="009436A6" w:rsidRDefault="00E77243" w:rsidP="00E77243">
            <w:pPr>
              <w:pStyle w:val="Heading5"/>
              <w:spacing w:before="2" w:after="2"/>
              <w:rPr>
                <w:rFonts w:ascii="Times New Roman" w:hAnsi="Times New Roman"/>
                <w:sz w:val="22"/>
                <w:szCs w:val="24"/>
              </w:rPr>
            </w:pPr>
            <w:r w:rsidRPr="009436A6">
              <w:rPr>
                <w:rFonts w:ascii="Times New Roman" w:hAnsi="Times New Roman"/>
                <w:sz w:val="22"/>
                <w:szCs w:val="24"/>
              </w:rPr>
              <w:lastRenderedPageBreak/>
              <w:t>COURSE OBJECTIVES:</w:t>
            </w:r>
          </w:p>
          <w:p w:rsidR="00E77243" w:rsidRPr="009436A6" w:rsidRDefault="00CD4D47" w:rsidP="00E77243">
            <w:pPr>
              <w:pStyle w:val="Heading5"/>
              <w:spacing w:before="2" w:after="2"/>
              <w:rPr>
                <w:rFonts w:ascii="Times New Roman" w:hAnsi="Times New Roman"/>
                <w:b w:val="0"/>
                <w:sz w:val="22"/>
                <w:szCs w:val="24"/>
              </w:rPr>
            </w:pPr>
            <w:r w:rsidRPr="009436A6">
              <w:rPr>
                <w:rFonts w:ascii="Times New Roman" w:hAnsi="Times New Roman"/>
                <w:b w:val="0"/>
                <w:sz w:val="22"/>
                <w:szCs w:val="24"/>
              </w:rPr>
              <w:t xml:space="preserve">In the process of completing this course, students will: </w:t>
            </w:r>
          </w:p>
        </w:tc>
      </w:tr>
      <w:tr w:rsidR="00E77243" w:rsidTr="008E6B18">
        <w:trPr>
          <w:tblCellSpacing w:w="0" w:type="dxa"/>
        </w:trPr>
        <w:tc>
          <w:tcPr>
            <w:tcW w:w="9630" w:type="dxa"/>
            <w:shd w:val="clear" w:color="auto" w:fill="auto"/>
            <w:vAlign w:val="center"/>
          </w:tcPr>
          <w:p w:rsidR="00E77243" w:rsidRPr="009436A6" w:rsidRDefault="00E77243" w:rsidP="00E043C6">
            <w:pPr>
              <w:numPr>
                <w:ilvl w:val="0"/>
                <w:numId w:val="7"/>
              </w:numPr>
              <w:spacing w:beforeLines="1" w:before="2" w:afterLines="1" w:after="2" w:line="240" w:lineRule="auto"/>
              <w:rPr>
                <w:rFonts w:ascii="Times New Roman" w:hAnsi="Times New Roman"/>
                <w:szCs w:val="24"/>
              </w:rPr>
            </w:pPr>
            <w:r w:rsidRPr="009436A6">
              <w:rPr>
                <w:rFonts w:ascii="Times New Roman" w:hAnsi="Times New Roman"/>
                <w:szCs w:val="24"/>
              </w:rPr>
              <w:t>Write several revised essays, including at least one documented research paper.</w:t>
            </w:r>
          </w:p>
          <w:p w:rsidR="00E77243" w:rsidRPr="009436A6" w:rsidRDefault="00E77243" w:rsidP="00E043C6">
            <w:pPr>
              <w:numPr>
                <w:ilvl w:val="1"/>
                <w:numId w:val="7"/>
              </w:numPr>
              <w:spacing w:beforeLines="1" w:before="2" w:afterLines="1" w:after="2" w:line="240" w:lineRule="auto"/>
              <w:rPr>
                <w:rFonts w:ascii="Times New Roman" w:hAnsi="Times New Roman"/>
                <w:szCs w:val="24"/>
              </w:rPr>
            </w:pPr>
            <w:r w:rsidRPr="009436A6">
              <w:rPr>
                <w:rFonts w:ascii="Times New Roman" w:hAnsi="Times New Roman"/>
                <w:szCs w:val="24"/>
              </w:rPr>
              <w:t xml:space="preserve">Arrange and integrate ideas in a multiple body essay, complete with topic sentences, supporting data, and background, as necessary. </w:t>
            </w:r>
          </w:p>
          <w:p w:rsidR="00E77243" w:rsidRPr="009436A6" w:rsidRDefault="00E77243" w:rsidP="00E043C6">
            <w:pPr>
              <w:numPr>
                <w:ilvl w:val="1"/>
                <w:numId w:val="7"/>
              </w:numPr>
              <w:spacing w:beforeLines="1" w:before="2" w:afterLines="1" w:after="2" w:line="240" w:lineRule="auto"/>
              <w:rPr>
                <w:rFonts w:ascii="Times New Roman" w:hAnsi="Times New Roman"/>
                <w:szCs w:val="24"/>
              </w:rPr>
            </w:pPr>
            <w:r w:rsidRPr="009436A6">
              <w:rPr>
                <w:rFonts w:ascii="Times New Roman" w:hAnsi="Times New Roman"/>
                <w:szCs w:val="24"/>
              </w:rPr>
              <w:t>Indicate an arguable thesis.</w:t>
            </w:r>
          </w:p>
          <w:p w:rsidR="00E77243" w:rsidRPr="009436A6" w:rsidRDefault="00E77243" w:rsidP="00E043C6">
            <w:pPr>
              <w:numPr>
                <w:ilvl w:val="1"/>
                <w:numId w:val="7"/>
              </w:numPr>
              <w:spacing w:beforeLines="1" w:before="2" w:afterLines="1" w:after="2" w:line="240" w:lineRule="auto"/>
              <w:rPr>
                <w:rFonts w:ascii="Times New Roman" w:hAnsi="Times New Roman"/>
                <w:szCs w:val="24"/>
              </w:rPr>
            </w:pPr>
            <w:r w:rsidRPr="009436A6">
              <w:rPr>
                <w:rFonts w:ascii="Times New Roman" w:hAnsi="Times New Roman"/>
                <w:szCs w:val="24"/>
              </w:rPr>
              <w:t xml:space="preserve">Gather, analyze, and synthesize peer-reviewed sources and/or original research such as interview, survey, or observation. </w:t>
            </w:r>
          </w:p>
          <w:p w:rsidR="00E77243" w:rsidRPr="009436A6" w:rsidRDefault="00E77243" w:rsidP="00E043C6">
            <w:pPr>
              <w:numPr>
                <w:ilvl w:val="1"/>
                <w:numId w:val="7"/>
              </w:numPr>
              <w:spacing w:beforeLines="1" w:before="2" w:afterLines="1" w:after="2" w:line="240" w:lineRule="auto"/>
              <w:rPr>
                <w:rFonts w:ascii="Times New Roman" w:hAnsi="Times New Roman"/>
                <w:szCs w:val="24"/>
              </w:rPr>
            </w:pPr>
            <w:r w:rsidRPr="009436A6">
              <w:rPr>
                <w:rFonts w:ascii="Times New Roman" w:hAnsi="Times New Roman"/>
                <w:szCs w:val="24"/>
              </w:rPr>
              <w:t xml:space="preserve">Employ MLA formatting guidelines. </w:t>
            </w:r>
          </w:p>
          <w:p w:rsidR="00E77243" w:rsidRPr="009436A6" w:rsidRDefault="00E77243" w:rsidP="00E043C6">
            <w:pPr>
              <w:numPr>
                <w:ilvl w:val="1"/>
                <w:numId w:val="7"/>
              </w:numPr>
              <w:spacing w:beforeLines="1" w:before="2" w:afterLines="1" w:after="2" w:line="240" w:lineRule="auto"/>
              <w:rPr>
                <w:rFonts w:ascii="Times New Roman" w:hAnsi="Times New Roman"/>
                <w:szCs w:val="24"/>
              </w:rPr>
            </w:pPr>
            <w:r w:rsidRPr="009436A6">
              <w:rPr>
                <w:rFonts w:ascii="Times New Roman" w:hAnsi="Times New Roman"/>
                <w:szCs w:val="24"/>
              </w:rPr>
              <w:t xml:space="preserve">Reduce dependence on the instructor?s guidance; students will ultimately independently and accurately recognize and self-correct errors in sentence construction, punctuation, and mechanics. </w:t>
            </w:r>
          </w:p>
          <w:p w:rsidR="00E77243" w:rsidRPr="009436A6" w:rsidRDefault="00E77243" w:rsidP="00E043C6">
            <w:pPr>
              <w:numPr>
                <w:ilvl w:val="1"/>
                <w:numId w:val="7"/>
              </w:numPr>
              <w:spacing w:beforeLines="1" w:before="2" w:afterLines="1" w:after="2" w:line="240" w:lineRule="auto"/>
              <w:rPr>
                <w:rFonts w:ascii="Times New Roman" w:hAnsi="Times New Roman"/>
                <w:szCs w:val="24"/>
              </w:rPr>
            </w:pPr>
            <w:r w:rsidRPr="009436A6">
              <w:rPr>
                <w:rFonts w:ascii="Times New Roman" w:hAnsi="Times New Roman"/>
                <w:szCs w:val="24"/>
              </w:rPr>
              <w:t>Craft increasingly mature and cogent writing while choosing the appropriate tone and academic voice.</w:t>
            </w:r>
          </w:p>
          <w:p w:rsidR="00E77243" w:rsidRPr="009436A6" w:rsidRDefault="00E77243" w:rsidP="00E043C6">
            <w:pPr>
              <w:numPr>
                <w:ilvl w:val="1"/>
                <w:numId w:val="7"/>
              </w:numPr>
              <w:spacing w:beforeLines="1" w:before="2" w:afterLines="1" w:after="2" w:line="240" w:lineRule="auto"/>
              <w:rPr>
                <w:rFonts w:ascii="Times New Roman" w:hAnsi="Times New Roman"/>
                <w:szCs w:val="24"/>
              </w:rPr>
            </w:pPr>
            <w:r w:rsidRPr="009436A6">
              <w:rPr>
                <w:rFonts w:ascii="Times New Roman" w:hAnsi="Times New Roman"/>
                <w:szCs w:val="24"/>
              </w:rPr>
              <w:t>Practice sound choices in identifying and avoiding logical fallacies.</w:t>
            </w:r>
          </w:p>
          <w:p w:rsidR="00E77243" w:rsidRPr="009436A6" w:rsidRDefault="00E77243" w:rsidP="00E043C6">
            <w:pPr>
              <w:numPr>
                <w:ilvl w:val="1"/>
                <w:numId w:val="7"/>
              </w:numPr>
              <w:spacing w:beforeLines="1" w:before="2" w:afterLines="1" w:after="2" w:line="240" w:lineRule="auto"/>
              <w:rPr>
                <w:rFonts w:ascii="Times New Roman" w:hAnsi="Times New Roman"/>
                <w:szCs w:val="24"/>
              </w:rPr>
            </w:pPr>
            <w:r w:rsidRPr="009436A6">
              <w:rPr>
                <w:rFonts w:ascii="Times New Roman" w:hAnsi="Times New Roman"/>
                <w:szCs w:val="24"/>
              </w:rPr>
              <w:t>Employ appropriate use of third person universal.</w:t>
            </w:r>
          </w:p>
          <w:p w:rsidR="00E77243" w:rsidRPr="009436A6" w:rsidRDefault="00E77243" w:rsidP="00E043C6">
            <w:pPr>
              <w:numPr>
                <w:ilvl w:val="1"/>
                <w:numId w:val="7"/>
              </w:numPr>
              <w:spacing w:beforeLines="1" w:before="2" w:afterLines="1" w:after="2" w:line="240" w:lineRule="auto"/>
              <w:rPr>
                <w:rFonts w:ascii="Times New Roman" w:hAnsi="Times New Roman"/>
                <w:szCs w:val="24"/>
              </w:rPr>
            </w:pPr>
            <w:r w:rsidRPr="009436A6">
              <w:rPr>
                <w:rFonts w:ascii="Times New Roman" w:hAnsi="Times New Roman"/>
                <w:szCs w:val="24"/>
              </w:rPr>
              <w:t>Identify appropriate audiences for their compositions.</w:t>
            </w:r>
          </w:p>
          <w:p w:rsidR="00E77243" w:rsidRPr="009436A6" w:rsidRDefault="00E77243" w:rsidP="00E043C6">
            <w:pPr>
              <w:numPr>
                <w:ilvl w:val="1"/>
                <w:numId w:val="7"/>
              </w:numPr>
              <w:spacing w:beforeLines="1" w:before="2" w:afterLines="1" w:after="2" w:line="240" w:lineRule="auto"/>
              <w:rPr>
                <w:rFonts w:ascii="Times New Roman" w:hAnsi="Times New Roman"/>
                <w:szCs w:val="24"/>
              </w:rPr>
            </w:pPr>
            <w:r w:rsidRPr="009436A6">
              <w:rPr>
                <w:rFonts w:ascii="Times New Roman" w:hAnsi="Times New Roman"/>
                <w:szCs w:val="24"/>
              </w:rPr>
              <w:t xml:space="preserve">Employ quotations, discriminating among sources for accuracy and validity. </w:t>
            </w:r>
          </w:p>
          <w:p w:rsidR="00E77243" w:rsidRPr="009436A6" w:rsidRDefault="00E77243" w:rsidP="00E043C6">
            <w:pPr>
              <w:numPr>
                <w:ilvl w:val="1"/>
                <w:numId w:val="7"/>
              </w:numPr>
              <w:spacing w:beforeLines="1" w:before="2" w:afterLines="1" w:after="2" w:line="240" w:lineRule="auto"/>
              <w:rPr>
                <w:rFonts w:ascii="Times New Roman" w:hAnsi="Times New Roman"/>
                <w:szCs w:val="24"/>
              </w:rPr>
            </w:pPr>
            <w:r w:rsidRPr="009436A6">
              <w:rPr>
                <w:rFonts w:ascii="Times New Roman" w:hAnsi="Times New Roman"/>
                <w:szCs w:val="24"/>
              </w:rPr>
              <w:t>Employ MLA formatting guidelines for Work Cited Page and in-text citations.</w:t>
            </w:r>
          </w:p>
          <w:p w:rsidR="00E77243" w:rsidRPr="009436A6" w:rsidRDefault="00E77243" w:rsidP="00E043C6">
            <w:pPr>
              <w:numPr>
                <w:ilvl w:val="1"/>
                <w:numId w:val="7"/>
              </w:numPr>
              <w:spacing w:beforeLines="1" w:before="2" w:afterLines="1" w:after="2" w:line="240" w:lineRule="auto"/>
              <w:rPr>
                <w:rFonts w:ascii="Times New Roman" w:hAnsi="Times New Roman"/>
                <w:szCs w:val="24"/>
              </w:rPr>
            </w:pPr>
            <w:r w:rsidRPr="009436A6">
              <w:rPr>
                <w:rFonts w:ascii="Times New Roman" w:hAnsi="Times New Roman"/>
                <w:szCs w:val="24"/>
              </w:rPr>
              <w:t xml:space="preserve">Develop annotated bibliography from sources for a research paper. </w:t>
            </w:r>
          </w:p>
          <w:p w:rsidR="00E77243" w:rsidRPr="009436A6" w:rsidRDefault="00E77243" w:rsidP="00E043C6">
            <w:pPr>
              <w:numPr>
                <w:ilvl w:val="1"/>
                <w:numId w:val="7"/>
              </w:numPr>
              <w:spacing w:beforeLines="1" w:before="2" w:afterLines="1" w:after="2" w:line="240" w:lineRule="auto"/>
              <w:rPr>
                <w:rFonts w:ascii="Times New Roman" w:hAnsi="Times New Roman"/>
                <w:szCs w:val="24"/>
              </w:rPr>
            </w:pPr>
            <w:r w:rsidRPr="009436A6">
              <w:rPr>
                <w:rFonts w:ascii="Times New Roman" w:hAnsi="Times New Roman"/>
                <w:szCs w:val="24"/>
              </w:rPr>
              <w:t>Recognize the appropriate use of sources, while avoiding intentional and unintentional plagiarism.</w:t>
            </w:r>
          </w:p>
          <w:p w:rsidR="00E77243" w:rsidRPr="009436A6" w:rsidRDefault="00E77243" w:rsidP="00E043C6">
            <w:pPr>
              <w:numPr>
                <w:ilvl w:val="0"/>
                <w:numId w:val="7"/>
              </w:numPr>
              <w:spacing w:beforeLines="1" w:before="2" w:afterLines="1" w:after="2" w:line="240" w:lineRule="auto"/>
              <w:rPr>
                <w:rFonts w:ascii="Times New Roman" w:hAnsi="Times New Roman"/>
                <w:szCs w:val="24"/>
              </w:rPr>
            </w:pPr>
            <w:r w:rsidRPr="009436A6">
              <w:rPr>
                <w:rFonts w:ascii="Times New Roman" w:hAnsi="Times New Roman"/>
                <w:szCs w:val="24"/>
              </w:rPr>
              <w:t>Write an organized essay(s) with thesis and adequate support independently within a class period.</w:t>
            </w:r>
          </w:p>
          <w:p w:rsidR="00E77243" w:rsidRPr="009436A6" w:rsidRDefault="00E77243" w:rsidP="00E043C6">
            <w:pPr>
              <w:numPr>
                <w:ilvl w:val="0"/>
                <w:numId w:val="7"/>
              </w:numPr>
              <w:spacing w:beforeLines="1" w:before="2" w:afterLines="1" w:after="2" w:line="240" w:lineRule="auto"/>
              <w:rPr>
                <w:rFonts w:ascii="Times New Roman" w:hAnsi="Times New Roman"/>
                <w:szCs w:val="24"/>
              </w:rPr>
            </w:pPr>
            <w:r w:rsidRPr="009436A6">
              <w:rPr>
                <w:rFonts w:ascii="Times New Roman" w:hAnsi="Times New Roman"/>
                <w:szCs w:val="24"/>
              </w:rPr>
              <w:t>Read and understand college level prose, including:</w:t>
            </w:r>
          </w:p>
          <w:p w:rsidR="00E77243" w:rsidRPr="009436A6" w:rsidRDefault="00E77243" w:rsidP="00E043C6">
            <w:pPr>
              <w:numPr>
                <w:ilvl w:val="1"/>
                <w:numId w:val="7"/>
              </w:numPr>
              <w:spacing w:beforeLines="1" w:before="2" w:afterLines="1" w:after="2" w:line="240" w:lineRule="auto"/>
              <w:rPr>
                <w:rFonts w:ascii="Times New Roman" w:hAnsi="Times New Roman"/>
                <w:szCs w:val="24"/>
              </w:rPr>
            </w:pPr>
            <w:r w:rsidRPr="009436A6">
              <w:rPr>
                <w:rFonts w:ascii="Times New Roman" w:hAnsi="Times New Roman"/>
                <w:szCs w:val="24"/>
              </w:rPr>
              <w:t>identifying the model, summarizing the thesis, and locating supporting information.</w:t>
            </w:r>
          </w:p>
          <w:p w:rsidR="00E77243" w:rsidRPr="009436A6" w:rsidRDefault="00E77243" w:rsidP="00E043C6">
            <w:pPr>
              <w:numPr>
                <w:ilvl w:val="1"/>
                <w:numId w:val="7"/>
              </w:numPr>
              <w:spacing w:beforeLines="1" w:before="2" w:afterLines="1" w:after="2" w:line="240" w:lineRule="auto"/>
              <w:rPr>
                <w:rFonts w:ascii="Times New Roman" w:hAnsi="Times New Roman"/>
                <w:szCs w:val="24"/>
              </w:rPr>
            </w:pPr>
            <w:r w:rsidRPr="009436A6">
              <w:rPr>
                <w:rFonts w:ascii="Times New Roman" w:hAnsi="Times New Roman"/>
                <w:szCs w:val="24"/>
              </w:rPr>
              <w:t>naming rhetorical devices such as irony and parallelism and translating metaphorical language, so as to</w:t>
            </w:r>
            <w:r w:rsidR="00181765" w:rsidRPr="009436A6">
              <w:rPr>
                <w:rFonts w:ascii="Times New Roman" w:hAnsi="Times New Roman"/>
                <w:szCs w:val="24"/>
              </w:rPr>
              <w:t xml:space="preserve"> determine an author’</w:t>
            </w:r>
            <w:r w:rsidRPr="009436A6">
              <w:rPr>
                <w:rFonts w:ascii="Times New Roman" w:hAnsi="Times New Roman"/>
                <w:szCs w:val="24"/>
              </w:rPr>
              <w:t>s intent, both explicit and implicit.</w:t>
            </w:r>
          </w:p>
          <w:p w:rsidR="00E77243" w:rsidRPr="009436A6" w:rsidRDefault="00E77243" w:rsidP="00E043C6">
            <w:pPr>
              <w:numPr>
                <w:ilvl w:val="1"/>
                <w:numId w:val="7"/>
              </w:numPr>
              <w:spacing w:beforeLines="1" w:before="2" w:afterLines="1" w:after="2" w:line="240" w:lineRule="auto"/>
              <w:rPr>
                <w:rFonts w:ascii="Times New Roman" w:hAnsi="Times New Roman"/>
                <w:szCs w:val="24"/>
              </w:rPr>
            </w:pPr>
            <w:r w:rsidRPr="009436A6">
              <w:rPr>
                <w:rFonts w:ascii="Times New Roman" w:hAnsi="Times New Roman"/>
                <w:szCs w:val="24"/>
              </w:rPr>
              <w:t>answering questions from assigned reading di</w:t>
            </w:r>
            <w:r w:rsidR="00181765" w:rsidRPr="009436A6">
              <w:rPr>
                <w:rFonts w:ascii="Times New Roman" w:hAnsi="Times New Roman"/>
                <w:szCs w:val="24"/>
              </w:rPr>
              <w:t>fferentiating between an author’</w:t>
            </w:r>
            <w:r w:rsidRPr="009436A6">
              <w:rPr>
                <w:rFonts w:ascii="Times New Roman" w:hAnsi="Times New Roman"/>
                <w:szCs w:val="24"/>
              </w:rPr>
              <w:t>s intent and personal reaction</w:t>
            </w:r>
          </w:p>
          <w:p w:rsidR="00E77243" w:rsidRPr="009436A6" w:rsidRDefault="00E77243" w:rsidP="00E043C6">
            <w:pPr>
              <w:numPr>
                <w:ilvl w:val="1"/>
                <w:numId w:val="7"/>
              </w:numPr>
              <w:spacing w:beforeLines="1" w:before="2" w:afterLines="1" w:after="2" w:line="240" w:lineRule="auto"/>
              <w:rPr>
                <w:rFonts w:ascii="Times New Roman" w:hAnsi="Times New Roman"/>
                <w:szCs w:val="24"/>
              </w:rPr>
            </w:pPr>
            <w:r w:rsidRPr="009436A6">
              <w:rPr>
                <w:rFonts w:ascii="Times New Roman" w:hAnsi="Times New Roman"/>
                <w:szCs w:val="24"/>
              </w:rPr>
              <w:t>describing, evaluating, and questioning the purpose, audience, organization, and style of assigned readings</w:t>
            </w:r>
          </w:p>
        </w:tc>
      </w:tr>
    </w:tbl>
    <w:p w:rsidR="00E77243" w:rsidRDefault="00E77243" w:rsidP="00C61E42">
      <w:pPr>
        <w:widowControl w:val="0"/>
        <w:autoSpaceDE w:val="0"/>
        <w:autoSpaceDN w:val="0"/>
        <w:adjustRightInd w:val="0"/>
        <w:spacing w:after="0" w:line="240" w:lineRule="auto"/>
        <w:contextualSpacing/>
        <w:rPr>
          <w:rFonts w:ascii="Times New Roman" w:eastAsia="Times New Roman" w:hAnsi="Times New Roman" w:cs="Calibri"/>
          <w:b/>
          <w:bCs/>
          <w:sz w:val="24"/>
        </w:rPr>
      </w:pPr>
    </w:p>
    <w:p w:rsidR="00326D6E" w:rsidRPr="00326D6E" w:rsidRDefault="00326D6E" w:rsidP="00C61E42">
      <w:pPr>
        <w:widowControl w:val="0"/>
        <w:autoSpaceDE w:val="0"/>
        <w:autoSpaceDN w:val="0"/>
        <w:adjustRightInd w:val="0"/>
        <w:spacing w:after="0" w:line="240" w:lineRule="auto"/>
        <w:contextualSpacing/>
        <w:rPr>
          <w:rFonts w:ascii="Times New Roman" w:hAnsi="Times New Roman" w:cs="Helvetica"/>
          <w:sz w:val="24"/>
          <w:szCs w:val="20"/>
        </w:rPr>
      </w:pPr>
      <w:r w:rsidRPr="00326D6E">
        <w:rPr>
          <w:rFonts w:ascii="Times New Roman" w:eastAsia="Times New Roman" w:hAnsi="Times New Roman" w:cs="Calibri"/>
          <w:b/>
          <w:bCs/>
          <w:sz w:val="24"/>
        </w:rPr>
        <w:t>Accommodations:</w:t>
      </w:r>
      <w:r w:rsidRPr="00326D6E">
        <w:rPr>
          <w:rFonts w:ascii="Times New Roman" w:eastAsia="Times New Roman" w:hAnsi="Times New Roman" w:cs="Calibri"/>
          <w:i/>
          <w:iCs/>
          <w:sz w:val="24"/>
        </w:rPr>
        <w:t xml:space="preserve"> </w:t>
      </w:r>
      <w:r w:rsidRPr="00326D6E">
        <w:rPr>
          <w:rFonts w:ascii="Times New Roman" w:eastAsia="Times New Roman" w:hAnsi="Times New Roman" w:cs="Calibri"/>
          <w:sz w:val="24"/>
        </w:rPr>
        <w:t>Please inform me of any specia</w:t>
      </w:r>
      <w:r w:rsidR="00022E68">
        <w:rPr>
          <w:rFonts w:ascii="Times New Roman" w:eastAsia="Times New Roman" w:hAnsi="Times New Roman" w:cs="Calibri"/>
          <w:sz w:val="24"/>
        </w:rPr>
        <w:t>l circumstances you might have.</w:t>
      </w:r>
      <w:r w:rsidRPr="00326D6E">
        <w:rPr>
          <w:rFonts w:ascii="Times New Roman" w:eastAsia="Times New Roman" w:hAnsi="Times New Roman" w:cs="Calibri"/>
          <w:sz w:val="24"/>
        </w:rPr>
        <w:t xml:space="preserve"> If you have special needs as addressed by the Americans with Disabilities Act (ADA), including alternate media requests</w:t>
      </w:r>
      <w:r w:rsidR="00022E68">
        <w:rPr>
          <w:rFonts w:ascii="Times New Roman" w:eastAsia="Times New Roman" w:hAnsi="Times New Roman" w:cs="Calibri"/>
          <w:sz w:val="24"/>
        </w:rPr>
        <w:t>, please notify me immediately.</w:t>
      </w:r>
      <w:r w:rsidRPr="00326D6E">
        <w:rPr>
          <w:rFonts w:ascii="Times New Roman" w:eastAsia="Times New Roman" w:hAnsi="Times New Roman" w:cs="Calibri"/>
          <w:sz w:val="24"/>
        </w:rPr>
        <w:t xml:space="preserve"> Reasonable efforts will be made to accommodate your needs.</w:t>
      </w:r>
    </w:p>
    <w:p w:rsidR="00326D6E" w:rsidRPr="00326D6E" w:rsidRDefault="00326D6E" w:rsidP="00326D6E">
      <w:pPr>
        <w:spacing w:after="0" w:line="240" w:lineRule="auto"/>
        <w:rPr>
          <w:rFonts w:ascii="Times New Roman" w:eastAsia="Times New Roman" w:hAnsi="Times New Roman" w:cs="Calibri"/>
          <w:sz w:val="24"/>
        </w:rPr>
      </w:pPr>
    </w:p>
    <w:p w:rsidR="00326D6E" w:rsidRPr="00022E68" w:rsidRDefault="00326D6E" w:rsidP="00326D6E">
      <w:pPr>
        <w:spacing w:after="0" w:line="240" w:lineRule="auto"/>
        <w:rPr>
          <w:rFonts w:ascii="Times New Roman" w:eastAsia="Times New Roman" w:hAnsi="Times New Roman" w:cs="Calibri"/>
          <w:sz w:val="24"/>
          <w:u w:val="single"/>
        </w:rPr>
      </w:pPr>
      <w:r w:rsidRPr="00326D6E">
        <w:rPr>
          <w:rFonts w:ascii="Times New Roman" w:eastAsia="Times New Roman" w:hAnsi="Times New Roman" w:cs="Calibri"/>
          <w:b/>
          <w:sz w:val="24"/>
        </w:rPr>
        <w:t>Respectful Learning Environment:</w:t>
      </w:r>
      <w:r w:rsidR="00022E68">
        <w:rPr>
          <w:rFonts w:ascii="Times New Roman" w:eastAsia="Times New Roman" w:hAnsi="Times New Roman" w:cs="Calibri"/>
          <w:b/>
          <w:sz w:val="24"/>
        </w:rPr>
        <w:t xml:space="preserve"> </w:t>
      </w:r>
      <w:r w:rsidR="00022E68">
        <w:rPr>
          <w:rFonts w:ascii="Times New Roman" w:eastAsia="Times New Roman" w:hAnsi="Times New Roman" w:cs="Calibri"/>
          <w:sz w:val="24"/>
        </w:rPr>
        <w:t>We do a lot of group work in this class and I ask that you all be considerate of others. Come to class prepared to share your writing</w:t>
      </w:r>
      <w:r w:rsidRPr="00326D6E">
        <w:rPr>
          <w:rFonts w:ascii="Times New Roman" w:eastAsia="Times New Roman" w:hAnsi="Times New Roman" w:cs="Calibri"/>
          <w:sz w:val="24"/>
        </w:rPr>
        <w:t xml:space="preserve"> and r</w:t>
      </w:r>
      <w:r w:rsidR="00022E68">
        <w:rPr>
          <w:rFonts w:ascii="Times New Roman" w:eastAsia="Times New Roman" w:hAnsi="Times New Roman" w:cs="Calibri"/>
          <w:sz w:val="24"/>
        </w:rPr>
        <w:t>espect the opinions of others.</w:t>
      </w:r>
      <w:r w:rsidRPr="00326D6E">
        <w:rPr>
          <w:rFonts w:ascii="Times New Roman" w:eastAsia="Times New Roman" w:hAnsi="Times New Roman" w:cs="Calibri"/>
          <w:sz w:val="24"/>
        </w:rPr>
        <w:t xml:space="preserve"> Do not use</w:t>
      </w:r>
      <w:r w:rsidR="00A54D97">
        <w:rPr>
          <w:rFonts w:ascii="Times New Roman" w:eastAsia="Times New Roman" w:hAnsi="Times New Roman" w:cs="Calibri"/>
          <w:sz w:val="24"/>
        </w:rPr>
        <w:t xml:space="preserve"> your cell phone during class</w:t>
      </w:r>
      <w:r w:rsidR="00767064">
        <w:rPr>
          <w:rFonts w:ascii="Times New Roman" w:eastAsia="Times New Roman" w:hAnsi="Times New Roman" w:cs="Calibri"/>
          <w:sz w:val="24"/>
        </w:rPr>
        <w:t>. If you use your phone or if your phone rings during class</w:t>
      </w:r>
      <w:r w:rsidR="00022E68">
        <w:rPr>
          <w:rFonts w:ascii="Times New Roman" w:eastAsia="Times New Roman" w:hAnsi="Times New Roman" w:cs="Calibri"/>
          <w:sz w:val="24"/>
        </w:rPr>
        <w:t xml:space="preserve"> </w:t>
      </w:r>
      <w:r w:rsidR="00767064">
        <w:rPr>
          <w:rFonts w:ascii="Times New Roman" w:eastAsia="Times New Roman" w:hAnsi="Times New Roman" w:cs="Calibri"/>
          <w:sz w:val="24"/>
        </w:rPr>
        <w:t>I will</w:t>
      </w:r>
      <w:r w:rsidR="00022E68">
        <w:rPr>
          <w:rFonts w:ascii="Times New Roman" w:eastAsia="Times New Roman" w:hAnsi="Times New Roman" w:cs="Calibri"/>
          <w:sz w:val="24"/>
        </w:rPr>
        <w:t xml:space="preserve"> enforce the</w:t>
      </w:r>
      <w:r w:rsidR="00767064">
        <w:rPr>
          <w:rFonts w:ascii="Times New Roman" w:eastAsia="Times New Roman" w:hAnsi="Times New Roman" w:cs="Calibri"/>
          <w:sz w:val="24"/>
        </w:rPr>
        <w:t xml:space="preserve"> Cookie Policy</w:t>
      </w:r>
      <w:r w:rsidR="00A54D97">
        <w:rPr>
          <w:rFonts w:ascii="Times New Roman" w:eastAsia="Times New Roman" w:hAnsi="Times New Roman" w:cs="Calibri"/>
          <w:sz w:val="24"/>
        </w:rPr>
        <w:t xml:space="preserve">. </w:t>
      </w:r>
      <w:r w:rsidRPr="00326D6E">
        <w:rPr>
          <w:rFonts w:ascii="Times New Roman" w:eastAsia="Times New Roman" w:hAnsi="Times New Roman" w:cs="Calibri"/>
          <w:sz w:val="24"/>
        </w:rPr>
        <w:t xml:space="preserve">Do not use the computers for anything </w:t>
      </w:r>
      <w:r w:rsidRPr="00326D6E">
        <w:rPr>
          <w:rFonts w:ascii="Times New Roman" w:eastAsia="Times New Roman" w:hAnsi="Times New Roman" w:cs="Calibri"/>
          <w:sz w:val="24"/>
        </w:rPr>
        <w:lastRenderedPageBreak/>
        <w:t>other than instructed</w:t>
      </w:r>
      <w:r w:rsidR="00022E68">
        <w:rPr>
          <w:rFonts w:ascii="Times New Roman" w:eastAsia="Times New Roman" w:hAnsi="Times New Roman" w:cs="Calibri"/>
          <w:sz w:val="24"/>
        </w:rPr>
        <w:t>, this means no Facebook</w:t>
      </w:r>
      <w:r w:rsidRPr="00326D6E">
        <w:rPr>
          <w:rFonts w:ascii="Times New Roman" w:eastAsia="Times New Roman" w:hAnsi="Times New Roman" w:cs="Calibri"/>
          <w:sz w:val="24"/>
        </w:rPr>
        <w:t>.</w:t>
      </w:r>
      <w:r w:rsidR="00022E68">
        <w:rPr>
          <w:rFonts w:ascii="Times New Roman" w:eastAsia="Times New Roman" w:hAnsi="Times New Roman" w:cs="Calibri"/>
          <w:sz w:val="24"/>
        </w:rPr>
        <w:t xml:space="preserve"> Failure to comply may result in your removal from the course.</w:t>
      </w:r>
    </w:p>
    <w:p w:rsidR="00326D6E" w:rsidRPr="00326D6E" w:rsidRDefault="00326D6E" w:rsidP="00016033">
      <w:pPr>
        <w:widowControl w:val="0"/>
        <w:autoSpaceDE w:val="0"/>
        <w:autoSpaceDN w:val="0"/>
        <w:adjustRightInd w:val="0"/>
        <w:spacing w:after="0" w:line="240" w:lineRule="auto"/>
        <w:rPr>
          <w:rFonts w:ascii="Times New Roman" w:hAnsi="Times New Roman" w:cs="Helvetica"/>
          <w:sz w:val="24"/>
          <w:szCs w:val="20"/>
        </w:rPr>
      </w:pPr>
    </w:p>
    <w:p w:rsidR="00D911F1" w:rsidRDefault="00D911F1" w:rsidP="00016033">
      <w:pPr>
        <w:widowControl w:val="0"/>
        <w:autoSpaceDE w:val="0"/>
        <w:autoSpaceDN w:val="0"/>
        <w:adjustRightInd w:val="0"/>
        <w:spacing w:after="0" w:line="240" w:lineRule="auto"/>
        <w:rPr>
          <w:rFonts w:ascii="Times New Roman" w:hAnsi="Times New Roman" w:cs="Helvetica"/>
          <w:b/>
          <w:sz w:val="24"/>
          <w:szCs w:val="20"/>
        </w:rPr>
      </w:pPr>
    </w:p>
    <w:p w:rsidR="00D911F1" w:rsidRDefault="00D911F1" w:rsidP="00016033">
      <w:pPr>
        <w:widowControl w:val="0"/>
        <w:autoSpaceDE w:val="0"/>
        <w:autoSpaceDN w:val="0"/>
        <w:adjustRightInd w:val="0"/>
        <w:spacing w:after="0" w:line="240" w:lineRule="auto"/>
        <w:rPr>
          <w:rFonts w:ascii="Times New Roman" w:hAnsi="Times New Roman" w:cs="Helvetica"/>
          <w:b/>
          <w:sz w:val="24"/>
          <w:szCs w:val="20"/>
        </w:rPr>
      </w:pPr>
    </w:p>
    <w:p w:rsidR="003E1545" w:rsidRDefault="003E1545" w:rsidP="00016033">
      <w:pPr>
        <w:widowControl w:val="0"/>
        <w:autoSpaceDE w:val="0"/>
        <w:autoSpaceDN w:val="0"/>
        <w:adjustRightInd w:val="0"/>
        <w:spacing w:after="0" w:line="240" w:lineRule="auto"/>
        <w:rPr>
          <w:rFonts w:ascii="Times New Roman" w:hAnsi="Times New Roman" w:cs="Helvetica"/>
          <w:sz w:val="24"/>
          <w:szCs w:val="20"/>
        </w:rPr>
      </w:pPr>
      <w:r w:rsidRPr="004E138C">
        <w:rPr>
          <w:rFonts w:ascii="Times New Roman" w:hAnsi="Times New Roman" w:cs="Helvetica"/>
          <w:b/>
          <w:sz w:val="24"/>
          <w:szCs w:val="20"/>
        </w:rPr>
        <w:t>As per the Reedley Student Handbook</w:t>
      </w:r>
      <w:r>
        <w:rPr>
          <w:rFonts w:ascii="Times New Roman" w:hAnsi="Times New Roman" w:cs="Helvetica"/>
          <w:sz w:val="24"/>
          <w:szCs w:val="20"/>
        </w:rPr>
        <w:t>:</w:t>
      </w:r>
    </w:p>
    <w:p w:rsidR="002C1AAC" w:rsidRPr="003E1545" w:rsidRDefault="002C1AAC" w:rsidP="00016033">
      <w:pPr>
        <w:widowControl w:val="0"/>
        <w:autoSpaceDE w:val="0"/>
        <w:autoSpaceDN w:val="0"/>
        <w:adjustRightInd w:val="0"/>
        <w:spacing w:after="0" w:line="240" w:lineRule="auto"/>
        <w:rPr>
          <w:rFonts w:ascii="Times New Roman" w:hAnsi="Times New Roman" w:cs="Helvetica"/>
          <w:b/>
          <w:sz w:val="24"/>
          <w:szCs w:val="20"/>
        </w:rPr>
      </w:pPr>
      <w:r w:rsidRPr="003E1545">
        <w:rPr>
          <w:rFonts w:ascii="Times New Roman" w:hAnsi="Times New Roman" w:cs="Helvetica"/>
          <w:b/>
          <w:sz w:val="24"/>
          <w:szCs w:val="20"/>
        </w:rPr>
        <w:t>Academic Dishonesty</w:t>
      </w:r>
    </w:p>
    <w:p w:rsidR="00016033" w:rsidRPr="00326D6E" w:rsidRDefault="00016033" w:rsidP="00016033">
      <w:pPr>
        <w:widowControl w:val="0"/>
        <w:autoSpaceDE w:val="0"/>
        <w:autoSpaceDN w:val="0"/>
        <w:adjustRightInd w:val="0"/>
        <w:spacing w:after="0" w:line="240" w:lineRule="auto"/>
        <w:rPr>
          <w:rFonts w:ascii="Times New Roman" w:hAnsi="Times New Roman" w:cs="Helvetica"/>
          <w:sz w:val="24"/>
          <w:szCs w:val="20"/>
        </w:rPr>
      </w:pPr>
      <w:r w:rsidRPr="00326D6E">
        <w:rPr>
          <w:rFonts w:ascii="Times New Roman" w:hAnsi="Times New Roman" w:cs="Helvetica"/>
          <w:sz w:val="24"/>
          <w:szCs w:val="20"/>
        </w:rPr>
        <w:t>Students at Reedley College are entitled to the best education</w:t>
      </w:r>
      <w:r w:rsidR="002C1AAC" w:rsidRPr="00326D6E">
        <w:rPr>
          <w:rFonts w:ascii="Times New Roman" w:hAnsi="Times New Roman" w:cs="Helvetica"/>
          <w:sz w:val="24"/>
          <w:szCs w:val="20"/>
        </w:rPr>
        <w:t xml:space="preserve"> </w:t>
      </w:r>
      <w:r w:rsidRPr="00326D6E">
        <w:rPr>
          <w:rFonts w:ascii="Times New Roman" w:hAnsi="Times New Roman" w:cs="Helvetica"/>
          <w:sz w:val="24"/>
          <w:szCs w:val="20"/>
        </w:rPr>
        <w:t>that the college can make available to them, and they, their</w:t>
      </w:r>
      <w:r w:rsidR="002C1AAC" w:rsidRPr="00326D6E">
        <w:rPr>
          <w:rFonts w:ascii="Times New Roman" w:hAnsi="Times New Roman" w:cs="Helvetica"/>
          <w:sz w:val="24"/>
          <w:szCs w:val="20"/>
        </w:rPr>
        <w:t xml:space="preserve"> </w:t>
      </w:r>
      <w:r w:rsidRPr="00326D6E">
        <w:rPr>
          <w:rFonts w:ascii="Times New Roman" w:hAnsi="Times New Roman" w:cs="Helvetica"/>
          <w:sz w:val="24"/>
          <w:szCs w:val="20"/>
        </w:rPr>
        <w:t>instructors, and their fellow students share the responsibility</w:t>
      </w:r>
      <w:r w:rsidR="002C1AAC" w:rsidRPr="00326D6E">
        <w:rPr>
          <w:rFonts w:ascii="Times New Roman" w:hAnsi="Times New Roman" w:cs="Helvetica"/>
          <w:sz w:val="24"/>
          <w:szCs w:val="20"/>
        </w:rPr>
        <w:t xml:space="preserve"> </w:t>
      </w:r>
      <w:r w:rsidRPr="00326D6E">
        <w:rPr>
          <w:rFonts w:ascii="Times New Roman" w:hAnsi="Times New Roman" w:cs="Helvetica"/>
          <w:sz w:val="24"/>
          <w:szCs w:val="20"/>
        </w:rPr>
        <w:t>to ensure that this education is honestly attained. Because</w:t>
      </w:r>
      <w:r w:rsidR="002C1AAC" w:rsidRPr="00326D6E">
        <w:rPr>
          <w:rFonts w:ascii="Times New Roman" w:hAnsi="Times New Roman" w:cs="Helvetica"/>
          <w:sz w:val="24"/>
          <w:szCs w:val="20"/>
        </w:rPr>
        <w:t xml:space="preserve"> </w:t>
      </w:r>
      <w:r w:rsidRPr="00326D6E">
        <w:rPr>
          <w:rFonts w:ascii="Times New Roman" w:hAnsi="Times New Roman" w:cs="Helvetica"/>
          <w:sz w:val="24"/>
          <w:szCs w:val="20"/>
        </w:rPr>
        <w:t>cheating, plagiarism, and collusion in dishonest activities</w:t>
      </w:r>
      <w:r w:rsidR="002C1AAC" w:rsidRPr="00326D6E">
        <w:rPr>
          <w:rFonts w:ascii="Times New Roman" w:hAnsi="Times New Roman" w:cs="Helvetica"/>
          <w:sz w:val="24"/>
          <w:szCs w:val="20"/>
        </w:rPr>
        <w:t xml:space="preserve"> </w:t>
      </w:r>
      <w:r w:rsidRPr="00326D6E">
        <w:rPr>
          <w:rFonts w:ascii="Times New Roman" w:hAnsi="Times New Roman" w:cs="Helvetica"/>
          <w:sz w:val="24"/>
          <w:szCs w:val="20"/>
        </w:rPr>
        <w:t>ero</w:t>
      </w:r>
      <w:r w:rsidR="00E013F0" w:rsidRPr="00326D6E">
        <w:rPr>
          <w:rFonts w:ascii="Times New Roman" w:hAnsi="Times New Roman" w:cs="Helvetica"/>
          <w:sz w:val="24"/>
          <w:szCs w:val="20"/>
        </w:rPr>
        <w:t>de the integrity of the college</w:t>
      </w:r>
      <w:r w:rsidRPr="00326D6E">
        <w:rPr>
          <w:rFonts w:ascii="Times New Roman" w:hAnsi="Times New Roman" w:cs="Helvetica"/>
          <w:sz w:val="24"/>
          <w:szCs w:val="20"/>
        </w:rPr>
        <w:t xml:space="preserve"> each student is expected</w:t>
      </w:r>
      <w:r w:rsidR="002C1AAC" w:rsidRPr="00326D6E">
        <w:rPr>
          <w:rFonts w:ascii="Times New Roman" w:hAnsi="Times New Roman" w:cs="Helvetica"/>
          <w:sz w:val="24"/>
          <w:szCs w:val="20"/>
        </w:rPr>
        <w:t xml:space="preserve"> </w:t>
      </w:r>
      <w:r w:rsidRPr="00326D6E">
        <w:rPr>
          <w:rFonts w:ascii="Times New Roman" w:hAnsi="Times New Roman" w:cs="Helvetica"/>
          <w:sz w:val="24"/>
          <w:szCs w:val="20"/>
        </w:rPr>
        <w:t>to exert an entirely honest effort in all academic endeavors.</w:t>
      </w:r>
      <w:r w:rsidR="002C1AAC" w:rsidRPr="00326D6E">
        <w:rPr>
          <w:rFonts w:ascii="Times New Roman" w:hAnsi="Times New Roman" w:cs="Helvetica"/>
          <w:sz w:val="24"/>
          <w:szCs w:val="20"/>
        </w:rPr>
        <w:t xml:space="preserve"> </w:t>
      </w:r>
      <w:r w:rsidRPr="00326D6E">
        <w:rPr>
          <w:rFonts w:ascii="Times New Roman" w:hAnsi="Times New Roman" w:cs="Helvetica"/>
          <w:sz w:val="24"/>
          <w:szCs w:val="20"/>
        </w:rPr>
        <w:t>Academic dishonesty in any form is a very serious offense</w:t>
      </w:r>
      <w:r w:rsidR="002C1AAC" w:rsidRPr="00326D6E">
        <w:rPr>
          <w:rFonts w:ascii="Times New Roman" w:hAnsi="Times New Roman" w:cs="Helvetica"/>
          <w:sz w:val="24"/>
          <w:szCs w:val="20"/>
        </w:rPr>
        <w:t xml:space="preserve"> </w:t>
      </w:r>
      <w:r w:rsidRPr="00326D6E">
        <w:rPr>
          <w:rFonts w:ascii="Times New Roman" w:hAnsi="Times New Roman" w:cs="Helvetica"/>
          <w:sz w:val="24"/>
          <w:szCs w:val="20"/>
        </w:rPr>
        <w:t>and will incur serious consequences.</w:t>
      </w:r>
    </w:p>
    <w:p w:rsidR="002C1AAC" w:rsidRPr="00326D6E" w:rsidRDefault="002C1AAC" w:rsidP="00016033">
      <w:pPr>
        <w:widowControl w:val="0"/>
        <w:autoSpaceDE w:val="0"/>
        <w:autoSpaceDN w:val="0"/>
        <w:adjustRightInd w:val="0"/>
        <w:spacing w:after="0" w:line="240" w:lineRule="auto"/>
        <w:rPr>
          <w:rFonts w:ascii="Times New Roman" w:hAnsi="Times New Roman" w:cs="Helvetica"/>
          <w:sz w:val="24"/>
          <w:szCs w:val="20"/>
        </w:rPr>
      </w:pPr>
    </w:p>
    <w:p w:rsidR="00016033" w:rsidRPr="003E1545" w:rsidRDefault="00016033" w:rsidP="00016033">
      <w:pPr>
        <w:widowControl w:val="0"/>
        <w:autoSpaceDE w:val="0"/>
        <w:autoSpaceDN w:val="0"/>
        <w:adjustRightInd w:val="0"/>
        <w:spacing w:after="0" w:line="240" w:lineRule="auto"/>
        <w:rPr>
          <w:rFonts w:ascii="Times New Roman" w:hAnsi="Times New Roman" w:cs="Helvetica"/>
          <w:b/>
          <w:sz w:val="24"/>
          <w:szCs w:val="20"/>
        </w:rPr>
      </w:pPr>
      <w:r w:rsidRPr="003E1545">
        <w:rPr>
          <w:rFonts w:ascii="Times New Roman" w:hAnsi="Times New Roman" w:cs="Helvetica"/>
          <w:b/>
          <w:sz w:val="24"/>
          <w:szCs w:val="20"/>
        </w:rPr>
        <w:t>Cheating</w:t>
      </w:r>
    </w:p>
    <w:p w:rsidR="00016033" w:rsidRPr="00016033" w:rsidRDefault="00016033" w:rsidP="00016033">
      <w:pPr>
        <w:widowControl w:val="0"/>
        <w:autoSpaceDE w:val="0"/>
        <w:autoSpaceDN w:val="0"/>
        <w:adjustRightInd w:val="0"/>
        <w:spacing w:after="0" w:line="240" w:lineRule="auto"/>
        <w:rPr>
          <w:rFonts w:ascii="Times New Roman" w:hAnsi="Times New Roman" w:cs="Helvetica"/>
          <w:sz w:val="24"/>
          <w:szCs w:val="20"/>
        </w:rPr>
      </w:pPr>
      <w:r w:rsidRPr="00326D6E">
        <w:rPr>
          <w:rFonts w:ascii="Times New Roman" w:hAnsi="Times New Roman" w:cs="Helvetica"/>
          <w:sz w:val="24"/>
          <w:szCs w:val="20"/>
        </w:rPr>
        <w:t>Cheating is the act or attempted act of taking an examination</w:t>
      </w:r>
      <w:r w:rsidR="002C1AAC" w:rsidRPr="00326D6E">
        <w:rPr>
          <w:rFonts w:ascii="Times New Roman" w:hAnsi="Times New Roman" w:cs="Helvetica"/>
          <w:sz w:val="24"/>
          <w:szCs w:val="20"/>
        </w:rPr>
        <w:t xml:space="preserve"> </w:t>
      </w:r>
      <w:r w:rsidRPr="00326D6E">
        <w:rPr>
          <w:rFonts w:ascii="Times New Roman" w:hAnsi="Times New Roman" w:cs="Helvetica"/>
          <w:sz w:val="24"/>
          <w:szCs w:val="20"/>
        </w:rPr>
        <w:t>or performing an assigned, evaluated task in a fraudulent or</w:t>
      </w:r>
      <w:r w:rsidR="002C1AAC" w:rsidRPr="00326D6E">
        <w:rPr>
          <w:rFonts w:ascii="Times New Roman" w:hAnsi="Times New Roman" w:cs="Helvetica"/>
          <w:sz w:val="24"/>
          <w:szCs w:val="20"/>
        </w:rPr>
        <w:t xml:space="preserve"> </w:t>
      </w:r>
      <w:r w:rsidRPr="00326D6E">
        <w:rPr>
          <w:rFonts w:ascii="Times New Roman" w:hAnsi="Times New Roman" w:cs="Helvetica"/>
          <w:sz w:val="24"/>
          <w:szCs w:val="20"/>
        </w:rPr>
        <w:t>deceptive manner, such as having improper access to answers,</w:t>
      </w:r>
      <w:r w:rsidR="002C1AAC">
        <w:rPr>
          <w:rFonts w:ascii="Times New Roman" w:hAnsi="Times New Roman" w:cs="Helvetica"/>
          <w:sz w:val="24"/>
          <w:szCs w:val="20"/>
        </w:rPr>
        <w:t xml:space="preserve"> </w:t>
      </w:r>
      <w:r w:rsidRPr="00016033">
        <w:rPr>
          <w:rFonts w:ascii="Times New Roman" w:hAnsi="Times New Roman" w:cs="Helvetica"/>
          <w:sz w:val="24"/>
          <w:szCs w:val="20"/>
        </w:rPr>
        <w:t>in an attempt to gain an unearned academic advantage.</w:t>
      </w:r>
      <w:r w:rsidR="002C1AAC">
        <w:rPr>
          <w:rFonts w:ascii="Times New Roman" w:hAnsi="Times New Roman" w:cs="Helvetica"/>
          <w:sz w:val="24"/>
          <w:szCs w:val="20"/>
        </w:rPr>
        <w:t xml:space="preserve"> </w:t>
      </w:r>
      <w:r w:rsidRPr="00016033">
        <w:rPr>
          <w:rFonts w:ascii="Times New Roman" w:hAnsi="Times New Roman" w:cs="Helvetica"/>
          <w:sz w:val="24"/>
          <w:szCs w:val="20"/>
        </w:rPr>
        <w:t>Cheating may include, but is not limited to, copying from</w:t>
      </w:r>
      <w:r w:rsidR="002C1AAC">
        <w:rPr>
          <w:rFonts w:ascii="Times New Roman" w:hAnsi="Times New Roman" w:cs="Helvetica"/>
          <w:sz w:val="24"/>
          <w:szCs w:val="20"/>
        </w:rPr>
        <w:t xml:space="preserve"> </w:t>
      </w:r>
      <w:r w:rsidRPr="00016033">
        <w:rPr>
          <w:rFonts w:ascii="Times New Roman" w:hAnsi="Times New Roman" w:cs="Helvetica"/>
          <w:sz w:val="24"/>
          <w:szCs w:val="20"/>
        </w:rPr>
        <w:t>another’s work, supplying one’s work to another, giving or</w:t>
      </w:r>
      <w:r w:rsidR="002C1AAC">
        <w:rPr>
          <w:rFonts w:ascii="Times New Roman" w:hAnsi="Times New Roman" w:cs="Helvetica"/>
          <w:sz w:val="24"/>
          <w:szCs w:val="20"/>
        </w:rPr>
        <w:t xml:space="preserve"> </w:t>
      </w:r>
      <w:r w:rsidRPr="00016033">
        <w:rPr>
          <w:rFonts w:ascii="Times New Roman" w:hAnsi="Times New Roman" w:cs="Helvetica"/>
          <w:sz w:val="24"/>
          <w:szCs w:val="20"/>
        </w:rPr>
        <w:t>receiving copies of examinations without an instructor’s</w:t>
      </w:r>
      <w:r w:rsidR="002C1AAC">
        <w:rPr>
          <w:rFonts w:ascii="Times New Roman" w:hAnsi="Times New Roman" w:cs="Helvetica"/>
          <w:sz w:val="24"/>
          <w:szCs w:val="20"/>
        </w:rPr>
        <w:t xml:space="preserve"> </w:t>
      </w:r>
      <w:r w:rsidRPr="00016033">
        <w:rPr>
          <w:rFonts w:ascii="Times New Roman" w:hAnsi="Times New Roman" w:cs="Helvetica"/>
          <w:sz w:val="24"/>
          <w:szCs w:val="20"/>
        </w:rPr>
        <w:t>permission, using or displaying notes or devices inappropriate</w:t>
      </w:r>
      <w:r w:rsidR="002C1AAC">
        <w:rPr>
          <w:rFonts w:ascii="Times New Roman" w:hAnsi="Times New Roman" w:cs="Helvetica"/>
          <w:sz w:val="24"/>
          <w:szCs w:val="20"/>
        </w:rPr>
        <w:t xml:space="preserve"> </w:t>
      </w:r>
      <w:r w:rsidRPr="00016033">
        <w:rPr>
          <w:rFonts w:ascii="Times New Roman" w:hAnsi="Times New Roman" w:cs="Helvetica"/>
          <w:sz w:val="24"/>
          <w:szCs w:val="20"/>
        </w:rPr>
        <w:t>to the conditions of the examination, allowing someone other</w:t>
      </w:r>
      <w:r w:rsidR="002C1AAC">
        <w:rPr>
          <w:rFonts w:ascii="Times New Roman" w:hAnsi="Times New Roman" w:cs="Helvetica"/>
          <w:sz w:val="24"/>
          <w:szCs w:val="20"/>
        </w:rPr>
        <w:t xml:space="preserve"> than the offi</w:t>
      </w:r>
      <w:r w:rsidRPr="00016033">
        <w:rPr>
          <w:rFonts w:ascii="Times New Roman" w:hAnsi="Times New Roman" w:cs="Helvetica"/>
          <w:sz w:val="24"/>
          <w:szCs w:val="20"/>
        </w:rPr>
        <w:t>cially enrolled student to represent the student,</w:t>
      </w:r>
      <w:r w:rsidR="002C1AAC">
        <w:rPr>
          <w:rFonts w:ascii="Times New Roman" w:hAnsi="Times New Roman" w:cs="Helvetica"/>
          <w:sz w:val="24"/>
          <w:szCs w:val="20"/>
        </w:rPr>
        <w:t xml:space="preserve"> </w:t>
      </w:r>
      <w:r w:rsidRPr="00016033">
        <w:rPr>
          <w:rFonts w:ascii="Times New Roman" w:hAnsi="Times New Roman" w:cs="Helvetica"/>
          <w:sz w:val="24"/>
          <w:szCs w:val="20"/>
        </w:rPr>
        <w:t>or failing to disclose research results completely.</w:t>
      </w:r>
    </w:p>
    <w:p w:rsidR="002C1AAC" w:rsidRDefault="002C1AAC" w:rsidP="00016033">
      <w:pPr>
        <w:widowControl w:val="0"/>
        <w:autoSpaceDE w:val="0"/>
        <w:autoSpaceDN w:val="0"/>
        <w:adjustRightInd w:val="0"/>
        <w:spacing w:after="0" w:line="240" w:lineRule="auto"/>
        <w:rPr>
          <w:rFonts w:ascii="Times New Roman" w:hAnsi="Times New Roman" w:cs="Helvetica"/>
          <w:sz w:val="24"/>
          <w:szCs w:val="20"/>
        </w:rPr>
      </w:pPr>
    </w:p>
    <w:p w:rsidR="00016033" w:rsidRPr="003E1545" w:rsidRDefault="00016033" w:rsidP="00016033">
      <w:pPr>
        <w:widowControl w:val="0"/>
        <w:autoSpaceDE w:val="0"/>
        <w:autoSpaceDN w:val="0"/>
        <w:adjustRightInd w:val="0"/>
        <w:spacing w:after="0" w:line="240" w:lineRule="auto"/>
        <w:rPr>
          <w:rFonts w:ascii="Times New Roman" w:hAnsi="Times New Roman" w:cs="Helvetica"/>
          <w:b/>
          <w:sz w:val="24"/>
          <w:szCs w:val="20"/>
        </w:rPr>
      </w:pPr>
      <w:r w:rsidRPr="003E1545">
        <w:rPr>
          <w:rFonts w:ascii="Times New Roman" w:hAnsi="Times New Roman" w:cs="Helvetica"/>
          <w:b/>
          <w:sz w:val="24"/>
          <w:szCs w:val="20"/>
        </w:rPr>
        <w:t>Plagiarism</w:t>
      </w:r>
    </w:p>
    <w:p w:rsidR="00E77243" w:rsidRDefault="002C1AAC" w:rsidP="002C1AAC">
      <w:pPr>
        <w:widowControl w:val="0"/>
        <w:autoSpaceDE w:val="0"/>
        <w:autoSpaceDN w:val="0"/>
        <w:adjustRightInd w:val="0"/>
        <w:spacing w:after="0" w:line="240" w:lineRule="auto"/>
        <w:rPr>
          <w:rFonts w:ascii="Times New Roman" w:hAnsi="Times New Roman" w:cs="Helvetica"/>
          <w:sz w:val="24"/>
          <w:szCs w:val="20"/>
        </w:rPr>
      </w:pPr>
      <w:r>
        <w:rPr>
          <w:rFonts w:ascii="Times New Roman" w:hAnsi="Times New Roman" w:cs="Helvetica"/>
          <w:sz w:val="24"/>
          <w:szCs w:val="20"/>
        </w:rPr>
        <w:t>Plagiarism is a specifi</w:t>
      </w:r>
      <w:r w:rsidR="00016033" w:rsidRPr="00016033">
        <w:rPr>
          <w:rFonts w:ascii="Times New Roman" w:hAnsi="Times New Roman" w:cs="Helvetica"/>
          <w:sz w:val="24"/>
          <w:szCs w:val="20"/>
        </w:rPr>
        <w:t>c form of cheating: the use of another’s</w:t>
      </w:r>
      <w:r>
        <w:rPr>
          <w:rFonts w:ascii="Times New Roman" w:hAnsi="Times New Roman" w:cs="Helvetica"/>
          <w:sz w:val="24"/>
          <w:szCs w:val="20"/>
        </w:rPr>
        <w:t xml:space="preserve"> </w:t>
      </w:r>
      <w:r w:rsidR="00016033" w:rsidRPr="00016033">
        <w:rPr>
          <w:rFonts w:ascii="Times New Roman" w:hAnsi="Times New Roman" w:cs="Helvetica"/>
          <w:sz w:val="24"/>
          <w:szCs w:val="20"/>
        </w:rPr>
        <w:t>wor</w:t>
      </w:r>
      <w:r>
        <w:rPr>
          <w:rFonts w:ascii="Times New Roman" w:hAnsi="Times New Roman" w:cs="Helvetica"/>
          <w:sz w:val="24"/>
          <w:szCs w:val="20"/>
        </w:rPr>
        <w:t xml:space="preserve">ds or ideas without identifying </w:t>
      </w:r>
      <w:r w:rsidR="00016033" w:rsidRPr="00016033">
        <w:rPr>
          <w:rFonts w:ascii="Times New Roman" w:hAnsi="Times New Roman" w:cs="Helvetica"/>
          <w:sz w:val="24"/>
          <w:szCs w:val="20"/>
        </w:rPr>
        <w:t>them as such or giving</w:t>
      </w:r>
      <w:r>
        <w:rPr>
          <w:rFonts w:ascii="Times New Roman" w:hAnsi="Times New Roman" w:cs="Helvetica"/>
          <w:sz w:val="24"/>
          <w:szCs w:val="20"/>
        </w:rPr>
        <w:t xml:space="preserve"> </w:t>
      </w:r>
      <w:r w:rsidR="00016033" w:rsidRPr="00016033">
        <w:rPr>
          <w:rFonts w:ascii="Times New Roman" w:hAnsi="Times New Roman" w:cs="Helvetica"/>
          <w:sz w:val="24"/>
          <w:szCs w:val="20"/>
        </w:rPr>
        <w:t>credit to the source. Plagiarism may include, but is not</w:t>
      </w:r>
      <w:r>
        <w:rPr>
          <w:rFonts w:ascii="Times New Roman" w:hAnsi="Times New Roman" w:cs="Helvetica"/>
          <w:sz w:val="24"/>
          <w:szCs w:val="20"/>
        </w:rPr>
        <w:t xml:space="preserve"> </w:t>
      </w:r>
      <w:r w:rsidR="00016033" w:rsidRPr="00016033">
        <w:rPr>
          <w:rFonts w:ascii="Times New Roman" w:hAnsi="Times New Roman" w:cs="Helvetica"/>
          <w:sz w:val="24"/>
          <w:szCs w:val="20"/>
        </w:rPr>
        <w:t>limited to, failing to provide complete citations and references</w:t>
      </w:r>
      <w:r>
        <w:rPr>
          <w:rFonts w:ascii="Times New Roman" w:hAnsi="Times New Roman" w:cs="Helvetica"/>
          <w:sz w:val="24"/>
          <w:szCs w:val="20"/>
        </w:rPr>
        <w:t xml:space="preserve"> </w:t>
      </w:r>
      <w:r w:rsidR="00016033" w:rsidRPr="00016033">
        <w:rPr>
          <w:rFonts w:ascii="Times New Roman" w:hAnsi="Times New Roman" w:cs="Helvetica"/>
          <w:sz w:val="24"/>
          <w:szCs w:val="20"/>
        </w:rPr>
        <w:t>for all work that draws on the ideas, words, or work of</w:t>
      </w:r>
      <w:r>
        <w:rPr>
          <w:rFonts w:ascii="Times New Roman" w:hAnsi="Times New Roman" w:cs="Helvetica"/>
          <w:sz w:val="24"/>
          <w:szCs w:val="20"/>
        </w:rPr>
        <w:t xml:space="preserve"> </w:t>
      </w:r>
      <w:r w:rsidR="00016033" w:rsidRPr="00016033">
        <w:rPr>
          <w:rFonts w:ascii="Times New Roman" w:hAnsi="Times New Roman" w:cs="Helvetica"/>
          <w:sz w:val="24"/>
          <w:szCs w:val="20"/>
        </w:rPr>
        <w:t>others, failing to identify the contributors to work done in</w:t>
      </w:r>
      <w:r>
        <w:rPr>
          <w:rFonts w:ascii="Times New Roman" w:hAnsi="Times New Roman" w:cs="Helvetica"/>
          <w:sz w:val="24"/>
          <w:szCs w:val="20"/>
        </w:rPr>
        <w:t xml:space="preserve"> </w:t>
      </w:r>
      <w:r w:rsidR="00016033" w:rsidRPr="00016033">
        <w:rPr>
          <w:rFonts w:ascii="Times New Roman" w:hAnsi="Times New Roman" w:cs="Helvetica"/>
          <w:sz w:val="24"/>
          <w:szCs w:val="20"/>
        </w:rPr>
        <w:t>collaboration, submitting duplicate work to be evaluated in</w:t>
      </w:r>
      <w:r>
        <w:rPr>
          <w:rFonts w:ascii="Times New Roman" w:hAnsi="Times New Roman" w:cs="Helvetica"/>
          <w:sz w:val="24"/>
          <w:szCs w:val="20"/>
        </w:rPr>
        <w:t xml:space="preserve"> </w:t>
      </w:r>
      <w:r w:rsidR="00016033" w:rsidRPr="00016033">
        <w:rPr>
          <w:rFonts w:ascii="Times New Roman" w:hAnsi="Times New Roman" w:cs="Helvetica"/>
          <w:sz w:val="24"/>
          <w:szCs w:val="20"/>
        </w:rPr>
        <w:t>different courses without the knowledge and consent of the</w:t>
      </w:r>
      <w:r>
        <w:rPr>
          <w:rFonts w:ascii="Times New Roman" w:hAnsi="Times New Roman" w:cs="Helvetica"/>
          <w:sz w:val="24"/>
          <w:szCs w:val="20"/>
        </w:rPr>
        <w:t xml:space="preserve"> </w:t>
      </w:r>
      <w:r w:rsidR="00016033" w:rsidRPr="00016033">
        <w:rPr>
          <w:rFonts w:ascii="Times New Roman" w:hAnsi="Times New Roman" w:cs="Helvetica"/>
          <w:sz w:val="24"/>
          <w:szCs w:val="20"/>
        </w:rPr>
        <w:t>instructors involved, or failing to observe computer security</w:t>
      </w:r>
      <w:r>
        <w:rPr>
          <w:rFonts w:ascii="Times New Roman" w:hAnsi="Times New Roman" w:cs="Helvetica"/>
          <w:sz w:val="24"/>
          <w:szCs w:val="20"/>
        </w:rPr>
        <w:t xml:space="preserve"> </w:t>
      </w:r>
      <w:r w:rsidR="00016033" w:rsidRPr="00016033">
        <w:rPr>
          <w:rFonts w:ascii="Times New Roman" w:hAnsi="Times New Roman" w:cs="Helvetica"/>
          <w:sz w:val="24"/>
          <w:szCs w:val="20"/>
        </w:rPr>
        <w:t>systems and software copyrights. Incidents of cheating and</w:t>
      </w:r>
      <w:r>
        <w:rPr>
          <w:rFonts w:ascii="Times New Roman" w:hAnsi="Times New Roman" w:cs="Helvetica"/>
          <w:sz w:val="24"/>
          <w:szCs w:val="20"/>
        </w:rPr>
        <w:t xml:space="preserve"> </w:t>
      </w:r>
      <w:r w:rsidR="00016033" w:rsidRPr="00016033">
        <w:rPr>
          <w:rFonts w:ascii="Times New Roman" w:hAnsi="Times New Roman" w:cs="Helvetica"/>
          <w:sz w:val="24"/>
          <w:szCs w:val="20"/>
        </w:rPr>
        <w:t>plagiarism may result in any of a variety of sanctions and</w:t>
      </w:r>
      <w:r>
        <w:rPr>
          <w:rFonts w:ascii="Times New Roman" w:hAnsi="Times New Roman" w:cs="Helvetica"/>
          <w:sz w:val="24"/>
          <w:szCs w:val="20"/>
        </w:rPr>
        <w:t xml:space="preserve"> </w:t>
      </w:r>
      <w:r w:rsidR="00016033" w:rsidRPr="00016033">
        <w:rPr>
          <w:rFonts w:ascii="Times New Roman" w:hAnsi="Times New Roman" w:cs="Helvetica"/>
          <w:sz w:val="24"/>
          <w:szCs w:val="20"/>
        </w:rPr>
        <w:t>penalties, which may range from a failing grade on the</w:t>
      </w:r>
      <w:r>
        <w:rPr>
          <w:rFonts w:ascii="Times New Roman" w:hAnsi="Times New Roman" w:cs="Helvetica"/>
          <w:sz w:val="24"/>
          <w:szCs w:val="20"/>
        </w:rPr>
        <w:t xml:space="preserve"> </w:t>
      </w:r>
      <w:r w:rsidR="00016033" w:rsidRPr="00016033">
        <w:rPr>
          <w:rFonts w:ascii="Times New Roman" w:hAnsi="Times New Roman" w:cs="Helvetica"/>
          <w:sz w:val="24"/>
          <w:szCs w:val="20"/>
        </w:rPr>
        <w:t>particular examination, paper, project, or assignment in</w:t>
      </w:r>
      <w:r>
        <w:rPr>
          <w:rFonts w:ascii="Times New Roman" w:hAnsi="Times New Roman" w:cs="Helvetica"/>
          <w:sz w:val="24"/>
          <w:szCs w:val="20"/>
        </w:rPr>
        <w:t xml:space="preserve"> </w:t>
      </w:r>
      <w:r w:rsidR="00016033" w:rsidRPr="00016033">
        <w:rPr>
          <w:rFonts w:ascii="Times New Roman" w:hAnsi="Times New Roman" w:cs="Helvetica"/>
          <w:sz w:val="24"/>
          <w:szCs w:val="20"/>
        </w:rPr>
        <w:t>question to a failing grade in the course, at the discretion of</w:t>
      </w:r>
      <w:r>
        <w:rPr>
          <w:rFonts w:ascii="Times New Roman" w:hAnsi="Times New Roman" w:cs="Helvetica"/>
          <w:sz w:val="24"/>
          <w:szCs w:val="20"/>
        </w:rPr>
        <w:t xml:space="preserve"> </w:t>
      </w:r>
      <w:r w:rsidR="00016033" w:rsidRPr="00016033">
        <w:rPr>
          <w:rFonts w:ascii="Times New Roman" w:hAnsi="Times New Roman" w:cs="Helvetica"/>
          <w:sz w:val="24"/>
          <w:szCs w:val="20"/>
        </w:rPr>
        <w:t>the instructor and depending on the severity and frequency</w:t>
      </w:r>
      <w:r>
        <w:rPr>
          <w:rFonts w:ascii="Times New Roman" w:hAnsi="Times New Roman" w:cs="Helvetica"/>
          <w:sz w:val="24"/>
          <w:szCs w:val="20"/>
        </w:rPr>
        <w:t xml:space="preserve"> </w:t>
      </w:r>
      <w:r w:rsidR="00016033" w:rsidRPr="00016033">
        <w:rPr>
          <w:rFonts w:ascii="Times New Roman" w:hAnsi="Times New Roman" w:cs="Helvetica"/>
          <w:sz w:val="24"/>
          <w:szCs w:val="20"/>
        </w:rPr>
        <w:t>of the incidents.</w:t>
      </w:r>
    </w:p>
    <w:p w:rsidR="00995579" w:rsidRPr="00E77243" w:rsidRDefault="00E77243" w:rsidP="002C1AAC">
      <w:pPr>
        <w:widowControl w:val="0"/>
        <w:autoSpaceDE w:val="0"/>
        <w:autoSpaceDN w:val="0"/>
        <w:adjustRightInd w:val="0"/>
        <w:spacing w:after="0" w:line="240" w:lineRule="auto"/>
        <w:rPr>
          <w:rFonts w:ascii="Times New Roman Bold" w:hAnsi="Times New Roman Bold" w:cs="Helvetica"/>
          <w:b/>
          <w:smallCaps/>
          <w:sz w:val="28"/>
          <w:szCs w:val="20"/>
        </w:rPr>
      </w:pPr>
      <w:r>
        <w:rPr>
          <w:rFonts w:ascii="Times New Roman" w:hAnsi="Times New Roman" w:cs="Helvetica"/>
          <w:sz w:val="24"/>
          <w:szCs w:val="20"/>
        </w:rPr>
        <w:br w:type="page"/>
      </w:r>
      <w:r w:rsidRPr="00E77243">
        <w:rPr>
          <w:rFonts w:ascii="Times New Roman Bold" w:hAnsi="Times New Roman Bold" w:cs="Helvetica"/>
          <w:b/>
          <w:smallCaps/>
          <w:sz w:val="28"/>
          <w:szCs w:val="20"/>
        </w:rPr>
        <w:t>Grading Contract</w:t>
      </w:r>
    </w:p>
    <w:p w:rsidR="00995579" w:rsidRDefault="00995579" w:rsidP="002C1AAC">
      <w:pPr>
        <w:widowControl w:val="0"/>
        <w:autoSpaceDE w:val="0"/>
        <w:autoSpaceDN w:val="0"/>
        <w:adjustRightInd w:val="0"/>
        <w:spacing w:after="0" w:line="240" w:lineRule="auto"/>
        <w:rPr>
          <w:rFonts w:ascii="Times New Roman" w:hAnsi="Times New Roman" w:cs="Helvetica"/>
          <w:sz w:val="24"/>
          <w:szCs w:val="20"/>
        </w:rPr>
      </w:pPr>
    </w:p>
    <w:p w:rsidR="00995579" w:rsidRDefault="00995579" w:rsidP="002C1AAC">
      <w:pPr>
        <w:widowControl w:val="0"/>
        <w:autoSpaceDE w:val="0"/>
        <w:autoSpaceDN w:val="0"/>
        <w:adjustRightInd w:val="0"/>
        <w:spacing w:after="0" w:line="240" w:lineRule="auto"/>
        <w:rPr>
          <w:rFonts w:ascii="Times New Roman" w:hAnsi="Times New Roman" w:cs="Helvetica"/>
          <w:sz w:val="24"/>
          <w:szCs w:val="20"/>
        </w:rPr>
      </w:pPr>
    </w:p>
    <w:p w:rsidR="00E77243" w:rsidRDefault="00995579" w:rsidP="002C1AAC">
      <w:pPr>
        <w:widowControl w:val="0"/>
        <w:autoSpaceDE w:val="0"/>
        <w:autoSpaceDN w:val="0"/>
        <w:adjustRightInd w:val="0"/>
        <w:spacing w:after="0" w:line="240" w:lineRule="auto"/>
        <w:rPr>
          <w:rFonts w:ascii="Times New Roman" w:hAnsi="Times New Roman" w:cs="Helvetica"/>
          <w:sz w:val="24"/>
          <w:szCs w:val="20"/>
        </w:rPr>
      </w:pPr>
      <w:r>
        <w:rPr>
          <w:rFonts w:ascii="Times New Roman" w:hAnsi="Times New Roman" w:cs="Helvetica"/>
          <w:sz w:val="24"/>
          <w:szCs w:val="20"/>
        </w:rPr>
        <w:t>This is the breakdown</w:t>
      </w:r>
      <w:r w:rsidR="008B45BE">
        <w:rPr>
          <w:rFonts w:ascii="Times New Roman" w:hAnsi="Times New Roman" w:cs="Helvetica"/>
          <w:sz w:val="24"/>
          <w:szCs w:val="20"/>
        </w:rPr>
        <w:t xml:space="preserve"> of how I grade</w:t>
      </w:r>
      <w:r>
        <w:rPr>
          <w:rFonts w:ascii="Times New Roman" w:hAnsi="Times New Roman" w:cs="Helvetica"/>
          <w:sz w:val="24"/>
          <w:szCs w:val="20"/>
        </w:rPr>
        <w:t>:</w:t>
      </w:r>
    </w:p>
    <w:p w:rsidR="00995579" w:rsidRDefault="00995579" w:rsidP="002C1AAC">
      <w:pPr>
        <w:widowControl w:val="0"/>
        <w:autoSpaceDE w:val="0"/>
        <w:autoSpaceDN w:val="0"/>
        <w:adjustRightInd w:val="0"/>
        <w:spacing w:after="0" w:line="240" w:lineRule="auto"/>
        <w:rPr>
          <w:rFonts w:ascii="Times New Roman" w:hAnsi="Times New Roman" w:cs="Helvetica"/>
          <w:sz w:val="24"/>
          <w:szCs w:val="20"/>
        </w:rPr>
      </w:pPr>
    </w:p>
    <w:tbl>
      <w:tblPr>
        <w:tblW w:w="7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1350"/>
        <w:gridCol w:w="1440"/>
        <w:gridCol w:w="1530"/>
        <w:gridCol w:w="1407"/>
        <w:gridCol w:w="1473"/>
      </w:tblGrid>
      <w:tr w:rsidR="00995579" w:rsidRPr="000427EF">
        <w:trPr>
          <w:jc w:val="center"/>
        </w:trPr>
        <w:tc>
          <w:tcPr>
            <w:tcW w:w="768" w:type="dxa"/>
            <w:tcBorders>
              <w:bottom w:val="single" w:sz="4" w:space="0" w:color="auto"/>
            </w:tcBorders>
            <w:vAlign w:val="bottom"/>
          </w:tcPr>
          <w:p w:rsidR="00995579" w:rsidRPr="000427EF" w:rsidRDefault="00995579" w:rsidP="00DF15D4">
            <w:pPr>
              <w:jc w:val="center"/>
              <w:rPr>
                <w:b/>
                <w:szCs w:val="20"/>
              </w:rPr>
            </w:pPr>
          </w:p>
        </w:tc>
        <w:tc>
          <w:tcPr>
            <w:tcW w:w="1350" w:type="dxa"/>
            <w:tcBorders>
              <w:bottom w:val="single" w:sz="4" w:space="0" w:color="auto"/>
            </w:tcBorders>
          </w:tcPr>
          <w:p w:rsidR="00995579" w:rsidRPr="000427EF" w:rsidRDefault="00995579" w:rsidP="00DF15D4">
            <w:pPr>
              <w:rPr>
                <w:b/>
                <w:szCs w:val="20"/>
              </w:rPr>
            </w:pPr>
            <w:r w:rsidRPr="000427EF">
              <w:rPr>
                <w:b/>
                <w:szCs w:val="20"/>
              </w:rPr>
              <w:t># of Absences</w:t>
            </w:r>
          </w:p>
        </w:tc>
        <w:tc>
          <w:tcPr>
            <w:tcW w:w="1440" w:type="dxa"/>
            <w:tcBorders>
              <w:bottom w:val="single" w:sz="4" w:space="0" w:color="auto"/>
            </w:tcBorders>
          </w:tcPr>
          <w:p w:rsidR="00995579" w:rsidRPr="000427EF" w:rsidRDefault="00995579" w:rsidP="00DF15D4">
            <w:pPr>
              <w:jc w:val="center"/>
              <w:rPr>
                <w:b/>
                <w:szCs w:val="20"/>
              </w:rPr>
            </w:pPr>
            <w:r w:rsidRPr="000427EF">
              <w:rPr>
                <w:b/>
                <w:szCs w:val="20"/>
              </w:rPr>
              <w:t># of  Late Assigns.</w:t>
            </w:r>
          </w:p>
        </w:tc>
        <w:tc>
          <w:tcPr>
            <w:tcW w:w="1530" w:type="dxa"/>
            <w:tcBorders>
              <w:bottom w:val="single" w:sz="4" w:space="0" w:color="auto"/>
            </w:tcBorders>
          </w:tcPr>
          <w:p w:rsidR="00995579" w:rsidRPr="000427EF" w:rsidRDefault="00995579" w:rsidP="00DF15D4">
            <w:pPr>
              <w:rPr>
                <w:b/>
                <w:szCs w:val="20"/>
              </w:rPr>
            </w:pPr>
            <w:r w:rsidRPr="000427EF">
              <w:rPr>
                <w:b/>
                <w:szCs w:val="20"/>
              </w:rPr>
              <w:t># of Missed Assigns.</w:t>
            </w:r>
          </w:p>
        </w:tc>
        <w:tc>
          <w:tcPr>
            <w:tcW w:w="1407" w:type="dxa"/>
            <w:tcBorders>
              <w:bottom w:val="single" w:sz="4" w:space="0" w:color="auto"/>
            </w:tcBorders>
          </w:tcPr>
          <w:p w:rsidR="00995579" w:rsidRPr="000427EF" w:rsidRDefault="00995579" w:rsidP="00995579">
            <w:pPr>
              <w:jc w:val="center"/>
              <w:rPr>
                <w:b/>
                <w:szCs w:val="20"/>
              </w:rPr>
            </w:pPr>
            <w:r w:rsidRPr="000427EF">
              <w:rPr>
                <w:b/>
                <w:szCs w:val="20"/>
              </w:rPr>
              <w:t>Midterm</w:t>
            </w:r>
            <w:r>
              <w:rPr>
                <w:b/>
                <w:szCs w:val="20"/>
              </w:rPr>
              <w:t xml:space="preserve"> Essay</w:t>
            </w:r>
          </w:p>
        </w:tc>
        <w:tc>
          <w:tcPr>
            <w:tcW w:w="1473" w:type="dxa"/>
            <w:tcBorders>
              <w:bottom w:val="single" w:sz="4" w:space="0" w:color="auto"/>
            </w:tcBorders>
          </w:tcPr>
          <w:p w:rsidR="00995579" w:rsidRPr="000427EF" w:rsidRDefault="00995579" w:rsidP="00995579">
            <w:pPr>
              <w:jc w:val="center"/>
              <w:rPr>
                <w:b/>
                <w:szCs w:val="20"/>
              </w:rPr>
            </w:pPr>
            <w:r w:rsidRPr="000427EF">
              <w:rPr>
                <w:b/>
                <w:szCs w:val="20"/>
              </w:rPr>
              <w:t xml:space="preserve">Final </w:t>
            </w:r>
          </w:p>
        </w:tc>
      </w:tr>
      <w:tr w:rsidR="00995579" w:rsidRPr="000427EF">
        <w:trPr>
          <w:jc w:val="center"/>
        </w:trPr>
        <w:tc>
          <w:tcPr>
            <w:tcW w:w="768" w:type="dxa"/>
            <w:tcBorders>
              <w:top w:val="single" w:sz="4" w:space="0" w:color="auto"/>
              <w:bottom w:val="single" w:sz="4" w:space="0" w:color="auto"/>
            </w:tcBorders>
            <w:shd w:val="clear" w:color="auto" w:fill="FFFFFF"/>
            <w:vAlign w:val="center"/>
          </w:tcPr>
          <w:p w:rsidR="00995579" w:rsidRPr="000427EF" w:rsidRDefault="00995579" w:rsidP="00DF15D4">
            <w:pPr>
              <w:spacing w:before="60" w:after="60"/>
              <w:rPr>
                <w:b/>
                <w:szCs w:val="20"/>
              </w:rPr>
            </w:pPr>
            <w:r w:rsidRPr="000427EF">
              <w:rPr>
                <w:b/>
                <w:szCs w:val="20"/>
              </w:rPr>
              <w:t>A</w:t>
            </w:r>
          </w:p>
        </w:tc>
        <w:tc>
          <w:tcPr>
            <w:tcW w:w="1350" w:type="dxa"/>
            <w:tcBorders>
              <w:top w:val="single" w:sz="4" w:space="0" w:color="auto"/>
              <w:bottom w:val="single" w:sz="4" w:space="0" w:color="auto"/>
            </w:tcBorders>
            <w:shd w:val="clear" w:color="auto" w:fill="FFFFFF"/>
            <w:vAlign w:val="center"/>
          </w:tcPr>
          <w:p w:rsidR="00995579" w:rsidRPr="000427EF" w:rsidRDefault="00995579" w:rsidP="00DF15D4">
            <w:pPr>
              <w:spacing w:before="60" w:after="60"/>
              <w:jc w:val="center"/>
              <w:rPr>
                <w:szCs w:val="20"/>
              </w:rPr>
            </w:pPr>
            <w:r w:rsidRPr="000427EF">
              <w:rPr>
                <w:szCs w:val="20"/>
              </w:rPr>
              <w:t>3 or less</w:t>
            </w:r>
          </w:p>
        </w:tc>
        <w:tc>
          <w:tcPr>
            <w:tcW w:w="1440" w:type="dxa"/>
            <w:tcBorders>
              <w:top w:val="single" w:sz="4" w:space="0" w:color="auto"/>
              <w:bottom w:val="single" w:sz="4" w:space="0" w:color="auto"/>
            </w:tcBorders>
            <w:shd w:val="clear" w:color="auto" w:fill="FFFFFF"/>
            <w:vAlign w:val="center"/>
          </w:tcPr>
          <w:p w:rsidR="00995579" w:rsidRPr="000427EF" w:rsidRDefault="00995579" w:rsidP="00DF15D4">
            <w:pPr>
              <w:spacing w:before="60" w:after="60"/>
              <w:jc w:val="center"/>
              <w:rPr>
                <w:szCs w:val="20"/>
              </w:rPr>
            </w:pPr>
            <w:r w:rsidRPr="000427EF">
              <w:rPr>
                <w:szCs w:val="20"/>
              </w:rPr>
              <w:t>2 or less</w:t>
            </w:r>
          </w:p>
        </w:tc>
        <w:tc>
          <w:tcPr>
            <w:tcW w:w="1530" w:type="dxa"/>
            <w:tcBorders>
              <w:top w:val="single" w:sz="4" w:space="0" w:color="auto"/>
              <w:bottom w:val="single" w:sz="4" w:space="0" w:color="auto"/>
            </w:tcBorders>
            <w:shd w:val="clear" w:color="auto" w:fill="FFFFFF"/>
            <w:vAlign w:val="center"/>
          </w:tcPr>
          <w:p w:rsidR="00995579" w:rsidRPr="000427EF" w:rsidRDefault="00995579" w:rsidP="00DF15D4">
            <w:pPr>
              <w:spacing w:before="60" w:after="60"/>
              <w:jc w:val="center"/>
              <w:rPr>
                <w:szCs w:val="20"/>
              </w:rPr>
            </w:pPr>
            <w:r w:rsidRPr="000427EF">
              <w:rPr>
                <w:szCs w:val="20"/>
              </w:rPr>
              <w:t>0</w:t>
            </w:r>
          </w:p>
        </w:tc>
        <w:tc>
          <w:tcPr>
            <w:tcW w:w="1407" w:type="dxa"/>
            <w:tcBorders>
              <w:top w:val="single" w:sz="4" w:space="0" w:color="auto"/>
              <w:bottom w:val="single" w:sz="4" w:space="0" w:color="auto"/>
            </w:tcBorders>
            <w:shd w:val="clear" w:color="auto" w:fill="FFFFFF"/>
          </w:tcPr>
          <w:p w:rsidR="00995579" w:rsidRPr="000427EF" w:rsidRDefault="00995579" w:rsidP="00DF15D4">
            <w:pPr>
              <w:spacing w:before="60" w:after="60"/>
              <w:jc w:val="center"/>
              <w:rPr>
                <w:szCs w:val="20"/>
              </w:rPr>
            </w:pPr>
            <w:r w:rsidRPr="000427EF">
              <w:rPr>
                <w:szCs w:val="20"/>
              </w:rPr>
              <w:t>Complete</w:t>
            </w:r>
          </w:p>
        </w:tc>
        <w:tc>
          <w:tcPr>
            <w:tcW w:w="1473" w:type="dxa"/>
            <w:tcBorders>
              <w:top w:val="single" w:sz="4" w:space="0" w:color="auto"/>
              <w:bottom w:val="single" w:sz="4" w:space="0" w:color="auto"/>
            </w:tcBorders>
            <w:shd w:val="clear" w:color="auto" w:fill="FFFFFF"/>
          </w:tcPr>
          <w:p w:rsidR="00995579" w:rsidRPr="00D87607" w:rsidRDefault="00D87607" w:rsidP="00D87607">
            <w:pPr>
              <w:spacing w:before="60" w:after="60"/>
              <w:rPr>
                <w:rFonts w:ascii="Times New Roman" w:hAnsi="Times New Roman"/>
                <w:szCs w:val="20"/>
              </w:rPr>
            </w:pPr>
            <w:r>
              <w:rPr>
                <w:rFonts w:ascii="Times New Roman" w:hAnsi="Times New Roman"/>
                <w:szCs w:val="20"/>
              </w:rPr>
              <w:t>exceeds expectatio</w:t>
            </w:r>
            <w:r w:rsidRPr="00D87607">
              <w:rPr>
                <w:rFonts w:ascii="Times New Roman" w:hAnsi="Times New Roman"/>
                <w:szCs w:val="20"/>
              </w:rPr>
              <w:t>ns</w:t>
            </w:r>
          </w:p>
        </w:tc>
      </w:tr>
      <w:tr w:rsidR="00995579" w:rsidRPr="000427EF">
        <w:trPr>
          <w:jc w:val="center"/>
        </w:trPr>
        <w:tc>
          <w:tcPr>
            <w:tcW w:w="768" w:type="dxa"/>
            <w:shd w:val="clear" w:color="auto" w:fill="E0E0E0"/>
            <w:vAlign w:val="center"/>
          </w:tcPr>
          <w:p w:rsidR="00995579" w:rsidRPr="000427EF" w:rsidRDefault="00995579" w:rsidP="00DF15D4">
            <w:pPr>
              <w:spacing w:before="60" w:after="60"/>
              <w:rPr>
                <w:b/>
                <w:szCs w:val="20"/>
              </w:rPr>
            </w:pPr>
            <w:r w:rsidRPr="000427EF">
              <w:rPr>
                <w:b/>
                <w:szCs w:val="20"/>
              </w:rPr>
              <w:t>B</w:t>
            </w:r>
          </w:p>
        </w:tc>
        <w:tc>
          <w:tcPr>
            <w:tcW w:w="1350" w:type="dxa"/>
            <w:shd w:val="clear" w:color="auto" w:fill="E0E0E0"/>
            <w:vAlign w:val="center"/>
          </w:tcPr>
          <w:p w:rsidR="00995579" w:rsidRPr="000427EF" w:rsidRDefault="00995579" w:rsidP="00DF15D4">
            <w:pPr>
              <w:spacing w:before="60" w:after="60"/>
              <w:jc w:val="center"/>
              <w:rPr>
                <w:szCs w:val="20"/>
              </w:rPr>
            </w:pPr>
            <w:r w:rsidRPr="000427EF">
              <w:rPr>
                <w:szCs w:val="20"/>
              </w:rPr>
              <w:t>4 or less</w:t>
            </w:r>
          </w:p>
        </w:tc>
        <w:tc>
          <w:tcPr>
            <w:tcW w:w="1440" w:type="dxa"/>
            <w:shd w:val="clear" w:color="auto" w:fill="E0E0E0"/>
            <w:vAlign w:val="center"/>
          </w:tcPr>
          <w:p w:rsidR="00995579" w:rsidRPr="000427EF" w:rsidRDefault="00995579" w:rsidP="00DF15D4">
            <w:pPr>
              <w:spacing w:before="60" w:after="60"/>
              <w:jc w:val="center"/>
              <w:rPr>
                <w:szCs w:val="20"/>
              </w:rPr>
            </w:pPr>
            <w:r w:rsidRPr="000427EF">
              <w:rPr>
                <w:szCs w:val="20"/>
              </w:rPr>
              <w:t>3 or less</w:t>
            </w:r>
          </w:p>
        </w:tc>
        <w:tc>
          <w:tcPr>
            <w:tcW w:w="1530" w:type="dxa"/>
            <w:shd w:val="clear" w:color="auto" w:fill="E0E0E0"/>
            <w:vAlign w:val="center"/>
          </w:tcPr>
          <w:p w:rsidR="00995579" w:rsidRPr="000427EF" w:rsidRDefault="00995579" w:rsidP="00DF15D4">
            <w:pPr>
              <w:spacing w:before="60" w:after="60"/>
              <w:jc w:val="center"/>
              <w:rPr>
                <w:szCs w:val="20"/>
              </w:rPr>
            </w:pPr>
            <w:r w:rsidRPr="000427EF">
              <w:rPr>
                <w:szCs w:val="20"/>
              </w:rPr>
              <w:t>0</w:t>
            </w:r>
          </w:p>
        </w:tc>
        <w:tc>
          <w:tcPr>
            <w:tcW w:w="1407" w:type="dxa"/>
            <w:shd w:val="clear" w:color="auto" w:fill="E0E0E0"/>
          </w:tcPr>
          <w:p w:rsidR="00995579" w:rsidRPr="000427EF" w:rsidRDefault="00995579" w:rsidP="00DF15D4">
            <w:pPr>
              <w:spacing w:before="60" w:after="60"/>
              <w:jc w:val="center"/>
              <w:rPr>
                <w:szCs w:val="20"/>
              </w:rPr>
            </w:pPr>
            <w:r w:rsidRPr="000427EF">
              <w:rPr>
                <w:szCs w:val="20"/>
              </w:rPr>
              <w:t>Complete</w:t>
            </w:r>
          </w:p>
        </w:tc>
        <w:tc>
          <w:tcPr>
            <w:tcW w:w="1473" w:type="dxa"/>
            <w:shd w:val="clear" w:color="auto" w:fill="E0E0E0"/>
          </w:tcPr>
          <w:p w:rsidR="00995579" w:rsidRPr="000427EF" w:rsidRDefault="00D87607" w:rsidP="00DF15D4">
            <w:pPr>
              <w:spacing w:before="60" w:after="60"/>
              <w:jc w:val="center"/>
              <w:rPr>
                <w:szCs w:val="20"/>
              </w:rPr>
            </w:pPr>
            <w:r>
              <w:rPr>
                <w:szCs w:val="20"/>
              </w:rPr>
              <w:t>exceeds or meets</w:t>
            </w:r>
          </w:p>
        </w:tc>
      </w:tr>
      <w:tr w:rsidR="00995579" w:rsidRPr="000427EF">
        <w:trPr>
          <w:jc w:val="center"/>
        </w:trPr>
        <w:tc>
          <w:tcPr>
            <w:tcW w:w="768" w:type="dxa"/>
            <w:shd w:val="clear" w:color="auto" w:fill="auto"/>
            <w:vAlign w:val="center"/>
          </w:tcPr>
          <w:p w:rsidR="00995579" w:rsidRPr="000427EF" w:rsidRDefault="00995579" w:rsidP="00DF15D4">
            <w:pPr>
              <w:spacing w:before="60" w:after="60"/>
              <w:rPr>
                <w:b/>
                <w:szCs w:val="20"/>
              </w:rPr>
            </w:pPr>
            <w:r w:rsidRPr="000427EF">
              <w:rPr>
                <w:b/>
                <w:szCs w:val="20"/>
              </w:rPr>
              <w:t>C</w:t>
            </w:r>
          </w:p>
        </w:tc>
        <w:tc>
          <w:tcPr>
            <w:tcW w:w="1350" w:type="dxa"/>
            <w:shd w:val="clear" w:color="auto" w:fill="auto"/>
            <w:vAlign w:val="center"/>
          </w:tcPr>
          <w:p w:rsidR="00995579" w:rsidRPr="000427EF" w:rsidRDefault="00995579" w:rsidP="00DF15D4">
            <w:pPr>
              <w:spacing w:before="60" w:after="60"/>
              <w:jc w:val="center"/>
              <w:rPr>
                <w:szCs w:val="20"/>
              </w:rPr>
            </w:pPr>
            <w:r w:rsidRPr="000427EF">
              <w:rPr>
                <w:szCs w:val="20"/>
              </w:rPr>
              <w:t>4 or less</w:t>
            </w:r>
          </w:p>
        </w:tc>
        <w:tc>
          <w:tcPr>
            <w:tcW w:w="1440" w:type="dxa"/>
            <w:shd w:val="clear" w:color="auto" w:fill="auto"/>
            <w:vAlign w:val="center"/>
          </w:tcPr>
          <w:p w:rsidR="00995579" w:rsidRPr="000427EF" w:rsidRDefault="00995579" w:rsidP="00DF15D4">
            <w:pPr>
              <w:spacing w:before="60" w:after="60"/>
              <w:jc w:val="center"/>
              <w:rPr>
                <w:szCs w:val="20"/>
              </w:rPr>
            </w:pPr>
            <w:r w:rsidRPr="000427EF">
              <w:rPr>
                <w:szCs w:val="20"/>
              </w:rPr>
              <w:t>3</w:t>
            </w:r>
          </w:p>
        </w:tc>
        <w:tc>
          <w:tcPr>
            <w:tcW w:w="1530" w:type="dxa"/>
            <w:vAlign w:val="center"/>
          </w:tcPr>
          <w:p w:rsidR="00995579" w:rsidRPr="000427EF" w:rsidRDefault="00995579" w:rsidP="00DF15D4">
            <w:pPr>
              <w:spacing w:before="60" w:after="60"/>
              <w:jc w:val="center"/>
              <w:rPr>
                <w:szCs w:val="20"/>
              </w:rPr>
            </w:pPr>
            <w:r w:rsidRPr="000427EF">
              <w:rPr>
                <w:szCs w:val="20"/>
              </w:rPr>
              <w:t>1</w:t>
            </w:r>
          </w:p>
        </w:tc>
        <w:tc>
          <w:tcPr>
            <w:tcW w:w="1407" w:type="dxa"/>
          </w:tcPr>
          <w:p w:rsidR="00995579" w:rsidRPr="000427EF" w:rsidRDefault="00995579" w:rsidP="00DF15D4">
            <w:pPr>
              <w:spacing w:before="60" w:after="60"/>
              <w:jc w:val="center"/>
              <w:rPr>
                <w:szCs w:val="20"/>
              </w:rPr>
            </w:pPr>
            <w:r w:rsidRPr="000427EF">
              <w:rPr>
                <w:szCs w:val="20"/>
              </w:rPr>
              <w:t>Complete</w:t>
            </w:r>
          </w:p>
        </w:tc>
        <w:tc>
          <w:tcPr>
            <w:tcW w:w="1473" w:type="dxa"/>
          </w:tcPr>
          <w:p w:rsidR="00995579" w:rsidRPr="000427EF" w:rsidRDefault="00D87607" w:rsidP="00DF15D4">
            <w:pPr>
              <w:spacing w:before="60" w:after="60"/>
              <w:jc w:val="center"/>
              <w:rPr>
                <w:szCs w:val="20"/>
              </w:rPr>
            </w:pPr>
            <w:r>
              <w:rPr>
                <w:szCs w:val="20"/>
              </w:rPr>
              <w:t>meets</w:t>
            </w:r>
          </w:p>
        </w:tc>
      </w:tr>
      <w:tr w:rsidR="00995579" w:rsidRPr="000427EF">
        <w:trPr>
          <w:jc w:val="center"/>
        </w:trPr>
        <w:tc>
          <w:tcPr>
            <w:tcW w:w="768" w:type="dxa"/>
            <w:shd w:val="clear" w:color="auto" w:fill="auto"/>
            <w:vAlign w:val="center"/>
          </w:tcPr>
          <w:p w:rsidR="00995579" w:rsidRPr="000427EF" w:rsidRDefault="00995579" w:rsidP="00DF15D4">
            <w:pPr>
              <w:spacing w:before="60" w:after="60"/>
              <w:rPr>
                <w:b/>
                <w:szCs w:val="20"/>
              </w:rPr>
            </w:pPr>
            <w:r w:rsidRPr="000427EF">
              <w:rPr>
                <w:b/>
                <w:szCs w:val="20"/>
              </w:rPr>
              <w:t>D</w:t>
            </w:r>
          </w:p>
        </w:tc>
        <w:tc>
          <w:tcPr>
            <w:tcW w:w="1350" w:type="dxa"/>
            <w:shd w:val="clear" w:color="auto" w:fill="auto"/>
            <w:vAlign w:val="center"/>
          </w:tcPr>
          <w:p w:rsidR="00995579" w:rsidRPr="000427EF" w:rsidRDefault="00995579" w:rsidP="00DF15D4">
            <w:pPr>
              <w:spacing w:before="60" w:after="60"/>
              <w:jc w:val="center"/>
              <w:rPr>
                <w:szCs w:val="20"/>
              </w:rPr>
            </w:pPr>
            <w:r w:rsidRPr="000427EF">
              <w:rPr>
                <w:szCs w:val="20"/>
              </w:rPr>
              <w:t>4 or more</w:t>
            </w:r>
          </w:p>
        </w:tc>
        <w:tc>
          <w:tcPr>
            <w:tcW w:w="1440" w:type="dxa"/>
            <w:shd w:val="clear" w:color="auto" w:fill="auto"/>
            <w:vAlign w:val="center"/>
          </w:tcPr>
          <w:p w:rsidR="00995579" w:rsidRPr="000427EF" w:rsidRDefault="00995579" w:rsidP="00DF15D4">
            <w:pPr>
              <w:spacing w:before="60" w:after="60"/>
              <w:jc w:val="center"/>
              <w:rPr>
                <w:szCs w:val="20"/>
              </w:rPr>
            </w:pPr>
            <w:r w:rsidRPr="000427EF">
              <w:rPr>
                <w:szCs w:val="20"/>
              </w:rPr>
              <w:t>3</w:t>
            </w:r>
          </w:p>
        </w:tc>
        <w:tc>
          <w:tcPr>
            <w:tcW w:w="1530" w:type="dxa"/>
            <w:vAlign w:val="center"/>
          </w:tcPr>
          <w:p w:rsidR="00995579" w:rsidRPr="000427EF" w:rsidRDefault="00995579" w:rsidP="00DF15D4">
            <w:pPr>
              <w:spacing w:before="60" w:after="60"/>
              <w:jc w:val="center"/>
              <w:rPr>
                <w:szCs w:val="20"/>
              </w:rPr>
            </w:pPr>
            <w:r w:rsidRPr="000427EF">
              <w:rPr>
                <w:szCs w:val="20"/>
              </w:rPr>
              <w:t>2</w:t>
            </w:r>
          </w:p>
        </w:tc>
        <w:tc>
          <w:tcPr>
            <w:tcW w:w="1407" w:type="dxa"/>
          </w:tcPr>
          <w:p w:rsidR="00995579" w:rsidRPr="000427EF" w:rsidRDefault="00B5699C" w:rsidP="00DF15D4">
            <w:pPr>
              <w:spacing w:before="60" w:after="60"/>
              <w:jc w:val="center"/>
              <w:rPr>
                <w:szCs w:val="20"/>
              </w:rPr>
            </w:pPr>
            <w:r>
              <w:rPr>
                <w:szCs w:val="20"/>
              </w:rPr>
              <w:t>Complete or not</w:t>
            </w:r>
          </w:p>
        </w:tc>
        <w:tc>
          <w:tcPr>
            <w:tcW w:w="1473" w:type="dxa"/>
          </w:tcPr>
          <w:p w:rsidR="00995579" w:rsidRPr="000427EF" w:rsidRDefault="00D87607" w:rsidP="00DF15D4">
            <w:pPr>
              <w:spacing w:before="60" w:after="60"/>
              <w:jc w:val="center"/>
              <w:rPr>
                <w:szCs w:val="20"/>
              </w:rPr>
            </w:pPr>
            <w:r>
              <w:rPr>
                <w:szCs w:val="20"/>
              </w:rPr>
              <w:t>Meets or not</w:t>
            </w:r>
          </w:p>
        </w:tc>
      </w:tr>
      <w:tr w:rsidR="00995579" w:rsidRPr="000427EF">
        <w:trPr>
          <w:jc w:val="center"/>
        </w:trPr>
        <w:tc>
          <w:tcPr>
            <w:tcW w:w="768" w:type="dxa"/>
            <w:shd w:val="clear" w:color="auto" w:fill="auto"/>
            <w:vAlign w:val="center"/>
          </w:tcPr>
          <w:p w:rsidR="00995579" w:rsidRPr="000427EF" w:rsidRDefault="00995579" w:rsidP="00DF15D4">
            <w:pPr>
              <w:spacing w:before="60" w:after="60"/>
              <w:rPr>
                <w:b/>
                <w:szCs w:val="20"/>
              </w:rPr>
            </w:pPr>
            <w:r w:rsidRPr="000427EF">
              <w:rPr>
                <w:b/>
                <w:szCs w:val="20"/>
              </w:rPr>
              <w:t>F</w:t>
            </w:r>
          </w:p>
        </w:tc>
        <w:tc>
          <w:tcPr>
            <w:tcW w:w="1350" w:type="dxa"/>
            <w:shd w:val="clear" w:color="auto" w:fill="auto"/>
            <w:vAlign w:val="center"/>
          </w:tcPr>
          <w:p w:rsidR="00995579" w:rsidRPr="000427EF" w:rsidRDefault="00995579" w:rsidP="00DF15D4">
            <w:pPr>
              <w:spacing w:before="60" w:after="60"/>
              <w:jc w:val="center"/>
              <w:rPr>
                <w:szCs w:val="20"/>
              </w:rPr>
            </w:pPr>
            <w:r w:rsidRPr="000427EF">
              <w:rPr>
                <w:szCs w:val="20"/>
              </w:rPr>
              <w:t>4 or more</w:t>
            </w:r>
          </w:p>
        </w:tc>
        <w:tc>
          <w:tcPr>
            <w:tcW w:w="1440" w:type="dxa"/>
            <w:shd w:val="clear" w:color="auto" w:fill="auto"/>
            <w:vAlign w:val="center"/>
          </w:tcPr>
          <w:p w:rsidR="00995579" w:rsidRPr="000427EF" w:rsidRDefault="00995579" w:rsidP="00DF15D4">
            <w:pPr>
              <w:spacing w:before="60" w:after="60"/>
              <w:jc w:val="center"/>
              <w:rPr>
                <w:szCs w:val="20"/>
              </w:rPr>
            </w:pPr>
            <w:r w:rsidRPr="000427EF">
              <w:rPr>
                <w:szCs w:val="20"/>
              </w:rPr>
              <w:t>3</w:t>
            </w:r>
          </w:p>
        </w:tc>
        <w:tc>
          <w:tcPr>
            <w:tcW w:w="1530" w:type="dxa"/>
            <w:vAlign w:val="center"/>
          </w:tcPr>
          <w:p w:rsidR="00995579" w:rsidRPr="000427EF" w:rsidRDefault="00995579" w:rsidP="00DF15D4">
            <w:pPr>
              <w:spacing w:before="60" w:after="60"/>
              <w:jc w:val="center"/>
              <w:rPr>
                <w:szCs w:val="20"/>
              </w:rPr>
            </w:pPr>
            <w:r w:rsidRPr="000427EF">
              <w:rPr>
                <w:szCs w:val="20"/>
              </w:rPr>
              <w:t>3 or more</w:t>
            </w:r>
          </w:p>
        </w:tc>
        <w:tc>
          <w:tcPr>
            <w:tcW w:w="1407" w:type="dxa"/>
          </w:tcPr>
          <w:p w:rsidR="00995579" w:rsidRPr="000427EF" w:rsidRDefault="00B5699C" w:rsidP="00DF15D4">
            <w:pPr>
              <w:spacing w:before="60" w:after="60"/>
              <w:jc w:val="center"/>
              <w:rPr>
                <w:szCs w:val="20"/>
              </w:rPr>
            </w:pPr>
            <w:r>
              <w:rPr>
                <w:szCs w:val="20"/>
              </w:rPr>
              <w:t>Complete or not</w:t>
            </w:r>
            <w:r w:rsidR="00995579">
              <w:rPr>
                <w:szCs w:val="20"/>
              </w:rPr>
              <w:t xml:space="preserve"> </w:t>
            </w:r>
          </w:p>
        </w:tc>
        <w:tc>
          <w:tcPr>
            <w:tcW w:w="1473" w:type="dxa"/>
          </w:tcPr>
          <w:p w:rsidR="00995579" w:rsidRPr="000427EF" w:rsidRDefault="00D87607" w:rsidP="00DF15D4">
            <w:pPr>
              <w:spacing w:before="60" w:after="60"/>
              <w:jc w:val="center"/>
              <w:rPr>
                <w:szCs w:val="20"/>
              </w:rPr>
            </w:pPr>
            <w:r>
              <w:rPr>
                <w:szCs w:val="20"/>
              </w:rPr>
              <w:t>meets or not</w:t>
            </w:r>
          </w:p>
        </w:tc>
      </w:tr>
    </w:tbl>
    <w:p w:rsidR="00E77243" w:rsidRDefault="00E77243" w:rsidP="002C1AAC">
      <w:pPr>
        <w:widowControl w:val="0"/>
        <w:autoSpaceDE w:val="0"/>
        <w:autoSpaceDN w:val="0"/>
        <w:adjustRightInd w:val="0"/>
        <w:spacing w:after="0" w:line="240" w:lineRule="auto"/>
        <w:rPr>
          <w:rFonts w:ascii="Times New Roman" w:hAnsi="Times New Roman" w:cs="Helvetica"/>
          <w:sz w:val="24"/>
          <w:szCs w:val="20"/>
        </w:rPr>
      </w:pPr>
    </w:p>
    <w:p w:rsidR="00305923" w:rsidRDefault="00B5699C" w:rsidP="002C1AAC">
      <w:pPr>
        <w:widowControl w:val="0"/>
        <w:autoSpaceDE w:val="0"/>
        <w:autoSpaceDN w:val="0"/>
        <w:adjustRightInd w:val="0"/>
        <w:spacing w:after="0" w:line="240" w:lineRule="auto"/>
        <w:rPr>
          <w:rFonts w:ascii="Times New Roman" w:hAnsi="Times New Roman" w:cs="Helvetica"/>
          <w:sz w:val="24"/>
          <w:szCs w:val="20"/>
        </w:rPr>
      </w:pPr>
      <w:r>
        <w:rPr>
          <w:rFonts w:ascii="Times New Roman" w:hAnsi="Times New Roman" w:cs="Helvetica"/>
          <w:sz w:val="24"/>
          <w:szCs w:val="20"/>
        </w:rPr>
        <w:t>As an instructor I have the responsibility of preparing</w:t>
      </w:r>
      <w:r w:rsidR="007C1308">
        <w:rPr>
          <w:rFonts w:ascii="Times New Roman" w:hAnsi="Times New Roman" w:cs="Helvetica"/>
          <w:sz w:val="24"/>
          <w:szCs w:val="20"/>
        </w:rPr>
        <w:t xml:space="preserve"> for class every day, facilitating</w:t>
      </w:r>
      <w:r>
        <w:rPr>
          <w:rFonts w:ascii="Times New Roman" w:hAnsi="Times New Roman" w:cs="Helvetica"/>
          <w:sz w:val="24"/>
          <w:szCs w:val="20"/>
        </w:rPr>
        <w:t xml:space="preserve"> your learning</w:t>
      </w:r>
      <w:r w:rsidR="00305923">
        <w:rPr>
          <w:rFonts w:ascii="Times New Roman" w:hAnsi="Times New Roman" w:cs="Helvetica"/>
          <w:sz w:val="24"/>
          <w:szCs w:val="20"/>
        </w:rPr>
        <w:t>,</w:t>
      </w:r>
      <w:r w:rsidR="00546F4B">
        <w:rPr>
          <w:rFonts w:ascii="Times New Roman" w:hAnsi="Times New Roman" w:cs="Helvetica"/>
          <w:sz w:val="24"/>
          <w:szCs w:val="20"/>
        </w:rPr>
        <w:t xml:space="preserve"> and answer</w:t>
      </w:r>
      <w:r w:rsidR="007C1308">
        <w:rPr>
          <w:rFonts w:ascii="Times New Roman" w:hAnsi="Times New Roman" w:cs="Helvetica"/>
          <w:sz w:val="24"/>
          <w:szCs w:val="20"/>
        </w:rPr>
        <w:t>ing</w:t>
      </w:r>
      <w:r w:rsidR="00546F4B">
        <w:rPr>
          <w:rFonts w:ascii="Times New Roman" w:hAnsi="Times New Roman" w:cs="Helvetica"/>
          <w:sz w:val="24"/>
          <w:szCs w:val="20"/>
        </w:rPr>
        <w:t xml:space="preserve"> any questions you may have in a timely manner. </w:t>
      </w:r>
      <w:r w:rsidR="00305923">
        <w:rPr>
          <w:rFonts w:ascii="Times New Roman" w:hAnsi="Times New Roman" w:cs="Helvetica"/>
          <w:sz w:val="24"/>
          <w:szCs w:val="20"/>
        </w:rPr>
        <w:t>I also promise to provide you with honest and helpful feedback to help your progress and effectiveness in this course.</w:t>
      </w:r>
    </w:p>
    <w:p w:rsidR="00305923" w:rsidRDefault="00305923" w:rsidP="002C1AAC">
      <w:pPr>
        <w:widowControl w:val="0"/>
        <w:autoSpaceDE w:val="0"/>
        <w:autoSpaceDN w:val="0"/>
        <w:adjustRightInd w:val="0"/>
        <w:spacing w:after="0" w:line="240" w:lineRule="auto"/>
        <w:rPr>
          <w:rFonts w:ascii="Times New Roman" w:hAnsi="Times New Roman" w:cs="Helvetica"/>
          <w:sz w:val="24"/>
          <w:szCs w:val="20"/>
        </w:rPr>
      </w:pPr>
    </w:p>
    <w:p w:rsidR="00305923" w:rsidRDefault="00305923" w:rsidP="002C1AAC">
      <w:pPr>
        <w:widowControl w:val="0"/>
        <w:autoSpaceDE w:val="0"/>
        <w:autoSpaceDN w:val="0"/>
        <w:adjustRightInd w:val="0"/>
        <w:spacing w:after="0" w:line="240" w:lineRule="auto"/>
        <w:rPr>
          <w:rFonts w:ascii="Times New Roman" w:hAnsi="Times New Roman" w:cs="Helvetica"/>
          <w:sz w:val="24"/>
          <w:szCs w:val="20"/>
        </w:rPr>
      </w:pPr>
      <w:r>
        <w:rPr>
          <w:rFonts w:ascii="Times New Roman" w:hAnsi="Times New Roman" w:cs="Helvetica"/>
          <w:sz w:val="24"/>
          <w:szCs w:val="20"/>
        </w:rPr>
        <w:t>Your responsibilities:</w:t>
      </w:r>
    </w:p>
    <w:p w:rsidR="007C1308" w:rsidRPr="007C1308" w:rsidRDefault="004112F7" w:rsidP="007C1308">
      <w:pPr>
        <w:pStyle w:val="ListParagraph"/>
        <w:widowControl w:val="0"/>
        <w:numPr>
          <w:ilvl w:val="0"/>
          <w:numId w:val="5"/>
        </w:numPr>
        <w:autoSpaceDE w:val="0"/>
        <w:autoSpaceDN w:val="0"/>
        <w:adjustRightInd w:val="0"/>
        <w:spacing w:after="0" w:line="240" w:lineRule="auto"/>
        <w:rPr>
          <w:rFonts w:ascii="Times New Roman" w:hAnsi="Times New Roman" w:cs="Helvetica"/>
          <w:sz w:val="24"/>
          <w:szCs w:val="20"/>
        </w:rPr>
      </w:pPr>
      <w:r w:rsidRPr="007C1308">
        <w:rPr>
          <w:rFonts w:ascii="Times New Roman" w:hAnsi="Times New Roman" w:cs="Helvetica"/>
          <w:sz w:val="24"/>
          <w:szCs w:val="20"/>
        </w:rPr>
        <w:t>Attendance/participation: Class starts promptly on the hour. You will come prepared</w:t>
      </w:r>
      <w:r w:rsidR="00DF15D4" w:rsidRPr="007C1308">
        <w:rPr>
          <w:rFonts w:ascii="Times New Roman" w:hAnsi="Times New Roman" w:cs="Helvetica"/>
          <w:sz w:val="24"/>
          <w:szCs w:val="20"/>
        </w:rPr>
        <w:t xml:space="preserve"> (homework completed, notebooks ready) because in our class attendance equates to participation. Any time you come to class unprepared (not having read the material or done the homework) you will be marked absent since you will have nothing to contribute to your group. It is simply not fair to your classmates. </w:t>
      </w:r>
      <w:r w:rsidR="00DF15D4" w:rsidRPr="007C1308">
        <w:rPr>
          <w:rFonts w:ascii="Times New Roman" w:hAnsi="Times New Roman" w:cs="Helvetica"/>
          <w:b/>
          <w:sz w:val="24"/>
          <w:szCs w:val="20"/>
        </w:rPr>
        <w:t>Showing up late to class and/or leaving class early 3 times will equal one absence</w:t>
      </w:r>
      <w:r w:rsidR="00DF15D4" w:rsidRPr="007C1308">
        <w:rPr>
          <w:rFonts w:ascii="Times New Roman" w:hAnsi="Times New Roman" w:cs="Helvetica"/>
          <w:sz w:val="24"/>
          <w:szCs w:val="20"/>
        </w:rPr>
        <w:t>. If you need to leave the classroom for the restroom please do, no need to ask.</w:t>
      </w:r>
      <w:r w:rsidR="008B45BE">
        <w:rPr>
          <w:rFonts w:ascii="Times New Roman" w:hAnsi="Times New Roman" w:cs="Helvetica"/>
          <w:sz w:val="24"/>
          <w:szCs w:val="20"/>
        </w:rPr>
        <w:t xml:space="preserve"> If you are wasting your time on your phone or using the computers for anything other than work you will be asked to leave and I will mark you absent.</w:t>
      </w:r>
      <w:r w:rsidR="00DF15D4" w:rsidRPr="007C1308">
        <w:rPr>
          <w:rFonts w:ascii="Times New Roman" w:hAnsi="Times New Roman" w:cs="Helvetica"/>
          <w:sz w:val="24"/>
          <w:szCs w:val="20"/>
        </w:rPr>
        <w:t xml:space="preserve"> </w:t>
      </w:r>
      <w:r w:rsidR="007C1308" w:rsidRPr="007C1308">
        <w:rPr>
          <w:rFonts w:ascii="Times New Roman" w:hAnsi="Times New Roman" w:cs="Helvetica"/>
          <w:sz w:val="24"/>
          <w:szCs w:val="20"/>
          <w:u w:val="single"/>
        </w:rPr>
        <w:t>Religious Observances</w:t>
      </w:r>
      <w:r w:rsidR="007C1308">
        <w:rPr>
          <w:rFonts w:ascii="Times New Roman" w:hAnsi="Times New Roman" w:cs="Helvetica"/>
          <w:sz w:val="24"/>
          <w:szCs w:val="20"/>
        </w:rPr>
        <w:t xml:space="preserve">: you must let me know within the first two weeks of the semester in writing. </w:t>
      </w:r>
      <w:r w:rsidR="007C1308" w:rsidRPr="007C1308">
        <w:rPr>
          <w:rFonts w:ascii="Times New Roman" w:hAnsi="Times New Roman" w:cs="Helvetica"/>
          <w:sz w:val="24"/>
          <w:szCs w:val="20"/>
          <w:u w:val="single"/>
        </w:rPr>
        <w:t>College sponsored events:</w:t>
      </w:r>
      <w:r w:rsidR="007C1308">
        <w:rPr>
          <w:rFonts w:ascii="Times New Roman" w:hAnsi="Times New Roman" w:cs="Helvetica"/>
          <w:sz w:val="24"/>
          <w:szCs w:val="20"/>
        </w:rPr>
        <w:t xml:space="preserve"> Provide me with this information ASAP.</w:t>
      </w:r>
    </w:p>
    <w:p w:rsidR="007C1308" w:rsidRDefault="007C1308" w:rsidP="007C1308">
      <w:pPr>
        <w:widowControl w:val="0"/>
        <w:autoSpaceDE w:val="0"/>
        <w:autoSpaceDN w:val="0"/>
        <w:adjustRightInd w:val="0"/>
        <w:spacing w:after="0" w:line="240" w:lineRule="auto"/>
        <w:ind w:left="360"/>
        <w:rPr>
          <w:rFonts w:ascii="Times New Roman" w:hAnsi="Times New Roman" w:cs="Helvetica"/>
          <w:sz w:val="24"/>
          <w:szCs w:val="20"/>
        </w:rPr>
      </w:pPr>
    </w:p>
    <w:p w:rsidR="00A36897" w:rsidRDefault="007C1308" w:rsidP="007C1308">
      <w:pPr>
        <w:pStyle w:val="ListParagraph"/>
        <w:widowControl w:val="0"/>
        <w:numPr>
          <w:ilvl w:val="0"/>
          <w:numId w:val="5"/>
        </w:numPr>
        <w:autoSpaceDE w:val="0"/>
        <w:autoSpaceDN w:val="0"/>
        <w:adjustRightInd w:val="0"/>
        <w:spacing w:after="0" w:line="240" w:lineRule="auto"/>
        <w:rPr>
          <w:rFonts w:ascii="Times New Roman" w:hAnsi="Times New Roman" w:cs="Helvetica"/>
          <w:sz w:val="24"/>
          <w:szCs w:val="20"/>
        </w:rPr>
      </w:pPr>
      <w:r w:rsidRPr="007C1308">
        <w:rPr>
          <w:rFonts w:ascii="Times New Roman" w:hAnsi="Times New Roman" w:cs="Helvetica"/>
          <w:sz w:val="24"/>
          <w:szCs w:val="20"/>
        </w:rPr>
        <w:t>Sharing and collaboration:</w:t>
      </w:r>
      <w:r>
        <w:rPr>
          <w:rFonts w:ascii="Times New Roman" w:hAnsi="Times New Roman" w:cs="Helvetica"/>
          <w:sz w:val="24"/>
          <w:szCs w:val="20"/>
        </w:rPr>
        <w:t xml:space="preserve"> You will fully participate with your group members during our in class workshops and BB workshops. </w:t>
      </w:r>
      <w:r w:rsidR="00A36897">
        <w:rPr>
          <w:rFonts w:ascii="Times New Roman" w:hAnsi="Times New Roman" w:cs="Helvetica"/>
          <w:sz w:val="24"/>
          <w:szCs w:val="20"/>
        </w:rPr>
        <w:t>You will share your writing on BB and in class when called to do so. You will provide thoughtful responses to your classmates.</w:t>
      </w:r>
      <w:r w:rsidR="008B45BE">
        <w:rPr>
          <w:rFonts w:ascii="Times New Roman" w:hAnsi="Times New Roman" w:cs="Helvetica"/>
          <w:sz w:val="24"/>
          <w:szCs w:val="20"/>
        </w:rPr>
        <w:t xml:space="preserve"> You must be an active participant in our class. </w:t>
      </w:r>
    </w:p>
    <w:p w:rsidR="00A36897" w:rsidRPr="00A36897" w:rsidRDefault="00A36897" w:rsidP="00A36897">
      <w:pPr>
        <w:widowControl w:val="0"/>
        <w:autoSpaceDE w:val="0"/>
        <w:autoSpaceDN w:val="0"/>
        <w:adjustRightInd w:val="0"/>
        <w:spacing w:after="0" w:line="240" w:lineRule="auto"/>
        <w:rPr>
          <w:rFonts w:ascii="Times New Roman" w:hAnsi="Times New Roman" w:cs="Helvetica"/>
          <w:sz w:val="24"/>
          <w:szCs w:val="20"/>
        </w:rPr>
      </w:pPr>
    </w:p>
    <w:p w:rsidR="00E37D0A" w:rsidRDefault="00A36897" w:rsidP="007C1308">
      <w:pPr>
        <w:pStyle w:val="ListParagraph"/>
        <w:widowControl w:val="0"/>
        <w:numPr>
          <w:ilvl w:val="0"/>
          <w:numId w:val="5"/>
        </w:numPr>
        <w:autoSpaceDE w:val="0"/>
        <w:autoSpaceDN w:val="0"/>
        <w:adjustRightInd w:val="0"/>
        <w:spacing w:after="0" w:line="240" w:lineRule="auto"/>
        <w:rPr>
          <w:rFonts w:ascii="Times New Roman" w:hAnsi="Times New Roman" w:cs="Helvetica"/>
          <w:sz w:val="24"/>
          <w:szCs w:val="20"/>
        </w:rPr>
      </w:pPr>
      <w:r>
        <w:rPr>
          <w:rFonts w:ascii="Times New Roman" w:hAnsi="Times New Roman" w:cs="Helvetica"/>
          <w:sz w:val="24"/>
          <w:szCs w:val="20"/>
        </w:rPr>
        <w:t>Late Assignments: You will turn in on time all work we do for this class. You are allowed to turn in work late 3 times (with the exception of the midterm and final) for whatever reason. This work needs to be turned in within one week of the original due date.</w:t>
      </w:r>
      <w:r w:rsidR="004B0001">
        <w:rPr>
          <w:rFonts w:ascii="Times New Roman" w:hAnsi="Times New Roman" w:cs="Helvetica"/>
          <w:sz w:val="24"/>
          <w:szCs w:val="20"/>
        </w:rPr>
        <w:t xml:space="preserve"> You must first check with me about your late work to set your new due date. Note that if you are aiming for an A in this course you are only allowed 2 late assignments.</w:t>
      </w:r>
    </w:p>
    <w:p w:rsidR="00E37D0A" w:rsidRPr="00E37D0A" w:rsidRDefault="00E37D0A" w:rsidP="00E37D0A">
      <w:pPr>
        <w:widowControl w:val="0"/>
        <w:autoSpaceDE w:val="0"/>
        <w:autoSpaceDN w:val="0"/>
        <w:adjustRightInd w:val="0"/>
        <w:spacing w:after="0" w:line="240" w:lineRule="auto"/>
        <w:rPr>
          <w:rFonts w:ascii="Times New Roman" w:hAnsi="Times New Roman" w:cs="Helvetica"/>
          <w:sz w:val="24"/>
          <w:szCs w:val="20"/>
        </w:rPr>
      </w:pPr>
    </w:p>
    <w:p w:rsidR="00E37D0A" w:rsidRDefault="00E37D0A" w:rsidP="007C1308">
      <w:pPr>
        <w:pStyle w:val="ListParagraph"/>
        <w:widowControl w:val="0"/>
        <w:numPr>
          <w:ilvl w:val="0"/>
          <w:numId w:val="5"/>
        </w:numPr>
        <w:autoSpaceDE w:val="0"/>
        <w:autoSpaceDN w:val="0"/>
        <w:adjustRightInd w:val="0"/>
        <w:spacing w:after="0" w:line="240" w:lineRule="auto"/>
        <w:rPr>
          <w:rFonts w:ascii="Times New Roman" w:hAnsi="Times New Roman" w:cs="Helvetica"/>
          <w:sz w:val="24"/>
          <w:szCs w:val="20"/>
        </w:rPr>
      </w:pPr>
      <w:r>
        <w:rPr>
          <w:rFonts w:ascii="Times New Roman" w:hAnsi="Times New Roman" w:cs="Helvetica"/>
          <w:sz w:val="24"/>
          <w:szCs w:val="20"/>
        </w:rPr>
        <w:t>Missed Assignments: These are assignments that you completely ignore or try to turn in after your “late” due date. You can’t have any of these if you are aiming for an A or B. One missed assignment gets you an automatic C.</w:t>
      </w:r>
      <w:r w:rsidR="004B0001">
        <w:rPr>
          <w:rFonts w:ascii="Times New Roman" w:hAnsi="Times New Roman" w:cs="Helvetica"/>
          <w:sz w:val="24"/>
          <w:szCs w:val="20"/>
        </w:rPr>
        <w:t xml:space="preserve">  </w:t>
      </w:r>
    </w:p>
    <w:p w:rsidR="00E37D0A" w:rsidRPr="00E37D0A" w:rsidRDefault="00E37D0A" w:rsidP="00E37D0A">
      <w:pPr>
        <w:widowControl w:val="0"/>
        <w:autoSpaceDE w:val="0"/>
        <w:autoSpaceDN w:val="0"/>
        <w:adjustRightInd w:val="0"/>
        <w:spacing w:after="0" w:line="240" w:lineRule="auto"/>
        <w:rPr>
          <w:rFonts w:ascii="Times New Roman" w:hAnsi="Times New Roman" w:cs="Helvetica"/>
          <w:sz w:val="24"/>
          <w:szCs w:val="20"/>
        </w:rPr>
      </w:pPr>
    </w:p>
    <w:p w:rsidR="008B45BE" w:rsidRDefault="00E37D0A" w:rsidP="007C1308">
      <w:pPr>
        <w:pStyle w:val="ListParagraph"/>
        <w:widowControl w:val="0"/>
        <w:numPr>
          <w:ilvl w:val="0"/>
          <w:numId w:val="5"/>
        </w:numPr>
        <w:autoSpaceDE w:val="0"/>
        <w:autoSpaceDN w:val="0"/>
        <w:adjustRightInd w:val="0"/>
        <w:spacing w:after="0" w:line="240" w:lineRule="auto"/>
        <w:rPr>
          <w:rFonts w:ascii="Times New Roman" w:hAnsi="Times New Roman" w:cs="Helvetica"/>
          <w:sz w:val="24"/>
          <w:szCs w:val="20"/>
        </w:rPr>
      </w:pPr>
      <w:r>
        <w:rPr>
          <w:rFonts w:ascii="Times New Roman" w:hAnsi="Times New Roman" w:cs="Helvetica"/>
          <w:sz w:val="24"/>
          <w:szCs w:val="20"/>
        </w:rPr>
        <w:t xml:space="preserve">Quality of your work: You will meet or exceed </w:t>
      </w:r>
      <w:r w:rsidR="00EE294D">
        <w:rPr>
          <w:rFonts w:ascii="Times New Roman" w:hAnsi="Times New Roman" w:cs="Helvetica"/>
          <w:sz w:val="24"/>
          <w:szCs w:val="20"/>
        </w:rPr>
        <w:t>the</w:t>
      </w:r>
      <w:r>
        <w:rPr>
          <w:rFonts w:ascii="Times New Roman" w:hAnsi="Times New Roman" w:cs="Helvetica"/>
          <w:sz w:val="24"/>
          <w:szCs w:val="20"/>
        </w:rPr>
        <w:t xml:space="preserve"> conditions of our rubrics. This is what “meets” and “</w:t>
      </w:r>
      <w:r w:rsidR="00E92B98">
        <w:rPr>
          <w:rFonts w:ascii="Times New Roman" w:hAnsi="Times New Roman" w:cs="Helvetica"/>
          <w:sz w:val="24"/>
          <w:szCs w:val="20"/>
        </w:rPr>
        <w:t>exceeds</w:t>
      </w:r>
      <w:r>
        <w:rPr>
          <w:rFonts w:ascii="Times New Roman" w:hAnsi="Times New Roman" w:cs="Helvetica"/>
          <w:sz w:val="24"/>
          <w:szCs w:val="20"/>
        </w:rPr>
        <w:t>” means in the chart above in re</w:t>
      </w:r>
      <w:r w:rsidR="00E92B98">
        <w:rPr>
          <w:rFonts w:ascii="Times New Roman" w:hAnsi="Times New Roman" w:cs="Helvetica"/>
          <w:sz w:val="24"/>
          <w:szCs w:val="20"/>
        </w:rPr>
        <w:t xml:space="preserve">gards to our midterm and final. You will revise your work throughout the semester to ultimately meet </w:t>
      </w:r>
      <w:r w:rsidR="00D351DC">
        <w:rPr>
          <w:rFonts w:ascii="Times New Roman" w:hAnsi="Times New Roman" w:cs="Helvetica"/>
          <w:sz w:val="24"/>
          <w:szCs w:val="20"/>
        </w:rPr>
        <w:t>the</w:t>
      </w:r>
      <w:r w:rsidR="00E92B98">
        <w:rPr>
          <w:rFonts w:ascii="Times New Roman" w:hAnsi="Times New Roman" w:cs="Helvetica"/>
          <w:sz w:val="24"/>
          <w:szCs w:val="20"/>
        </w:rPr>
        <w:t xml:space="preserve"> final rubric. </w:t>
      </w:r>
      <w:r w:rsidR="008B45BE">
        <w:rPr>
          <w:rFonts w:ascii="Times New Roman" w:hAnsi="Times New Roman" w:cs="Helvetica"/>
          <w:sz w:val="24"/>
          <w:szCs w:val="20"/>
        </w:rPr>
        <w:t>We will develop these rubrics together as the semester progresses so that you will know exactly what you need to do to exceed and meet expectations. *Rubrics will be passed out at a later date.</w:t>
      </w:r>
    </w:p>
    <w:p w:rsidR="008B45BE" w:rsidRPr="008B45BE" w:rsidRDefault="008B45BE" w:rsidP="008B45BE">
      <w:pPr>
        <w:widowControl w:val="0"/>
        <w:autoSpaceDE w:val="0"/>
        <w:autoSpaceDN w:val="0"/>
        <w:adjustRightInd w:val="0"/>
        <w:spacing w:after="0" w:line="240" w:lineRule="auto"/>
        <w:rPr>
          <w:rFonts w:ascii="Times New Roman" w:hAnsi="Times New Roman" w:cs="Helvetica"/>
          <w:sz w:val="24"/>
          <w:szCs w:val="20"/>
        </w:rPr>
      </w:pPr>
    </w:p>
    <w:p w:rsidR="008B45BE" w:rsidRPr="00E77243" w:rsidRDefault="00E77243" w:rsidP="008B45BE">
      <w:pPr>
        <w:widowControl w:val="0"/>
        <w:autoSpaceDE w:val="0"/>
        <w:autoSpaceDN w:val="0"/>
        <w:adjustRightInd w:val="0"/>
        <w:spacing w:after="0" w:line="240" w:lineRule="auto"/>
        <w:rPr>
          <w:rFonts w:ascii="Times New Roman" w:hAnsi="Times New Roman" w:cs="Helvetica"/>
          <w:smallCaps/>
          <w:sz w:val="28"/>
          <w:szCs w:val="20"/>
        </w:rPr>
      </w:pPr>
      <w:r w:rsidRPr="00E77243">
        <w:rPr>
          <w:rFonts w:ascii="Times New Roman" w:hAnsi="Times New Roman" w:cs="Helvetica"/>
          <w:smallCaps/>
          <w:sz w:val="28"/>
          <w:szCs w:val="20"/>
        </w:rPr>
        <w:t>What a Grade Means Using</w:t>
      </w:r>
      <w:r w:rsidR="008B45BE" w:rsidRPr="00E77243">
        <w:rPr>
          <w:rFonts w:ascii="Times New Roman" w:hAnsi="Times New Roman" w:cs="Helvetica"/>
          <w:smallCaps/>
          <w:sz w:val="28"/>
          <w:szCs w:val="20"/>
        </w:rPr>
        <w:t xml:space="preserve"> This Contract:</w:t>
      </w:r>
    </w:p>
    <w:p w:rsidR="008B45BE" w:rsidRDefault="00E77243" w:rsidP="007C1308">
      <w:pPr>
        <w:widowControl w:val="0"/>
        <w:autoSpaceDE w:val="0"/>
        <w:autoSpaceDN w:val="0"/>
        <w:adjustRightInd w:val="0"/>
        <w:spacing w:after="0" w:line="240" w:lineRule="auto"/>
        <w:rPr>
          <w:rFonts w:ascii="Times New Roman" w:hAnsi="Times New Roman" w:cs="Helvetica"/>
          <w:sz w:val="24"/>
          <w:szCs w:val="20"/>
        </w:rPr>
      </w:pPr>
      <w:r>
        <w:rPr>
          <w:rFonts w:ascii="Times New Roman" w:hAnsi="Times New Roman" w:cs="Helvetica"/>
          <w:sz w:val="24"/>
          <w:szCs w:val="20"/>
        </w:rPr>
        <w:t>C, D, F:</w:t>
      </w:r>
      <w:r w:rsidR="008B45BE">
        <w:rPr>
          <w:rFonts w:ascii="Times New Roman" w:hAnsi="Times New Roman" w:cs="Helvetica"/>
          <w:sz w:val="24"/>
          <w:szCs w:val="20"/>
        </w:rPr>
        <w:t xml:space="preserve"> </w:t>
      </w:r>
      <w:r>
        <w:rPr>
          <w:rFonts w:ascii="Times New Roman" w:hAnsi="Times New Roman" w:cs="Helvetica"/>
          <w:sz w:val="24"/>
          <w:szCs w:val="20"/>
        </w:rPr>
        <w:t>you do not meet</w:t>
      </w:r>
      <w:r w:rsidR="008B45BE">
        <w:rPr>
          <w:rFonts w:ascii="Times New Roman" w:hAnsi="Times New Roman" w:cs="Helvetica"/>
          <w:sz w:val="24"/>
          <w:szCs w:val="20"/>
        </w:rPr>
        <w:t xml:space="preserve"> the contract above</w:t>
      </w:r>
    </w:p>
    <w:p w:rsidR="008B45BE" w:rsidRDefault="00E77243" w:rsidP="007C1308">
      <w:pPr>
        <w:widowControl w:val="0"/>
        <w:autoSpaceDE w:val="0"/>
        <w:autoSpaceDN w:val="0"/>
        <w:adjustRightInd w:val="0"/>
        <w:spacing w:after="0" w:line="240" w:lineRule="auto"/>
        <w:rPr>
          <w:rFonts w:ascii="Times New Roman" w:hAnsi="Times New Roman" w:cs="Helvetica"/>
          <w:sz w:val="24"/>
          <w:szCs w:val="20"/>
        </w:rPr>
      </w:pPr>
      <w:r>
        <w:rPr>
          <w:rFonts w:ascii="Times New Roman" w:hAnsi="Times New Roman" w:cs="Helvetica"/>
          <w:sz w:val="24"/>
          <w:szCs w:val="20"/>
        </w:rPr>
        <w:t>B:</w:t>
      </w:r>
      <w:r w:rsidR="008B45BE">
        <w:rPr>
          <w:rFonts w:ascii="Times New Roman" w:hAnsi="Times New Roman" w:cs="Helvetica"/>
          <w:sz w:val="24"/>
          <w:szCs w:val="20"/>
        </w:rPr>
        <w:t xml:space="preserve"> you do all that is asked of you and meet this contract</w:t>
      </w:r>
    </w:p>
    <w:p w:rsidR="008B45BE" w:rsidRDefault="00E77243" w:rsidP="007C1308">
      <w:pPr>
        <w:widowControl w:val="0"/>
        <w:autoSpaceDE w:val="0"/>
        <w:autoSpaceDN w:val="0"/>
        <w:adjustRightInd w:val="0"/>
        <w:spacing w:after="0" w:line="240" w:lineRule="auto"/>
        <w:rPr>
          <w:rFonts w:ascii="Times New Roman" w:hAnsi="Times New Roman" w:cs="Helvetica"/>
          <w:sz w:val="24"/>
          <w:szCs w:val="20"/>
        </w:rPr>
      </w:pPr>
      <w:r>
        <w:rPr>
          <w:rFonts w:ascii="Times New Roman" w:hAnsi="Times New Roman" w:cs="Helvetica"/>
          <w:sz w:val="24"/>
          <w:szCs w:val="20"/>
        </w:rPr>
        <w:t>A:</w:t>
      </w:r>
      <w:r w:rsidR="008B45BE">
        <w:rPr>
          <w:rFonts w:ascii="Times New Roman" w:hAnsi="Times New Roman" w:cs="Helvetica"/>
          <w:sz w:val="24"/>
          <w:szCs w:val="20"/>
        </w:rPr>
        <w:t xml:space="preserve"> you do all that is asked of you and meet this contract, you must do exceptional work, exceed expectations on our rubrics, challenge yourself to become a better reader and writer</w:t>
      </w:r>
      <w:r w:rsidR="00133EA3">
        <w:rPr>
          <w:rFonts w:ascii="Times New Roman" w:hAnsi="Times New Roman" w:cs="Helvetica"/>
          <w:sz w:val="24"/>
          <w:szCs w:val="20"/>
        </w:rPr>
        <w:t>. To get an A you must go above and beyond what is asked of you.</w:t>
      </w:r>
    </w:p>
    <w:p w:rsidR="008B45BE" w:rsidRDefault="008B45BE" w:rsidP="007C1308">
      <w:pPr>
        <w:widowControl w:val="0"/>
        <w:autoSpaceDE w:val="0"/>
        <w:autoSpaceDN w:val="0"/>
        <w:adjustRightInd w:val="0"/>
        <w:spacing w:after="0" w:line="240" w:lineRule="auto"/>
        <w:rPr>
          <w:rFonts w:ascii="Times New Roman" w:hAnsi="Times New Roman" w:cs="Helvetica"/>
          <w:sz w:val="24"/>
          <w:szCs w:val="20"/>
        </w:rPr>
      </w:pPr>
    </w:p>
    <w:p w:rsidR="00BD596B" w:rsidRPr="007C1308" w:rsidRDefault="008B45BE" w:rsidP="007C1308">
      <w:pPr>
        <w:widowControl w:val="0"/>
        <w:autoSpaceDE w:val="0"/>
        <w:autoSpaceDN w:val="0"/>
        <w:adjustRightInd w:val="0"/>
        <w:spacing w:after="0" w:line="240" w:lineRule="auto"/>
        <w:rPr>
          <w:rFonts w:ascii="Times New Roman" w:hAnsi="Times New Roman" w:cs="Helvetica"/>
          <w:sz w:val="24"/>
          <w:szCs w:val="20"/>
        </w:rPr>
      </w:pPr>
      <w:r>
        <w:rPr>
          <w:rFonts w:ascii="Times New Roman" w:hAnsi="Times New Roman" w:cs="Helvetica"/>
          <w:sz w:val="24"/>
          <w:szCs w:val="20"/>
        </w:rPr>
        <w:t>This is a great way to know where you stand</w:t>
      </w:r>
      <w:r w:rsidR="009F06DF">
        <w:rPr>
          <w:rFonts w:ascii="Times New Roman" w:hAnsi="Times New Roman" w:cs="Helvetica"/>
          <w:sz w:val="24"/>
          <w:szCs w:val="20"/>
        </w:rPr>
        <w:t xml:space="preserve"> at any given time during the semester</w:t>
      </w:r>
      <w:r>
        <w:rPr>
          <w:rFonts w:ascii="Times New Roman" w:hAnsi="Times New Roman" w:cs="Helvetica"/>
          <w:sz w:val="24"/>
          <w:szCs w:val="20"/>
        </w:rPr>
        <w:t>. You are not fighting with your classmates</w:t>
      </w:r>
      <w:r w:rsidR="00DC6FE6">
        <w:rPr>
          <w:rFonts w:ascii="Times New Roman" w:hAnsi="Times New Roman" w:cs="Helvetica"/>
          <w:sz w:val="24"/>
          <w:szCs w:val="20"/>
        </w:rPr>
        <w:t xml:space="preserve"> or with me</w:t>
      </w:r>
      <w:r>
        <w:rPr>
          <w:rFonts w:ascii="Times New Roman" w:hAnsi="Times New Roman" w:cs="Helvetica"/>
          <w:sz w:val="24"/>
          <w:szCs w:val="20"/>
        </w:rPr>
        <w:t xml:space="preserve"> for an </w:t>
      </w:r>
      <w:r w:rsidR="00DC6FE6">
        <w:rPr>
          <w:rFonts w:ascii="Times New Roman" w:hAnsi="Times New Roman" w:cs="Helvetica"/>
          <w:sz w:val="24"/>
          <w:szCs w:val="20"/>
        </w:rPr>
        <w:t xml:space="preserve">A. You are here to learn and this contract ensures that </w:t>
      </w:r>
      <w:r w:rsidR="00103DDC">
        <w:rPr>
          <w:rFonts w:ascii="Times New Roman" w:hAnsi="Times New Roman" w:cs="Helvetica"/>
          <w:sz w:val="24"/>
          <w:szCs w:val="20"/>
        </w:rPr>
        <w:t>you put in the effort to do so.</w:t>
      </w:r>
    </w:p>
    <w:sectPr w:rsidR="00BD596B" w:rsidRPr="007C1308" w:rsidSect="002C1AA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auto"/>
    <w:pitch w:val="variable"/>
    <w:sig w:usb0="00000000" w:usb1="00000000" w:usb2="0001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êÎˇø‹ÄZ¿4;†·‰—Y(Ïˇø‡tùZ‰∞">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874"/>
    <w:multiLevelType w:val="hybridMultilevel"/>
    <w:tmpl w:val="86608A7A"/>
    <w:lvl w:ilvl="0" w:tplc="FA124A38">
      <w:start w:val="1"/>
      <w:numFmt w:val="bullet"/>
      <w:pStyle w:val="UL1"/>
      <w:lvlText w:val=""/>
      <w:lvlJc w:val="left"/>
      <w:pPr>
        <w:tabs>
          <w:tab w:val="num" w:pos="720"/>
        </w:tabs>
        <w:ind w:left="720" w:hanging="360"/>
      </w:pPr>
      <w:rPr>
        <w:rFonts w:ascii="Webdings" w:hAnsi="Webding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B61637"/>
    <w:multiLevelType w:val="multilevel"/>
    <w:tmpl w:val="8414970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nsid w:val="1848298E"/>
    <w:multiLevelType w:val="multilevel"/>
    <w:tmpl w:val="B9F45E0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1C1A534D"/>
    <w:multiLevelType w:val="multilevel"/>
    <w:tmpl w:val="0E3A438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57261EB7"/>
    <w:multiLevelType w:val="hybridMultilevel"/>
    <w:tmpl w:val="F190D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882025"/>
    <w:multiLevelType w:val="hybridMultilevel"/>
    <w:tmpl w:val="9A3C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6"/>
  </w:num>
  <w:num w:numId="2">
    <w:abstractNumId w:val="5"/>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6B"/>
    <w:rsid w:val="00016033"/>
    <w:rsid w:val="00022E68"/>
    <w:rsid w:val="00096236"/>
    <w:rsid w:val="00103DDC"/>
    <w:rsid w:val="00107896"/>
    <w:rsid w:val="00133EA3"/>
    <w:rsid w:val="00181765"/>
    <w:rsid w:val="00247620"/>
    <w:rsid w:val="002C1AAC"/>
    <w:rsid w:val="002D2673"/>
    <w:rsid w:val="00305923"/>
    <w:rsid w:val="00326D6E"/>
    <w:rsid w:val="003651F1"/>
    <w:rsid w:val="00370640"/>
    <w:rsid w:val="0039114F"/>
    <w:rsid w:val="003E1545"/>
    <w:rsid w:val="004034C5"/>
    <w:rsid w:val="004112F7"/>
    <w:rsid w:val="00463982"/>
    <w:rsid w:val="004B0001"/>
    <w:rsid w:val="004E138C"/>
    <w:rsid w:val="00526425"/>
    <w:rsid w:val="00546F4B"/>
    <w:rsid w:val="0059396D"/>
    <w:rsid w:val="00594929"/>
    <w:rsid w:val="005C5BC8"/>
    <w:rsid w:val="00767064"/>
    <w:rsid w:val="007C1308"/>
    <w:rsid w:val="008179FC"/>
    <w:rsid w:val="008B45BE"/>
    <w:rsid w:val="008E6B18"/>
    <w:rsid w:val="009436A6"/>
    <w:rsid w:val="00995579"/>
    <w:rsid w:val="009B08AE"/>
    <w:rsid w:val="009F06DF"/>
    <w:rsid w:val="00A36897"/>
    <w:rsid w:val="00A54D97"/>
    <w:rsid w:val="00A63C91"/>
    <w:rsid w:val="00AA4BFD"/>
    <w:rsid w:val="00AB48EA"/>
    <w:rsid w:val="00B53585"/>
    <w:rsid w:val="00B5699C"/>
    <w:rsid w:val="00BA05D1"/>
    <w:rsid w:val="00BD596B"/>
    <w:rsid w:val="00C1149A"/>
    <w:rsid w:val="00C466DB"/>
    <w:rsid w:val="00C61E42"/>
    <w:rsid w:val="00C81CC3"/>
    <w:rsid w:val="00CC2080"/>
    <w:rsid w:val="00CC70DA"/>
    <w:rsid w:val="00CD4D47"/>
    <w:rsid w:val="00D351DC"/>
    <w:rsid w:val="00D418C0"/>
    <w:rsid w:val="00D62F88"/>
    <w:rsid w:val="00D87607"/>
    <w:rsid w:val="00D911F1"/>
    <w:rsid w:val="00DC6FE6"/>
    <w:rsid w:val="00DF15D4"/>
    <w:rsid w:val="00E013F0"/>
    <w:rsid w:val="00E043C6"/>
    <w:rsid w:val="00E37D0A"/>
    <w:rsid w:val="00E77243"/>
    <w:rsid w:val="00E820E9"/>
    <w:rsid w:val="00E92B98"/>
    <w:rsid w:val="00EE294D"/>
    <w:rsid w:val="00F14F0A"/>
    <w:rsid w:val="00FB6F7D"/>
    <w:rsid w:val="00FD26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6B"/>
    <w:pPr>
      <w:spacing w:after="200" w:line="276" w:lineRule="auto"/>
    </w:pPr>
    <w:rPr>
      <w:sz w:val="22"/>
      <w:szCs w:val="22"/>
    </w:rPr>
  </w:style>
  <w:style w:type="paragraph" w:styleId="Heading5">
    <w:name w:val="heading 5"/>
    <w:basedOn w:val="Normal"/>
    <w:link w:val="Heading5Char"/>
    <w:uiPriority w:val="9"/>
    <w:rsid w:val="00E77243"/>
    <w:pPr>
      <w:spacing w:beforeLines="1" w:afterLines="1" w:line="240" w:lineRule="auto"/>
      <w:outlineLvl w:val="4"/>
    </w:pPr>
    <w:rPr>
      <w:rFonts w:ascii="Times" w:eastAsiaTheme="minorEastAsia"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96B"/>
    <w:pPr>
      <w:ind w:left="720"/>
      <w:contextualSpacing/>
    </w:pPr>
  </w:style>
  <w:style w:type="character" w:styleId="Hyperlink">
    <w:name w:val="Hyperlink"/>
    <w:basedOn w:val="DefaultParagraphFont"/>
    <w:uiPriority w:val="99"/>
    <w:semiHidden/>
    <w:unhideWhenUsed/>
    <w:rsid w:val="00B53585"/>
    <w:rPr>
      <w:color w:val="0000FF" w:themeColor="hyperlink"/>
      <w:u w:val="single"/>
    </w:rPr>
  </w:style>
  <w:style w:type="paragraph" w:customStyle="1" w:styleId="UL1">
    <w:name w:val="UL1"/>
    <w:basedOn w:val="Normal"/>
    <w:link w:val="UL1Char"/>
    <w:rsid w:val="00C61E42"/>
    <w:pPr>
      <w:keepNext/>
      <w:numPr>
        <w:numId w:val="4"/>
      </w:numPr>
      <w:spacing w:after="120" w:line="240" w:lineRule="auto"/>
      <w:ind w:left="1080"/>
    </w:pPr>
    <w:rPr>
      <w:rFonts w:ascii="Book Antiqua" w:eastAsia="Times New Roman" w:hAnsi="Book Antiqua" w:cs="Times New Roman"/>
      <w:sz w:val="20"/>
      <w:szCs w:val="24"/>
    </w:rPr>
  </w:style>
  <w:style w:type="character" w:customStyle="1" w:styleId="UL1Char">
    <w:name w:val="UL1 Char"/>
    <w:basedOn w:val="DefaultParagraphFont"/>
    <w:link w:val="UL1"/>
    <w:rsid w:val="00C61E42"/>
    <w:rPr>
      <w:rFonts w:ascii="Book Antiqua" w:eastAsia="Times New Roman" w:hAnsi="Book Antiqua" w:cs="Times New Roman"/>
      <w:sz w:val="20"/>
    </w:rPr>
  </w:style>
  <w:style w:type="character" w:customStyle="1" w:styleId="Heading5Char">
    <w:name w:val="Heading 5 Char"/>
    <w:basedOn w:val="DefaultParagraphFont"/>
    <w:link w:val="Heading5"/>
    <w:uiPriority w:val="9"/>
    <w:rsid w:val="00E77243"/>
    <w:rPr>
      <w:rFonts w:ascii="Times" w:eastAsiaTheme="minorEastAsia" w:hAnsi="Times"/>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6B"/>
    <w:pPr>
      <w:spacing w:after="200" w:line="276" w:lineRule="auto"/>
    </w:pPr>
    <w:rPr>
      <w:sz w:val="22"/>
      <w:szCs w:val="22"/>
    </w:rPr>
  </w:style>
  <w:style w:type="paragraph" w:styleId="Heading5">
    <w:name w:val="heading 5"/>
    <w:basedOn w:val="Normal"/>
    <w:link w:val="Heading5Char"/>
    <w:uiPriority w:val="9"/>
    <w:rsid w:val="00E77243"/>
    <w:pPr>
      <w:spacing w:beforeLines="1" w:afterLines="1" w:line="240" w:lineRule="auto"/>
      <w:outlineLvl w:val="4"/>
    </w:pPr>
    <w:rPr>
      <w:rFonts w:ascii="Times" w:eastAsiaTheme="minorEastAsia"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96B"/>
    <w:pPr>
      <w:ind w:left="720"/>
      <w:contextualSpacing/>
    </w:pPr>
  </w:style>
  <w:style w:type="character" w:styleId="Hyperlink">
    <w:name w:val="Hyperlink"/>
    <w:basedOn w:val="DefaultParagraphFont"/>
    <w:uiPriority w:val="99"/>
    <w:semiHidden/>
    <w:unhideWhenUsed/>
    <w:rsid w:val="00B53585"/>
    <w:rPr>
      <w:color w:val="0000FF" w:themeColor="hyperlink"/>
      <w:u w:val="single"/>
    </w:rPr>
  </w:style>
  <w:style w:type="paragraph" w:customStyle="1" w:styleId="UL1">
    <w:name w:val="UL1"/>
    <w:basedOn w:val="Normal"/>
    <w:link w:val="UL1Char"/>
    <w:rsid w:val="00C61E42"/>
    <w:pPr>
      <w:keepNext/>
      <w:numPr>
        <w:numId w:val="4"/>
      </w:numPr>
      <w:spacing w:after="120" w:line="240" w:lineRule="auto"/>
      <w:ind w:left="1080"/>
    </w:pPr>
    <w:rPr>
      <w:rFonts w:ascii="Book Antiqua" w:eastAsia="Times New Roman" w:hAnsi="Book Antiqua" w:cs="Times New Roman"/>
      <w:sz w:val="20"/>
      <w:szCs w:val="24"/>
    </w:rPr>
  </w:style>
  <w:style w:type="character" w:customStyle="1" w:styleId="UL1Char">
    <w:name w:val="UL1 Char"/>
    <w:basedOn w:val="DefaultParagraphFont"/>
    <w:link w:val="UL1"/>
    <w:rsid w:val="00C61E42"/>
    <w:rPr>
      <w:rFonts w:ascii="Book Antiqua" w:eastAsia="Times New Roman" w:hAnsi="Book Antiqua" w:cs="Times New Roman"/>
      <w:sz w:val="20"/>
    </w:rPr>
  </w:style>
  <w:style w:type="character" w:customStyle="1" w:styleId="Heading5Char">
    <w:name w:val="Heading 5 Char"/>
    <w:basedOn w:val="DefaultParagraphFont"/>
    <w:link w:val="Heading5"/>
    <w:uiPriority w:val="9"/>
    <w:rsid w:val="00E77243"/>
    <w:rPr>
      <w:rFonts w:ascii="Times" w:eastAsiaTheme="minorEastAsia" w:hAnsi="Times"/>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ha.martinez@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9605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Martinez</dc:creator>
  <cp:lastModifiedBy>Diana Rodriguez</cp:lastModifiedBy>
  <cp:revision>2</cp:revision>
  <dcterms:created xsi:type="dcterms:W3CDTF">2013-08-17T18:24:00Z</dcterms:created>
  <dcterms:modified xsi:type="dcterms:W3CDTF">2013-08-17T18:24:00Z</dcterms:modified>
</cp:coreProperties>
</file>