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C1E" w:rsidRDefault="00982C1E"/>
    <w:p w:rsidR="004C1EB3" w:rsidRDefault="004C1EB3"/>
    <w:p w:rsidR="004C1EB3" w:rsidRDefault="004C1EB3" w:rsidP="004C1EB3">
      <w:pPr>
        <w:jc w:val="center"/>
        <w:rPr>
          <w:rFonts w:ascii="Arial" w:hAnsi="Arial" w:cs="Arial"/>
          <w:b/>
          <w:bCs/>
        </w:rPr>
      </w:pPr>
      <w:r>
        <w:rPr>
          <w:rFonts w:ascii="Arial" w:hAnsi="Arial" w:cs="Arial"/>
          <w:b/>
          <w:bCs/>
        </w:rPr>
        <w:t xml:space="preserve">CD </w:t>
      </w:r>
      <w:proofErr w:type="gramStart"/>
      <w:r>
        <w:rPr>
          <w:rFonts w:ascii="Arial" w:hAnsi="Arial" w:cs="Arial"/>
          <w:b/>
          <w:bCs/>
        </w:rPr>
        <w:t>12</w:t>
      </w:r>
      <w:r w:rsidR="000908F6">
        <w:rPr>
          <w:rFonts w:ascii="Arial" w:hAnsi="Arial" w:cs="Arial"/>
          <w:b/>
          <w:bCs/>
        </w:rPr>
        <w:t xml:space="preserve">  Child</w:t>
      </w:r>
      <w:proofErr w:type="gramEnd"/>
      <w:r w:rsidR="000908F6">
        <w:rPr>
          <w:rFonts w:ascii="Arial" w:hAnsi="Arial" w:cs="Arial"/>
          <w:b/>
          <w:bCs/>
        </w:rPr>
        <w:t xml:space="preserve"> Abuse</w:t>
      </w:r>
    </w:p>
    <w:p w:rsidR="000908F6" w:rsidRDefault="000908F6" w:rsidP="004C1EB3">
      <w:pPr>
        <w:jc w:val="center"/>
        <w:rPr>
          <w:rFonts w:ascii="Arial" w:hAnsi="Arial" w:cs="Arial"/>
          <w:b/>
          <w:bCs/>
        </w:rPr>
      </w:pPr>
      <w:r>
        <w:rPr>
          <w:rFonts w:ascii="Arial" w:hAnsi="Arial" w:cs="Arial"/>
          <w:b/>
          <w:bCs/>
        </w:rPr>
        <w:t>Fall 2013</w:t>
      </w:r>
    </w:p>
    <w:p w:rsidR="000908F6" w:rsidRPr="004C1EB3" w:rsidRDefault="000908F6" w:rsidP="004C1EB3">
      <w:pPr>
        <w:jc w:val="center"/>
        <w:rPr>
          <w:rFonts w:ascii="Arial" w:hAnsi="Arial" w:cs="Arial"/>
          <w:b/>
          <w:bCs/>
        </w:rPr>
      </w:pPr>
      <w:r>
        <w:rPr>
          <w:rFonts w:ascii="Arial" w:hAnsi="Arial" w:cs="Arial"/>
          <w:b/>
          <w:bCs/>
        </w:rPr>
        <w:t xml:space="preserve">MW 1:00 – 2:15 </w:t>
      </w:r>
    </w:p>
    <w:p w:rsidR="00690A0F" w:rsidRPr="004C1EB3" w:rsidRDefault="00690A0F" w:rsidP="004C1EB3">
      <w:pPr>
        <w:jc w:val="center"/>
        <w:rPr>
          <w:rFonts w:ascii="Arial" w:hAnsi="Arial" w:cs="Arial"/>
          <w:b/>
          <w:bCs/>
        </w:rPr>
      </w:pPr>
    </w:p>
    <w:p w:rsidR="004C1EB3" w:rsidRPr="004C1EB3" w:rsidRDefault="004C1EB3" w:rsidP="004C1EB3">
      <w:pPr>
        <w:jc w:val="center"/>
        <w:rPr>
          <w:rFonts w:ascii="Arial" w:hAnsi="Arial" w:cs="Arial"/>
          <w:b/>
          <w:bCs/>
        </w:rPr>
      </w:pPr>
    </w:p>
    <w:p w:rsidR="004A5D19" w:rsidRDefault="004C1EB3" w:rsidP="004C1EB3">
      <w:pPr>
        <w:rPr>
          <w:rFonts w:ascii="Arial" w:hAnsi="Arial" w:cs="Arial"/>
        </w:rPr>
      </w:pPr>
      <w:r w:rsidRPr="004C1EB3">
        <w:rPr>
          <w:rFonts w:ascii="Arial" w:hAnsi="Arial" w:cs="Arial"/>
          <w:b/>
        </w:rPr>
        <w:t>Instructor:</w:t>
      </w:r>
      <w:r w:rsidRPr="004C1EB3">
        <w:rPr>
          <w:rFonts w:ascii="Arial" w:hAnsi="Arial" w:cs="Arial"/>
        </w:rPr>
        <w:t xml:space="preserve"> </w:t>
      </w:r>
      <w:r w:rsidRPr="004C1EB3">
        <w:rPr>
          <w:rFonts w:ascii="Arial" w:hAnsi="Arial" w:cs="Arial"/>
        </w:rPr>
        <w:tab/>
        <w:t>Marcy Davidson</w:t>
      </w:r>
      <w:r w:rsidRPr="004C1EB3">
        <w:rPr>
          <w:rFonts w:ascii="Arial" w:hAnsi="Arial" w:cs="Arial"/>
        </w:rPr>
        <w:tab/>
      </w:r>
      <w:r w:rsidRPr="004C1EB3">
        <w:rPr>
          <w:rFonts w:ascii="Arial" w:hAnsi="Arial" w:cs="Arial"/>
        </w:rPr>
        <w:tab/>
      </w:r>
      <w:r w:rsidRPr="004C1EB3">
        <w:rPr>
          <w:rFonts w:ascii="Arial" w:hAnsi="Arial" w:cs="Arial"/>
          <w:b/>
        </w:rPr>
        <w:t>Office hours</w:t>
      </w:r>
      <w:r w:rsidRPr="004C1EB3">
        <w:rPr>
          <w:rFonts w:ascii="Arial" w:hAnsi="Arial" w:cs="Arial"/>
        </w:rPr>
        <w:t xml:space="preserve">: </w:t>
      </w:r>
      <w:r w:rsidRPr="004C1EB3">
        <w:rPr>
          <w:rFonts w:ascii="Arial" w:hAnsi="Arial" w:cs="Arial"/>
        </w:rPr>
        <w:tab/>
        <w:t xml:space="preserve"> Mon</w:t>
      </w:r>
      <w:r w:rsidR="00F45BBC">
        <w:rPr>
          <w:rFonts w:ascii="Arial" w:hAnsi="Arial" w:cs="Arial"/>
        </w:rPr>
        <w:t xml:space="preserve"> </w:t>
      </w:r>
      <w:r w:rsidRPr="004C1EB3">
        <w:rPr>
          <w:rFonts w:ascii="Arial" w:hAnsi="Arial" w:cs="Arial"/>
        </w:rPr>
        <w:t>11:00 – 12:00</w:t>
      </w:r>
    </w:p>
    <w:p w:rsidR="004C1EB3" w:rsidRPr="004C1EB3" w:rsidRDefault="004A5D19" w:rsidP="004C1EB3">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Wed 12:00 – 1:00 </w:t>
      </w:r>
      <w:bookmarkStart w:id="0" w:name="_GoBack"/>
      <w:bookmarkEnd w:id="0"/>
      <w:r w:rsidR="004C1EB3" w:rsidRPr="004C1EB3">
        <w:rPr>
          <w:rFonts w:ascii="Arial" w:hAnsi="Arial" w:cs="Arial"/>
        </w:rPr>
        <w:tab/>
      </w:r>
    </w:p>
    <w:p w:rsidR="004C1EB3" w:rsidRPr="004C1EB3" w:rsidRDefault="004C1EB3" w:rsidP="004C1EB3">
      <w:pPr>
        <w:rPr>
          <w:rFonts w:ascii="Arial" w:hAnsi="Arial" w:cs="Arial"/>
        </w:rPr>
      </w:pPr>
      <w:r w:rsidRPr="004C1EB3">
        <w:rPr>
          <w:rFonts w:ascii="Arial" w:hAnsi="Arial" w:cs="Arial"/>
          <w:b/>
        </w:rPr>
        <w:t>Phone:</w:t>
      </w:r>
      <w:r w:rsidRPr="004C1EB3">
        <w:rPr>
          <w:rFonts w:ascii="Arial" w:hAnsi="Arial" w:cs="Arial"/>
          <w:b/>
        </w:rPr>
        <w:tab/>
      </w:r>
      <w:r w:rsidRPr="004C1EB3">
        <w:rPr>
          <w:rFonts w:ascii="Arial" w:hAnsi="Arial" w:cs="Arial"/>
        </w:rPr>
        <w:t>559.638.3641 x 3127</w:t>
      </w:r>
      <w:r w:rsidRPr="004C1EB3">
        <w:rPr>
          <w:rFonts w:ascii="Arial" w:hAnsi="Arial" w:cs="Arial"/>
        </w:rPr>
        <w:tab/>
      </w:r>
      <w:r w:rsidRPr="004C1EB3">
        <w:rPr>
          <w:rFonts w:ascii="Arial" w:hAnsi="Arial" w:cs="Arial"/>
          <w:b/>
        </w:rPr>
        <w:t>Office location:</w:t>
      </w:r>
      <w:r w:rsidRPr="004C1EB3">
        <w:rPr>
          <w:rFonts w:ascii="Arial" w:hAnsi="Arial" w:cs="Arial"/>
          <w:b/>
        </w:rPr>
        <w:tab/>
      </w:r>
      <w:r w:rsidRPr="004C1EB3">
        <w:rPr>
          <w:rFonts w:ascii="Arial" w:hAnsi="Arial" w:cs="Arial"/>
        </w:rPr>
        <w:t xml:space="preserve">Child Development Center </w:t>
      </w:r>
    </w:p>
    <w:p w:rsidR="00690A0F" w:rsidRDefault="004C1EB3" w:rsidP="004C1EB3">
      <w:pPr>
        <w:rPr>
          <w:rFonts w:ascii="Arial" w:hAnsi="Arial" w:cs="Arial"/>
        </w:rPr>
      </w:pPr>
      <w:r w:rsidRPr="004C1EB3">
        <w:rPr>
          <w:rFonts w:ascii="Arial" w:hAnsi="Arial" w:cs="Arial"/>
          <w:b/>
        </w:rPr>
        <w:t xml:space="preserve">Email:  </w:t>
      </w:r>
      <w:r w:rsidRPr="004C1EB3">
        <w:rPr>
          <w:rFonts w:ascii="Arial" w:hAnsi="Arial" w:cs="Arial"/>
          <w:b/>
        </w:rPr>
        <w:tab/>
      </w:r>
      <w:hyperlink r:id="rId9" w:history="1">
        <w:r w:rsidR="00690A0F" w:rsidRPr="002D4341">
          <w:rPr>
            <w:rStyle w:val="Hyperlink"/>
            <w:rFonts w:ascii="Arial" w:hAnsi="Arial" w:cs="Arial"/>
          </w:rPr>
          <w:t>marcy.davidson@reedleycollege.edu</w:t>
        </w:r>
      </w:hyperlink>
    </w:p>
    <w:p w:rsidR="004C1EB3" w:rsidRPr="00216B31" w:rsidRDefault="004C1EB3" w:rsidP="004C1EB3">
      <w:pPr>
        <w:rPr>
          <w:rFonts w:ascii="Arial" w:hAnsi="Arial" w:cs="Arial"/>
          <w:b/>
        </w:rPr>
      </w:pPr>
      <w:r w:rsidRPr="004C1EB3">
        <w:rPr>
          <w:rFonts w:ascii="Arial" w:hAnsi="Arial" w:cs="Arial"/>
          <w:b/>
        </w:rPr>
        <w:tab/>
      </w:r>
      <w:r w:rsidRPr="004C1EB3">
        <w:rPr>
          <w:rFonts w:ascii="Arial" w:hAnsi="Arial" w:cs="Arial"/>
          <w:b/>
        </w:rPr>
        <w:tab/>
      </w:r>
      <w:r w:rsidRPr="004C1EB3">
        <w:rPr>
          <w:rFonts w:ascii="Arial" w:hAnsi="Arial" w:cs="Arial"/>
          <w:b/>
        </w:rPr>
        <w:tab/>
      </w:r>
    </w:p>
    <w:p w:rsidR="004C1EB3" w:rsidRDefault="004C1EB3" w:rsidP="004C1EB3">
      <w:pPr>
        <w:tabs>
          <w:tab w:val="left" w:pos="8436"/>
        </w:tabs>
        <w:rPr>
          <w:rFonts w:ascii="Arial" w:hAnsi="Arial" w:cs="Arial"/>
        </w:rPr>
      </w:pPr>
      <w:r w:rsidRPr="004C1EB3">
        <w:rPr>
          <w:rFonts w:ascii="Arial" w:hAnsi="Arial" w:cs="Arial"/>
          <w:b/>
        </w:rPr>
        <w:t>Text:</w:t>
      </w:r>
      <w:r w:rsidRPr="004C1EB3">
        <w:rPr>
          <w:rFonts w:ascii="Arial" w:hAnsi="Arial" w:cs="Arial"/>
        </w:rPr>
        <w:t xml:space="preserve">  </w:t>
      </w:r>
      <w:r w:rsidR="00892385" w:rsidRPr="00892385">
        <w:rPr>
          <w:rFonts w:ascii="Arial" w:hAnsi="Arial" w:cs="Arial"/>
          <w:i/>
        </w:rPr>
        <w:t>Understanding Child Abuse and Neglect</w:t>
      </w:r>
      <w:proofErr w:type="gramStart"/>
      <w:r w:rsidR="00892385">
        <w:rPr>
          <w:rFonts w:ascii="Arial" w:hAnsi="Arial" w:cs="Arial"/>
        </w:rPr>
        <w:t>,  9</w:t>
      </w:r>
      <w:r w:rsidR="00892385" w:rsidRPr="00892385">
        <w:rPr>
          <w:rFonts w:ascii="Arial" w:hAnsi="Arial" w:cs="Arial"/>
          <w:vertAlign w:val="superscript"/>
        </w:rPr>
        <w:t>th</w:t>
      </w:r>
      <w:proofErr w:type="gramEnd"/>
      <w:r w:rsidR="00892385">
        <w:rPr>
          <w:rFonts w:ascii="Arial" w:hAnsi="Arial" w:cs="Arial"/>
        </w:rPr>
        <w:t xml:space="preserve"> ed. Cynthia </w:t>
      </w:r>
      <w:proofErr w:type="spellStart"/>
      <w:r w:rsidR="00892385">
        <w:rPr>
          <w:rFonts w:ascii="Arial" w:hAnsi="Arial" w:cs="Arial"/>
        </w:rPr>
        <w:t>Crosson</w:t>
      </w:r>
      <w:proofErr w:type="spellEnd"/>
      <w:r w:rsidR="00892385">
        <w:rPr>
          <w:rFonts w:ascii="Arial" w:hAnsi="Arial" w:cs="Arial"/>
        </w:rPr>
        <w:t>-Tower</w:t>
      </w:r>
    </w:p>
    <w:p w:rsidR="004C1EB3" w:rsidRPr="004C1EB3" w:rsidRDefault="004C1EB3" w:rsidP="004C1EB3">
      <w:pPr>
        <w:rPr>
          <w:rFonts w:ascii="Arial" w:hAnsi="Arial" w:cs="Arial"/>
        </w:rPr>
      </w:pPr>
      <w:r w:rsidRPr="004C1EB3">
        <w:rPr>
          <w:rFonts w:ascii="Arial" w:hAnsi="Arial" w:cs="Arial"/>
        </w:rPr>
        <w:tab/>
      </w:r>
    </w:p>
    <w:p w:rsidR="004C1EB3" w:rsidRDefault="002505DE" w:rsidP="002505DE">
      <w:pPr>
        <w:rPr>
          <w:rFonts w:ascii="Arial" w:hAnsi="Arial" w:cs="Arial"/>
          <w:b/>
          <w:bCs/>
        </w:rPr>
      </w:pPr>
      <w:proofErr w:type="gramStart"/>
      <w:r>
        <w:rPr>
          <w:rFonts w:ascii="Arial" w:hAnsi="Arial" w:cs="Arial"/>
          <w:b/>
          <w:bCs/>
        </w:rPr>
        <w:t>Course  Description</w:t>
      </w:r>
      <w:proofErr w:type="gramEnd"/>
    </w:p>
    <w:p w:rsidR="002505DE" w:rsidRPr="002505DE" w:rsidRDefault="002505DE" w:rsidP="002505DE">
      <w:pPr>
        <w:rPr>
          <w:rFonts w:ascii="Arial" w:hAnsi="Arial" w:cs="Arial"/>
        </w:rPr>
      </w:pPr>
      <w:r w:rsidRPr="002505DE">
        <w:rPr>
          <w:rFonts w:ascii="Arial" w:hAnsi="Arial" w:cs="Arial"/>
        </w:rPr>
        <w:t xml:space="preserve">This course will explore the issues related to abused, battered, and neglected children, along with the profile of abusers.  Reporting laws and professional responsibilities will be identified.  Identification, prevention and treatment of abused children and abusers will be covered. </w:t>
      </w:r>
    </w:p>
    <w:p w:rsidR="002505DE" w:rsidRPr="002505DE" w:rsidRDefault="002505DE" w:rsidP="002505DE">
      <w:pPr>
        <w:rPr>
          <w:rFonts w:ascii="Arial" w:hAnsi="Arial" w:cs="Arial"/>
          <w:b/>
          <w:bCs/>
        </w:rPr>
      </w:pPr>
    </w:p>
    <w:p w:rsidR="004C1EB3" w:rsidRPr="004C1EB3" w:rsidRDefault="004C1EB3" w:rsidP="004C1EB3">
      <w:pPr>
        <w:jc w:val="both"/>
        <w:rPr>
          <w:rFonts w:ascii="Arial" w:hAnsi="Arial" w:cs="Arial"/>
          <w:b/>
        </w:rPr>
      </w:pPr>
      <w:r w:rsidRPr="004C1EB3">
        <w:rPr>
          <w:rFonts w:ascii="Arial" w:hAnsi="Arial" w:cs="Arial"/>
          <w:b/>
        </w:rPr>
        <w:t>Student Outcomes</w:t>
      </w:r>
    </w:p>
    <w:p w:rsidR="004C1EB3" w:rsidRPr="004C1EB3" w:rsidRDefault="004C1EB3" w:rsidP="004C1EB3">
      <w:pPr>
        <w:rPr>
          <w:rFonts w:ascii="Arial" w:hAnsi="Arial" w:cs="Arial"/>
        </w:rPr>
      </w:pPr>
      <w:r w:rsidRPr="004C1EB3">
        <w:rPr>
          <w:rFonts w:ascii="Arial" w:hAnsi="Arial" w:cs="Arial"/>
        </w:rPr>
        <w:t>Upon completion of this course, students will be able to:</w:t>
      </w:r>
    </w:p>
    <w:p w:rsidR="00EC612F" w:rsidRPr="00EC612F" w:rsidRDefault="00EC612F" w:rsidP="00EC612F">
      <w:pPr>
        <w:pStyle w:val="ListParagraph"/>
        <w:numPr>
          <w:ilvl w:val="0"/>
          <w:numId w:val="1"/>
        </w:numPr>
        <w:rPr>
          <w:rFonts w:ascii="Arial" w:hAnsi="Arial" w:cs="Arial"/>
        </w:rPr>
      </w:pPr>
      <w:r w:rsidRPr="00EC612F">
        <w:rPr>
          <w:rFonts w:ascii="Arial" w:hAnsi="Arial" w:cs="Arial"/>
        </w:rPr>
        <w:t>Recognize child abuse indicators and identify responsibilities of mandated reporters</w:t>
      </w:r>
    </w:p>
    <w:p w:rsidR="00EC612F" w:rsidRPr="00EC612F" w:rsidRDefault="00EC612F" w:rsidP="00EC612F">
      <w:pPr>
        <w:numPr>
          <w:ilvl w:val="0"/>
          <w:numId w:val="1"/>
        </w:numPr>
        <w:rPr>
          <w:rFonts w:ascii="Arial" w:hAnsi="Arial" w:cs="Arial"/>
        </w:rPr>
      </w:pPr>
      <w:r w:rsidRPr="00EC612F">
        <w:rPr>
          <w:rFonts w:ascii="Arial" w:hAnsi="Arial" w:cs="Arial"/>
        </w:rPr>
        <w:t>Describe the dynamics of abusive families and the characteristics of high-risk children</w:t>
      </w:r>
    </w:p>
    <w:p w:rsidR="00EC612F" w:rsidRPr="00EC612F" w:rsidRDefault="00EC612F" w:rsidP="00EC612F">
      <w:pPr>
        <w:numPr>
          <w:ilvl w:val="0"/>
          <w:numId w:val="1"/>
        </w:numPr>
        <w:rPr>
          <w:rFonts w:ascii="Arial" w:hAnsi="Arial" w:cs="Arial"/>
        </w:rPr>
      </w:pPr>
      <w:r w:rsidRPr="00EC612F">
        <w:rPr>
          <w:rFonts w:ascii="Arial" w:hAnsi="Arial" w:cs="Arial"/>
        </w:rPr>
        <w:t>Apply knowledge and make referrals to various intervention and treatment programs</w:t>
      </w:r>
    </w:p>
    <w:p w:rsidR="00EC612F" w:rsidRPr="00EC612F" w:rsidRDefault="00EC612F" w:rsidP="00EC612F">
      <w:pPr>
        <w:pStyle w:val="ListParagraph"/>
        <w:numPr>
          <w:ilvl w:val="0"/>
          <w:numId w:val="1"/>
        </w:numPr>
        <w:rPr>
          <w:rFonts w:ascii="Arial" w:hAnsi="Arial" w:cs="Arial"/>
        </w:rPr>
      </w:pPr>
      <w:r w:rsidRPr="00EC612F">
        <w:rPr>
          <w:rFonts w:ascii="Arial" w:hAnsi="Arial" w:cs="Arial"/>
        </w:rPr>
        <w:t>Participate effectively in family group conferences</w:t>
      </w:r>
    </w:p>
    <w:p w:rsidR="004C1EB3" w:rsidRPr="004C1EB3" w:rsidRDefault="004C1EB3" w:rsidP="004C1EB3">
      <w:pPr>
        <w:rPr>
          <w:rFonts w:ascii="Arial" w:hAnsi="Arial" w:cs="Arial"/>
          <w:b/>
          <w:bCs/>
        </w:rPr>
      </w:pPr>
    </w:p>
    <w:p w:rsidR="004C1EB3" w:rsidRPr="004C1EB3" w:rsidRDefault="004C1EB3" w:rsidP="004C1EB3">
      <w:pPr>
        <w:rPr>
          <w:rFonts w:ascii="Arial" w:hAnsi="Arial" w:cs="Arial"/>
          <w:b/>
          <w:bCs/>
        </w:rPr>
      </w:pPr>
      <w:r w:rsidRPr="004C1EB3">
        <w:rPr>
          <w:rFonts w:ascii="Arial" w:hAnsi="Arial" w:cs="Arial"/>
          <w:b/>
          <w:bCs/>
        </w:rPr>
        <w:t>Assignments/Requirements</w:t>
      </w:r>
    </w:p>
    <w:p w:rsidR="002505DE" w:rsidRPr="004C1EB3" w:rsidRDefault="004C1EB3" w:rsidP="002505DE">
      <w:r w:rsidRPr="004C1EB3">
        <w:rPr>
          <w:rFonts w:ascii="Arial" w:hAnsi="Arial" w:cs="Arial"/>
        </w:rPr>
        <w:t xml:space="preserve">Assignments may vary weekly.  This may include written work, individual and group activities, and quizzes. Students are expected </w:t>
      </w:r>
      <w:r w:rsidR="002505DE">
        <w:rPr>
          <w:rFonts w:ascii="Arial" w:hAnsi="Arial" w:cs="Arial"/>
        </w:rPr>
        <w:t xml:space="preserve">to come to class prepared </w:t>
      </w:r>
      <w:r w:rsidRPr="004C1EB3">
        <w:rPr>
          <w:rFonts w:ascii="Arial" w:hAnsi="Arial" w:cs="Arial"/>
        </w:rPr>
        <w:t>and ready to discuss reading assignments</w:t>
      </w:r>
      <w:r w:rsidR="002505DE">
        <w:rPr>
          <w:rFonts w:ascii="Arial" w:hAnsi="Arial" w:cs="Arial"/>
        </w:rPr>
        <w:t>. Your</w:t>
      </w:r>
      <w:r w:rsidR="002505DE" w:rsidRPr="004C1EB3">
        <w:rPr>
          <w:rFonts w:ascii="Arial" w:hAnsi="Arial" w:cs="Arial"/>
        </w:rPr>
        <w:t xml:space="preserve"> performance in class is directly related to how much time and effort you put into the class material.  For every hour in class you can estimate spending 2 - 3 hours studying outside of class.</w:t>
      </w:r>
      <w:r w:rsidR="002505DE" w:rsidRPr="004C1EB3">
        <w:t xml:space="preserve"> </w:t>
      </w:r>
    </w:p>
    <w:p w:rsidR="004C1EB3" w:rsidRPr="004C1EB3" w:rsidRDefault="004C1EB3" w:rsidP="004C1EB3">
      <w:pPr>
        <w:jc w:val="both"/>
        <w:rPr>
          <w:rFonts w:ascii="Arial" w:hAnsi="Arial" w:cs="Arial"/>
        </w:rPr>
      </w:pPr>
    </w:p>
    <w:p w:rsidR="004C1EB3" w:rsidRPr="004C1EB3" w:rsidRDefault="004C1EB3" w:rsidP="004C1EB3">
      <w:pPr>
        <w:numPr>
          <w:ilvl w:val="0"/>
          <w:numId w:val="12"/>
        </w:numPr>
        <w:rPr>
          <w:rFonts w:ascii="Arial" w:hAnsi="Arial" w:cs="Arial"/>
        </w:rPr>
      </w:pPr>
      <w:r w:rsidRPr="004C1EB3">
        <w:rPr>
          <w:rFonts w:ascii="Arial" w:hAnsi="Arial" w:cs="Arial"/>
        </w:rPr>
        <w:t>All assignments must be neat and clearly labeled with student name and date.</w:t>
      </w:r>
    </w:p>
    <w:p w:rsidR="004C1EB3" w:rsidRPr="004C1EB3" w:rsidRDefault="004C1EB3" w:rsidP="004C1EB3">
      <w:pPr>
        <w:numPr>
          <w:ilvl w:val="0"/>
          <w:numId w:val="12"/>
        </w:numPr>
        <w:rPr>
          <w:rFonts w:ascii="Arial" w:hAnsi="Arial" w:cs="Arial"/>
        </w:rPr>
      </w:pPr>
      <w:r w:rsidRPr="004C1EB3">
        <w:rPr>
          <w:rFonts w:ascii="Arial" w:hAnsi="Arial" w:cs="Arial"/>
        </w:rPr>
        <w:t>Papers should be double - spaced, 12 point font, one inch margins in an easy to read font.</w:t>
      </w:r>
    </w:p>
    <w:p w:rsidR="004C1EB3" w:rsidRPr="004C1EB3" w:rsidRDefault="004C1EB3" w:rsidP="004C1EB3">
      <w:pPr>
        <w:numPr>
          <w:ilvl w:val="0"/>
          <w:numId w:val="12"/>
        </w:numPr>
        <w:rPr>
          <w:rFonts w:ascii="Arial" w:hAnsi="Arial" w:cs="Arial"/>
        </w:rPr>
      </w:pPr>
      <w:r w:rsidRPr="004C1EB3">
        <w:rPr>
          <w:rFonts w:ascii="Arial" w:hAnsi="Arial" w:cs="Arial"/>
        </w:rPr>
        <w:t xml:space="preserve">Always make a copy of your work.  </w:t>
      </w:r>
    </w:p>
    <w:p w:rsidR="004C1EB3" w:rsidRDefault="004C1EB3" w:rsidP="002505DE">
      <w:pPr>
        <w:numPr>
          <w:ilvl w:val="0"/>
          <w:numId w:val="12"/>
        </w:numPr>
        <w:rPr>
          <w:rFonts w:ascii="Arial" w:hAnsi="Arial" w:cs="Arial"/>
        </w:rPr>
      </w:pPr>
      <w:r w:rsidRPr="004C1EB3">
        <w:rPr>
          <w:rFonts w:ascii="Arial" w:hAnsi="Arial" w:cs="Arial"/>
        </w:rPr>
        <w:t xml:space="preserve">Late assignments – </w:t>
      </w:r>
      <w:r w:rsidRPr="004C1EB3">
        <w:rPr>
          <w:rFonts w:ascii="Arial" w:hAnsi="Arial" w:cs="Arial"/>
          <w:b/>
        </w:rPr>
        <w:t xml:space="preserve">Students are allowed ONE late assignment.  Late assignments may be turned in up to </w:t>
      </w:r>
      <w:r w:rsidRPr="004C1EB3">
        <w:rPr>
          <w:rFonts w:ascii="Arial" w:hAnsi="Arial" w:cs="Arial"/>
          <w:b/>
          <w:u w:val="single"/>
        </w:rPr>
        <w:t>2 weeks</w:t>
      </w:r>
      <w:r w:rsidRPr="004C1EB3">
        <w:rPr>
          <w:rFonts w:ascii="Arial" w:hAnsi="Arial" w:cs="Arial"/>
          <w:b/>
        </w:rPr>
        <w:t xml:space="preserve"> past the due date.  All late assignments must be completed by the 16</w:t>
      </w:r>
      <w:r w:rsidRPr="004C1EB3">
        <w:rPr>
          <w:rFonts w:ascii="Arial" w:hAnsi="Arial" w:cs="Arial"/>
          <w:b/>
          <w:vertAlign w:val="superscript"/>
        </w:rPr>
        <w:t>th</w:t>
      </w:r>
      <w:r w:rsidRPr="004C1EB3">
        <w:rPr>
          <w:rFonts w:ascii="Arial" w:hAnsi="Arial" w:cs="Arial"/>
          <w:b/>
        </w:rPr>
        <w:t xml:space="preserve"> week of the semester.</w:t>
      </w:r>
      <w:r w:rsidRPr="004C1EB3">
        <w:rPr>
          <w:rFonts w:ascii="Arial" w:hAnsi="Arial" w:cs="Arial"/>
        </w:rPr>
        <w:t xml:space="preserve">  </w:t>
      </w:r>
    </w:p>
    <w:p w:rsidR="00690A0F" w:rsidRDefault="00690A0F" w:rsidP="00690A0F">
      <w:pPr>
        <w:ind w:left="360"/>
        <w:rPr>
          <w:rFonts w:ascii="Arial" w:hAnsi="Arial" w:cs="Arial"/>
        </w:rPr>
      </w:pPr>
    </w:p>
    <w:p w:rsidR="002505DE" w:rsidRDefault="002505DE" w:rsidP="002216D3">
      <w:pPr>
        <w:rPr>
          <w:rFonts w:ascii="Arial" w:hAnsi="Arial" w:cs="Arial"/>
        </w:rPr>
      </w:pPr>
    </w:p>
    <w:p w:rsidR="004C1EB3" w:rsidRPr="002216D3" w:rsidRDefault="004C1EB3" w:rsidP="002216D3">
      <w:pPr>
        <w:rPr>
          <w:rFonts w:ascii="Arial" w:hAnsi="Arial" w:cs="Arial"/>
          <w:b/>
        </w:rPr>
      </w:pPr>
      <w:r w:rsidRPr="004C1EB3">
        <w:rPr>
          <w:rFonts w:ascii="Arial" w:hAnsi="Arial" w:cs="Arial"/>
          <w:b/>
        </w:rPr>
        <w:t xml:space="preserve">Assignments  </w:t>
      </w:r>
    </w:p>
    <w:p w:rsidR="000A5AE8" w:rsidRPr="000A5AE8" w:rsidRDefault="004C1EB3" w:rsidP="004C1EB3">
      <w:pPr>
        <w:numPr>
          <w:ilvl w:val="0"/>
          <w:numId w:val="9"/>
        </w:numPr>
        <w:jc w:val="both"/>
        <w:rPr>
          <w:rFonts w:ascii="Arial" w:hAnsi="Arial" w:cs="Arial"/>
        </w:rPr>
      </w:pPr>
      <w:r w:rsidRPr="000A5AE8">
        <w:rPr>
          <w:rFonts w:ascii="Arial" w:hAnsi="Arial" w:cs="Arial"/>
          <w:u w:val="single"/>
        </w:rPr>
        <w:t>Weekly Participation</w:t>
      </w:r>
      <w:r w:rsidR="000A5AE8" w:rsidRPr="000A5AE8">
        <w:rPr>
          <w:rFonts w:ascii="Arial" w:hAnsi="Arial" w:cs="Arial"/>
          <w:u w:val="single"/>
        </w:rPr>
        <w:t xml:space="preserve"> and </w:t>
      </w:r>
      <w:r w:rsidR="00690A0F" w:rsidRPr="000A5AE8">
        <w:rPr>
          <w:rFonts w:ascii="Arial" w:hAnsi="Arial" w:cs="Arial"/>
          <w:u w:val="single"/>
        </w:rPr>
        <w:t>Activities –</w:t>
      </w:r>
      <w:r w:rsidRPr="000A5AE8">
        <w:rPr>
          <w:rFonts w:ascii="Arial" w:hAnsi="Arial" w:cs="Arial"/>
        </w:rPr>
        <w:t xml:space="preserve"> Reading t</w:t>
      </w:r>
      <w:r w:rsidR="000A5AE8" w:rsidRPr="000A5AE8">
        <w:rPr>
          <w:rFonts w:ascii="Arial" w:hAnsi="Arial" w:cs="Arial"/>
        </w:rPr>
        <w:t>he text and handouts provided will help you prepare for in class discussions and activities</w:t>
      </w:r>
      <w:r w:rsidRPr="000A5AE8">
        <w:rPr>
          <w:rFonts w:ascii="Arial" w:hAnsi="Arial" w:cs="Arial"/>
        </w:rPr>
        <w:t>.  Activities and participation include numerous individual and group assignments</w:t>
      </w:r>
      <w:r w:rsidR="00690A0F">
        <w:rPr>
          <w:rFonts w:ascii="Arial" w:hAnsi="Arial" w:cs="Arial"/>
        </w:rPr>
        <w:t xml:space="preserve">, speaker </w:t>
      </w:r>
      <w:r w:rsidR="00690A0F">
        <w:rPr>
          <w:rFonts w:ascii="Arial" w:hAnsi="Arial" w:cs="Arial"/>
        </w:rPr>
        <w:lastRenderedPageBreak/>
        <w:t>reactions</w:t>
      </w:r>
      <w:r w:rsidR="00D22C88">
        <w:rPr>
          <w:rFonts w:ascii="Arial" w:hAnsi="Arial" w:cs="Arial"/>
        </w:rPr>
        <w:t xml:space="preserve"> and </w:t>
      </w:r>
      <w:r w:rsidR="002216D3">
        <w:rPr>
          <w:rFonts w:ascii="Arial" w:hAnsi="Arial" w:cs="Arial"/>
        </w:rPr>
        <w:t>discussions</w:t>
      </w:r>
      <w:r w:rsidRPr="000A5AE8">
        <w:rPr>
          <w:rFonts w:ascii="Arial" w:hAnsi="Arial" w:cs="Arial"/>
        </w:rPr>
        <w:t xml:space="preserve"> given throughout the semester. </w:t>
      </w:r>
      <w:r w:rsidR="000A5AE8" w:rsidRPr="000A5AE8">
        <w:rPr>
          <w:rFonts w:ascii="Arial" w:hAnsi="Arial" w:cs="Arial"/>
        </w:rPr>
        <w:t>There are no make-ups for missed in class activities.  (50 points)</w:t>
      </w:r>
    </w:p>
    <w:p w:rsidR="004C1EB3" w:rsidRPr="004C1EB3" w:rsidRDefault="004C1EB3" w:rsidP="004C1EB3">
      <w:pPr>
        <w:rPr>
          <w:rFonts w:ascii="Arial" w:hAnsi="Arial" w:cs="Arial"/>
        </w:rPr>
      </w:pPr>
    </w:p>
    <w:p w:rsidR="004C1EB3" w:rsidRPr="00D22C88" w:rsidRDefault="00D22C88" w:rsidP="004C1EB3">
      <w:pPr>
        <w:numPr>
          <w:ilvl w:val="0"/>
          <w:numId w:val="9"/>
        </w:numPr>
        <w:jc w:val="both"/>
        <w:rPr>
          <w:rFonts w:ascii="Arial" w:hAnsi="Arial" w:cs="Arial"/>
        </w:rPr>
      </w:pPr>
      <w:r>
        <w:rPr>
          <w:rFonts w:ascii="Arial" w:hAnsi="Arial" w:cs="Arial"/>
          <w:u w:val="single"/>
        </w:rPr>
        <w:t xml:space="preserve">Article </w:t>
      </w:r>
      <w:r w:rsidR="004C1EB3" w:rsidRPr="00D22C88">
        <w:rPr>
          <w:rFonts w:ascii="Arial" w:hAnsi="Arial" w:cs="Arial"/>
          <w:u w:val="single"/>
        </w:rPr>
        <w:t>Review</w:t>
      </w:r>
      <w:r w:rsidR="004C1EB3" w:rsidRPr="00D22C88">
        <w:rPr>
          <w:rFonts w:ascii="Arial" w:hAnsi="Arial" w:cs="Arial"/>
        </w:rPr>
        <w:t xml:space="preserve"> – Find and review any article pertaining to families and </w:t>
      </w:r>
    </w:p>
    <w:p w:rsidR="004C1EB3" w:rsidRPr="00D22C88" w:rsidRDefault="004C1EB3" w:rsidP="004C1EB3">
      <w:pPr>
        <w:keepNext/>
        <w:ind w:left="990"/>
        <w:outlineLvl w:val="0"/>
        <w:rPr>
          <w:rFonts w:ascii="Arial" w:hAnsi="Arial" w:cs="Arial"/>
          <w:bCs/>
        </w:rPr>
      </w:pPr>
      <w:proofErr w:type="gramStart"/>
      <w:r w:rsidRPr="00D22C88">
        <w:rPr>
          <w:rFonts w:ascii="Arial" w:hAnsi="Arial" w:cs="Arial"/>
          <w:bCs/>
        </w:rPr>
        <w:t>children</w:t>
      </w:r>
      <w:proofErr w:type="gramEnd"/>
      <w:r w:rsidRPr="00D22C88">
        <w:rPr>
          <w:rFonts w:ascii="Arial" w:hAnsi="Arial" w:cs="Arial"/>
          <w:bCs/>
        </w:rPr>
        <w:t xml:space="preserve"> in the community</w:t>
      </w:r>
      <w:r w:rsidR="00D22C88" w:rsidRPr="00D22C88">
        <w:rPr>
          <w:rFonts w:ascii="Arial" w:hAnsi="Arial" w:cs="Arial"/>
          <w:bCs/>
        </w:rPr>
        <w:t xml:space="preserve"> about child abuse. This article must be from a reputable source and</w:t>
      </w:r>
      <w:r w:rsidR="00D5590B">
        <w:rPr>
          <w:rFonts w:ascii="Arial" w:hAnsi="Arial" w:cs="Arial"/>
          <w:bCs/>
        </w:rPr>
        <w:t xml:space="preserve"> be from a</w:t>
      </w:r>
      <w:r w:rsidRPr="00D22C88">
        <w:rPr>
          <w:rFonts w:ascii="Arial" w:hAnsi="Arial" w:cs="Arial"/>
          <w:bCs/>
        </w:rPr>
        <w:t xml:space="preserve"> newspaper, early</w:t>
      </w:r>
      <w:r w:rsidRPr="00D22C88">
        <w:rPr>
          <w:rFonts w:ascii="Arial" w:hAnsi="Arial" w:cs="Arial"/>
          <w:b/>
          <w:bCs/>
        </w:rPr>
        <w:t xml:space="preserve"> </w:t>
      </w:r>
      <w:r w:rsidRPr="00D22C88">
        <w:rPr>
          <w:rFonts w:ascii="Arial" w:hAnsi="Arial" w:cs="Arial"/>
          <w:bCs/>
        </w:rPr>
        <w:t>childh</w:t>
      </w:r>
      <w:r w:rsidR="00D22C88" w:rsidRPr="00D22C88">
        <w:rPr>
          <w:rFonts w:ascii="Arial" w:hAnsi="Arial" w:cs="Arial"/>
          <w:bCs/>
        </w:rPr>
        <w:t>oo</w:t>
      </w:r>
      <w:r w:rsidR="00D5590B">
        <w:rPr>
          <w:rFonts w:ascii="Arial" w:hAnsi="Arial" w:cs="Arial"/>
          <w:bCs/>
        </w:rPr>
        <w:t>d publications, web article</w:t>
      </w:r>
      <w:r w:rsidR="00D22C88" w:rsidRPr="00D22C88">
        <w:rPr>
          <w:rFonts w:ascii="Arial" w:hAnsi="Arial" w:cs="Arial"/>
          <w:bCs/>
        </w:rPr>
        <w:t xml:space="preserve"> or magazine.  You may not use a blog site.  </w:t>
      </w:r>
      <w:r w:rsidRPr="00D22C88">
        <w:rPr>
          <w:rFonts w:ascii="Arial" w:hAnsi="Arial" w:cs="Arial"/>
          <w:bCs/>
        </w:rPr>
        <w:t xml:space="preserve">Write a </w:t>
      </w:r>
      <w:r w:rsidR="00D22C88" w:rsidRPr="00D22C88">
        <w:rPr>
          <w:rFonts w:ascii="Arial" w:hAnsi="Arial" w:cs="Arial"/>
          <w:bCs/>
        </w:rPr>
        <w:t>one-page summary of the article</w:t>
      </w:r>
      <w:r w:rsidR="00A20608">
        <w:rPr>
          <w:rFonts w:ascii="Arial" w:hAnsi="Arial" w:cs="Arial"/>
          <w:bCs/>
        </w:rPr>
        <w:t xml:space="preserve">.  </w:t>
      </w:r>
      <w:r w:rsidRPr="00D22C88">
        <w:rPr>
          <w:rFonts w:ascii="Arial" w:hAnsi="Arial" w:cs="Arial"/>
          <w:bCs/>
        </w:rPr>
        <w:t>Attach a copy of the article to your paper. (20</w:t>
      </w:r>
      <w:r w:rsidR="00690A0F">
        <w:rPr>
          <w:rFonts w:ascii="Arial" w:hAnsi="Arial" w:cs="Arial"/>
          <w:bCs/>
        </w:rPr>
        <w:t xml:space="preserve"> points</w:t>
      </w:r>
      <w:r w:rsidRPr="00D22C88">
        <w:rPr>
          <w:rFonts w:ascii="Arial" w:hAnsi="Arial" w:cs="Arial"/>
          <w:bCs/>
        </w:rPr>
        <w:t xml:space="preserve">) </w:t>
      </w:r>
    </w:p>
    <w:p w:rsidR="004C1EB3" w:rsidRPr="004C1EB3" w:rsidRDefault="004C1EB3" w:rsidP="004C1EB3">
      <w:pPr>
        <w:rPr>
          <w:rFonts w:ascii="Arial" w:hAnsi="Arial" w:cs="Arial"/>
        </w:rPr>
      </w:pPr>
    </w:p>
    <w:p w:rsidR="004C1EB3" w:rsidRPr="004C1EB3" w:rsidRDefault="000A5AE8" w:rsidP="004C1EB3">
      <w:pPr>
        <w:numPr>
          <w:ilvl w:val="0"/>
          <w:numId w:val="9"/>
        </w:numPr>
        <w:rPr>
          <w:rFonts w:ascii="Arial" w:hAnsi="Arial" w:cs="Arial"/>
        </w:rPr>
      </w:pPr>
      <w:r>
        <w:rPr>
          <w:rFonts w:ascii="Arial" w:hAnsi="Arial" w:cs="Arial"/>
          <w:u w:val="single"/>
        </w:rPr>
        <w:t xml:space="preserve">Three </w:t>
      </w:r>
      <w:r w:rsidR="004C1EB3" w:rsidRPr="004C1EB3">
        <w:rPr>
          <w:rFonts w:ascii="Arial" w:hAnsi="Arial" w:cs="Arial"/>
          <w:u w:val="single"/>
        </w:rPr>
        <w:t>quizzes</w:t>
      </w:r>
      <w:r>
        <w:rPr>
          <w:rFonts w:ascii="Arial" w:hAnsi="Arial" w:cs="Arial"/>
        </w:rPr>
        <w:t xml:space="preserve"> </w:t>
      </w:r>
      <w:r w:rsidR="00D22C88">
        <w:rPr>
          <w:rFonts w:ascii="Arial" w:hAnsi="Arial" w:cs="Arial"/>
        </w:rPr>
        <w:t xml:space="preserve">– Exams are based on in class content, materials, </w:t>
      </w:r>
      <w:r w:rsidR="00690A0F">
        <w:rPr>
          <w:rFonts w:ascii="Arial" w:hAnsi="Arial" w:cs="Arial"/>
        </w:rPr>
        <w:t xml:space="preserve">speakers, </w:t>
      </w:r>
      <w:r w:rsidR="00D22C88">
        <w:rPr>
          <w:rFonts w:ascii="Arial" w:hAnsi="Arial" w:cs="Arial"/>
        </w:rPr>
        <w:t>textbook and videos.  (50 points each)</w:t>
      </w:r>
    </w:p>
    <w:p w:rsidR="004C1EB3" w:rsidRPr="004C1EB3" w:rsidRDefault="004C1EB3" w:rsidP="004C1EB3">
      <w:pPr>
        <w:rPr>
          <w:rFonts w:ascii="Arial" w:hAnsi="Arial" w:cs="Arial"/>
        </w:rPr>
      </w:pPr>
    </w:p>
    <w:p w:rsidR="000A5AE8" w:rsidRPr="00D5590B" w:rsidRDefault="000A5AE8" w:rsidP="00D22C88">
      <w:pPr>
        <w:pStyle w:val="ListParagraph"/>
        <w:numPr>
          <w:ilvl w:val="0"/>
          <w:numId w:val="9"/>
        </w:numPr>
        <w:rPr>
          <w:rFonts w:ascii="Arial" w:hAnsi="Arial" w:cs="Arial"/>
        </w:rPr>
      </w:pPr>
      <w:r w:rsidRPr="00D5590B">
        <w:rPr>
          <w:rFonts w:ascii="Arial" w:hAnsi="Arial" w:cs="Arial"/>
          <w:u w:val="single"/>
        </w:rPr>
        <w:t>Child Abuse</w:t>
      </w:r>
      <w:r w:rsidR="004C1EB3" w:rsidRPr="00D5590B">
        <w:rPr>
          <w:rFonts w:ascii="Arial" w:hAnsi="Arial" w:cs="Arial"/>
          <w:u w:val="single"/>
        </w:rPr>
        <w:t xml:space="preserve"> Report</w:t>
      </w:r>
      <w:r w:rsidR="004C1EB3" w:rsidRPr="00D5590B">
        <w:rPr>
          <w:rFonts w:ascii="Arial" w:hAnsi="Arial" w:cs="Arial"/>
        </w:rPr>
        <w:t xml:space="preserve"> – </w:t>
      </w:r>
      <w:r w:rsidRPr="00D5590B">
        <w:rPr>
          <w:rFonts w:ascii="Arial" w:hAnsi="Arial" w:cs="Arial"/>
        </w:rPr>
        <w:t xml:space="preserve">Read one of the following books on child abuse and </w:t>
      </w:r>
      <w:proofErr w:type="gramStart"/>
      <w:r w:rsidRPr="00D5590B">
        <w:rPr>
          <w:rFonts w:ascii="Arial" w:hAnsi="Arial" w:cs="Arial"/>
        </w:rPr>
        <w:t>write</w:t>
      </w:r>
      <w:proofErr w:type="gramEnd"/>
      <w:r w:rsidRPr="00D5590B">
        <w:rPr>
          <w:rFonts w:ascii="Arial" w:hAnsi="Arial" w:cs="Arial"/>
        </w:rPr>
        <w:t xml:space="preserve"> a report. You may choose to purchase one of these books or get them from </w:t>
      </w:r>
      <w:r w:rsidR="00690A0F" w:rsidRPr="00D5590B">
        <w:rPr>
          <w:rFonts w:ascii="Arial" w:hAnsi="Arial" w:cs="Arial"/>
        </w:rPr>
        <w:t>the Reedley</w:t>
      </w:r>
      <w:r w:rsidRPr="00D5590B">
        <w:rPr>
          <w:rFonts w:ascii="Arial" w:hAnsi="Arial" w:cs="Arial"/>
        </w:rPr>
        <w:t xml:space="preserve"> College Library).  Information about the expectations of the report will be given in class. </w:t>
      </w:r>
      <w:r w:rsidR="00D22C88" w:rsidRPr="00D5590B">
        <w:rPr>
          <w:rFonts w:ascii="Arial" w:hAnsi="Arial" w:cs="Arial"/>
        </w:rPr>
        <w:t>(50 points)</w:t>
      </w:r>
    </w:p>
    <w:p w:rsidR="000A5AE8" w:rsidRDefault="000A5AE8" w:rsidP="000A5AE8">
      <w:pPr>
        <w:ind w:left="1080"/>
      </w:pPr>
    </w:p>
    <w:p w:rsidR="00D22C88" w:rsidRDefault="00D22C88" w:rsidP="00D22C88">
      <w:pPr>
        <w:ind w:left="720" w:firstLine="720"/>
        <w:rPr>
          <w:rFonts w:ascii="Arial" w:hAnsi="Arial" w:cs="Arial"/>
          <w:bCs/>
        </w:rPr>
      </w:pPr>
      <w:r>
        <w:rPr>
          <w:rFonts w:ascii="Arial" w:hAnsi="Arial" w:cs="Arial"/>
          <w:bCs/>
          <w:u w:val="single"/>
        </w:rPr>
        <w:t>A Child Called “It”</w:t>
      </w:r>
      <w:r w:rsidRPr="004C1EB3">
        <w:rPr>
          <w:rFonts w:ascii="Arial" w:hAnsi="Arial" w:cs="Arial"/>
          <w:bCs/>
        </w:rPr>
        <w:t xml:space="preserve"> by Dave Pelzer</w:t>
      </w:r>
    </w:p>
    <w:p w:rsidR="00D22C88" w:rsidRPr="004C1EB3" w:rsidRDefault="00D22C88" w:rsidP="002216D3">
      <w:pPr>
        <w:ind w:left="720" w:firstLine="720"/>
        <w:rPr>
          <w:rFonts w:ascii="Arial" w:hAnsi="Arial" w:cs="Arial"/>
        </w:rPr>
      </w:pPr>
      <w:r w:rsidRPr="004C1EB3">
        <w:rPr>
          <w:rFonts w:ascii="Arial" w:hAnsi="Arial" w:cs="Arial"/>
          <w:bCs/>
          <w:u w:val="single"/>
        </w:rPr>
        <w:t>The Lost Boy,</w:t>
      </w:r>
      <w:r w:rsidRPr="004C1EB3">
        <w:rPr>
          <w:rFonts w:ascii="Arial" w:hAnsi="Arial" w:cs="Arial"/>
          <w:bCs/>
        </w:rPr>
        <w:t xml:space="preserve"> by Dave Pelzer</w:t>
      </w:r>
    </w:p>
    <w:p w:rsidR="00D22C88" w:rsidRPr="004C1EB3" w:rsidRDefault="00D22C88" w:rsidP="00D22C88">
      <w:pPr>
        <w:ind w:left="720" w:firstLine="720"/>
        <w:rPr>
          <w:rFonts w:ascii="Arial" w:hAnsi="Arial" w:cs="Arial"/>
        </w:rPr>
      </w:pPr>
      <w:r w:rsidRPr="004C1EB3">
        <w:rPr>
          <w:rFonts w:ascii="Arial" w:hAnsi="Arial" w:cs="Arial"/>
          <w:bCs/>
          <w:u w:val="single"/>
        </w:rPr>
        <w:t>A Man Named Dave,</w:t>
      </w:r>
      <w:r w:rsidRPr="004C1EB3">
        <w:rPr>
          <w:rFonts w:ascii="Arial" w:hAnsi="Arial" w:cs="Arial"/>
          <w:bCs/>
        </w:rPr>
        <w:t xml:space="preserve"> by Dave Pelzer</w:t>
      </w:r>
    </w:p>
    <w:p w:rsidR="00690A0F" w:rsidRPr="00690A0F" w:rsidRDefault="00D22C88" w:rsidP="000908F6">
      <w:pPr>
        <w:ind w:left="720" w:firstLine="720"/>
        <w:rPr>
          <w:rFonts w:ascii="Arial" w:hAnsi="Arial" w:cs="Arial"/>
          <w:bCs/>
        </w:rPr>
      </w:pPr>
      <w:r w:rsidRPr="004C1EB3">
        <w:rPr>
          <w:rFonts w:ascii="Arial" w:hAnsi="Arial" w:cs="Arial"/>
          <w:bCs/>
          <w:u w:val="single"/>
        </w:rPr>
        <w:t>Help Yourself,</w:t>
      </w:r>
      <w:r w:rsidRPr="004C1EB3">
        <w:rPr>
          <w:rFonts w:ascii="Arial" w:hAnsi="Arial" w:cs="Arial"/>
          <w:bCs/>
        </w:rPr>
        <w:t xml:space="preserve"> </w:t>
      </w:r>
      <w:r>
        <w:rPr>
          <w:rFonts w:ascii="Arial" w:hAnsi="Arial" w:cs="Arial"/>
          <w:bCs/>
        </w:rPr>
        <w:t>by Dave Pelzer</w:t>
      </w:r>
    </w:p>
    <w:p w:rsidR="00D22C88" w:rsidRDefault="00D22C88" w:rsidP="00D22C88">
      <w:pPr>
        <w:rPr>
          <w:rFonts w:ascii="Arial" w:hAnsi="Arial" w:cs="Arial"/>
        </w:rPr>
      </w:pPr>
    </w:p>
    <w:p w:rsidR="000A5AE8" w:rsidRPr="002216D3" w:rsidRDefault="00D22C88" w:rsidP="002216D3">
      <w:pPr>
        <w:pStyle w:val="ListParagraph"/>
        <w:numPr>
          <w:ilvl w:val="0"/>
          <w:numId w:val="9"/>
        </w:numPr>
        <w:rPr>
          <w:rFonts w:ascii="Arial" w:hAnsi="Arial" w:cs="Arial"/>
        </w:rPr>
      </w:pPr>
      <w:r w:rsidRPr="00D22C88">
        <w:rPr>
          <w:rFonts w:ascii="Arial" w:hAnsi="Arial" w:cs="Arial"/>
          <w:u w:val="single"/>
        </w:rPr>
        <w:t>Group Presentation</w:t>
      </w:r>
      <w:r>
        <w:rPr>
          <w:rFonts w:ascii="Arial" w:hAnsi="Arial" w:cs="Arial"/>
        </w:rPr>
        <w:t xml:space="preserve"> – You will be assigned a group and topic.  Your group is to research the topic, develop a presentation to share with the class and present your work.  A two page written pape</w:t>
      </w:r>
      <w:r w:rsidR="006C5ED4">
        <w:rPr>
          <w:rFonts w:ascii="Arial" w:hAnsi="Arial" w:cs="Arial"/>
        </w:rPr>
        <w:t>r is also required. (6</w:t>
      </w:r>
      <w:r>
        <w:rPr>
          <w:rFonts w:ascii="Arial" w:hAnsi="Arial" w:cs="Arial"/>
        </w:rPr>
        <w:t>0 points)</w:t>
      </w:r>
    </w:p>
    <w:p w:rsidR="004C1EB3" w:rsidRPr="004C1EB3" w:rsidRDefault="004C1EB3" w:rsidP="004C1EB3">
      <w:pPr>
        <w:ind w:left="720"/>
        <w:rPr>
          <w:rFonts w:ascii="Arial" w:hAnsi="Arial" w:cs="Arial"/>
        </w:rPr>
      </w:pPr>
    </w:p>
    <w:p w:rsidR="004C1EB3" w:rsidRPr="004C1EB3" w:rsidRDefault="004C1EB3" w:rsidP="004C1EB3">
      <w:pPr>
        <w:numPr>
          <w:ilvl w:val="0"/>
          <w:numId w:val="9"/>
        </w:numPr>
        <w:rPr>
          <w:rFonts w:ascii="Arial" w:hAnsi="Arial" w:cs="Arial"/>
        </w:rPr>
      </w:pPr>
      <w:r w:rsidRPr="004C1EB3">
        <w:rPr>
          <w:rFonts w:ascii="Arial" w:hAnsi="Arial" w:cs="Arial"/>
        </w:rPr>
        <w:t xml:space="preserve"> </w:t>
      </w:r>
      <w:r w:rsidRPr="004C1EB3">
        <w:rPr>
          <w:rFonts w:ascii="Arial" w:hAnsi="Arial" w:cs="Arial"/>
          <w:u w:val="single"/>
        </w:rPr>
        <w:t>Extra Credit Option</w:t>
      </w:r>
      <w:r w:rsidRPr="004C1EB3">
        <w:rPr>
          <w:rFonts w:ascii="Arial" w:hAnsi="Arial" w:cs="Arial"/>
        </w:rPr>
        <w:t xml:space="preserve"> – Attendance at an early childhood education workshop/event </w:t>
      </w:r>
      <w:r w:rsidR="00D22C88">
        <w:rPr>
          <w:rFonts w:ascii="Arial" w:hAnsi="Arial" w:cs="Arial"/>
        </w:rPr>
        <w:t xml:space="preserve">regarding child abuse and prevention </w:t>
      </w:r>
      <w:r w:rsidRPr="004C1EB3">
        <w:rPr>
          <w:rFonts w:ascii="Arial" w:hAnsi="Arial" w:cs="Arial"/>
        </w:rPr>
        <w:t>and a written summary/reaction paper.  Verification of attendance must accompany paper.  With prior permission from instructor only. (Maximum 10 points)</w:t>
      </w:r>
    </w:p>
    <w:p w:rsidR="00D22C88" w:rsidRPr="004C1EB3" w:rsidRDefault="00D22C88" w:rsidP="004C1EB3">
      <w:pPr>
        <w:rPr>
          <w:rFonts w:ascii="Arial" w:hAnsi="Arial" w:cs="Arial"/>
          <w:b/>
          <w:bCs/>
        </w:rPr>
      </w:pPr>
    </w:p>
    <w:p w:rsidR="004C1EB3" w:rsidRPr="004C1EB3" w:rsidRDefault="004C1EB3" w:rsidP="004C1EB3">
      <w:pPr>
        <w:rPr>
          <w:rFonts w:ascii="Arial" w:hAnsi="Arial" w:cs="Arial"/>
          <w:b/>
          <w:bCs/>
        </w:rPr>
      </w:pPr>
      <w:r w:rsidRPr="004C1EB3">
        <w:rPr>
          <w:rFonts w:ascii="Arial" w:hAnsi="Arial" w:cs="Arial"/>
          <w:b/>
          <w:bCs/>
        </w:rPr>
        <w:t>Grades:</w:t>
      </w:r>
    </w:p>
    <w:p w:rsidR="004C1EB3" w:rsidRPr="004C1EB3" w:rsidRDefault="004C1EB3" w:rsidP="004C1EB3">
      <w:pPr>
        <w:ind w:left="741"/>
        <w:rPr>
          <w:rFonts w:ascii="Arial" w:hAnsi="Arial" w:cs="Arial"/>
        </w:rPr>
      </w:pPr>
      <w:r w:rsidRPr="004C1EB3">
        <w:rPr>
          <w:rFonts w:ascii="Arial" w:hAnsi="Arial" w:cs="Arial"/>
        </w:rPr>
        <w:tab/>
      </w:r>
      <w:r w:rsidRPr="004C1EB3">
        <w:rPr>
          <w:rFonts w:ascii="Arial" w:hAnsi="Arial" w:cs="Arial"/>
        </w:rPr>
        <w:tab/>
      </w:r>
    </w:p>
    <w:tbl>
      <w:tblPr>
        <w:tblW w:w="8151" w:type="dxa"/>
        <w:tblInd w:w="64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249"/>
        <w:gridCol w:w="1539"/>
        <w:gridCol w:w="114"/>
        <w:gridCol w:w="1596"/>
        <w:gridCol w:w="1653"/>
      </w:tblGrid>
      <w:tr w:rsidR="004C1EB3" w:rsidRPr="004C1EB3" w:rsidTr="00530AC6">
        <w:trPr>
          <w:trHeight w:val="255"/>
        </w:trPr>
        <w:tc>
          <w:tcPr>
            <w:tcW w:w="3249" w:type="dxa"/>
            <w:noWrap/>
            <w:tcMar>
              <w:top w:w="15" w:type="dxa"/>
              <w:left w:w="15" w:type="dxa"/>
              <w:bottom w:w="0" w:type="dxa"/>
              <w:right w:w="15" w:type="dxa"/>
            </w:tcMar>
            <w:vAlign w:val="bottom"/>
          </w:tcPr>
          <w:p w:rsidR="004C1EB3" w:rsidRPr="004C1EB3" w:rsidRDefault="004C1EB3" w:rsidP="004C1EB3">
            <w:pPr>
              <w:rPr>
                <w:rFonts w:ascii="Arial" w:hAnsi="Arial" w:cs="Arial"/>
                <w:sz w:val="20"/>
                <w:szCs w:val="20"/>
              </w:rPr>
            </w:pPr>
          </w:p>
        </w:tc>
        <w:tc>
          <w:tcPr>
            <w:tcW w:w="1539" w:type="dxa"/>
            <w:noWrap/>
            <w:tcMar>
              <w:top w:w="15" w:type="dxa"/>
              <w:left w:w="15" w:type="dxa"/>
              <w:bottom w:w="0" w:type="dxa"/>
              <w:right w:w="15" w:type="dxa"/>
            </w:tcMar>
            <w:vAlign w:val="bottom"/>
          </w:tcPr>
          <w:p w:rsidR="004C1EB3" w:rsidRPr="004C1EB3" w:rsidRDefault="004C1EB3" w:rsidP="004C1EB3">
            <w:pPr>
              <w:jc w:val="center"/>
              <w:rPr>
                <w:rFonts w:ascii="Arial" w:hAnsi="Arial" w:cs="Arial"/>
                <w:sz w:val="20"/>
                <w:szCs w:val="20"/>
              </w:rPr>
            </w:pPr>
            <w:r w:rsidRPr="004C1EB3">
              <w:rPr>
                <w:rFonts w:ascii="Arial" w:hAnsi="Arial" w:cs="Arial"/>
                <w:sz w:val="20"/>
                <w:szCs w:val="20"/>
              </w:rPr>
              <w:t>Possible Points</w:t>
            </w:r>
          </w:p>
        </w:tc>
        <w:tc>
          <w:tcPr>
            <w:tcW w:w="114" w:type="dxa"/>
            <w:noWrap/>
            <w:tcMar>
              <w:top w:w="15" w:type="dxa"/>
              <w:left w:w="15" w:type="dxa"/>
              <w:bottom w:w="0" w:type="dxa"/>
              <w:right w:w="15" w:type="dxa"/>
            </w:tcMar>
            <w:vAlign w:val="bottom"/>
          </w:tcPr>
          <w:p w:rsidR="004C1EB3" w:rsidRPr="004C1EB3" w:rsidRDefault="004C1EB3" w:rsidP="004C1EB3">
            <w:pPr>
              <w:rPr>
                <w:rFonts w:ascii="Arial" w:hAnsi="Arial" w:cs="Arial"/>
                <w:sz w:val="20"/>
                <w:szCs w:val="20"/>
              </w:rPr>
            </w:pPr>
          </w:p>
        </w:tc>
        <w:tc>
          <w:tcPr>
            <w:tcW w:w="1596" w:type="dxa"/>
            <w:noWrap/>
            <w:tcMar>
              <w:top w:w="15" w:type="dxa"/>
              <w:left w:w="15" w:type="dxa"/>
              <w:bottom w:w="0" w:type="dxa"/>
              <w:right w:w="15" w:type="dxa"/>
            </w:tcMar>
            <w:vAlign w:val="bottom"/>
          </w:tcPr>
          <w:p w:rsidR="004C1EB3" w:rsidRPr="004C1EB3" w:rsidRDefault="004C1EB3" w:rsidP="004C1EB3">
            <w:pPr>
              <w:jc w:val="center"/>
              <w:rPr>
                <w:rFonts w:ascii="Arial" w:hAnsi="Arial" w:cs="Arial"/>
                <w:sz w:val="20"/>
                <w:szCs w:val="20"/>
              </w:rPr>
            </w:pPr>
            <w:r w:rsidRPr="004C1EB3">
              <w:rPr>
                <w:rFonts w:ascii="Arial" w:hAnsi="Arial" w:cs="Arial"/>
                <w:sz w:val="20"/>
                <w:szCs w:val="20"/>
              </w:rPr>
              <w:t>Total Points</w:t>
            </w:r>
          </w:p>
        </w:tc>
        <w:tc>
          <w:tcPr>
            <w:tcW w:w="1653" w:type="dxa"/>
            <w:noWrap/>
            <w:tcMar>
              <w:top w:w="15" w:type="dxa"/>
              <w:left w:w="15" w:type="dxa"/>
              <w:bottom w:w="0" w:type="dxa"/>
              <w:right w:w="15" w:type="dxa"/>
            </w:tcMar>
            <w:vAlign w:val="bottom"/>
          </w:tcPr>
          <w:p w:rsidR="004C1EB3" w:rsidRPr="004C1EB3" w:rsidRDefault="004C1EB3" w:rsidP="004C1EB3">
            <w:pPr>
              <w:jc w:val="center"/>
              <w:rPr>
                <w:rFonts w:ascii="Arial" w:hAnsi="Arial" w:cs="Arial"/>
                <w:sz w:val="20"/>
                <w:szCs w:val="20"/>
              </w:rPr>
            </w:pPr>
            <w:r w:rsidRPr="004C1EB3">
              <w:rPr>
                <w:rFonts w:ascii="Arial" w:hAnsi="Arial" w:cs="Arial"/>
                <w:sz w:val="20"/>
                <w:szCs w:val="20"/>
              </w:rPr>
              <w:t>Final Grade</w:t>
            </w:r>
          </w:p>
        </w:tc>
      </w:tr>
      <w:tr w:rsidR="004C1EB3" w:rsidRPr="004C1EB3" w:rsidTr="00530AC6">
        <w:trPr>
          <w:trHeight w:val="255"/>
        </w:trPr>
        <w:tc>
          <w:tcPr>
            <w:tcW w:w="3249" w:type="dxa"/>
            <w:noWrap/>
            <w:tcMar>
              <w:top w:w="15" w:type="dxa"/>
              <w:left w:w="15" w:type="dxa"/>
              <w:bottom w:w="0" w:type="dxa"/>
              <w:right w:w="15" w:type="dxa"/>
            </w:tcMar>
            <w:vAlign w:val="bottom"/>
          </w:tcPr>
          <w:p w:rsidR="004C1EB3" w:rsidRPr="004C1EB3" w:rsidRDefault="00D22C88" w:rsidP="004C1EB3">
            <w:pPr>
              <w:rPr>
                <w:rFonts w:ascii="Arial" w:hAnsi="Arial" w:cs="Arial"/>
                <w:sz w:val="20"/>
                <w:szCs w:val="20"/>
              </w:rPr>
            </w:pPr>
            <w:r>
              <w:rPr>
                <w:rFonts w:ascii="Arial" w:hAnsi="Arial" w:cs="Arial"/>
                <w:sz w:val="20"/>
                <w:szCs w:val="20"/>
              </w:rPr>
              <w:t>Weekly Participation/Activities</w:t>
            </w:r>
          </w:p>
        </w:tc>
        <w:tc>
          <w:tcPr>
            <w:tcW w:w="1539" w:type="dxa"/>
            <w:noWrap/>
            <w:tcMar>
              <w:top w:w="15" w:type="dxa"/>
              <w:left w:w="15" w:type="dxa"/>
              <w:bottom w:w="0" w:type="dxa"/>
              <w:right w:w="15" w:type="dxa"/>
            </w:tcMar>
            <w:vAlign w:val="bottom"/>
          </w:tcPr>
          <w:p w:rsidR="004C1EB3" w:rsidRPr="004C1EB3" w:rsidRDefault="002216D3" w:rsidP="004C1EB3">
            <w:pPr>
              <w:jc w:val="center"/>
              <w:rPr>
                <w:rFonts w:ascii="Arial" w:hAnsi="Arial" w:cs="Arial"/>
                <w:sz w:val="20"/>
                <w:szCs w:val="20"/>
              </w:rPr>
            </w:pPr>
            <w:r>
              <w:rPr>
                <w:rFonts w:ascii="Arial" w:hAnsi="Arial" w:cs="Arial"/>
                <w:sz w:val="20"/>
                <w:szCs w:val="20"/>
              </w:rPr>
              <w:t>50</w:t>
            </w:r>
          </w:p>
        </w:tc>
        <w:tc>
          <w:tcPr>
            <w:tcW w:w="114" w:type="dxa"/>
            <w:noWrap/>
            <w:tcMar>
              <w:top w:w="15" w:type="dxa"/>
              <w:left w:w="15" w:type="dxa"/>
              <w:bottom w:w="0" w:type="dxa"/>
              <w:right w:w="15" w:type="dxa"/>
            </w:tcMar>
            <w:vAlign w:val="bottom"/>
          </w:tcPr>
          <w:p w:rsidR="004C1EB3" w:rsidRPr="004C1EB3" w:rsidRDefault="004C1EB3" w:rsidP="004C1EB3">
            <w:pPr>
              <w:rPr>
                <w:rFonts w:ascii="Arial" w:hAnsi="Arial" w:cs="Arial"/>
                <w:sz w:val="20"/>
                <w:szCs w:val="20"/>
              </w:rPr>
            </w:pPr>
          </w:p>
        </w:tc>
        <w:tc>
          <w:tcPr>
            <w:tcW w:w="1596" w:type="dxa"/>
            <w:noWrap/>
            <w:tcMar>
              <w:top w:w="15" w:type="dxa"/>
              <w:left w:w="15" w:type="dxa"/>
              <w:bottom w:w="0" w:type="dxa"/>
              <w:right w:w="15" w:type="dxa"/>
            </w:tcMar>
            <w:vAlign w:val="bottom"/>
          </w:tcPr>
          <w:p w:rsidR="004C1EB3" w:rsidRPr="004C1EB3" w:rsidRDefault="002216D3" w:rsidP="004C1EB3">
            <w:pPr>
              <w:jc w:val="center"/>
              <w:rPr>
                <w:rFonts w:ascii="Arial" w:hAnsi="Arial" w:cs="Arial"/>
                <w:sz w:val="20"/>
                <w:szCs w:val="20"/>
              </w:rPr>
            </w:pPr>
            <w:r>
              <w:rPr>
                <w:rFonts w:ascii="Arial" w:hAnsi="Arial" w:cs="Arial"/>
                <w:sz w:val="20"/>
                <w:szCs w:val="20"/>
              </w:rPr>
              <w:t>270 - 300</w:t>
            </w:r>
          </w:p>
        </w:tc>
        <w:tc>
          <w:tcPr>
            <w:tcW w:w="1653" w:type="dxa"/>
            <w:noWrap/>
            <w:tcMar>
              <w:top w:w="15" w:type="dxa"/>
              <w:left w:w="15" w:type="dxa"/>
              <w:bottom w:w="0" w:type="dxa"/>
              <w:right w:w="15" w:type="dxa"/>
            </w:tcMar>
            <w:vAlign w:val="bottom"/>
          </w:tcPr>
          <w:p w:rsidR="004C1EB3" w:rsidRPr="004C1EB3" w:rsidRDefault="004C1EB3" w:rsidP="004C1EB3">
            <w:pPr>
              <w:jc w:val="center"/>
              <w:rPr>
                <w:rFonts w:ascii="Arial" w:hAnsi="Arial" w:cs="Arial"/>
                <w:sz w:val="20"/>
                <w:szCs w:val="20"/>
              </w:rPr>
            </w:pPr>
            <w:r w:rsidRPr="004C1EB3">
              <w:rPr>
                <w:rFonts w:ascii="Arial" w:hAnsi="Arial" w:cs="Arial"/>
                <w:sz w:val="20"/>
                <w:szCs w:val="20"/>
              </w:rPr>
              <w:t>A</w:t>
            </w:r>
          </w:p>
        </w:tc>
      </w:tr>
      <w:tr w:rsidR="004C1EB3" w:rsidRPr="004C1EB3" w:rsidTr="00530AC6">
        <w:trPr>
          <w:trHeight w:val="255"/>
        </w:trPr>
        <w:tc>
          <w:tcPr>
            <w:tcW w:w="3249" w:type="dxa"/>
            <w:noWrap/>
            <w:tcMar>
              <w:top w:w="15" w:type="dxa"/>
              <w:left w:w="15" w:type="dxa"/>
              <w:bottom w:w="0" w:type="dxa"/>
              <w:right w:w="15" w:type="dxa"/>
            </w:tcMar>
            <w:vAlign w:val="bottom"/>
          </w:tcPr>
          <w:p w:rsidR="004C1EB3" w:rsidRPr="004C1EB3" w:rsidRDefault="00D22C88" w:rsidP="004C1EB3">
            <w:pPr>
              <w:rPr>
                <w:rFonts w:ascii="Arial" w:hAnsi="Arial" w:cs="Arial"/>
                <w:sz w:val="20"/>
                <w:szCs w:val="20"/>
              </w:rPr>
            </w:pPr>
            <w:r>
              <w:rPr>
                <w:rFonts w:ascii="Arial" w:hAnsi="Arial" w:cs="Arial"/>
                <w:sz w:val="20"/>
                <w:szCs w:val="20"/>
              </w:rPr>
              <w:t>Article Review</w:t>
            </w:r>
          </w:p>
        </w:tc>
        <w:tc>
          <w:tcPr>
            <w:tcW w:w="1539" w:type="dxa"/>
            <w:noWrap/>
            <w:tcMar>
              <w:top w:w="15" w:type="dxa"/>
              <w:left w:w="15" w:type="dxa"/>
              <w:bottom w:w="0" w:type="dxa"/>
              <w:right w:w="15" w:type="dxa"/>
            </w:tcMar>
            <w:vAlign w:val="bottom"/>
          </w:tcPr>
          <w:p w:rsidR="004C1EB3" w:rsidRPr="004C1EB3" w:rsidRDefault="004C1EB3" w:rsidP="004C1EB3">
            <w:pPr>
              <w:jc w:val="center"/>
              <w:rPr>
                <w:rFonts w:ascii="Arial" w:hAnsi="Arial" w:cs="Arial"/>
                <w:sz w:val="20"/>
                <w:szCs w:val="20"/>
              </w:rPr>
            </w:pPr>
            <w:r w:rsidRPr="004C1EB3">
              <w:rPr>
                <w:rFonts w:ascii="Arial" w:hAnsi="Arial" w:cs="Arial"/>
                <w:sz w:val="20"/>
                <w:szCs w:val="20"/>
              </w:rPr>
              <w:t>20</w:t>
            </w:r>
          </w:p>
        </w:tc>
        <w:tc>
          <w:tcPr>
            <w:tcW w:w="114" w:type="dxa"/>
            <w:noWrap/>
            <w:tcMar>
              <w:top w:w="15" w:type="dxa"/>
              <w:left w:w="15" w:type="dxa"/>
              <w:bottom w:w="0" w:type="dxa"/>
              <w:right w:w="15" w:type="dxa"/>
            </w:tcMar>
            <w:vAlign w:val="bottom"/>
          </w:tcPr>
          <w:p w:rsidR="004C1EB3" w:rsidRPr="004C1EB3" w:rsidRDefault="004C1EB3" w:rsidP="004C1EB3">
            <w:pPr>
              <w:rPr>
                <w:rFonts w:ascii="Arial" w:hAnsi="Arial" w:cs="Arial"/>
                <w:sz w:val="20"/>
                <w:szCs w:val="20"/>
              </w:rPr>
            </w:pPr>
          </w:p>
        </w:tc>
        <w:tc>
          <w:tcPr>
            <w:tcW w:w="1596" w:type="dxa"/>
            <w:noWrap/>
            <w:tcMar>
              <w:top w:w="15" w:type="dxa"/>
              <w:left w:w="15" w:type="dxa"/>
              <w:bottom w:w="0" w:type="dxa"/>
              <w:right w:w="15" w:type="dxa"/>
            </w:tcMar>
            <w:vAlign w:val="bottom"/>
          </w:tcPr>
          <w:p w:rsidR="004C1EB3" w:rsidRPr="004C1EB3" w:rsidRDefault="002216D3" w:rsidP="002216D3">
            <w:pPr>
              <w:jc w:val="center"/>
              <w:rPr>
                <w:rFonts w:ascii="Arial" w:hAnsi="Arial" w:cs="Arial"/>
                <w:sz w:val="20"/>
                <w:szCs w:val="20"/>
              </w:rPr>
            </w:pPr>
            <w:r>
              <w:rPr>
                <w:rFonts w:ascii="Arial" w:hAnsi="Arial" w:cs="Arial"/>
                <w:sz w:val="20"/>
                <w:szCs w:val="20"/>
              </w:rPr>
              <w:t>240 - 269</w:t>
            </w:r>
          </w:p>
        </w:tc>
        <w:tc>
          <w:tcPr>
            <w:tcW w:w="1653" w:type="dxa"/>
            <w:noWrap/>
            <w:tcMar>
              <w:top w:w="15" w:type="dxa"/>
              <w:left w:w="15" w:type="dxa"/>
              <w:bottom w:w="0" w:type="dxa"/>
              <w:right w:w="15" w:type="dxa"/>
            </w:tcMar>
            <w:vAlign w:val="bottom"/>
          </w:tcPr>
          <w:p w:rsidR="004C1EB3" w:rsidRPr="004C1EB3" w:rsidRDefault="004C1EB3" w:rsidP="004C1EB3">
            <w:pPr>
              <w:jc w:val="center"/>
              <w:rPr>
                <w:rFonts w:ascii="Arial" w:hAnsi="Arial" w:cs="Arial"/>
                <w:sz w:val="20"/>
                <w:szCs w:val="20"/>
              </w:rPr>
            </w:pPr>
            <w:r w:rsidRPr="004C1EB3">
              <w:rPr>
                <w:rFonts w:ascii="Arial" w:hAnsi="Arial" w:cs="Arial"/>
                <w:sz w:val="20"/>
                <w:szCs w:val="20"/>
              </w:rPr>
              <w:t>B</w:t>
            </w:r>
          </w:p>
        </w:tc>
      </w:tr>
      <w:tr w:rsidR="004C1EB3" w:rsidRPr="004C1EB3" w:rsidTr="00530AC6">
        <w:trPr>
          <w:trHeight w:val="255"/>
        </w:trPr>
        <w:tc>
          <w:tcPr>
            <w:tcW w:w="3249" w:type="dxa"/>
            <w:noWrap/>
            <w:tcMar>
              <w:top w:w="15" w:type="dxa"/>
              <w:left w:w="15" w:type="dxa"/>
              <w:bottom w:w="0" w:type="dxa"/>
              <w:right w:w="15" w:type="dxa"/>
            </w:tcMar>
            <w:vAlign w:val="bottom"/>
          </w:tcPr>
          <w:p w:rsidR="004C1EB3" w:rsidRPr="004C1EB3" w:rsidRDefault="000908F6" w:rsidP="004C1EB3">
            <w:pPr>
              <w:rPr>
                <w:rFonts w:ascii="Arial" w:hAnsi="Arial" w:cs="Arial"/>
                <w:sz w:val="20"/>
                <w:szCs w:val="20"/>
              </w:rPr>
            </w:pPr>
            <w:r>
              <w:rPr>
                <w:rFonts w:ascii="Arial" w:hAnsi="Arial" w:cs="Arial"/>
                <w:sz w:val="20"/>
                <w:szCs w:val="20"/>
              </w:rPr>
              <w:t>Quizzes (3 @ 4</w:t>
            </w:r>
            <w:r w:rsidR="00D22C88" w:rsidRPr="004C1EB3">
              <w:rPr>
                <w:rFonts w:ascii="Arial" w:hAnsi="Arial" w:cs="Arial"/>
                <w:sz w:val="20"/>
                <w:szCs w:val="20"/>
              </w:rPr>
              <w:t>0 pts.)</w:t>
            </w:r>
          </w:p>
        </w:tc>
        <w:tc>
          <w:tcPr>
            <w:tcW w:w="1539" w:type="dxa"/>
            <w:noWrap/>
            <w:tcMar>
              <w:top w:w="15" w:type="dxa"/>
              <w:left w:w="15" w:type="dxa"/>
              <w:bottom w:w="0" w:type="dxa"/>
              <w:right w:w="15" w:type="dxa"/>
            </w:tcMar>
            <w:vAlign w:val="bottom"/>
          </w:tcPr>
          <w:p w:rsidR="004C1EB3" w:rsidRPr="004C1EB3" w:rsidRDefault="000908F6" w:rsidP="004C1EB3">
            <w:pPr>
              <w:jc w:val="center"/>
              <w:rPr>
                <w:rFonts w:ascii="Arial" w:hAnsi="Arial" w:cs="Arial"/>
                <w:sz w:val="20"/>
                <w:szCs w:val="20"/>
              </w:rPr>
            </w:pPr>
            <w:r>
              <w:rPr>
                <w:rFonts w:ascii="Arial" w:hAnsi="Arial" w:cs="Arial"/>
                <w:sz w:val="20"/>
                <w:szCs w:val="20"/>
              </w:rPr>
              <w:t>12</w:t>
            </w:r>
            <w:r w:rsidR="002216D3">
              <w:rPr>
                <w:rFonts w:ascii="Arial" w:hAnsi="Arial" w:cs="Arial"/>
                <w:sz w:val="20"/>
                <w:szCs w:val="20"/>
              </w:rPr>
              <w:t>0</w:t>
            </w:r>
          </w:p>
        </w:tc>
        <w:tc>
          <w:tcPr>
            <w:tcW w:w="114" w:type="dxa"/>
            <w:noWrap/>
            <w:tcMar>
              <w:top w:w="15" w:type="dxa"/>
              <w:left w:w="15" w:type="dxa"/>
              <w:bottom w:w="0" w:type="dxa"/>
              <w:right w:w="15" w:type="dxa"/>
            </w:tcMar>
            <w:vAlign w:val="bottom"/>
          </w:tcPr>
          <w:p w:rsidR="004C1EB3" w:rsidRPr="004C1EB3" w:rsidRDefault="004C1EB3" w:rsidP="004C1EB3">
            <w:pPr>
              <w:rPr>
                <w:rFonts w:ascii="Arial" w:hAnsi="Arial" w:cs="Arial"/>
                <w:sz w:val="20"/>
                <w:szCs w:val="20"/>
              </w:rPr>
            </w:pPr>
          </w:p>
        </w:tc>
        <w:tc>
          <w:tcPr>
            <w:tcW w:w="1596" w:type="dxa"/>
            <w:noWrap/>
            <w:tcMar>
              <w:top w:w="15" w:type="dxa"/>
              <w:left w:w="15" w:type="dxa"/>
              <w:bottom w:w="0" w:type="dxa"/>
              <w:right w:w="15" w:type="dxa"/>
            </w:tcMar>
            <w:vAlign w:val="bottom"/>
          </w:tcPr>
          <w:p w:rsidR="004C1EB3" w:rsidRPr="004C1EB3" w:rsidRDefault="002216D3" w:rsidP="002216D3">
            <w:pPr>
              <w:jc w:val="center"/>
              <w:rPr>
                <w:rFonts w:ascii="Arial" w:hAnsi="Arial" w:cs="Arial"/>
                <w:sz w:val="20"/>
                <w:szCs w:val="20"/>
              </w:rPr>
            </w:pPr>
            <w:r>
              <w:rPr>
                <w:rFonts w:ascii="Arial" w:hAnsi="Arial" w:cs="Arial"/>
                <w:sz w:val="20"/>
                <w:szCs w:val="20"/>
              </w:rPr>
              <w:t>210 - 239</w:t>
            </w:r>
          </w:p>
        </w:tc>
        <w:tc>
          <w:tcPr>
            <w:tcW w:w="1653" w:type="dxa"/>
            <w:noWrap/>
            <w:tcMar>
              <w:top w:w="15" w:type="dxa"/>
              <w:left w:w="15" w:type="dxa"/>
              <w:bottom w:w="0" w:type="dxa"/>
              <w:right w:w="15" w:type="dxa"/>
            </w:tcMar>
            <w:vAlign w:val="bottom"/>
          </w:tcPr>
          <w:p w:rsidR="004C1EB3" w:rsidRPr="004C1EB3" w:rsidRDefault="004C1EB3" w:rsidP="004C1EB3">
            <w:pPr>
              <w:jc w:val="center"/>
              <w:rPr>
                <w:rFonts w:ascii="Arial" w:hAnsi="Arial" w:cs="Arial"/>
                <w:sz w:val="20"/>
                <w:szCs w:val="20"/>
              </w:rPr>
            </w:pPr>
            <w:r w:rsidRPr="004C1EB3">
              <w:rPr>
                <w:rFonts w:ascii="Arial" w:hAnsi="Arial" w:cs="Arial"/>
                <w:sz w:val="20"/>
                <w:szCs w:val="20"/>
              </w:rPr>
              <w:t>C</w:t>
            </w:r>
          </w:p>
        </w:tc>
      </w:tr>
      <w:tr w:rsidR="004C1EB3" w:rsidRPr="004C1EB3" w:rsidTr="00530AC6">
        <w:trPr>
          <w:trHeight w:val="255"/>
        </w:trPr>
        <w:tc>
          <w:tcPr>
            <w:tcW w:w="3249" w:type="dxa"/>
            <w:noWrap/>
            <w:tcMar>
              <w:top w:w="15" w:type="dxa"/>
              <w:left w:w="15" w:type="dxa"/>
              <w:bottom w:w="0" w:type="dxa"/>
              <w:right w:w="15" w:type="dxa"/>
            </w:tcMar>
            <w:vAlign w:val="bottom"/>
          </w:tcPr>
          <w:p w:rsidR="004C1EB3" w:rsidRPr="004C1EB3" w:rsidRDefault="00D22C88" w:rsidP="004C1EB3">
            <w:pPr>
              <w:rPr>
                <w:rFonts w:ascii="Arial" w:hAnsi="Arial" w:cs="Arial"/>
                <w:sz w:val="20"/>
                <w:szCs w:val="20"/>
              </w:rPr>
            </w:pPr>
            <w:r>
              <w:rPr>
                <w:rFonts w:ascii="Arial" w:hAnsi="Arial" w:cs="Arial"/>
                <w:sz w:val="20"/>
                <w:szCs w:val="20"/>
              </w:rPr>
              <w:t xml:space="preserve">Child Abuse Report </w:t>
            </w:r>
          </w:p>
        </w:tc>
        <w:tc>
          <w:tcPr>
            <w:tcW w:w="1539" w:type="dxa"/>
            <w:noWrap/>
            <w:tcMar>
              <w:top w:w="15" w:type="dxa"/>
              <w:left w:w="15" w:type="dxa"/>
              <w:bottom w:w="0" w:type="dxa"/>
              <w:right w:w="15" w:type="dxa"/>
            </w:tcMar>
            <w:vAlign w:val="bottom"/>
          </w:tcPr>
          <w:p w:rsidR="004C1EB3" w:rsidRPr="004C1EB3" w:rsidRDefault="002216D3" w:rsidP="004C1EB3">
            <w:pPr>
              <w:jc w:val="center"/>
              <w:rPr>
                <w:rFonts w:ascii="Arial" w:hAnsi="Arial" w:cs="Arial"/>
                <w:sz w:val="20"/>
                <w:szCs w:val="20"/>
              </w:rPr>
            </w:pPr>
            <w:r>
              <w:rPr>
                <w:rFonts w:ascii="Arial" w:hAnsi="Arial" w:cs="Arial"/>
                <w:sz w:val="20"/>
                <w:szCs w:val="20"/>
              </w:rPr>
              <w:t>50</w:t>
            </w:r>
          </w:p>
        </w:tc>
        <w:tc>
          <w:tcPr>
            <w:tcW w:w="114" w:type="dxa"/>
            <w:noWrap/>
            <w:tcMar>
              <w:top w:w="15" w:type="dxa"/>
              <w:left w:w="15" w:type="dxa"/>
              <w:bottom w:w="0" w:type="dxa"/>
              <w:right w:w="15" w:type="dxa"/>
            </w:tcMar>
            <w:vAlign w:val="bottom"/>
          </w:tcPr>
          <w:p w:rsidR="004C1EB3" w:rsidRPr="004C1EB3" w:rsidRDefault="004C1EB3" w:rsidP="004C1EB3">
            <w:pPr>
              <w:rPr>
                <w:rFonts w:ascii="Arial" w:hAnsi="Arial" w:cs="Arial"/>
                <w:sz w:val="20"/>
                <w:szCs w:val="20"/>
              </w:rPr>
            </w:pPr>
          </w:p>
        </w:tc>
        <w:tc>
          <w:tcPr>
            <w:tcW w:w="1596" w:type="dxa"/>
            <w:noWrap/>
            <w:tcMar>
              <w:top w:w="15" w:type="dxa"/>
              <w:left w:w="15" w:type="dxa"/>
              <w:bottom w:w="0" w:type="dxa"/>
              <w:right w:w="15" w:type="dxa"/>
            </w:tcMar>
            <w:vAlign w:val="bottom"/>
          </w:tcPr>
          <w:p w:rsidR="004C1EB3" w:rsidRPr="004C1EB3" w:rsidRDefault="002216D3" w:rsidP="004C1EB3">
            <w:pPr>
              <w:jc w:val="center"/>
              <w:rPr>
                <w:rFonts w:ascii="Arial" w:hAnsi="Arial" w:cs="Arial"/>
                <w:sz w:val="20"/>
                <w:szCs w:val="20"/>
              </w:rPr>
            </w:pPr>
            <w:r>
              <w:rPr>
                <w:rFonts w:ascii="Arial" w:hAnsi="Arial" w:cs="Arial"/>
                <w:sz w:val="20"/>
                <w:szCs w:val="20"/>
              </w:rPr>
              <w:t>180 - 209</w:t>
            </w:r>
          </w:p>
        </w:tc>
        <w:tc>
          <w:tcPr>
            <w:tcW w:w="1653" w:type="dxa"/>
            <w:noWrap/>
            <w:tcMar>
              <w:top w:w="15" w:type="dxa"/>
              <w:left w:w="15" w:type="dxa"/>
              <w:bottom w:w="0" w:type="dxa"/>
              <w:right w:w="15" w:type="dxa"/>
            </w:tcMar>
            <w:vAlign w:val="bottom"/>
          </w:tcPr>
          <w:p w:rsidR="004C1EB3" w:rsidRPr="004C1EB3" w:rsidRDefault="004C1EB3" w:rsidP="004C1EB3">
            <w:pPr>
              <w:jc w:val="center"/>
              <w:rPr>
                <w:rFonts w:ascii="Arial" w:hAnsi="Arial" w:cs="Arial"/>
                <w:sz w:val="20"/>
                <w:szCs w:val="20"/>
              </w:rPr>
            </w:pPr>
            <w:r w:rsidRPr="004C1EB3">
              <w:rPr>
                <w:rFonts w:ascii="Arial" w:hAnsi="Arial" w:cs="Arial"/>
                <w:sz w:val="20"/>
                <w:szCs w:val="20"/>
              </w:rPr>
              <w:t>D</w:t>
            </w:r>
          </w:p>
        </w:tc>
      </w:tr>
      <w:tr w:rsidR="004C1EB3" w:rsidRPr="004C1EB3" w:rsidTr="00530AC6">
        <w:trPr>
          <w:trHeight w:val="255"/>
        </w:trPr>
        <w:tc>
          <w:tcPr>
            <w:tcW w:w="3249" w:type="dxa"/>
            <w:noWrap/>
            <w:tcMar>
              <w:top w:w="15" w:type="dxa"/>
              <w:left w:w="15" w:type="dxa"/>
              <w:bottom w:w="0" w:type="dxa"/>
              <w:right w:w="15" w:type="dxa"/>
            </w:tcMar>
            <w:vAlign w:val="bottom"/>
          </w:tcPr>
          <w:p w:rsidR="004C1EB3" w:rsidRPr="004C1EB3" w:rsidRDefault="00D22C88" w:rsidP="004C1EB3">
            <w:pPr>
              <w:rPr>
                <w:rFonts w:ascii="Arial" w:hAnsi="Arial" w:cs="Arial"/>
                <w:sz w:val="20"/>
                <w:szCs w:val="20"/>
              </w:rPr>
            </w:pPr>
            <w:r>
              <w:rPr>
                <w:rFonts w:ascii="Arial" w:hAnsi="Arial" w:cs="Arial"/>
                <w:sz w:val="20"/>
                <w:szCs w:val="20"/>
              </w:rPr>
              <w:t xml:space="preserve">Group </w:t>
            </w:r>
            <w:r w:rsidR="002216D3">
              <w:rPr>
                <w:rFonts w:ascii="Arial" w:hAnsi="Arial" w:cs="Arial"/>
                <w:sz w:val="20"/>
                <w:szCs w:val="20"/>
              </w:rPr>
              <w:t>Presentation</w:t>
            </w:r>
          </w:p>
        </w:tc>
        <w:tc>
          <w:tcPr>
            <w:tcW w:w="1539" w:type="dxa"/>
            <w:noWrap/>
            <w:tcMar>
              <w:top w:w="15" w:type="dxa"/>
              <w:left w:w="15" w:type="dxa"/>
              <w:bottom w:w="0" w:type="dxa"/>
              <w:right w:w="15" w:type="dxa"/>
            </w:tcMar>
            <w:vAlign w:val="bottom"/>
          </w:tcPr>
          <w:p w:rsidR="004C1EB3" w:rsidRPr="004C1EB3" w:rsidRDefault="000908F6" w:rsidP="004C1EB3">
            <w:pPr>
              <w:jc w:val="center"/>
              <w:rPr>
                <w:rFonts w:ascii="Arial" w:hAnsi="Arial" w:cs="Arial"/>
                <w:sz w:val="20"/>
                <w:szCs w:val="20"/>
              </w:rPr>
            </w:pPr>
            <w:r>
              <w:rPr>
                <w:rFonts w:ascii="Arial" w:hAnsi="Arial" w:cs="Arial"/>
                <w:sz w:val="20"/>
                <w:szCs w:val="20"/>
              </w:rPr>
              <w:t>6</w:t>
            </w:r>
            <w:r w:rsidR="002216D3">
              <w:rPr>
                <w:rFonts w:ascii="Arial" w:hAnsi="Arial" w:cs="Arial"/>
                <w:sz w:val="20"/>
                <w:szCs w:val="20"/>
              </w:rPr>
              <w:t>0</w:t>
            </w:r>
          </w:p>
        </w:tc>
        <w:tc>
          <w:tcPr>
            <w:tcW w:w="114" w:type="dxa"/>
            <w:noWrap/>
            <w:tcMar>
              <w:top w:w="15" w:type="dxa"/>
              <w:left w:w="15" w:type="dxa"/>
              <w:bottom w:w="0" w:type="dxa"/>
              <w:right w:w="15" w:type="dxa"/>
            </w:tcMar>
            <w:vAlign w:val="bottom"/>
          </w:tcPr>
          <w:p w:rsidR="004C1EB3" w:rsidRPr="004C1EB3" w:rsidRDefault="004C1EB3" w:rsidP="004C1EB3">
            <w:pPr>
              <w:rPr>
                <w:rFonts w:ascii="Arial" w:hAnsi="Arial" w:cs="Arial"/>
                <w:sz w:val="20"/>
                <w:szCs w:val="20"/>
              </w:rPr>
            </w:pPr>
          </w:p>
        </w:tc>
        <w:tc>
          <w:tcPr>
            <w:tcW w:w="1596" w:type="dxa"/>
            <w:noWrap/>
            <w:tcMar>
              <w:top w:w="15" w:type="dxa"/>
              <w:left w:w="15" w:type="dxa"/>
              <w:bottom w:w="0" w:type="dxa"/>
              <w:right w:w="15" w:type="dxa"/>
            </w:tcMar>
            <w:vAlign w:val="bottom"/>
          </w:tcPr>
          <w:p w:rsidR="004C1EB3" w:rsidRPr="004C1EB3" w:rsidRDefault="004C1EB3" w:rsidP="002216D3">
            <w:pPr>
              <w:jc w:val="center"/>
              <w:rPr>
                <w:rFonts w:ascii="Arial" w:hAnsi="Arial" w:cs="Arial"/>
                <w:sz w:val="20"/>
                <w:szCs w:val="20"/>
              </w:rPr>
            </w:pPr>
            <w:r w:rsidRPr="004C1EB3">
              <w:rPr>
                <w:rFonts w:ascii="Arial" w:hAnsi="Arial" w:cs="Arial"/>
                <w:sz w:val="20"/>
                <w:szCs w:val="20"/>
              </w:rPr>
              <w:t xml:space="preserve">0 – </w:t>
            </w:r>
            <w:r w:rsidR="002216D3">
              <w:rPr>
                <w:rFonts w:ascii="Arial" w:hAnsi="Arial" w:cs="Arial"/>
                <w:sz w:val="20"/>
                <w:szCs w:val="20"/>
              </w:rPr>
              <w:t>179</w:t>
            </w:r>
          </w:p>
        </w:tc>
        <w:tc>
          <w:tcPr>
            <w:tcW w:w="1653" w:type="dxa"/>
            <w:noWrap/>
            <w:tcMar>
              <w:top w:w="15" w:type="dxa"/>
              <w:left w:w="15" w:type="dxa"/>
              <w:bottom w:w="0" w:type="dxa"/>
              <w:right w:w="15" w:type="dxa"/>
            </w:tcMar>
            <w:vAlign w:val="bottom"/>
          </w:tcPr>
          <w:p w:rsidR="004C1EB3" w:rsidRPr="004C1EB3" w:rsidRDefault="004C1EB3" w:rsidP="004C1EB3">
            <w:pPr>
              <w:jc w:val="center"/>
              <w:rPr>
                <w:rFonts w:ascii="Arial" w:hAnsi="Arial" w:cs="Arial"/>
                <w:sz w:val="20"/>
                <w:szCs w:val="20"/>
              </w:rPr>
            </w:pPr>
            <w:r w:rsidRPr="004C1EB3">
              <w:rPr>
                <w:rFonts w:ascii="Arial" w:hAnsi="Arial" w:cs="Arial"/>
                <w:sz w:val="20"/>
                <w:szCs w:val="20"/>
              </w:rPr>
              <w:t>F</w:t>
            </w:r>
          </w:p>
        </w:tc>
      </w:tr>
    </w:tbl>
    <w:p w:rsidR="004C1EB3" w:rsidRPr="004C1EB3" w:rsidRDefault="004C1EB3" w:rsidP="004C1EB3">
      <w:pPr>
        <w:jc w:val="both"/>
        <w:rPr>
          <w:rFonts w:ascii="Arial" w:hAnsi="Arial" w:cs="Arial"/>
        </w:rPr>
      </w:pPr>
    </w:p>
    <w:p w:rsidR="004C1EB3" w:rsidRPr="004C1EB3" w:rsidRDefault="004C1EB3" w:rsidP="004C1EB3">
      <w:pPr>
        <w:ind w:left="720"/>
        <w:jc w:val="both"/>
        <w:rPr>
          <w:rFonts w:ascii="Arial" w:hAnsi="Arial" w:cs="Arial"/>
        </w:rPr>
      </w:pPr>
      <w:r w:rsidRPr="004C1EB3">
        <w:rPr>
          <w:rFonts w:ascii="Arial" w:hAnsi="Arial" w:cs="Arial"/>
        </w:rPr>
        <w:t xml:space="preserve">If a problem arises during the semester, please make an appointment with the instructor to discuss how we can best resolve the issue and help you achieve success in class. </w:t>
      </w:r>
      <w:r w:rsidR="002216D3">
        <w:rPr>
          <w:rFonts w:ascii="Arial" w:hAnsi="Arial" w:cs="Arial"/>
        </w:rPr>
        <w:t xml:space="preserve">No discussion of grades will take place in the classroom. </w:t>
      </w:r>
    </w:p>
    <w:p w:rsidR="004C1EB3" w:rsidRPr="004C1EB3" w:rsidRDefault="004C1EB3" w:rsidP="004C1EB3">
      <w:pPr>
        <w:jc w:val="both"/>
        <w:rPr>
          <w:rFonts w:ascii="Arial" w:hAnsi="Arial" w:cs="Arial"/>
        </w:rPr>
      </w:pPr>
    </w:p>
    <w:p w:rsidR="004C1EB3" w:rsidRPr="004C1EB3" w:rsidRDefault="004C1EB3" w:rsidP="004C1EB3">
      <w:pPr>
        <w:rPr>
          <w:rFonts w:ascii="Arial" w:hAnsi="Arial" w:cs="Arial"/>
        </w:rPr>
      </w:pPr>
    </w:p>
    <w:p w:rsidR="004C1EB3" w:rsidRPr="004C1EB3" w:rsidRDefault="004C1EB3" w:rsidP="004C1EB3">
      <w:pPr>
        <w:keepNext/>
        <w:outlineLvl w:val="0"/>
        <w:rPr>
          <w:rFonts w:ascii="Arial" w:hAnsi="Arial" w:cs="Arial"/>
          <w:b/>
          <w:bCs/>
        </w:rPr>
      </w:pPr>
      <w:r w:rsidRPr="004C1EB3">
        <w:rPr>
          <w:rFonts w:ascii="Arial" w:hAnsi="Arial" w:cs="Arial"/>
          <w:b/>
          <w:bCs/>
        </w:rPr>
        <w:t>Academic Success</w:t>
      </w:r>
    </w:p>
    <w:p w:rsidR="004C1EB3" w:rsidRPr="004C1EB3" w:rsidRDefault="004C1EB3" w:rsidP="004C1EB3">
      <w:pPr>
        <w:rPr>
          <w:rFonts w:ascii="Arial" w:hAnsi="Arial" w:cs="Arial"/>
        </w:rPr>
      </w:pPr>
      <w:r w:rsidRPr="004C1EB3">
        <w:rPr>
          <w:rFonts w:ascii="Arial" w:hAnsi="Arial" w:cs="Arial"/>
        </w:rPr>
        <w:tab/>
        <w:t>In order to succeed at the highest level in college, be sure to utilize the College</w:t>
      </w:r>
    </w:p>
    <w:p w:rsidR="004C1EB3" w:rsidRPr="004C1EB3" w:rsidRDefault="004C1EB3" w:rsidP="004C1EB3">
      <w:pPr>
        <w:rPr>
          <w:rFonts w:ascii="Arial" w:hAnsi="Arial" w:cs="Arial"/>
        </w:rPr>
      </w:pPr>
      <w:r w:rsidRPr="004C1EB3">
        <w:rPr>
          <w:rFonts w:ascii="Arial" w:hAnsi="Arial" w:cs="Arial"/>
        </w:rPr>
        <w:tab/>
      </w:r>
      <w:proofErr w:type="gramStart"/>
      <w:r w:rsidRPr="004C1EB3">
        <w:rPr>
          <w:rFonts w:ascii="Arial" w:hAnsi="Arial" w:cs="Arial"/>
        </w:rPr>
        <w:t>services</w:t>
      </w:r>
      <w:proofErr w:type="gramEnd"/>
      <w:r w:rsidRPr="004C1EB3">
        <w:rPr>
          <w:rFonts w:ascii="Arial" w:hAnsi="Arial" w:cs="Arial"/>
        </w:rPr>
        <w:t xml:space="preserve"> that is available to all students.  This includes the </w:t>
      </w:r>
      <w:smartTag w:uri="urn:schemas-microsoft-com:office:smarttags" w:element="place">
        <w:smartTag w:uri="urn:schemas-microsoft-com:office:smarttags" w:element="PlaceName">
          <w:r w:rsidRPr="004C1EB3">
            <w:rPr>
              <w:rFonts w:ascii="Arial" w:hAnsi="Arial" w:cs="Arial"/>
            </w:rPr>
            <w:t>Tutorial</w:t>
          </w:r>
        </w:smartTag>
        <w:r w:rsidRPr="004C1EB3">
          <w:rPr>
            <w:rFonts w:ascii="Arial" w:hAnsi="Arial" w:cs="Arial"/>
          </w:rPr>
          <w:t xml:space="preserve"> </w:t>
        </w:r>
        <w:smartTag w:uri="urn:schemas-microsoft-com:office:smarttags" w:element="PlaceType">
          <w:r w:rsidRPr="004C1EB3">
            <w:rPr>
              <w:rFonts w:ascii="Arial" w:hAnsi="Arial" w:cs="Arial"/>
            </w:rPr>
            <w:t>Center</w:t>
          </w:r>
        </w:smartTag>
      </w:smartTag>
      <w:r w:rsidRPr="004C1EB3">
        <w:rPr>
          <w:rFonts w:ascii="Arial" w:hAnsi="Arial" w:cs="Arial"/>
        </w:rPr>
        <w:t xml:space="preserve">, </w:t>
      </w:r>
    </w:p>
    <w:p w:rsidR="004C1EB3" w:rsidRPr="004C1EB3" w:rsidRDefault="004C1EB3" w:rsidP="004C1EB3">
      <w:pPr>
        <w:rPr>
          <w:rFonts w:ascii="Arial" w:hAnsi="Arial" w:cs="Arial"/>
        </w:rPr>
      </w:pPr>
      <w:r w:rsidRPr="004C1EB3">
        <w:rPr>
          <w:rFonts w:ascii="Arial" w:hAnsi="Arial" w:cs="Arial"/>
        </w:rPr>
        <w:tab/>
        <w:t>Disabled Student Services, Computer Lab, Library, and Counseling Services.</w:t>
      </w:r>
    </w:p>
    <w:p w:rsidR="004C1EB3" w:rsidRPr="004C1EB3" w:rsidRDefault="004C1EB3" w:rsidP="004C1EB3">
      <w:pPr>
        <w:rPr>
          <w:rFonts w:ascii="Arial" w:hAnsi="Arial" w:cs="Arial"/>
        </w:rPr>
      </w:pPr>
    </w:p>
    <w:p w:rsidR="004C1EB3" w:rsidRPr="004C1EB3" w:rsidRDefault="004C1EB3" w:rsidP="000A5AE8">
      <w:pPr>
        <w:ind w:left="720"/>
        <w:rPr>
          <w:rFonts w:ascii="Arial" w:hAnsi="Arial" w:cs="Arial"/>
        </w:rPr>
      </w:pPr>
      <w:r w:rsidRPr="004C1EB3">
        <w:rPr>
          <w:rFonts w:ascii="Arial" w:hAnsi="Arial" w:cs="Arial"/>
        </w:rPr>
        <w:lastRenderedPageBreak/>
        <w:t>The instructor will comply with the requirements of the American’s with Disabilities Act (ADA), by appropriately accommodating any student with a verified disability.</w:t>
      </w:r>
    </w:p>
    <w:p w:rsidR="004C1EB3" w:rsidRPr="004C1EB3" w:rsidRDefault="004C1EB3" w:rsidP="004C1EB3">
      <w:pPr>
        <w:rPr>
          <w:rFonts w:ascii="Arial" w:hAnsi="Arial" w:cs="Arial"/>
          <w:b/>
          <w:bCs/>
        </w:rPr>
      </w:pPr>
    </w:p>
    <w:p w:rsidR="004C1EB3" w:rsidRPr="004C1EB3" w:rsidRDefault="004C1EB3" w:rsidP="004C1EB3">
      <w:pPr>
        <w:rPr>
          <w:rFonts w:ascii="Arial" w:hAnsi="Arial" w:cs="Arial"/>
          <w:b/>
          <w:bCs/>
        </w:rPr>
      </w:pPr>
    </w:p>
    <w:p w:rsidR="004C1EB3" w:rsidRPr="004C1EB3" w:rsidRDefault="004C1EB3" w:rsidP="004C1EB3">
      <w:pPr>
        <w:rPr>
          <w:rFonts w:ascii="Arial" w:hAnsi="Arial" w:cs="Arial"/>
          <w:b/>
          <w:bCs/>
        </w:rPr>
      </w:pPr>
      <w:r w:rsidRPr="004C1EB3">
        <w:rPr>
          <w:rFonts w:ascii="Arial" w:hAnsi="Arial" w:cs="Arial"/>
          <w:b/>
          <w:bCs/>
        </w:rPr>
        <w:t>Classroom Expectations</w:t>
      </w:r>
    </w:p>
    <w:p w:rsidR="004C1EB3" w:rsidRPr="004C1EB3" w:rsidRDefault="004C1EB3" w:rsidP="004C1EB3">
      <w:pPr>
        <w:numPr>
          <w:ilvl w:val="0"/>
          <w:numId w:val="10"/>
        </w:numPr>
        <w:tabs>
          <w:tab w:val="left" w:pos="8721"/>
        </w:tabs>
        <w:jc w:val="both"/>
        <w:rPr>
          <w:rFonts w:ascii="Arial" w:hAnsi="Arial" w:cs="Arial"/>
        </w:rPr>
      </w:pPr>
      <w:r w:rsidRPr="004C1EB3">
        <w:rPr>
          <w:rFonts w:ascii="Arial" w:hAnsi="Arial" w:cs="Arial"/>
        </w:rPr>
        <w:t xml:space="preserve">Students are expected </w:t>
      </w:r>
      <w:r w:rsidR="002216D3">
        <w:rPr>
          <w:rFonts w:ascii="Arial" w:hAnsi="Arial" w:cs="Arial"/>
        </w:rPr>
        <w:t xml:space="preserve">to come to class prepared </w:t>
      </w:r>
      <w:proofErr w:type="gramStart"/>
      <w:r w:rsidR="002216D3">
        <w:rPr>
          <w:rFonts w:ascii="Arial" w:hAnsi="Arial" w:cs="Arial"/>
        </w:rPr>
        <w:t xml:space="preserve">and </w:t>
      </w:r>
      <w:r w:rsidRPr="004C1EB3">
        <w:rPr>
          <w:rFonts w:ascii="Arial" w:hAnsi="Arial" w:cs="Arial"/>
        </w:rPr>
        <w:t xml:space="preserve"> actively</w:t>
      </w:r>
      <w:proofErr w:type="gramEnd"/>
      <w:r w:rsidRPr="004C1EB3">
        <w:rPr>
          <w:rFonts w:ascii="Arial" w:hAnsi="Arial" w:cs="Arial"/>
        </w:rPr>
        <w:t xml:space="preserve"> p</w:t>
      </w:r>
      <w:r w:rsidR="002216D3">
        <w:rPr>
          <w:rFonts w:ascii="Arial" w:hAnsi="Arial" w:cs="Arial"/>
        </w:rPr>
        <w:t>articipate in class discussions.</w:t>
      </w:r>
    </w:p>
    <w:p w:rsidR="004C1EB3" w:rsidRPr="004C1EB3" w:rsidRDefault="004C1EB3" w:rsidP="004C1EB3">
      <w:pPr>
        <w:numPr>
          <w:ilvl w:val="0"/>
          <w:numId w:val="10"/>
        </w:numPr>
        <w:tabs>
          <w:tab w:val="left" w:pos="8721"/>
        </w:tabs>
        <w:jc w:val="both"/>
        <w:rPr>
          <w:rFonts w:ascii="Arial" w:hAnsi="Arial" w:cs="Arial"/>
        </w:rPr>
      </w:pPr>
      <w:r w:rsidRPr="004C1EB3">
        <w:rPr>
          <w:rFonts w:ascii="Arial" w:hAnsi="Arial" w:cs="Arial"/>
        </w:rPr>
        <w:t xml:space="preserve">Students are expected to conduct themselves, according to the Student Conduct Standards.  </w:t>
      </w:r>
    </w:p>
    <w:p w:rsidR="004C1EB3" w:rsidRPr="004C1EB3" w:rsidRDefault="004C1EB3" w:rsidP="004C1EB3">
      <w:pPr>
        <w:numPr>
          <w:ilvl w:val="0"/>
          <w:numId w:val="10"/>
        </w:numPr>
        <w:tabs>
          <w:tab w:val="left" w:pos="8721"/>
        </w:tabs>
        <w:jc w:val="both"/>
        <w:rPr>
          <w:rFonts w:ascii="Arial" w:hAnsi="Arial" w:cs="Arial"/>
        </w:rPr>
      </w:pPr>
      <w:r w:rsidRPr="004C1EB3">
        <w:rPr>
          <w:rFonts w:ascii="Arial" w:hAnsi="Arial" w:cs="Arial"/>
        </w:rPr>
        <w:t xml:space="preserve">Please be respectful of fellow students and the instructor.  </w:t>
      </w:r>
    </w:p>
    <w:p w:rsidR="004C1EB3" w:rsidRPr="004C1EB3" w:rsidRDefault="004C1EB3" w:rsidP="004C1EB3">
      <w:pPr>
        <w:numPr>
          <w:ilvl w:val="0"/>
          <w:numId w:val="10"/>
        </w:numPr>
        <w:tabs>
          <w:tab w:val="left" w:pos="8721"/>
        </w:tabs>
        <w:jc w:val="both"/>
        <w:rPr>
          <w:rFonts w:ascii="Arial" w:hAnsi="Arial" w:cs="Arial"/>
        </w:rPr>
      </w:pPr>
      <w:r w:rsidRPr="004C1EB3">
        <w:rPr>
          <w:rFonts w:ascii="Arial" w:hAnsi="Arial" w:cs="Arial"/>
        </w:rPr>
        <w:t xml:space="preserve">Students are expected to direct all concerns/questions to the instructor in writing. </w:t>
      </w:r>
    </w:p>
    <w:p w:rsidR="004C1EB3" w:rsidRPr="004C1EB3" w:rsidRDefault="004C1EB3" w:rsidP="004C1EB3">
      <w:pPr>
        <w:numPr>
          <w:ilvl w:val="0"/>
          <w:numId w:val="10"/>
        </w:numPr>
        <w:tabs>
          <w:tab w:val="left" w:pos="8721"/>
        </w:tabs>
        <w:jc w:val="both"/>
        <w:rPr>
          <w:rFonts w:ascii="Arial" w:hAnsi="Arial" w:cs="Arial"/>
        </w:rPr>
      </w:pPr>
      <w:r w:rsidRPr="004C1EB3">
        <w:rPr>
          <w:rFonts w:ascii="Arial" w:hAnsi="Arial" w:cs="Arial"/>
        </w:rPr>
        <w:t xml:space="preserve">Cheating and plagiarism will be cause for disciplinary action. </w:t>
      </w:r>
    </w:p>
    <w:p w:rsidR="004C1EB3" w:rsidRPr="004C1EB3" w:rsidRDefault="004C1EB3" w:rsidP="004C1EB3">
      <w:pPr>
        <w:rPr>
          <w:rFonts w:ascii="Arial" w:hAnsi="Arial" w:cs="Arial"/>
        </w:rPr>
      </w:pPr>
    </w:p>
    <w:p w:rsidR="004C1EB3" w:rsidRPr="004C1EB3" w:rsidRDefault="004C1EB3" w:rsidP="004C1EB3">
      <w:pPr>
        <w:keepNext/>
        <w:outlineLvl w:val="0"/>
        <w:rPr>
          <w:rFonts w:ascii="Arial" w:hAnsi="Arial" w:cs="Arial"/>
          <w:b/>
          <w:bCs/>
        </w:rPr>
      </w:pPr>
      <w:r w:rsidRPr="004C1EB3">
        <w:rPr>
          <w:rFonts w:ascii="Arial" w:hAnsi="Arial" w:cs="Arial"/>
          <w:b/>
          <w:bCs/>
        </w:rPr>
        <w:t>Attendance</w:t>
      </w:r>
    </w:p>
    <w:p w:rsidR="004C1EB3" w:rsidRPr="004C1EB3" w:rsidRDefault="004C1EB3" w:rsidP="004C1EB3">
      <w:pPr>
        <w:numPr>
          <w:ilvl w:val="0"/>
          <w:numId w:val="11"/>
        </w:numPr>
        <w:jc w:val="both"/>
        <w:rPr>
          <w:rFonts w:ascii="Arial" w:hAnsi="Arial" w:cs="Arial"/>
        </w:rPr>
      </w:pPr>
      <w:r w:rsidRPr="004C1EB3">
        <w:rPr>
          <w:rFonts w:ascii="Arial" w:hAnsi="Arial" w:cs="Arial"/>
        </w:rPr>
        <w:t xml:space="preserve">If you </w:t>
      </w:r>
      <w:r w:rsidR="000A5AE8">
        <w:rPr>
          <w:rFonts w:ascii="Arial" w:hAnsi="Arial" w:cs="Arial"/>
        </w:rPr>
        <w:t>are not in class</w:t>
      </w:r>
      <w:r w:rsidRPr="004C1EB3">
        <w:rPr>
          <w:rFonts w:ascii="Arial" w:hAnsi="Arial" w:cs="Arial"/>
        </w:rPr>
        <w:t xml:space="preserve"> you will be considered absent.</w:t>
      </w:r>
    </w:p>
    <w:p w:rsidR="004C1EB3" w:rsidRDefault="004C1EB3" w:rsidP="004C1EB3">
      <w:pPr>
        <w:numPr>
          <w:ilvl w:val="0"/>
          <w:numId w:val="11"/>
        </w:numPr>
        <w:jc w:val="both"/>
        <w:rPr>
          <w:rFonts w:ascii="Arial" w:hAnsi="Arial" w:cs="Arial"/>
        </w:rPr>
      </w:pPr>
      <w:r w:rsidRPr="004C1EB3">
        <w:rPr>
          <w:rFonts w:ascii="Arial" w:hAnsi="Arial" w:cs="Arial"/>
        </w:rPr>
        <w:t xml:space="preserve">If you miss more than three </w:t>
      </w:r>
      <w:r w:rsidR="000A5AE8">
        <w:rPr>
          <w:rFonts w:ascii="Arial" w:hAnsi="Arial" w:cs="Arial"/>
        </w:rPr>
        <w:t>classes in a row</w:t>
      </w:r>
      <w:r w:rsidRPr="004C1EB3">
        <w:rPr>
          <w:rFonts w:ascii="Arial" w:hAnsi="Arial" w:cs="Arial"/>
        </w:rPr>
        <w:t xml:space="preserve"> the instructor </w:t>
      </w:r>
      <w:r w:rsidRPr="004C1EB3">
        <w:rPr>
          <w:rFonts w:ascii="Arial" w:hAnsi="Arial" w:cs="Arial"/>
          <w:i/>
          <w:iCs/>
        </w:rPr>
        <w:t>may</w:t>
      </w:r>
      <w:r w:rsidRPr="004C1EB3">
        <w:rPr>
          <w:rFonts w:ascii="Arial" w:hAnsi="Arial" w:cs="Arial"/>
        </w:rPr>
        <w:t xml:space="preserve"> drop you.</w:t>
      </w:r>
    </w:p>
    <w:p w:rsidR="000A5AE8" w:rsidRPr="004C1EB3" w:rsidRDefault="000A5AE8" w:rsidP="004C1EB3">
      <w:pPr>
        <w:numPr>
          <w:ilvl w:val="0"/>
          <w:numId w:val="11"/>
        </w:numPr>
        <w:jc w:val="both"/>
        <w:rPr>
          <w:rFonts w:ascii="Arial" w:hAnsi="Arial" w:cs="Arial"/>
        </w:rPr>
      </w:pPr>
      <w:r>
        <w:rPr>
          <w:rFonts w:ascii="Arial" w:hAnsi="Arial" w:cs="Arial"/>
        </w:rPr>
        <w:t xml:space="preserve">Three late arrivals to class will equal one absence.  </w:t>
      </w:r>
    </w:p>
    <w:p w:rsidR="004C1EB3" w:rsidRPr="004C1EB3" w:rsidRDefault="004C1EB3" w:rsidP="004C1EB3">
      <w:pPr>
        <w:numPr>
          <w:ilvl w:val="0"/>
          <w:numId w:val="11"/>
        </w:numPr>
        <w:jc w:val="both"/>
        <w:rPr>
          <w:rFonts w:ascii="Arial" w:hAnsi="Arial" w:cs="Arial"/>
        </w:rPr>
      </w:pPr>
      <w:r w:rsidRPr="004C1EB3">
        <w:rPr>
          <w:rFonts w:ascii="Arial" w:hAnsi="Arial" w:cs="Arial"/>
        </w:rPr>
        <w:t xml:space="preserve">Dropping after the drop date will result in </w:t>
      </w:r>
      <w:proofErr w:type="gramStart"/>
      <w:r w:rsidRPr="004C1EB3">
        <w:rPr>
          <w:rFonts w:ascii="Arial" w:hAnsi="Arial" w:cs="Arial"/>
        </w:rPr>
        <w:t>a</w:t>
      </w:r>
      <w:proofErr w:type="gramEnd"/>
      <w:r w:rsidRPr="004C1EB3">
        <w:rPr>
          <w:rFonts w:ascii="Arial" w:hAnsi="Arial" w:cs="Arial"/>
        </w:rPr>
        <w:t xml:space="preserve"> “F” grade.</w:t>
      </w:r>
    </w:p>
    <w:p w:rsidR="004C1EB3" w:rsidRPr="004C1EB3" w:rsidRDefault="004C1EB3" w:rsidP="004C1EB3">
      <w:pPr>
        <w:numPr>
          <w:ilvl w:val="0"/>
          <w:numId w:val="11"/>
        </w:numPr>
        <w:jc w:val="both"/>
        <w:rPr>
          <w:rFonts w:ascii="Arial" w:hAnsi="Arial" w:cs="Arial"/>
        </w:rPr>
      </w:pPr>
      <w:r w:rsidRPr="004C1EB3">
        <w:rPr>
          <w:rFonts w:ascii="Arial" w:hAnsi="Arial" w:cs="Arial"/>
        </w:rPr>
        <w:t>It is the student’s responsibility to drop a class if they no longer intend to participate.</w:t>
      </w:r>
    </w:p>
    <w:p w:rsidR="004C1EB3" w:rsidRPr="004C1EB3" w:rsidRDefault="004C1EB3" w:rsidP="004C1EB3">
      <w:pPr>
        <w:numPr>
          <w:ilvl w:val="0"/>
          <w:numId w:val="11"/>
        </w:numPr>
        <w:jc w:val="both"/>
        <w:rPr>
          <w:rFonts w:ascii="Arial" w:hAnsi="Arial" w:cs="Arial"/>
        </w:rPr>
      </w:pPr>
      <w:r w:rsidRPr="004C1EB3">
        <w:rPr>
          <w:rFonts w:ascii="Arial" w:hAnsi="Arial" w:cs="Arial"/>
        </w:rPr>
        <w:t xml:space="preserve">If you have an emergency and are unable to </w:t>
      </w:r>
      <w:r w:rsidR="000A5AE8">
        <w:rPr>
          <w:rFonts w:ascii="Arial" w:hAnsi="Arial" w:cs="Arial"/>
        </w:rPr>
        <w:t>attend class</w:t>
      </w:r>
      <w:r w:rsidRPr="004C1EB3">
        <w:rPr>
          <w:rFonts w:ascii="Arial" w:hAnsi="Arial" w:cs="Arial"/>
        </w:rPr>
        <w:t xml:space="preserve"> you may </w:t>
      </w:r>
    </w:p>
    <w:p w:rsidR="004C1EB3" w:rsidRPr="004C1EB3" w:rsidRDefault="000A5AE8" w:rsidP="004C1EB3">
      <w:pPr>
        <w:ind w:left="720" w:firstLine="360"/>
        <w:jc w:val="both"/>
        <w:rPr>
          <w:rFonts w:ascii="Arial" w:hAnsi="Arial" w:cs="Arial"/>
        </w:rPr>
      </w:pPr>
      <w:proofErr w:type="gramStart"/>
      <w:r>
        <w:rPr>
          <w:rFonts w:ascii="Arial" w:hAnsi="Arial" w:cs="Arial"/>
        </w:rPr>
        <w:t>e</w:t>
      </w:r>
      <w:r w:rsidR="004C1EB3" w:rsidRPr="004C1EB3">
        <w:rPr>
          <w:rFonts w:ascii="Arial" w:hAnsi="Arial" w:cs="Arial"/>
        </w:rPr>
        <w:t>mail</w:t>
      </w:r>
      <w:proofErr w:type="gramEnd"/>
      <w:r w:rsidR="004C1EB3" w:rsidRPr="004C1EB3">
        <w:rPr>
          <w:rFonts w:ascii="Arial" w:hAnsi="Arial" w:cs="Arial"/>
        </w:rPr>
        <w:t xml:space="preserve"> or call the instructor.</w:t>
      </w:r>
    </w:p>
    <w:p w:rsidR="004C1EB3" w:rsidRPr="004C1EB3" w:rsidRDefault="004C1EB3" w:rsidP="004C1EB3">
      <w:pPr>
        <w:ind w:left="360"/>
        <w:rPr>
          <w:rFonts w:ascii="Arial" w:hAnsi="Arial" w:cs="Arial"/>
        </w:rPr>
      </w:pPr>
    </w:p>
    <w:p w:rsidR="004C1EB3" w:rsidRPr="004C1EB3" w:rsidRDefault="004C1EB3" w:rsidP="004C1EB3">
      <w:pPr>
        <w:keepNext/>
        <w:outlineLvl w:val="0"/>
        <w:rPr>
          <w:rFonts w:ascii="Arial" w:hAnsi="Arial" w:cs="Arial"/>
          <w:b/>
          <w:bCs/>
        </w:rPr>
      </w:pPr>
      <w:r w:rsidRPr="004C1EB3">
        <w:rPr>
          <w:rFonts w:ascii="Arial" w:hAnsi="Arial" w:cs="Arial"/>
          <w:b/>
          <w:bCs/>
        </w:rPr>
        <w:t>Syllabus Disclaimer</w:t>
      </w:r>
    </w:p>
    <w:p w:rsidR="004C1EB3" w:rsidRPr="004C1EB3" w:rsidRDefault="004C1EB3" w:rsidP="004C1EB3">
      <w:pPr>
        <w:rPr>
          <w:rFonts w:ascii="Arial" w:hAnsi="Arial" w:cs="Arial"/>
        </w:rPr>
      </w:pPr>
      <w:r w:rsidRPr="004C1EB3">
        <w:rPr>
          <w:rFonts w:ascii="Arial" w:hAnsi="Arial" w:cs="Arial"/>
        </w:rPr>
        <w:t>This syllabus constitutes a contract between the instructor of this course and the student enrolled in the course.  The student’s decision to attend the class denotes:</w:t>
      </w:r>
    </w:p>
    <w:p w:rsidR="004C1EB3" w:rsidRPr="004C1EB3" w:rsidRDefault="004C1EB3" w:rsidP="004C1EB3">
      <w:pPr>
        <w:numPr>
          <w:ilvl w:val="0"/>
          <w:numId w:val="14"/>
        </w:numPr>
        <w:rPr>
          <w:rFonts w:ascii="Arial" w:hAnsi="Arial" w:cs="Arial"/>
        </w:rPr>
      </w:pPr>
      <w:proofErr w:type="gramStart"/>
      <w:r w:rsidRPr="004C1EB3">
        <w:rPr>
          <w:rFonts w:ascii="Arial" w:hAnsi="Arial" w:cs="Arial"/>
        </w:rPr>
        <w:t>acceptance</w:t>
      </w:r>
      <w:proofErr w:type="gramEnd"/>
      <w:r w:rsidRPr="004C1EB3">
        <w:rPr>
          <w:rFonts w:ascii="Arial" w:hAnsi="Arial" w:cs="Arial"/>
        </w:rPr>
        <w:t xml:space="preserve"> of this syllabus.</w:t>
      </w:r>
    </w:p>
    <w:p w:rsidR="004C1EB3" w:rsidRPr="004C1EB3" w:rsidRDefault="004C1EB3" w:rsidP="004C1EB3">
      <w:pPr>
        <w:numPr>
          <w:ilvl w:val="0"/>
          <w:numId w:val="14"/>
        </w:numPr>
        <w:rPr>
          <w:rFonts w:ascii="Arial" w:hAnsi="Arial" w:cs="Arial"/>
        </w:rPr>
      </w:pPr>
      <w:proofErr w:type="gramStart"/>
      <w:r w:rsidRPr="004C1EB3">
        <w:rPr>
          <w:rFonts w:ascii="Arial" w:hAnsi="Arial" w:cs="Arial"/>
        </w:rPr>
        <w:t>acceptance</w:t>
      </w:r>
      <w:proofErr w:type="gramEnd"/>
      <w:r w:rsidRPr="004C1EB3">
        <w:rPr>
          <w:rFonts w:ascii="Arial" w:hAnsi="Arial" w:cs="Arial"/>
        </w:rPr>
        <w:t xml:space="preserve"> of the expectations of this course as outlines by this syllabus.</w:t>
      </w:r>
    </w:p>
    <w:p w:rsidR="004C1EB3" w:rsidRPr="004C1EB3" w:rsidRDefault="004C1EB3" w:rsidP="004C1EB3">
      <w:pPr>
        <w:numPr>
          <w:ilvl w:val="0"/>
          <w:numId w:val="14"/>
        </w:numPr>
        <w:rPr>
          <w:rFonts w:ascii="Arial" w:hAnsi="Arial" w:cs="Arial"/>
        </w:rPr>
      </w:pPr>
      <w:proofErr w:type="gramStart"/>
      <w:r w:rsidRPr="004C1EB3">
        <w:rPr>
          <w:rFonts w:ascii="Arial" w:hAnsi="Arial" w:cs="Arial"/>
        </w:rPr>
        <w:t>the</w:t>
      </w:r>
      <w:proofErr w:type="gramEnd"/>
      <w:r w:rsidRPr="004C1EB3">
        <w:rPr>
          <w:rFonts w:ascii="Arial" w:hAnsi="Arial" w:cs="Arial"/>
        </w:rPr>
        <w:t xml:space="preserve"> student’s understanding that the course schedule outline in this syllabus, except assignment dues dates, is subject to change without notification to the student.</w:t>
      </w:r>
    </w:p>
    <w:p w:rsidR="004C1EB3" w:rsidRPr="004C1EB3" w:rsidRDefault="004C1EB3" w:rsidP="004C1EB3">
      <w:pPr>
        <w:numPr>
          <w:ilvl w:val="0"/>
          <w:numId w:val="14"/>
        </w:numPr>
        <w:rPr>
          <w:rFonts w:ascii="Arial" w:hAnsi="Arial" w:cs="Arial"/>
        </w:rPr>
      </w:pPr>
      <w:r w:rsidRPr="004C1EB3">
        <w:rPr>
          <w:rFonts w:ascii="Arial" w:hAnsi="Arial" w:cs="Arial"/>
        </w:rPr>
        <w:t>the student’s understanding that it is their responsibility to read and complete all</w:t>
      </w:r>
    </w:p>
    <w:p w:rsidR="004C1EB3" w:rsidRPr="004C1EB3" w:rsidRDefault="004C1EB3" w:rsidP="004C1EB3">
      <w:pPr>
        <w:ind w:left="720"/>
        <w:rPr>
          <w:rFonts w:ascii="Arial" w:hAnsi="Arial" w:cs="Arial"/>
        </w:rPr>
      </w:pPr>
      <w:r w:rsidRPr="004C1EB3">
        <w:rPr>
          <w:rFonts w:ascii="Arial" w:hAnsi="Arial" w:cs="Arial"/>
        </w:rPr>
        <w:t xml:space="preserve">  </w:t>
      </w:r>
      <w:proofErr w:type="gramStart"/>
      <w:r w:rsidRPr="004C1EB3">
        <w:rPr>
          <w:rFonts w:ascii="Arial" w:hAnsi="Arial" w:cs="Arial"/>
        </w:rPr>
        <w:t>assignments</w:t>
      </w:r>
      <w:proofErr w:type="gramEnd"/>
      <w:r w:rsidRPr="004C1EB3">
        <w:rPr>
          <w:rFonts w:ascii="Arial" w:hAnsi="Arial" w:cs="Arial"/>
        </w:rPr>
        <w:t xml:space="preserve"> and turn in all work by the designated times.</w:t>
      </w:r>
      <w:r w:rsidRPr="004C1EB3">
        <w:rPr>
          <w:rFonts w:ascii="Arial" w:hAnsi="Arial" w:cs="Arial"/>
        </w:rPr>
        <w:tab/>
      </w:r>
    </w:p>
    <w:p w:rsidR="004C1EB3" w:rsidRDefault="004C1EB3"/>
    <w:p w:rsidR="00216B31" w:rsidRDefault="00216B31"/>
    <w:p w:rsidR="004C1EB3" w:rsidRDefault="004C1EB3"/>
    <w:p w:rsidR="00216B31" w:rsidRPr="00216B31" w:rsidRDefault="00216B31" w:rsidP="00216B31">
      <w:pPr>
        <w:rPr>
          <w:rFonts w:ascii="Arial" w:hAnsi="Arial" w:cs="Arial"/>
          <w:b/>
        </w:rPr>
      </w:pPr>
      <w:r w:rsidRPr="00216B31">
        <w:rPr>
          <w:rFonts w:ascii="Arial" w:hAnsi="Arial" w:cs="Arial"/>
          <w:b/>
        </w:rPr>
        <w:t xml:space="preserve">Important Dates to remember </w:t>
      </w:r>
    </w:p>
    <w:p w:rsidR="00216B31" w:rsidRPr="00216B31" w:rsidRDefault="00216B31" w:rsidP="00216B31">
      <w:pPr>
        <w:rPr>
          <w:rFonts w:ascii="Arial" w:hAnsi="Arial" w:cs="Arial"/>
          <w:sz w:val="22"/>
          <w:szCs w:val="22"/>
        </w:rPr>
      </w:pPr>
      <w:r w:rsidRPr="00216B31">
        <w:rPr>
          <w:rFonts w:ascii="Arial" w:hAnsi="Arial" w:cs="Arial"/>
          <w:b/>
        </w:rPr>
        <w:tab/>
      </w:r>
      <w:r w:rsidRPr="00216B31">
        <w:rPr>
          <w:rFonts w:ascii="Arial" w:hAnsi="Arial" w:cs="Arial"/>
          <w:sz w:val="22"/>
          <w:szCs w:val="22"/>
        </w:rPr>
        <w:t>First Day of Class</w:t>
      </w:r>
      <w:r w:rsidRPr="00216B31">
        <w:rPr>
          <w:rFonts w:ascii="Arial" w:hAnsi="Arial" w:cs="Arial"/>
          <w:sz w:val="22"/>
          <w:szCs w:val="22"/>
        </w:rPr>
        <w:tab/>
      </w:r>
      <w:r w:rsidRPr="00216B31">
        <w:rPr>
          <w:rFonts w:ascii="Arial" w:hAnsi="Arial" w:cs="Arial"/>
          <w:sz w:val="22"/>
          <w:szCs w:val="22"/>
        </w:rPr>
        <w:tab/>
      </w:r>
      <w:r w:rsidRPr="00216B31">
        <w:rPr>
          <w:rFonts w:ascii="Arial" w:hAnsi="Arial" w:cs="Arial"/>
          <w:sz w:val="22"/>
          <w:szCs w:val="22"/>
        </w:rPr>
        <w:tab/>
        <w:t>Monday, August 12, 2013</w:t>
      </w:r>
    </w:p>
    <w:p w:rsidR="00216B31" w:rsidRPr="00216B31" w:rsidRDefault="00216B31" w:rsidP="00216B31">
      <w:pPr>
        <w:rPr>
          <w:rFonts w:ascii="Arial" w:hAnsi="Arial" w:cs="Arial"/>
          <w:sz w:val="22"/>
          <w:szCs w:val="22"/>
        </w:rPr>
      </w:pPr>
      <w:r w:rsidRPr="00216B31">
        <w:rPr>
          <w:rFonts w:ascii="Arial" w:hAnsi="Arial" w:cs="Arial"/>
          <w:sz w:val="22"/>
          <w:szCs w:val="22"/>
        </w:rPr>
        <w:tab/>
        <w:t>Last day to drop</w:t>
      </w:r>
      <w:r w:rsidRPr="00216B31">
        <w:rPr>
          <w:rFonts w:ascii="Arial" w:hAnsi="Arial" w:cs="Arial"/>
          <w:sz w:val="22"/>
          <w:szCs w:val="22"/>
        </w:rPr>
        <w:tab/>
      </w:r>
      <w:r w:rsidRPr="00216B31">
        <w:rPr>
          <w:rFonts w:ascii="Arial" w:hAnsi="Arial" w:cs="Arial"/>
          <w:sz w:val="22"/>
          <w:szCs w:val="22"/>
        </w:rPr>
        <w:tab/>
      </w:r>
      <w:r w:rsidRPr="00216B31">
        <w:rPr>
          <w:rFonts w:ascii="Arial" w:hAnsi="Arial" w:cs="Arial"/>
          <w:sz w:val="22"/>
          <w:szCs w:val="22"/>
        </w:rPr>
        <w:tab/>
        <w:t xml:space="preserve">Friday, August 30, 2013 </w:t>
      </w:r>
    </w:p>
    <w:p w:rsidR="00216B31" w:rsidRPr="00216B31" w:rsidRDefault="00216B31" w:rsidP="00216B31">
      <w:pPr>
        <w:rPr>
          <w:rFonts w:ascii="Arial" w:hAnsi="Arial" w:cs="Arial"/>
          <w:sz w:val="22"/>
          <w:szCs w:val="22"/>
        </w:rPr>
      </w:pPr>
      <w:r w:rsidRPr="00216B31">
        <w:rPr>
          <w:rFonts w:ascii="Arial" w:hAnsi="Arial" w:cs="Arial"/>
          <w:sz w:val="22"/>
          <w:szCs w:val="22"/>
        </w:rPr>
        <w:tab/>
        <w:t>Last day to add</w:t>
      </w:r>
      <w:r w:rsidRPr="00216B31">
        <w:rPr>
          <w:rFonts w:ascii="Arial" w:hAnsi="Arial" w:cs="Arial"/>
          <w:sz w:val="22"/>
          <w:szCs w:val="22"/>
        </w:rPr>
        <w:tab/>
      </w:r>
      <w:r w:rsidRPr="00216B31">
        <w:rPr>
          <w:rFonts w:ascii="Arial" w:hAnsi="Arial" w:cs="Arial"/>
          <w:sz w:val="22"/>
          <w:szCs w:val="22"/>
        </w:rPr>
        <w:tab/>
      </w:r>
      <w:r w:rsidRPr="00216B31">
        <w:rPr>
          <w:rFonts w:ascii="Arial" w:hAnsi="Arial" w:cs="Arial"/>
          <w:sz w:val="22"/>
          <w:szCs w:val="22"/>
        </w:rPr>
        <w:tab/>
        <w:t>Friday, August 30, 2013</w:t>
      </w:r>
    </w:p>
    <w:p w:rsidR="00216B31" w:rsidRPr="00216B31" w:rsidRDefault="00216B31" w:rsidP="00216B31">
      <w:pPr>
        <w:rPr>
          <w:rFonts w:ascii="Arial" w:hAnsi="Arial" w:cs="Arial"/>
          <w:sz w:val="22"/>
          <w:szCs w:val="22"/>
        </w:rPr>
      </w:pPr>
      <w:r w:rsidRPr="00216B31">
        <w:rPr>
          <w:rFonts w:ascii="Arial" w:hAnsi="Arial" w:cs="Arial"/>
          <w:sz w:val="22"/>
          <w:szCs w:val="22"/>
        </w:rPr>
        <w:tab/>
        <w:t>No Class – Labor Day</w:t>
      </w:r>
      <w:r w:rsidRPr="00216B31">
        <w:rPr>
          <w:rFonts w:ascii="Arial" w:hAnsi="Arial" w:cs="Arial"/>
          <w:sz w:val="22"/>
          <w:szCs w:val="22"/>
        </w:rPr>
        <w:tab/>
      </w:r>
      <w:r w:rsidRPr="00216B31">
        <w:rPr>
          <w:rFonts w:ascii="Arial" w:hAnsi="Arial" w:cs="Arial"/>
          <w:sz w:val="22"/>
          <w:szCs w:val="22"/>
        </w:rPr>
        <w:tab/>
      </w:r>
      <w:r w:rsidRPr="00216B31">
        <w:rPr>
          <w:rFonts w:ascii="Arial" w:hAnsi="Arial" w:cs="Arial"/>
          <w:sz w:val="22"/>
          <w:szCs w:val="22"/>
        </w:rPr>
        <w:tab/>
        <w:t>Monday, September 2, 2013</w:t>
      </w:r>
    </w:p>
    <w:p w:rsidR="00216B31" w:rsidRPr="00216B31" w:rsidRDefault="00216B31" w:rsidP="00216B31">
      <w:pPr>
        <w:rPr>
          <w:rFonts w:ascii="Arial" w:hAnsi="Arial" w:cs="Arial"/>
          <w:sz w:val="22"/>
          <w:szCs w:val="22"/>
        </w:rPr>
      </w:pPr>
      <w:r w:rsidRPr="00216B31">
        <w:rPr>
          <w:rFonts w:ascii="Arial" w:hAnsi="Arial" w:cs="Arial"/>
          <w:sz w:val="22"/>
          <w:szCs w:val="22"/>
        </w:rPr>
        <w:tab/>
        <w:t>Last day to drop with a “W”</w:t>
      </w:r>
      <w:r w:rsidRPr="00216B31">
        <w:rPr>
          <w:rFonts w:ascii="Arial" w:hAnsi="Arial" w:cs="Arial"/>
          <w:sz w:val="22"/>
          <w:szCs w:val="22"/>
        </w:rPr>
        <w:tab/>
      </w:r>
      <w:r w:rsidRPr="00216B31">
        <w:rPr>
          <w:rFonts w:ascii="Arial" w:hAnsi="Arial" w:cs="Arial"/>
          <w:sz w:val="22"/>
          <w:szCs w:val="22"/>
        </w:rPr>
        <w:tab/>
        <w:t>Friday, October 11, 2013</w:t>
      </w:r>
      <w:r w:rsidRPr="00216B31">
        <w:rPr>
          <w:rFonts w:ascii="Arial" w:hAnsi="Arial" w:cs="Arial"/>
          <w:sz w:val="22"/>
          <w:szCs w:val="22"/>
        </w:rPr>
        <w:tab/>
      </w:r>
      <w:r w:rsidRPr="00216B31">
        <w:rPr>
          <w:rFonts w:ascii="Arial" w:hAnsi="Arial" w:cs="Arial"/>
          <w:sz w:val="22"/>
          <w:szCs w:val="22"/>
        </w:rPr>
        <w:tab/>
      </w:r>
    </w:p>
    <w:p w:rsidR="00216B31" w:rsidRPr="00216B31" w:rsidRDefault="00216B31" w:rsidP="00216B31">
      <w:pPr>
        <w:ind w:firstLine="720"/>
        <w:rPr>
          <w:rFonts w:ascii="Arial" w:hAnsi="Arial" w:cs="Arial"/>
          <w:sz w:val="22"/>
          <w:szCs w:val="22"/>
        </w:rPr>
      </w:pPr>
      <w:r w:rsidRPr="00216B31">
        <w:rPr>
          <w:rFonts w:ascii="Arial" w:hAnsi="Arial" w:cs="Arial"/>
          <w:sz w:val="22"/>
          <w:szCs w:val="22"/>
        </w:rPr>
        <w:t>No Class – Veteran’s Day</w:t>
      </w:r>
      <w:r w:rsidRPr="00216B31">
        <w:rPr>
          <w:rFonts w:ascii="Arial" w:hAnsi="Arial" w:cs="Arial"/>
          <w:sz w:val="22"/>
          <w:szCs w:val="22"/>
        </w:rPr>
        <w:tab/>
      </w:r>
      <w:r w:rsidRPr="00216B31">
        <w:rPr>
          <w:rFonts w:ascii="Arial" w:hAnsi="Arial" w:cs="Arial"/>
          <w:sz w:val="22"/>
          <w:szCs w:val="22"/>
        </w:rPr>
        <w:tab/>
        <w:t>Monday, November 11, 2013</w:t>
      </w:r>
    </w:p>
    <w:p w:rsidR="00216B31" w:rsidRDefault="00216B31" w:rsidP="00216B31">
      <w:pPr>
        <w:rPr>
          <w:rFonts w:ascii="Arial" w:hAnsi="Arial" w:cs="Arial"/>
          <w:sz w:val="22"/>
          <w:szCs w:val="22"/>
        </w:rPr>
      </w:pPr>
      <w:r w:rsidRPr="00216B31">
        <w:rPr>
          <w:rFonts w:ascii="Arial" w:hAnsi="Arial" w:cs="Arial"/>
          <w:sz w:val="22"/>
          <w:szCs w:val="22"/>
        </w:rPr>
        <w:tab/>
        <w:t xml:space="preserve">Final Exam </w:t>
      </w:r>
      <w:r w:rsidRPr="00216B31">
        <w:rPr>
          <w:rFonts w:ascii="Arial" w:hAnsi="Arial" w:cs="Arial"/>
          <w:sz w:val="22"/>
          <w:szCs w:val="22"/>
        </w:rPr>
        <w:tab/>
      </w:r>
      <w:r w:rsidRPr="00216B31">
        <w:rPr>
          <w:rFonts w:ascii="Arial" w:hAnsi="Arial" w:cs="Arial"/>
          <w:sz w:val="22"/>
          <w:szCs w:val="22"/>
        </w:rPr>
        <w:tab/>
      </w:r>
      <w:r w:rsidRPr="00216B31">
        <w:rPr>
          <w:rFonts w:ascii="Arial" w:hAnsi="Arial" w:cs="Arial"/>
          <w:sz w:val="22"/>
          <w:szCs w:val="22"/>
        </w:rPr>
        <w:tab/>
      </w:r>
      <w:r w:rsidRPr="00216B31">
        <w:rPr>
          <w:rFonts w:ascii="Arial" w:hAnsi="Arial" w:cs="Arial"/>
          <w:sz w:val="22"/>
          <w:szCs w:val="22"/>
        </w:rPr>
        <w:tab/>
        <w:t>Wednesday, December 11, 2013 (</w:t>
      </w:r>
      <w:r>
        <w:rPr>
          <w:rFonts w:ascii="Arial" w:hAnsi="Arial" w:cs="Arial"/>
          <w:sz w:val="22"/>
          <w:szCs w:val="22"/>
        </w:rPr>
        <w:t>12:00 – 1:50)</w:t>
      </w:r>
    </w:p>
    <w:p w:rsidR="00216B31" w:rsidRDefault="00216B31" w:rsidP="00216B31">
      <w:pPr>
        <w:rPr>
          <w:rFonts w:ascii="Arial" w:hAnsi="Arial" w:cs="Arial"/>
          <w:sz w:val="22"/>
          <w:szCs w:val="22"/>
        </w:rPr>
      </w:pPr>
    </w:p>
    <w:p w:rsidR="00216B31" w:rsidRDefault="00216B31" w:rsidP="00216B31">
      <w:pPr>
        <w:rPr>
          <w:rFonts w:ascii="Arial" w:hAnsi="Arial" w:cs="Arial"/>
          <w:sz w:val="22"/>
          <w:szCs w:val="22"/>
        </w:rPr>
      </w:pPr>
    </w:p>
    <w:p w:rsidR="00216B31" w:rsidRDefault="00216B31" w:rsidP="00216B31">
      <w:pPr>
        <w:rPr>
          <w:rFonts w:ascii="Arial" w:hAnsi="Arial" w:cs="Arial"/>
          <w:sz w:val="22"/>
          <w:szCs w:val="22"/>
        </w:rPr>
      </w:pPr>
    </w:p>
    <w:p w:rsidR="00216B31" w:rsidRDefault="00216B31" w:rsidP="00216B31">
      <w:pPr>
        <w:rPr>
          <w:rFonts w:ascii="Arial" w:hAnsi="Arial" w:cs="Arial"/>
          <w:sz w:val="22"/>
          <w:szCs w:val="22"/>
        </w:rPr>
      </w:pPr>
    </w:p>
    <w:p w:rsidR="004C1EB3" w:rsidRDefault="004C1EB3" w:rsidP="00216B31"/>
    <w:p w:rsidR="004C1EB3" w:rsidRDefault="004C1EB3"/>
    <w:p w:rsidR="004C1EB3" w:rsidRDefault="004C1EB3" w:rsidP="004C1EB3">
      <w:pPr>
        <w:rPr>
          <w:b/>
          <w:bCs/>
          <w:u w:val="single"/>
        </w:rPr>
      </w:pPr>
    </w:p>
    <w:p w:rsidR="004C1EB3" w:rsidRDefault="004C1EB3" w:rsidP="004C1EB3"/>
    <w:p w:rsidR="004C1EB3" w:rsidRPr="004C1EB3" w:rsidRDefault="004C1EB3" w:rsidP="004C1EB3"/>
    <w:p w:rsidR="004C1EB3" w:rsidRPr="004C1EB3" w:rsidRDefault="004C1EB3" w:rsidP="004C1EB3">
      <w:pPr>
        <w:ind w:left="1080"/>
      </w:pPr>
    </w:p>
    <w:p w:rsidR="004C1EB3" w:rsidRPr="004C1EB3" w:rsidRDefault="004C1EB3" w:rsidP="004C1EB3">
      <w:pPr>
        <w:ind w:left="360"/>
        <w:rPr>
          <w:b/>
          <w:bCs/>
          <w:u w:val="single"/>
        </w:rPr>
      </w:pPr>
    </w:p>
    <w:p w:rsidR="004C1EB3" w:rsidRPr="004C1EB3" w:rsidRDefault="004C1EB3" w:rsidP="004C1EB3"/>
    <w:p w:rsidR="004C1EB3" w:rsidRDefault="004C1EB3" w:rsidP="004C1EB3"/>
    <w:sectPr w:rsidR="004C1EB3" w:rsidSect="00216B31">
      <w:pgSz w:w="12240" w:h="15840"/>
      <w:pgMar w:top="864"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B31" w:rsidRDefault="00216B31" w:rsidP="00216B31">
      <w:r>
        <w:separator/>
      </w:r>
    </w:p>
  </w:endnote>
  <w:endnote w:type="continuationSeparator" w:id="0">
    <w:p w:rsidR="00216B31" w:rsidRDefault="00216B31" w:rsidP="00216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B31" w:rsidRDefault="00216B31" w:rsidP="00216B31">
      <w:r>
        <w:separator/>
      </w:r>
    </w:p>
  </w:footnote>
  <w:footnote w:type="continuationSeparator" w:id="0">
    <w:p w:rsidR="00216B31" w:rsidRDefault="00216B31" w:rsidP="00216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4B09"/>
    <w:multiLevelType w:val="hybridMultilevel"/>
    <w:tmpl w:val="9CC474C2"/>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4530FA9"/>
    <w:multiLevelType w:val="hybridMultilevel"/>
    <w:tmpl w:val="BE2883E6"/>
    <w:lvl w:ilvl="0" w:tplc="0409000F">
      <w:start w:val="1"/>
      <w:numFmt w:val="decimal"/>
      <w:lvlText w:val="%1."/>
      <w:lvlJc w:val="left"/>
      <w:pPr>
        <w:tabs>
          <w:tab w:val="num" w:pos="990"/>
        </w:tabs>
        <w:ind w:left="990" w:hanging="360"/>
      </w:pPr>
      <w:rPr>
        <w:rFonts w:hint="default"/>
      </w:r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
    <w:nsid w:val="13BA0185"/>
    <w:multiLevelType w:val="hybridMultilevel"/>
    <w:tmpl w:val="86EC80F4"/>
    <w:lvl w:ilvl="0" w:tplc="827A27E2">
      <w:start w:val="1"/>
      <w:numFmt w:val="decimal"/>
      <w:lvlText w:val="%1."/>
      <w:lvlJc w:val="left"/>
      <w:pPr>
        <w:tabs>
          <w:tab w:val="num" w:pos="1080"/>
        </w:tabs>
        <w:ind w:left="1080" w:hanging="360"/>
      </w:pPr>
      <w:rPr>
        <w:rFonts w:ascii="Arial" w:eastAsia="Times New Roman" w:hAnsi="Arial" w:cs="Arial"/>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7B6606E"/>
    <w:multiLevelType w:val="hybridMultilevel"/>
    <w:tmpl w:val="154413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1976249"/>
    <w:multiLevelType w:val="hybridMultilevel"/>
    <w:tmpl w:val="300452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A6A5028"/>
    <w:multiLevelType w:val="hybridMultilevel"/>
    <w:tmpl w:val="A78E5B20"/>
    <w:lvl w:ilvl="0" w:tplc="94982E8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A9E1FA2"/>
    <w:multiLevelType w:val="hybridMultilevel"/>
    <w:tmpl w:val="90AC8B92"/>
    <w:lvl w:ilvl="0" w:tplc="04090005">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14560CA"/>
    <w:multiLevelType w:val="hybridMultilevel"/>
    <w:tmpl w:val="44722622"/>
    <w:lvl w:ilvl="0" w:tplc="F7E0F7C8">
      <w:start w:val="1"/>
      <w:numFmt w:val="decimal"/>
      <w:lvlText w:val="%1."/>
      <w:lvlJc w:val="left"/>
      <w:pPr>
        <w:tabs>
          <w:tab w:val="num" w:pos="855"/>
        </w:tabs>
        <w:ind w:left="855" w:hanging="465"/>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8">
    <w:nsid w:val="48BD3253"/>
    <w:multiLevelType w:val="hybridMultilevel"/>
    <w:tmpl w:val="0D500C42"/>
    <w:lvl w:ilvl="0" w:tplc="B1A6AC92">
      <w:start w:val="1"/>
      <w:numFmt w:val="decimal"/>
      <w:lvlText w:val="%1."/>
      <w:lvlJc w:val="left"/>
      <w:pPr>
        <w:tabs>
          <w:tab w:val="num" w:pos="1080"/>
        </w:tabs>
        <w:ind w:left="1080" w:hanging="360"/>
      </w:pPr>
      <w:rPr>
        <w:rFonts w:hint="default"/>
      </w:rPr>
    </w:lvl>
    <w:lvl w:ilvl="1" w:tplc="0409000D">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93E2543"/>
    <w:multiLevelType w:val="hybridMultilevel"/>
    <w:tmpl w:val="49AEFD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4BB94A72"/>
    <w:multiLevelType w:val="hybridMultilevel"/>
    <w:tmpl w:val="1B18B056"/>
    <w:lvl w:ilvl="0" w:tplc="0409000F">
      <w:start w:val="1"/>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2F12D52"/>
    <w:multiLevelType w:val="hybridMultilevel"/>
    <w:tmpl w:val="CBF0572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B23160B"/>
    <w:multiLevelType w:val="hybridMultilevel"/>
    <w:tmpl w:val="8F38F4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609F0CC3"/>
    <w:multiLevelType w:val="hybridMultilevel"/>
    <w:tmpl w:val="929040A4"/>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68474A02"/>
    <w:multiLevelType w:val="hybridMultilevel"/>
    <w:tmpl w:val="D1DEE062"/>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4"/>
  </w:num>
  <w:num w:numId="3">
    <w:abstractNumId w:val="13"/>
  </w:num>
  <w:num w:numId="4">
    <w:abstractNumId w:val="6"/>
  </w:num>
  <w:num w:numId="5">
    <w:abstractNumId w:val="5"/>
  </w:num>
  <w:num w:numId="6">
    <w:abstractNumId w:val="8"/>
  </w:num>
  <w:num w:numId="7">
    <w:abstractNumId w:val="0"/>
  </w:num>
  <w:num w:numId="8">
    <w:abstractNumId w:val="10"/>
  </w:num>
  <w:num w:numId="9">
    <w:abstractNumId w:val="1"/>
  </w:num>
  <w:num w:numId="10">
    <w:abstractNumId w:val="4"/>
  </w:num>
  <w:num w:numId="11">
    <w:abstractNumId w:val="9"/>
  </w:num>
  <w:num w:numId="12">
    <w:abstractNumId w:val="3"/>
  </w:num>
  <w:num w:numId="13">
    <w:abstractNumId w:val="12"/>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EB3"/>
    <w:rsid w:val="000908F6"/>
    <w:rsid w:val="000A5AE8"/>
    <w:rsid w:val="00216B31"/>
    <w:rsid w:val="002216D3"/>
    <w:rsid w:val="002505DE"/>
    <w:rsid w:val="002973B0"/>
    <w:rsid w:val="00391F21"/>
    <w:rsid w:val="004A5D19"/>
    <w:rsid w:val="004C1EB3"/>
    <w:rsid w:val="00690A0F"/>
    <w:rsid w:val="006C5ED4"/>
    <w:rsid w:val="00844A74"/>
    <w:rsid w:val="00892385"/>
    <w:rsid w:val="00982C1E"/>
    <w:rsid w:val="00A20608"/>
    <w:rsid w:val="00D22C88"/>
    <w:rsid w:val="00D5590B"/>
    <w:rsid w:val="00EC612F"/>
    <w:rsid w:val="00F45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EB3"/>
    <w:rPr>
      <w:rFonts w:ascii="Times New Roman" w:eastAsia="Times New Roman" w:hAnsi="Times New Roman" w:cs="Times New Roman"/>
    </w:rPr>
  </w:style>
  <w:style w:type="paragraph" w:styleId="Heading1">
    <w:name w:val="heading 1"/>
    <w:basedOn w:val="Normal"/>
    <w:next w:val="Normal"/>
    <w:link w:val="Heading1Char"/>
    <w:qFormat/>
    <w:rsid w:val="004C1EB3"/>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EB3"/>
    <w:rPr>
      <w:rFonts w:ascii="Times New Roman" w:eastAsia="Times New Roman" w:hAnsi="Times New Roman" w:cs="Times New Roman"/>
      <w:b/>
      <w:bCs/>
      <w:u w:val="single"/>
    </w:rPr>
  </w:style>
  <w:style w:type="paragraph" w:styleId="ListParagraph">
    <w:name w:val="List Paragraph"/>
    <w:basedOn w:val="Normal"/>
    <w:uiPriority w:val="34"/>
    <w:qFormat/>
    <w:rsid w:val="004C1EB3"/>
    <w:pPr>
      <w:ind w:left="720"/>
      <w:contextualSpacing/>
    </w:pPr>
  </w:style>
  <w:style w:type="character" w:styleId="Hyperlink">
    <w:name w:val="Hyperlink"/>
    <w:basedOn w:val="DefaultParagraphFont"/>
    <w:uiPriority w:val="99"/>
    <w:unhideWhenUsed/>
    <w:rsid w:val="00690A0F"/>
    <w:rPr>
      <w:color w:val="0000FF" w:themeColor="hyperlink"/>
      <w:u w:val="single"/>
    </w:rPr>
  </w:style>
  <w:style w:type="paragraph" w:styleId="BalloonText">
    <w:name w:val="Balloon Text"/>
    <w:basedOn w:val="Normal"/>
    <w:link w:val="BalloonTextChar"/>
    <w:uiPriority w:val="99"/>
    <w:semiHidden/>
    <w:unhideWhenUsed/>
    <w:rsid w:val="00F45BBC"/>
    <w:rPr>
      <w:rFonts w:ascii="Tahoma" w:hAnsi="Tahoma" w:cs="Tahoma"/>
      <w:sz w:val="16"/>
      <w:szCs w:val="16"/>
    </w:rPr>
  </w:style>
  <w:style w:type="character" w:customStyle="1" w:styleId="BalloonTextChar">
    <w:name w:val="Balloon Text Char"/>
    <w:basedOn w:val="DefaultParagraphFont"/>
    <w:link w:val="BalloonText"/>
    <w:uiPriority w:val="99"/>
    <w:semiHidden/>
    <w:rsid w:val="00F45BBC"/>
    <w:rPr>
      <w:rFonts w:ascii="Tahoma" w:eastAsia="Times New Roman" w:hAnsi="Tahoma" w:cs="Tahoma"/>
      <w:sz w:val="16"/>
      <w:szCs w:val="16"/>
    </w:rPr>
  </w:style>
  <w:style w:type="paragraph" w:styleId="Header">
    <w:name w:val="header"/>
    <w:basedOn w:val="Normal"/>
    <w:link w:val="HeaderChar"/>
    <w:uiPriority w:val="99"/>
    <w:unhideWhenUsed/>
    <w:rsid w:val="00216B31"/>
    <w:pPr>
      <w:tabs>
        <w:tab w:val="center" w:pos="4680"/>
        <w:tab w:val="right" w:pos="9360"/>
      </w:tabs>
    </w:pPr>
  </w:style>
  <w:style w:type="character" w:customStyle="1" w:styleId="HeaderChar">
    <w:name w:val="Header Char"/>
    <w:basedOn w:val="DefaultParagraphFont"/>
    <w:link w:val="Header"/>
    <w:uiPriority w:val="99"/>
    <w:rsid w:val="00216B31"/>
    <w:rPr>
      <w:rFonts w:ascii="Times New Roman" w:eastAsia="Times New Roman" w:hAnsi="Times New Roman" w:cs="Times New Roman"/>
    </w:rPr>
  </w:style>
  <w:style w:type="paragraph" w:styleId="Footer">
    <w:name w:val="footer"/>
    <w:basedOn w:val="Normal"/>
    <w:link w:val="FooterChar"/>
    <w:uiPriority w:val="99"/>
    <w:unhideWhenUsed/>
    <w:rsid w:val="00216B31"/>
    <w:pPr>
      <w:tabs>
        <w:tab w:val="center" w:pos="4680"/>
        <w:tab w:val="right" w:pos="9360"/>
      </w:tabs>
    </w:pPr>
  </w:style>
  <w:style w:type="character" w:customStyle="1" w:styleId="FooterChar">
    <w:name w:val="Footer Char"/>
    <w:basedOn w:val="DefaultParagraphFont"/>
    <w:link w:val="Footer"/>
    <w:uiPriority w:val="99"/>
    <w:rsid w:val="00216B31"/>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EB3"/>
    <w:rPr>
      <w:rFonts w:ascii="Times New Roman" w:eastAsia="Times New Roman" w:hAnsi="Times New Roman" w:cs="Times New Roman"/>
    </w:rPr>
  </w:style>
  <w:style w:type="paragraph" w:styleId="Heading1">
    <w:name w:val="heading 1"/>
    <w:basedOn w:val="Normal"/>
    <w:next w:val="Normal"/>
    <w:link w:val="Heading1Char"/>
    <w:qFormat/>
    <w:rsid w:val="004C1EB3"/>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EB3"/>
    <w:rPr>
      <w:rFonts w:ascii="Times New Roman" w:eastAsia="Times New Roman" w:hAnsi="Times New Roman" w:cs="Times New Roman"/>
      <w:b/>
      <w:bCs/>
      <w:u w:val="single"/>
    </w:rPr>
  </w:style>
  <w:style w:type="paragraph" w:styleId="ListParagraph">
    <w:name w:val="List Paragraph"/>
    <w:basedOn w:val="Normal"/>
    <w:uiPriority w:val="34"/>
    <w:qFormat/>
    <w:rsid w:val="004C1EB3"/>
    <w:pPr>
      <w:ind w:left="720"/>
      <w:contextualSpacing/>
    </w:pPr>
  </w:style>
  <w:style w:type="character" w:styleId="Hyperlink">
    <w:name w:val="Hyperlink"/>
    <w:basedOn w:val="DefaultParagraphFont"/>
    <w:uiPriority w:val="99"/>
    <w:unhideWhenUsed/>
    <w:rsid w:val="00690A0F"/>
    <w:rPr>
      <w:color w:val="0000FF" w:themeColor="hyperlink"/>
      <w:u w:val="single"/>
    </w:rPr>
  </w:style>
  <w:style w:type="paragraph" w:styleId="BalloonText">
    <w:name w:val="Balloon Text"/>
    <w:basedOn w:val="Normal"/>
    <w:link w:val="BalloonTextChar"/>
    <w:uiPriority w:val="99"/>
    <w:semiHidden/>
    <w:unhideWhenUsed/>
    <w:rsid w:val="00F45BBC"/>
    <w:rPr>
      <w:rFonts w:ascii="Tahoma" w:hAnsi="Tahoma" w:cs="Tahoma"/>
      <w:sz w:val="16"/>
      <w:szCs w:val="16"/>
    </w:rPr>
  </w:style>
  <w:style w:type="character" w:customStyle="1" w:styleId="BalloonTextChar">
    <w:name w:val="Balloon Text Char"/>
    <w:basedOn w:val="DefaultParagraphFont"/>
    <w:link w:val="BalloonText"/>
    <w:uiPriority w:val="99"/>
    <w:semiHidden/>
    <w:rsid w:val="00F45BBC"/>
    <w:rPr>
      <w:rFonts w:ascii="Tahoma" w:eastAsia="Times New Roman" w:hAnsi="Tahoma" w:cs="Tahoma"/>
      <w:sz w:val="16"/>
      <w:szCs w:val="16"/>
    </w:rPr>
  </w:style>
  <w:style w:type="paragraph" w:styleId="Header">
    <w:name w:val="header"/>
    <w:basedOn w:val="Normal"/>
    <w:link w:val="HeaderChar"/>
    <w:uiPriority w:val="99"/>
    <w:unhideWhenUsed/>
    <w:rsid w:val="00216B31"/>
    <w:pPr>
      <w:tabs>
        <w:tab w:val="center" w:pos="4680"/>
        <w:tab w:val="right" w:pos="9360"/>
      </w:tabs>
    </w:pPr>
  </w:style>
  <w:style w:type="character" w:customStyle="1" w:styleId="HeaderChar">
    <w:name w:val="Header Char"/>
    <w:basedOn w:val="DefaultParagraphFont"/>
    <w:link w:val="Header"/>
    <w:uiPriority w:val="99"/>
    <w:rsid w:val="00216B31"/>
    <w:rPr>
      <w:rFonts w:ascii="Times New Roman" w:eastAsia="Times New Roman" w:hAnsi="Times New Roman" w:cs="Times New Roman"/>
    </w:rPr>
  </w:style>
  <w:style w:type="paragraph" w:styleId="Footer">
    <w:name w:val="footer"/>
    <w:basedOn w:val="Normal"/>
    <w:link w:val="FooterChar"/>
    <w:uiPriority w:val="99"/>
    <w:unhideWhenUsed/>
    <w:rsid w:val="00216B31"/>
    <w:pPr>
      <w:tabs>
        <w:tab w:val="center" w:pos="4680"/>
        <w:tab w:val="right" w:pos="9360"/>
      </w:tabs>
    </w:pPr>
  </w:style>
  <w:style w:type="character" w:customStyle="1" w:styleId="FooterChar">
    <w:name w:val="Footer Char"/>
    <w:basedOn w:val="DefaultParagraphFont"/>
    <w:link w:val="Footer"/>
    <w:uiPriority w:val="99"/>
    <w:rsid w:val="00216B3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arcy.davidson@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94884-9054-4A85-A52A-BB25B0FBF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Reedley College</cp:lastModifiedBy>
  <cp:revision>8</cp:revision>
  <cp:lastPrinted>2013-07-20T15:25:00Z</cp:lastPrinted>
  <dcterms:created xsi:type="dcterms:W3CDTF">2013-07-20T15:24:00Z</dcterms:created>
  <dcterms:modified xsi:type="dcterms:W3CDTF">2013-08-12T18:34:00Z</dcterms:modified>
</cp:coreProperties>
</file>