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E0" w:rsidRPr="002A3DF8" w:rsidRDefault="001966E0" w:rsidP="0067516F">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rPr>
          <w:rFonts w:ascii="Times New Roman" w:hAnsi="Times New Roman"/>
        </w:rPr>
      </w:pPr>
      <w:r>
        <w:rPr>
          <w:noProof/>
        </w:rPr>
        <w:pict>
          <v:shapetype id="_x0000_t202" coordsize="21600,21600" o:spt="202" path="m,l,21600r21600,l21600,xe">
            <v:stroke joinstyle="miter"/>
            <v:path gradientshapeok="t" o:connecttype="rect"/>
          </v:shapetype>
          <v:shape id="_x0000_s1026" type="#_x0000_t202" style="position:absolute;margin-left:0;margin-top:0;width:450pt;height:90pt;z-index:251658240" wrapcoords="-36 -180 -36 21420 21636 21420 21636 -180 -36 -180" fillcolor="#bfbfbf">
            <v:fill o:detectmouseclick="t"/>
            <v:textbox style="mso-next-textbox:#_x0000_s1026" inset=",7.2pt,,7.2pt">
              <w:txbxContent>
                <w:p w:rsidR="001966E0" w:rsidRPr="0067516F" w:rsidRDefault="001966E0" w:rsidP="0067516F">
                  <w:pPr>
                    <w:jc w:val="center"/>
                    <w:rPr>
                      <w:b/>
                      <w:sz w:val="36"/>
                    </w:rPr>
                  </w:pPr>
                  <w:r w:rsidRPr="0067516F">
                    <w:rPr>
                      <w:b/>
                      <w:sz w:val="36"/>
                    </w:rPr>
                    <w:t>Psychology 2: General Psychology</w:t>
                  </w:r>
                </w:p>
                <w:p w:rsidR="001966E0" w:rsidRPr="0067516F" w:rsidRDefault="001966E0" w:rsidP="0067516F">
                  <w:pPr>
                    <w:jc w:val="center"/>
                    <w:rPr>
                      <w:sz w:val="36"/>
                    </w:rPr>
                  </w:pPr>
                  <w:r>
                    <w:rPr>
                      <w:sz w:val="36"/>
                    </w:rPr>
                    <w:t>Spring 2012</w:t>
                  </w:r>
                </w:p>
                <w:p w:rsidR="001966E0" w:rsidRPr="0067516F" w:rsidRDefault="001966E0" w:rsidP="0067516F">
                  <w:pPr>
                    <w:jc w:val="center"/>
                    <w:rPr>
                      <w:sz w:val="36"/>
                    </w:rPr>
                  </w:pPr>
                  <w:r w:rsidRPr="0067516F">
                    <w:rPr>
                      <w:sz w:val="36"/>
                    </w:rPr>
                    <w:t>Tuesday/Thursday 11:00—12:15</w:t>
                  </w:r>
                </w:p>
                <w:p w:rsidR="001966E0" w:rsidRPr="0067516F" w:rsidRDefault="001966E0" w:rsidP="0067516F">
                  <w:pPr>
                    <w:jc w:val="center"/>
                    <w:rPr>
                      <w:sz w:val="36"/>
                    </w:rPr>
                  </w:pPr>
                </w:p>
              </w:txbxContent>
            </v:textbox>
            <w10:wrap type="tight"/>
          </v:shape>
        </w:pict>
      </w:r>
      <w:r>
        <w:rPr>
          <w:rFonts w:ascii="Times New Roman" w:hAnsi="Times New Roman"/>
        </w:rPr>
        <w:t>Instructor:</w:t>
      </w:r>
      <w:r>
        <w:rPr>
          <w:rFonts w:ascii="Times New Roman" w:hAnsi="Times New Roman"/>
        </w:rPr>
        <w:tab/>
        <w:t>Brandy Lucas, Ph.D.</w:t>
      </w:r>
    </w:p>
    <w:p w:rsidR="001966E0" w:rsidRPr="002A3DF8" w:rsidRDefault="001966E0" w:rsidP="0067516F">
      <w:pPr>
        <w:tabs>
          <w:tab w:val="left" w:pos="1080"/>
        </w:tabs>
        <w:suppressAutoHyphens/>
        <w:spacing w:line="360" w:lineRule="auto"/>
        <w:rPr>
          <w:rFonts w:ascii="Times New Roman" w:hAnsi="Times New Roman"/>
        </w:rPr>
      </w:pPr>
      <w:r w:rsidRPr="002A3DF8">
        <w:rPr>
          <w:rFonts w:ascii="Times New Roman" w:hAnsi="Times New Roman"/>
        </w:rPr>
        <w:t xml:space="preserve">E-mail: </w:t>
      </w:r>
      <w:r>
        <w:rPr>
          <w:rFonts w:ascii="Times New Roman" w:hAnsi="Times New Roman"/>
        </w:rPr>
        <w:tab/>
      </w:r>
      <w:r>
        <w:rPr>
          <w:rFonts w:ascii="Times New Roman" w:hAnsi="Times New Roman"/>
        </w:rPr>
        <w:tab/>
        <w:t>Brandy.Lucas@reedleycollege.edu</w:t>
      </w:r>
    </w:p>
    <w:p w:rsidR="001966E0" w:rsidRPr="002A3DF8" w:rsidRDefault="001966E0" w:rsidP="0067516F">
      <w:pPr>
        <w:tabs>
          <w:tab w:val="left" w:pos="1080"/>
        </w:tabs>
        <w:suppressAutoHyphens/>
        <w:spacing w:line="360" w:lineRule="auto"/>
        <w:rPr>
          <w:rFonts w:ascii="Times New Roman" w:hAnsi="Times New Roman"/>
        </w:rPr>
      </w:pPr>
      <w:r w:rsidRPr="002A3DF8">
        <w:rPr>
          <w:rFonts w:ascii="Times New Roman" w:hAnsi="Times New Roman"/>
        </w:rPr>
        <w:t xml:space="preserve">Office Hours:  </w:t>
      </w:r>
      <w:r>
        <w:rPr>
          <w:rFonts w:ascii="Times New Roman" w:hAnsi="Times New Roman"/>
        </w:rPr>
        <w:t xml:space="preserve">By appointment </w:t>
      </w:r>
    </w:p>
    <w:p w:rsidR="001966E0" w:rsidRPr="002A3DF8" w:rsidRDefault="001966E0" w:rsidP="00823B78">
      <w:pPr>
        <w:tabs>
          <w:tab w:val="left" w:pos="1080"/>
        </w:tabs>
        <w:suppressAutoHyphens/>
        <w:spacing w:line="360" w:lineRule="auto"/>
        <w:rPr>
          <w:rFonts w:ascii="Times New Roman" w:hAnsi="Times New Roman"/>
          <w:color w:val="000000"/>
        </w:rPr>
      </w:pPr>
      <w:r>
        <w:rPr>
          <w:rFonts w:ascii="Times New Roman" w:hAnsi="Times New Roman"/>
        </w:rPr>
        <w:t xml:space="preserve">Text: </w:t>
      </w:r>
      <w:r>
        <w:rPr>
          <w:rFonts w:ascii="Times New Roman" w:hAnsi="Times New Roman"/>
        </w:rPr>
        <w:tab/>
      </w:r>
      <w:r>
        <w:rPr>
          <w:rFonts w:ascii="Times New Roman" w:hAnsi="Times New Roman"/>
        </w:rPr>
        <w:tab/>
      </w:r>
      <w:r w:rsidRPr="002A3DF8">
        <w:rPr>
          <w:rFonts w:ascii="Times New Roman" w:hAnsi="Times New Roman"/>
        </w:rPr>
        <w:t>Plotnik, R. (200</w:t>
      </w:r>
      <w:r>
        <w:rPr>
          <w:rFonts w:ascii="Times New Roman" w:hAnsi="Times New Roman"/>
        </w:rPr>
        <w:t>9). Introduction to Psychology</w:t>
      </w:r>
      <w:r w:rsidRPr="002A3DF8">
        <w:rPr>
          <w:rFonts w:ascii="Times New Roman" w:hAnsi="Times New Roman"/>
        </w:rPr>
        <w:t xml:space="preserve"> (9</w:t>
      </w:r>
      <w:r w:rsidRPr="002A3DF8">
        <w:rPr>
          <w:rFonts w:ascii="Times New Roman" w:hAnsi="Times New Roman"/>
          <w:vertAlign w:val="superscript"/>
        </w:rPr>
        <w:t>th</w:t>
      </w:r>
      <w:r w:rsidRPr="002A3DF8">
        <w:rPr>
          <w:rFonts w:ascii="Times New Roman" w:hAnsi="Times New Roman"/>
        </w:rPr>
        <w:t xml:space="preserve"> Edition). Belmont, CA:  Thomson/Wadsworth Publishing.</w:t>
      </w:r>
    </w:p>
    <w:p w:rsidR="001966E0" w:rsidRPr="002A3DF8" w:rsidRDefault="001966E0" w:rsidP="0067516F">
      <w:pPr>
        <w:tabs>
          <w:tab w:val="left" w:pos="1080"/>
        </w:tabs>
        <w:suppressAutoHyphens/>
        <w:spacing w:line="360" w:lineRule="auto"/>
        <w:rPr>
          <w:rFonts w:ascii="Times New Roman" w:hAnsi="Times New Roman"/>
        </w:rPr>
      </w:pPr>
    </w:p>
    <w:p w:rsidR="001966E0" w:rsidRDefault="001966E0" w:rsidP="0067516F">
      <w:pPr>
        <w:tabs>
          <w:tab w:val="left" w:pos="1080"/>
        </w:tabs>
        <w:suppressAutoHyphens/>
        <w:spacing w:line="360" w:lineRule="auto"/>
        <w:rPr>
          <w:rFonts w:ascii="Times New Roman" w:hAnsi="Times New Roman"/>
        </w:rPr>
      </w:pPr>
      <w:r>
        <w:rPr>
          <w:noProof/>
        </w:rPr>
        <w:pict>
          <v:shape id="_x0000_s1027" type="#_x0000_t202" style="position:absolute;margin-left:2in;margin-top:.6pt;width:2in;height:36pt;z-index:251659264" fillcolor="#bfbfbf">
            <v:fill o:detectmouseclick="t"/>
            <v:textbox inset=",7.2pt,,7.2pt">
              <w:txbxContent>
                <w:p w:rsidR="001966E0" w:rsidRDefault="001966E0" w:rsidP="0067516F">
                  <w:pPr>
                    <w:tabs>
                      <w:tab w:val="left" w:pos="1080"/>
                    </w:tabs>
                    <w:suppressAutoHyphens/>
                    <w:spacing w:line="360" w:lineRule="auto"/>
                    <w:jc w:val="center"/>
                    <w:rPr>
                      <w:rFonts w:ascii="Times New Roman" w:hAnsi="Times New Roman"/>
                    </w:rPr>
                  </w:pPr>
                  <w:r>
                    <w:rPr>
                      <w:rFonts w:ascii="Times New Roman" w:hAnsi="Times New Roman"/>
                      <w:b/>
                    </w:rPr>
                    <w:t>Course D</w:t>
                  </w:r>
                  <w:r w:rsidRPr="0067516F">
                    <w:rPr>
                      <w:rFonts w:ascii="Times New Roman" w:hAnsi="Times New Roman"/>
                      <w:b/>
                    </w:rPr>
                    <w:t>escription</w:t>
                  </w:r>
                </w:p>
                <w:p w:rsidR="001966E0" w:rsidRDefault="001966E0"/>
              </w:txbxContent>
            </v:textbox>
            <w10:wrap type="square"/>
          </v:shape>
        </w:pict>
      </w:r>
    </w:p>
    <w:p w:rsidR="001966E0" w:rsidRDefault="001966E0" w:rsidP="0067516F">
      <w:pPr>
        <w:tabs>
          <w:tab w:val="left" w:pos="1080"/>
        </w:tabs>
        <w:suppressAutoHyphens/>
        <w:spacing w:line="360" w:lineRule="auto"/>
        <w:rPr>
          <w:rFonts w:ascii="Times New Roman" w:hAnsi="Times New Roman"/>
        </w:rPr>
      </w:pPr>
    </w:p>
    <w:p w:rsidR="001966E0" w:rsidRPr="002A3DF8" w:rsidRDefault="001966E0" w:rsidP="0067516F">
      <w:pPr>
        <w:tabs>
          <w:tab w:val="left" w:pos="1080"/>
        </w:tabs>
        <w:suppressAutoHyphens/>
        <w:spacing w:line="360" w:lineRule="auto"/>
        <w:rPr>
          <w:rFonts w:ascii="Times New Roman" w:hAnsi="Times New Roman"/>
        </w:rPr>
      </w:pPr>
      <w:r w:rsidRPr="002A3DF8">
        <w:rPr>
          <w:rFonts w:ascii="Times New Roman" w:hAnsi="Times New Roman"/>
        </w:rPr>
        <w:t>This class will examine the many ways that scientists discuss and explain human behavior and mental processes.  Lectures, videos, classroom activities, and assignments are designed to help you explore and understand this complex field of study. You will be encouraged and expected to be a participant in the teaching process by being involved in c</w:t>
      </w:r>
      <w:r>
        <w:rPr>
          <w:rFonts w:ascii="Times New Roman" w:hAnsi="Times New Roman"/>
        </w:rPr>
        <w:t xml:space="preserve">lass activities and exercises.  The exams will include material from both the text and lecture; it is important that you attend class regularly in order to have all of the necessary information. I will include information in the lecture that is not available in the text, and I will not include everything from the text in the lectures. Students who read and take notes in class will have the best learning outcomes. </w:t>
      </w:r>
    </w:p>
    <w:p w:rsidR="001966E0" w:rsidRPr="002A3DF8" w:rsidRDefault="001966E0" w:rsidP="0067516F">
      <w:pPr>
        <w:pStyle w:val="1EnsStyle"/>
        <w:tabs>
          <w:tab w:val="left" w:pos="388"/>
        </w:tabs>
        <w:ind w:left="0" w:firstLine="0"/>
      </w:pPr>
      <w:r>
        <w:rPr>
          <w:noProof/>
        </w:rPr>
        <w:pict>
          <v:shape id="_x0000_s1028" type="#_x0000_t202" style="position:absolute;margin-left:2in;margin-top:6.95pt;width:2in;height:35.6pt;z-index:251660288" fillcolor="#bfbfbf">
            <v:fill o:detectmouseclick="t"/>
            <v:textbox inset=",7.2pt,,7.2pt">
              <w:txbxContent>
                <w:p w:rsidR="001966E0" w:rsidRPr="00823B78" w:rsidRDefault="001966E0" w:rsidP="0067516F">
                  <w:pPr>
                    <w:pStyle w:val="1EnsStyle"/>
                    <w:tabs>
                      <w:tab w:val="left" w:pos="388"/>
                    </w:tabs>
                    <w:ind w:left="0" w:firstLine="0"/>
                    <w:rPr>
                      <w:b/>
                    </w:rPr>
                  </w:pPr>
                  <w:r>
                    <w:rPr>
                      <w:b/>
                    </w:rPr>
                    <w:t xml:space="preserve">Course Outcomes </w:t>
                  </w:r>
                </w:p>
                <w:p w:rsidR="001966E0" w:rsidRDefault="001966E0"/>
              </w:txbxContent>
            </v:textbox>
            <w10:wrap type="square"/>
          </v:shape>
        </w:pict>
      </w:r>
    </w:p>
    <w:p w:rsidR="001966E0" w:rsidRPr="002A3DF8" w:rsidRDefault="001966E0" w:rsidP="0067516F">
      <w:pPr>
        <w:pStyle w:val="1EnsStyle"/>
        <w:tabs>
          <w:tab w:val="left" w:pos="388"/>
        </w:tabs>
        <w:ind w:left="0" w:firstLine="0"/>
      </w:pPr>
    </w:p>
    <w:p w:rsidR="001966E0" w:rsidRDefault="001966E0" w:rsidP="0067516F">
      <w:pPr>
        <w:pStyle w:val="1EnsStyle"/>
        <w:tabs>
          <w:tab w:val="left" w:pos="388"/>
        </w:tabs>
        <w:rPr>
          <w:szCs w:val="20"/>
        </w:rPr>
      </w:pPr>
    </w:p>
    <w:p w:rsidR="001966E0" w:rsidRDefault="001966E0" w:rsidP="0067516F">
      <w:pPr>
        <w:pStyle w:val="1EnsStyle"/>
        <w:tabs>
          <w:tab w:val="left" w:pos="388"/>
        </w:tabs>
        <w:rPr>
          <w:szCs w:val="20"/>
        </w:rPr>
      </w:pPr>
    </w:p>
    <w:p w:rsidR="001966E0" w:rsidRDefault="001966E0" w:rsidP="0067516F">
      <w:pPr>
        <w:pStyle w:val="1EnsStyle"/>
        <w:tabs>
          <w:tab w:val="left" w:pos="388"/>
        </w:tabs>
        <w:rPr>
          <w:szCs w:val="20"/>
        </w:rPr>
      </w:pPr>
    </w:p>
    <w:p w:rsidR="001966E0" w:rsidRPr="002A3DF8" w:rsidRDefault="001966E0" w:rsidP="0067516F">
      <w:pPr>
        <w:pStyle w:val="1EnsStyle"/>
        <w:tabs>
          <w:tab w:val="left" w:pos="388"/>
        </w:tabs>
        <w:rPr>
          <w:szCs w:val="20"/>
        </w:rPr>
      </w:pPr>
      <w:r w:rsidRPr="002A3DF8">
        <w:rPr>
          <w:szCs w:val="20"/>
        </w:rPr>
        <w:t>Upon completion of this course, students will be able to:</w:t>
      </w:r>
    </w:p>
    <w:p w:rsidR="001966E0" w:rsidRPr="002A3DF8" w:rsidRDefault="001966E0" w:rsidP="0067516F">
      <w:pPr>
        <w:pStyle w:val="1EnsStyle"/>
        <w:tabs>
          <w:tab w:val="left" w:pos="388"/>
        </w:tabs>
        <w:rPr>
          <w:szCs w:val="20"/>
        </w:rPr>
      </w:pPr>
    </w:p>
    <w:p w:rsidR="001966E0" w:rsidRPr="002A3DF8" w:rsidRDefault="001966E0" w:rsidP="00823B78">
      <w:pPr>
        <w:pStyle w:val="1EnsStyle"/>
        <w:numPr>
          <w:ilvl w:val="0"/>
          <w:numId w:val="1"/>
        </w:numPr>
        <w:tabs>
          <w:tab w:val="left" w:pos="400"/>
        </w:tabs>
        <w:rPr>
          <w:szCs w:val="20"/>
        </w:rPr>
      </w:pPr>
      <w:r>
        <w:rPr>
          <w:szCs w:val="20"/>
        </w:rPr>
        <w:t>E</w:t>
      </w:r>
      <w:r w:rsidRPr="002A3DF8">
        <w:rPr>
          <w:szCs w:val="20"/>
        </w:rPr>
        <w:t>xplain the nature and or</w:t>
      </w:r>
      <w:r>
        <w:rPr>
          <w:szCs w:val="20"/>
        </w:rPr>
        <w:t>igin of the empirical field of p</w:t>
      </w:r>
      <w:r w:rsidRPr="002A3DF8">
        <w:rPr>
          <w:szCs w:val="20"/>
        </w:rPr>
        <w:t>sychology.</w:t>
      </w:r>
    </w:p>
    <w:p w:rsidR="001966E0" w:rsidRPr="002A3DF8" w:rsidRDefault="001966E0" w:rsidP="0067516F">
      <w:pPr>
        <w:pStyle w:val="1EnsStyle"/>
        <w:tabs>
          <w:tab w:val="left" w:pos="400"/>
        </w:tabs>
        <w:ind w:left="0" w:firstLine="0"/>
        <w:rPr>
          <w:szCs w:val="20"/>
        </w:rPr>
      </w:pPr>
    </w:p>
    <w:p w:rsidR="001966E0" w:rsidRPr="002A3DF8" w:rsidRDefault="001966E0" w:rsidP="00823B78">
      <w:pPr>
        <w:pStyle w:val="1EnsStyle"/>
        <w:numPr>
          <w:ilvl w:val="0"/>
          <w:numId w:val="1"/>
        </w:numPr>
        <w:tabs>
          <w:tab w:val="left" w:pos="400"/>
        </w:tabs>
        <w:rPr>
          <w:szCs w:val="20"/>
        </w:rPr>
      </w:pPr>
      <w:r>
        <w:rPr>
          <w:szCs w:val="20"/>
        </w:rPr>
        <w:t>D</w:t>
      </w:r>
      <w:r w:rsidRPr="002A3DF8">
        <w:rPr>
          <w:szCs w:val="20"/>
        </w:rPr>
        <w:t>escribe the relationship between historical figures and appropriate psychological theories.</w:t>
      </w:r>
    </w:p>
    <w:p w:rsidR="001966E0" w:rsidRPr="002A3DF8" w:rsidRDefault="001966E0" w:rsidP="0067516F">
      <w:pPr>
        <w:pStyle w:val="1EnsStyle"/>
        <w:tabs>
          <w:tab w:val="left" w:pos="400"/>
        </w:tabs>
        <w:ind w:left="0" w:firstLine="0"/>
        <w:rPr>
          <w:szCs w:val="20"/>
        </w:rPr>
      </w:pPr>
    </w:p>
    <w:p w:rsidR="001966E0" w:rsidRPr="002A3DF8" w:rsidRDefault="001966E0" w:rsidP="00823B78">
      <w:pPr>
        <w:pStyle w:val="1EnsStyle"/>
        <w:numPr>
          <w:ilvl w:val="0"/>
          <w:numId w:val="1"/>
        </w:numPr>
        <w:tabs>
          <w:tab w:val="left" w:pos="400"/>
        </w:tabs>
        <w:rPr>
          <w:szCs w:val="20"/>
        </w:rPr>
      </w:pPr>
      <w:r>
        <w:rPr>
          <w:szCs w:val="20"/>
        </w:rPr>
        <w:t>I</w:t>
      </w:r>
      <w:r w:rsidRPr="002A3DF8">
        <w:rPr>
          <w:szCs w:val="20"/>
        </w:rPr>
        <w:t>dentify psychological concepts relating to the nervous system, sensory and p</w:t>
      </w:r>
      <w:r>
        <w:rPr>
          <w:szCs w:val="20"/>
        </w:rPr>
        <w:t xml:space="preserve">erceptual processes, states of </w:t>
      </w:r>
      <w:r w:rsidRPr="002A3DF8">
        <w:rPr>
          <w:szCs w:val="20"/>
        </w:rPr>
        <w:t>consciousness, learning ability, memory, motivation and emotion, human development, personality, and stress management.</w:t>
      </w:r>
    </w:p>
    <w:p w:rsidR="001966E0" w:rsidRPr="002A3DF8" w:rsidRDefault="001966E0" w:rsidP="0067516F">
      <w:pPr>
        <w:pStyle w:val="1EnsStyle"/>
        <w:tabs>
          <w:tab w:val="left" w:pos="400"/>
        </w:tabs>
        <w:ind w:left="0" w:firstLine="0"/>
        <w:rPr>
          <w:szCs w:val="20"/>
        </w:rPr>
      </w:pPr>
    </w:p>
    <w:p w:rsidR="001966E0" w:rsidRPr="002A3DF8" w:rsidRDefault="001966E0" w:rsidP="00823B78">
      <w:pPr>
        <w:pStyle w:val="1EnsStyle"/>
        <w:numPr>
          <w:ilvl w:val="0"/>
          <w:numId w:val="1"/>
        </w:numPr>
        <w:tabs>
          <w:tab w:val="left" w:pos="400"/>
        </w:tabs>
        <w:rPr>
          <w:szCs w:val="20"/>
        </w:rPr>
      </w:pPr>
      <w:r>
        <w:rPr>
          <w:szCs w:val="20"/>
        </w:rPr>
        <w:t>E</w:t>
      </w:r>
      <w:r w:rsidRPr="002A3DF8">
        <w:rPr>
          <w:szCs w:val="20"/>
        </w:rPr>
        <w:t>xplain human behavior throughout the lifespan, biologically, behaviorally, cognitively, humanistically, psychologically, and culturally.</w:t>
      </w:r>
    </w:p>
    <w:p w:rsidR="001966E0" w:rsidRPr="002A3DF8" w:rsidRDefault="001966E0" w:rsidP="0067516F">
      <w:pPr>
        <w:pStyle w:val="1EnsStyle"/>
        <w:tabs>
          <w:tab w:val="left" w:pos="400"/>
        </w:tabs>
        <w:ind w:left="0" w:firstLine="0"/>
        <w:rPr>
          <w:szCs w:val="20"/>
        </w:rPr>
      </w:pPr>
    </w:p>
    <w:p w:rsidR="001966E0" w:rsidRPr="002A3DF8" w:rsidRDefault="001966E0" w:rsidP="00823B78">
      <w:pPr>
        <w:pStyle w:val="1EnsStyle"/>
        <w:numPr>
          <w:ilvl w:val="0"/>
          <w:numId w:val="1"/>
        </w:numPr>
        <w:tabs>
          <w:tab w:val="left" w:pos="400"/>
        </w:tabs>
        <w:rPr>
          <w:szCs w:val="20"/>
        </w:rPr>
      </w:pPr>
      <w:r>
        <w:rPr>
          <w:szCs w:val="20"/>
        </w:rPr>
        <w:t>D</w:t>
      </w:r>
      <w:r w:rsidRPr="002A3DF8">
        <w:rPr>
          <w:szCs w:val="20"/>
        </w:rPr>
        <w:t>emonstrate knowledge of the empirical data related to the aforementioned concepts.</w:t>
      </w:r>
    </w:p>
    <w:p w:rsidR="001966E0" w:rsidRPr="002A3DF8" w:rsidRDefault="001966E0" w:rsidP="0067516F">
      <w:pPr>
        <w:pStyle w:val="1EnsStyle"/>
        <w:tabs>
          <w:tab w:val="left" w:pos="400"/>
        </w:tabs>
        <w:rPr>
          <w:szCs w:val="20"/>
        </w:rPr>
      </w:pPr>
    </w:p>
    <w:p w:rsidR="001966E0" w:rsidRPr="002A3DF8" w:rsidRDefault="001966E0" w:rsidP="00823B78">
      <w:pPr>
        <w:pStyle w:val="1EnsStyle"/>
        <w:numPr>
          <w:ilvl w:val="0"/>
          <w:numId w:val="1"/>
        </w:numPr>
        <w:tabs>
          <w:tab w:val="left" w:pos="400"/>
        </w:tabs>
        <w:rPr>
          <w:szCs w:val="20"/>
        </w:rPr>
      </w:pPr>
      <w:r>
        <w:rPr>
          <w:szCs w:val="20"/>
        </w:rPr>
        <w:t>D</w:t>
      </w:r>
      <w:r w:rsidRPr="002A3DF8">
        <w:rPr>
          <w:szCs w:val="20"/>
        </w:rPr>
        <w:t>emonstrate knowledge of basic research methodology.</w:t>
      </w:r>
    </w:p>
    <w:p w:rsidR="001966E0" w:rsidRPr="002A3DF8" w:rsidRDefault="001966E0" w:rsidP="0067516F">
      <w:pPr>
        <w:pStyle w:val="1EnsStyle"/>
        <w:tabs>
          <w:tab w:val="left" w:pos="400"/>
        </w:tabs>
        <w:rPr>
          <w:szCs w:val="20"/>
        </w:rPr>
      </w:pPr>
    </w:p>
    <w:p w:rsidR="001966E0" w:rsidRPr="002A3DF8" w:rsidRDefault="001966E0" w:rsidP="00823B78">
      <w:pPr>
        <w:pStyle w:val="1EnsStyle"/>
        <w:numPr>
          <w:ilvl w:val="0"/>
          <w:numId w:val="1"/>
        </w:numPr>
        <w:tabs>
          <w:tab w:val="left" w:pos="400"/>
        </w:tabs>
        <w:rPr>
          <w:szCs w:val="20"/>
        </w:rPr>
      </w:pPr>
      <w:r>
        <w:rPr>
          <w:szCs w:val="20"/>
        </w:rPr>
        <w:t>I</w:t>
      </w:r>
      <w:r w:rsidRPr="002A3DF8">
        <w:rPr>
          <w:szCs w:val="20"/>
        </w:rPr>
        <w:t>dentify future directions in psychological research.</w:t>
      </w:r>
    </w:p>
    <w:p w:rsidR="001966E0" w:rsidRPr="002A3DF8" w:rsidRDefault="001966E0" w:rsidP="0067516F">
      <w:pPr>
        <w:pStyle w:val="1EnsStyle"/>
        <w:tabs>
          <w:tab w:val="left" w:pos="400"/>
        </w:tabs>
        <w:rPr>
          <w:szCs w:val="20"/>
        </w:rPr>
      </w:pPr>
    </w:p>
    <w:p w:rsidR="001966E0" w:rsidRPr="00823B78" w:rsidRDefault="001966E0" w:rsidP="00823B78">
      <w:pPr>
        <w:pStyle w:val="1EnsStyle"/>
        <w:numPr>
          <w:ilvl w:val="0"/>
          <w:numId w:val="1"/>
        </w:numPr>
        <w:tabs>
          <w:tab w:val="left" w:pos="400"/>
        </w:tabs>
        <w:rPr>
          <w:szCs w:val="20"/>
        </w:rPr>
      </w:pPr>
      <w:r>
        <w:rPr>
          <w:szCs w:val="20"/>
        </w:rPr>
        <w:t>E</w:t>
      </w:r>
      <w:r w:rsidRPr="002A3DF8">
        <w:rPr>
          <w:szCs w:val="20"/>
        </w:rPr>
        <w:t>xplain the impact of cultural issues in the formation of psychological concepts.</w:t>
      </w:r>
    </w:p>
    <w:p w:rsidR="001966E0" w:rsidRPr="002A3DF8" w:rsidRDefault="001966E0" w:rsidP="0067516F">
      <w:pPr>
        <w:tabs>
          <w:tab w:val="left" w:pos="1080"/>
        </w:tabs>
        <w:suppressAutoHyphens/>
        <w:spacing w:line="360" w:lineRule="auto"/>
        <w:rPr>
          <w:rFonts w:ascii="Times New Roman" w:hAnsi="Times New Roman"/>
        </w:rPr>
      </w:pPr>
      <w:r w:rsidRPr="002A3DF8">
        <w:rPr>
          <w:rFonts w:ascii="Times New Roman" w:hAnsi="Times New Roman"/>
        </w:rPr>
        <w:tab/>
      </w:r>
    </w:p>
    <w:p w:rsidR="001966E0" w:rsidRPr="00823B78" w:rsidRDefault="001966E0" w:rsidP="0067516F">
      <w:pPr>
        <w:tabs>
          <w:tab w:val="left" w:pos="1080"/>
        </w:tabs>
        <w:suppressAutoHyphens/>
        <w:spacing w:line="360" w:lineRule="auto"/>
        <w:rPr>
          <w:rFonts w:ascii="Times New Roman" w:hAnsi="Times New Roman"/>
          <w:b/>
        </w:rPr>
      </w:pPr>
      <w:r>
        <w:rPr>
          <w:noProof/>
        </w:rPr>
        <w:pict>
          <v:shape id="_x0000_s1029" type="#_x0000_t202" style="position:absolute;margin-left:2in;margin-top:2.1pt;width:2in;height:38.1pt;z-index:251661312" fillcolor="#bfbfbf">
            <v:fill o:detectmouseclick="t"/>
            <v:textbox inset=",7.2pt,,7.2pt">
              <w:txbxContent>
                <w:p w:rsidR="001966E0" w:rsidRDefault="001966E0">
                  <w:r w:rsidRPr="00823B78">
                    <w:rPr>
                      <w:rFonts w:ascii="Times New Roman" w:hAnsi="Times New Roman"/>
                      <w:b/>
                    </w:rPr>
                    <w:t>Course Requirements</w:t>
                  </w:r>
                </w:p>
              </w:txbxContent>
            </v:textbox>
            <w10:wrap type="square"/>
          </v:shape>
        </w:pict>
      </w:r>
      <w:r w:rsidRPr="002A3DF8">
        <w:rPr>
          <w:rFonts w:ascii="Times New Roman" w:hAnsi="Times New Roman"/>
        </w:rPr>
        <w:tab/>
      </w:r>
    </w:p>
    <w:p w:rsidR="001966E0" w:rsidRDefault="001966E0" w:rsidP="0067516F">
      <w:pPr>
        <w:tabs>
          <w:tab w:val="left" w:pos="1080"/>
        </w:tabs>
        <w:suppressAutoHyphens/>
        <w:spacing w:line="360" w:lineRule="auto"/>
        <w:rPr>
          <w:rFonts w:ascii="Times New Roman" w:hAnsi="Times New Roman"/>
        </w:rPr>
      </w:pPr>
    </w:p>
    <w:p w:rsidR="001966E0" w:rsidRDefault="001966E0" w:rsidP="0067516F">
      <w:pPr>
        <w:tabs>
          <w:tab w:val="left" w:pos="1080"/>
        </w:tabs>
        <w:suppressAutoHyphens/>
        <w:spacing w:line="360" w:lineRule="auto"/>
        <w:rPr>
          <w:rFonts w:ascii="Times New Roman" w:hAnsi="Times New Roman"/>
        </w:rPr>
      </w:pPr>
    </w:p>
    <w:p w:rsidR="001966E0" w:rsidRPr="00463C2A" w:rsidRDefault="001966E0" w:rsidP="00463C2A">
      <w:pPr>
        <w:tabs>
          <w:tab w:val="left" w:pos="1080"/>
        </w:tabs>
        <w:suppressAutoHyphens/>
        <w:spacing w:line="360" w:lineRule="auto"/>
        <w:rPr>
          <w:rFonts w:ascii="Times New Roman" w:hAnsi="Times New Roman"/>
          <w:b/>
        </w:rPr>
      </w:pPr>
      <w:r w:rsidRPr="00463C2A">
        <w:rPr>
          <w:rFonts w:ascii="Times New Roman" w:hAnsi="Times New Roman"/>
          <w:b/>
        </w:rPr>
        <w:t>Exams:</w:t>
      </w:r>
    </w:p>
    <w:p w:rsidR="001966E0" w:rsidRDefault="001966E0" w:rsidP="00463C2A">
      <w:pPr>
        <w:tabs>
          <w:tab w:val="left" w:pos="1080"/>
        </w:tabs>
        <w:suppressAutoHyphens/>
        <w:spacing w:line="360" w:lineRule="auto"/>
        <w:rPr>
          <w:rFonts w:ascii="Times New Roman" w:hAnsi="Times New Roman"/>
        </w:rPr>
      </w:pPr>
      <w:r>
        <w:rPr>
          <w:rFonts w:ascii="Times New Roman" w:hAnsi="Times New Roman"/>
        </w:rPr>
        <w:tab/>
      </w:r>
      <w:r w:rsidRPr="002A3DF8">
        <w:rPr>
          <w:rFonts w:ascii="Times New Roman" w:hAnsi="Times New Roman"/>
        </w:rPr>
        <w:t xml:space="preserve">There will be </w:t>
      </w:r>
      <w:r>
        <w:rPr>
          <w:rFonts w:ascii="Times New Roman" w:hAnsi="Times New Roman"/>
        </w:rPr>
        <w:t xml:space="preserve">four </w:t>
      </w:r>
      <w:r w:rsidRPr="002A3DF8">
        <w:rPr>
          <w:rFonts w:ascii="Times New Roman" w:hAnsi="Times New Roman"/>
        </w:rPr>
        <w:t xml:space="preserve">midterms and a final.  All exams will be worth 100 points, and will be a combination of multiple choice and essay questions. Make-up exams will </w:t>
      </w:r>
      <w:r>
        <w:rPr>
          <w:rFonts w:ascii="Times New Roman" w:hAnsi="Times New Roman"/>
        </w:rPr>
        <w:t xml:space="preserve">not be given except in the case of a documented emergency or a university-excused absence, and you must notify the instructor before the exam in order to arrange a time for the make-up exam. </w:t>
      </w:r>
      <w:r w:rsidRPr="002A3DF8">
        <w:rPr>
          <w:rFonts w:ascii="Times New Roman" w:hAnsi="Times New Roman"/>
        </w:rPr>
        <w:t>The lowest of your midterm exam scores will be dropped in the evaluation of your final grade</w:t>
      </w:r>
      <w:r>
        <w:rPr>
          <w:rFonts w:ascii="Times New Roman" w:hAnsi="Times New Roman"/>
        </w:rPr>
        <w:t xml:space="preserve"> (you will be graded on three of your midterms and the final)</w:t>
      </w:r>
      <w:r w:rsidRPr="002A3DF8">
        <w:rPr>
          <w:rFonts w:ascii="Times New Roman" w:hAnsi="Times New Roman"/>
        </w:rPr>
        <w:t>. This means that missing a midterm will not necessarily count against you, but missing two will certainly hurt your final grade.  However, all students must take the final exam in order to pass the course and no make-up exams will be allowed for the final exam.  The score on the final exam will not be dropped in the final grade evaluation.</w:t>
      </w:r>
    </w:p>
    <w:p w:rsidR="001966E0" w:rsidRDefault="001966E0" w:rsidP="00463C2A">
      <w:pPr>
        <w:tabs>
          <w:tab w:val="left" w:pos="1080"/>
        </w:tabs>
        <w:suppressAutoHyphens/>
        <w:spacing w:line="360" w:lineRule="auto"/>
        <w:rPr>
          <w:rFonts w:ascii="Times New Roman" w:hAnsi="Times New Roman"/>
        </w:rPr>
      </w:pPr>
      <w:r>
        <w:rPr>
          <w:rFonts w:ascii="Times New Roman" w:hAnsi="Times New Roman"/>
        </w:rPr>
        <w:tab/>
      </w:r>
    </w:p>
    <w:p w:rsidR="001966E0" w:rsidRPr="00162AB8" w:rsidRDefault="001966E0" w:rsidP="00463C2A">
      <w:pPr>
        <w:tabs>
          <w:tab w:val="left" w:pos="1080"/>
        </w:tabs>
        <w:suppressAutoHyphens/>
        <w:spacing w:line="360" w:lineRule="auto"/>
        <w:rPr>
          <w:rFonts w:ascii="Times New Roman" w:hAnsi="Times New Roman"/>
          <w:b/>
        </w:rPr>
      </w:pPr>
      <w:r>
        <w:rPr>
          <w:rFonts w:ascii="Times New Roman" w:hAnsi="Times New Roman"/>
          <w:b/>
        </w:rPr>
        <w:t>Attendance and Participation:</w:t>
      </w:r>
    </w:p>
    <w:p w:rsidR="001966E0" w:rsidRPr="00162AB8" w:rsidRDefault="001966E0" w:rsidP="00162AB8">
      <w:pPr>
        <w:tabs>
          <w:tab w:val="left" w:pos="1080"/>
        </w:tabs>
        <w:suppressAutoHyphens/>
        <w:spacing w:line="360" w:lineRule="auto"/>
        <w:rPr>
          <w:rFonts w:ascii="Times New Roman" w:hAnsi="Times New Roman"/>
        </w:rPr>
      </w:pPr>
      <w:r>
        <w:rPr>
          <w:rFonts w:ascii="Times New Roman" w:hAnsi="Times New Roman"/>
        </w:rPr>
        <w:tab/>
      </w:r>
      <w:r w:rsidRPr="002A3DF8">
        <w:rPr>
          <w:rFonts w:ascii="Times New Roman" w:hAnsi="Times New Roman"/>
        </w:rPr>
        <w:t xml:space="preserve">Additionally, 100 points will be available by participating in class activities, discussions, debates, and/or test review exercises.  </w:t>
      </w:r>
      <w:r w:rsidRPr="00463C2A">
        <w:rPr>
          <w:rFonts w:ascii="Times New Roman" w:hAnsi="Times New Roman"/>
        </w:rPr>
        <w:t>If you are absent from class, you will not be able to receive the participation points for the activity from that day, so continued absences will become a problem in the number of points that you have earned. If you are in class but fail to participate in a meaningful way (as determined by the instructor,) you will receive no points for the exercise or discussion.</w:t>
      </w:r>
    </w:p>
    <w:p w:rsidR="001966E0" w:rsidRDefault="001966E0" w:rsidP="00162AB8">
      <w:pPr>
        <w:tabs>
          <w:tab w:val="left" w:pos="1080"/>
        </w:tabs>
        <w:suppressAutoHyphens/>
        <w:spacing w:line="360" w:lineRule="auto"/>
        <w:rPr>
          <w:rFonts w:ascii="Times New Roman" w:hAnsi="Times New Roman"/>
        </w:rPr>
      </w:pPr>
      <w:r w:rsidRPr="002A3DF8">
        <w:rPr>
          <w:rFonts w:ascii="Times New Roman" w:hAnsi="Times New Roman"/>
        </w:rPr>
        <w:tab/>
        <w:t xml:space="preserve">You </w:t>
      </w:r>
      <w:r>
        <w:rPr>
          <w:rFonts w:ascii="Times New Roman" w:hAnsi="Times New Roman"/>
        </w:rPr>
        <w:t xml:space="preserve">are expected to be on time for each class period. If you arrive after the instructor has started lecturing, you will forfeit any participation points for that class period. </w:t>
      </w:r>
      <w:r w:rsidRPr="002A3DF8">
        <w:rPr>
          <w:rFonts w:ascii="Times New Roman" w:hAnsi="Times New Roman"/>
        </w:rPr>
        <w:t xml:space="preserve">If you are often late to class, </w:t>
      </w:r>
      <w:r>
        <w:rPr>
          <w:rFonts w:ascii="Times New Roman" w:hAnsi="Times New Roman"/>
        </w:rPr>
        <w:t>this will impact your overall grade</w:t>
      </w:r>
      <w:r w:rsidRPr="002A3DF8">
        <w:rPr>
          <w:rFonts w:ascii="Times New Roman" w:hAnsi="Times New Roman"/>
        </w:rPr>
        <w:t xml:space="preserve">. </w:t>
      </w:r>
      <w:r w:rsidRPr="00A02689">
        <w:rPr>
          <w:rFonts w:ascii="Times New Roman" w:hAnsi="Times New Roman"/>
        </w:rPr>
        <w:t xml:space="preserve">If you accumulate 4 or more absences in the first 9 weeks of class, you will be dropped from the course.  </w:t>
      </w:r>
    </w:p>
    <w:p w:rsidR="001966E0" w:rsidRDefault="001966E0" w:rsidP="0067516F">
      <w:pPr>
        <w:tabs>
          <w:tab w:val="left" w:pos="1080"/>
        </w:tabs>
        <w:suppressAutoHyphens/>
        <w:spacing w:line="360" w:lineRule="auto"/>
        <w:rPr>
          <w:rFonts w:ascii="Times New Roman" w:hAnsi="Times New Roman"/>
        </w:rPr>
      </w:pPr>
      <w:r>
        <w:rPr>
          <w:rFonts w:ascii="Times New Roman" w:hAnsi="Times New Roman"/>
        </w:rPr>
        <w:tab/>
      </w:r>
      <w:r w:rsidRPr="002A3DF8">
        <w:rPr>
          <w:rFonts w:ascii="Times New Roman" w:hAnsi="Times New Roman" w:cs="Arial"/>
          <w:bCs/>
          <w:szCs w:val="26"/>
        </w:rPr>
        <w:t>Disruptive behavior</w:t>
      </w:r>
      <w:r w:rsidRPr="002A3DF8">
        <w:rPr>
          <w:rFonts w:ascii="Times New Roman" w:hAnsi="Times New Roman" w:cs="Arial"/>
          <w:szCs w:val="26"/>
        </w:rPr>
        <w:t xml:space="preserve"> will not be tolerated i</w:t>
      </w:r>
      <w:r>
        <w:rPr>
          <w:rFonts w:ascii="Times New Roman" w:hAnsi="Times New Roman" w:cs="Arial"/>
          <w:szCs w:val="26"/>
        </w:rPr>
        <w:t xml:space="preserve">n class.  Disruptive behavior includes things like: </w:t>
      </w:r>
      <w:r w:rsidRPr="002A3DF8">
        <w:rPr>
          <w:rFonts w:ascii="Times New Roman" w:hAnsi="Times New Roman" w:cs="Arial"/>
          <w:szCs w:val="26"/>
        </w:rPr>
        <w:t xml:space="preserve">leaving class early, coming in excessively late, working on assignments for other classes, talking with other students during class time, texting or using a cell phone in any way, or </w:t>
      </w:r>
      <w:r w:rsidRPr="009A65FC">
        <w:rPr>
          <w:rFonts w:ascii="Times New Roman" w:hAnsi="Times New Roman" w:cs="Arial"/>
          <w:szCs w:val="26"/>
        </w:rPr>
        <w:t>anything else</w:t>
      </w:r>
      <w:r w:rsidRPr="002A3DF8">
        <w:rPr>
          <w:rFonts w:ascii="Times New Roman" w:hAnsi="Times New Roman" w:cs="Arial"/>
          <w:szCs w:val="26"/>
        </w:rPr>
        <w:t xml:space="preserve"> deemed so by the instructor.  </w:t>
      </w:r>
      <w:r w:rsidRPr="002A3DF8">
        <w:rPr>
          <w:rFonts w:ascii="Times New Roman" w:hAnsi="Times New Roman" w:cs="Arial"/>
          <w:bCs/>
          <w:szCs w:val="26"/>
        </w:rPr>
        <w:t>All cell phones and other electronic devices must be turned off before class begins, and they must be stored out of sight for the entire class period. </w:t>
      </w:r>
      <w:r w:rsidRPr="00162AB8">
        <w:rPr>
          <w:rFonts w:ascii="Times New Roman" w:hAnsi="Times New Roman" w:cs="Arial"/>
          <w:szCs w:val="26"/>
        </w:rPr>
        <w:t>Any student who uses, checks, or refers to a cell phone, or other electronic device or has any such device in sight during an examination may expect to receive no credit and a failing grade for the examination.</w:t>
      </w:r>
      <w:r w:rsidRPr="002A3DF8">
        <w:rPr>
          <w:rFonts w:ascii="Times New Roman" w:hAnsi="Times New Roman"/>
        </w:rPr>
        <w:tab/>
      </w:r>
    </w:p>
    <w:p w:rsidR="001966E0" w:rsidRPr="00A02689" w:rsidRDefault="001966E0" w:rsidP="00A02689">
      <w:pPr>
        <w:rPr>
          <w:rFonts w:ascii="Times New Roman" w:hAnsi="Times New Roman"/>
          <w:b/>
        </w:rPr>
      </w:pPr>
      <w:r w:rsidRPr="00A02689">
        <w:rPr>
          <w:rFonts w:ascii="Times New Roman" w:hAnsi="Times New Roman"/>
          <w:b/>
        </w:rPr>
        <w:t>Term Paper</w:t>
      </w:r>
    </w:p>
    <w:p w:rsidR="001966E0" w:rsidRPr="002A3DF8" w:rsidRDefault="001966E0" w:rsidP="00A02689">
      <w:pPr>
        <w:rPr>
          <w:rFonts w:ascii="Times New Roman" w:hAnsi="Times New Roman"/>
          <w:u w:val="single"/>
        </w:rPr>
      </w:pPr>
    </w:p>
    <w:p w:rsidR="001966E0" w:rsidRPr="002A3DF8" w:rsidRDefault="001966E0" w:rsidP="00A02689">
      <w:pPr>
        <w:spacing w:line="480" w:lineRule="auto"/>
        <w:rPr>
          <w:rFonts w:ascii="Times New Roman" w:hAnsi="Times New Roman"/>
        </w:rPr>
      </w:pPr>
      <w:r w:rsidRPr="002A3DF8">
        <w:rPr>
          <w:rFonts w:ascii="Times New Roman" w:hAnsi="Times New Roman"/>
        </w:rPr>
        <w:t>1. Subject:  Pick a topic that offers some controversy about the science of psychology, and offer both sides of the argument in your paper.  Possible topics include but are not restricted to</w:t>
      </w:r>
      <w:r>
        <w:rPr>
          <w:rFonts w:ascii="Times New Roman" w:hAnsi="Times New Roman"/>
        </w:rPr>
        <w:t>:</w:t>
      </w:r>
    </w:p>
    <w:p w:rsidR="001966E0" w:rsidRPr="002A3DF8" w:rsidRDefault="001966E0" w:rsidP="00A02689">
      <w:pPr>
        <w:ind w:firstLine="720"/>
        <w:rPr>
          <w:rFonts w:ascii="Times New Roman" w:hAnsi="Times New Roman"/>
        </w:rPr>
      </w:pPr>
      <w:r w:rsidRPr="002A3DF8">
        <w:rPr>
          <w:rFonts w:ascii="Times New Roman" w:hAnsi="Times New Roman"/>
        </w:rPr>
        <w:t>Explanations for mass murder</w:t>
      </w:r>
    </w:p>
    <w:p w:rsidR="001966E0" w:rsidRPr="002A3DF8" w:rsidRDefault="001966E0" w:rsidP="00A02689">
      <w:pPr>
        <w:ind w:firstLine="720"/>
        <w:rPr>
          <w:rFonts w:ascii="Times New Roman" w:hAnsi="Times New Roman"/>
        </w:rPr>
      </w:pPr>
      <w:r w:rsidRPr="002A3DF8">
        <w:rPr>
          <w:rFonts w:ascii="Times New Roman" w:hAnsi="Times New Roman"/>
        </w:rPr>
        <w:t>Medication for children</w:t>
      </w:r>
    </w:p>
    <w:p w:rsidR="001966E0" w:rsidRPr="002A3DF8" w:rsidRDefault="001966E0" w:rsidP="00A02689">
      <w:pPr>
        <w:rPr>
          <w:rFonts w:ascii="Times New Roman" w:hAnsi="Times New Roman"/>
        </w:rPr>
      </w:pPr>
      <w:r w:rsidRPr="002A3DF8">
        <w:rPr>
          <w:rFonts w:ascii="Times New Roman" w:hAnsi="Times New Roman"/>
        </w:rPr>
        <w:tab/>
        <w:t>Gene “alteration” in fetuses</w:t>
      </w:r>
    </w:p>
    <w:p w:rsidR="001966E0" w:rsidRPr="002A3DF8" w:rsidRDefault="001966E0" w:rsidP="00A02689">
      <w:pPr>
        <w:rPr>
          <w:rFonts w:ascii="Times New Roman" w:hAnsi="Times New Roman"/>
        </w:rPr>
      </w:pPr>
      <w:r w:rsidRPr="002A3DF8">
        <w:rPr>
          <w:rFonts w:ascii="Times New Roman" w:hAnsi="Times New Roman"/>
        </w:rPr>
        <w:tab/>
        <w:t>Aversion therapy for alcoholics</w:t>
      </w:r>
    </w:p>
    <w:p w:rsidR="001966E0" w:rsidRPr="002A3DF8" w:rsidRDefault="001966E0" w:rsidP="00A02689">
      <w:pPr>
        <w:rPr>
          <w:rFonts w:ascii="Times New Roman" w:hAnsi="Times New Roman"/>
        </w:rPr>
      </w:pPr>
      <w:r w:rsidRPr="002A3DF8">
        <w:rPr>
          <w:rFonts w:ascii="Times New Roman" w:hAnsi="Times New Roman"/>
        </w:rPr>
        <w:tab/>
        <w:t>Deception in experiments</w:t>
      </w:r>
    </w:p>
    <w:p w:rsidR="001966E0" w:rsidRDefault="001966E0" w:rsidP="00A02689">
      <w:pPr>
        <w:rPr>
          <w:rFonts w:ascii="Times New Roman" w:hAnsi="Times New Roman"/>
        </w:rPr>
      </w:pPr>
      <w:r w:rsidRPr="002A3DF8">
        <w:rPr>
          <w:rFonts w:ascii="Times New Roman" w:hAnsi="Times New Roman"/>
        </w:rPr>
        <w:tab/>
        <w:t>OR ANYTHING ELSE THAT INTERESTS YOU!</w:t>
      </w:r>
    </w:p>
    <w:p w:rsidR="001966E0" w:rsidRPr="002A3DF8" w:rsidRDefault="001966E0" w:rsidP="00A02689">
      <w:pPr>
        <w:rPr>
          <w:rFonts w:ascii="Times New Roman" w:hAnsi="Times New Roman"/>
        </w:rPr>
      </w:pPr>
    </w:p>
    <w:p w:rsidR="001966E0" w:rsidRPr="002A3DF8" w:rsidRDefault="001966E0" w:rsidP="00A02689">
      <w:pPr>
        <w:spacing w:line="480" w:lineRule="auto"/>
        <w:rPr>
          <w:rFonts w:ascii="Times New Roman" w:hAnsi="Times New Roman"/>
        </w:rPr>
      </w:pPr>
      <w:r>
        <w:rPr>
          <w:rFonts w:ascii="Times New Roman" w:hAnsi="Times New Roman"/>
        </w:rPr>
        <w:t>2. Length: 5</w:t>
      </w:r>
      <w:r w:rsidRPr="002A3DF8">
        <w:rPr>
          <w:rFonts w:ascii="Times New Roman" w:hAnsi="Times New Roman"/>
        </w:rPr>
        <w:t xml:space="preserve"> pages of text (normal margins, double-spaced, 12-point </w:t>
      </w:r>
      <w:r>
        <w:rPr>
          <w:rFonts w:ascii="Times New Roman" w:hAnsi="Times New Roman"/>
        </w:rPr>
        <w:t>Times New Roman font</w:t>
      </w:r>
      <w:r w:rsidRPr="002A3DF8">
        <w:rPr>
          <w:rFonts w:ascii="Times New Roman" w:hAnsi="Times New Roman"/>
        </w:rPr>
        <w:t xml:space="preserve">, not including title and reference page.)  </w:t>
      </w:r>
    </w:p>
    <w:p w:rsidR="001966E0" w:rsidRPr="002A3DF8" w:rsidRDefault="001966E0" w:rsidP="00A02689">
      <w:pPr>
        <w:spacing w:line="480" w:lineRule="auto"/>
        <w:rPr>
          <w:rFonts w:ascii="Times New Roman" w:hAnsi="Times New Roman"/>
        </w:rPr>
      </w:pPr>
      <w:r w:rsidRPr="002A3DF8">
        <w:rPr>
          <w:rFonts w:ascii="Times New Roman" w:hAnsi="Times New Roman"/>
        </w:rPr>
        <w:t xml:space="preserve">3. Cite at least 5 references </w:t>
      </w:r>
      <w:r>
        <w:rPr>
          <w:rFonts w:ascii="Times New Roman" w:hAnsi="Times New Roman"/>
        </w:rPr>
        <w:t xml:space="preserve">in APA style.At least 2 of the references should be from a peer reviewed journal article (the others may come from books, journals, and certain internet sources). Your references should NOT come directly from internet sources (just random sites that might show up on google). </w:t>
      </w:r>
      <w:r w:rsidRPr="002A3DF8">
        <w:rPr>
          <w:rFonts w:ascii="Times New Roman" w:hAnsi="Times New Roman"/>
        </w:rPr>
        <w:t xml:space="preserve">Make certain that each side of the argument has at least two references in support.  </w:t>
      </w:r>
      <w:r>
        <w:rPr>
          <w:rFonts w:ascii="Times New Roman" w:hAnsi="Times New Roman"/>
        </w:rPr>
        <w:t xml:space="preserve">Any opinion that you might have about the topic should be supported by evidence from your references. </w:t>
      </w:r>
    </w:p>
    <w:p w:rsidR="001966E0" w:rsidRPr="002A3DF8" w:rsidRDefault="001966E0" w:rsidP="00A02689">
      <w:pPr>
        <w:spacing w:line="480" w:lineRule="auto"/>
        <w:rPr>
          <w:rFonts w:ascii="Times New Roman" w:hAnsi="Times New Roman"/>
        </w:rPr>
      </w:pPr>
      <w:r w:rsidRPr="002A3DF8">
        <w:rPr>
          <w:rFonts w:ascii="Times New Roman" w:hAnsi="Times New Roman"/>
        </w:rPr>
        <w:t xml:space="preserve">4. </w:t>
      </w:r>
      <w:r>
        <w:rPr>
          <w:rFonts w:ascii="Times New Roman" w:hAnsi="Times New Roman"/>
          <w:snapToGrid w:val="0"/>
        </w:rPr>
        <w:t>Please check</w:t>
      </w:r>
      <w:r w:rsidRPr="002A3DF8">
        <w:rPr>
          <w:rFonts w:ascii="Times New Roman" w:hAnsi="Times New Roman"/>
          <w:snapToGrid w:val="0"/>
        </w:rPr>
        <w:t>your paper for grammatical and spelling errors because tho</w:t>
      </w:r>
      <w:r>
        <w:rPr>
          <w:rFonts w:ascii="Times New Roman" w:hAnsi="Times New Roman"/>
          <w:snapToGrid w:val="0"/>
        </w:rPr>
        <w:t xml:space="preserve">se elements will be considered </w:t>
      </w:r>
      <w:r w:rsidRPr="002A3DF8">
        <w:rPr>
          <w:rFonts w:ascii="Times New Roman" w:hAnsi="Times New Roman"/>
          <w:snapToGrid w:val="0"/>
        </w:rPr>
        <w:t xml:space="preserve">in the evaluation of the assignment.  </w:t>
      </w:r>
    </w:p>
    <w:p w:rsidR="001966E0" w:rsidRPr="002A3DF8" w:rsidRDefault="001966E0" w:rsidP="00A02689">
      <w:pPr>
        <w:spacing w:line="480" w:lineRule="auto"/>
        <w:rPr>
          <w:rFonts w:ascii="Times New Roman" w:hAnsi="Times New Roman"/>
        </w:rPr>
      </w:pPr>
      <w:r w:rsidRPr="002A3DF8">
        <w:rPr>
          <w:rFonts w:ascii="Times New Roman" w:hAnsi="Times New Roman"/>
        </w:rPr>
        <w:t xml:space="preserve">5. </w:t>
      </w:r>
      <w:r>
        <w:rPr>
          <w:rFonts w:ascii="Times New Roman" w:hAnsi="Times New Roman"/>
        </w:rPr>
        <w:t xml:space="preserve">In order to help you improve your writing ability and grade on this assignment, there will be an interactive component in which you will read and edit a paper from one of your peers. This assignment will not only help give you feedback before I read your paper (and catch any grammatical/citation errors), but will also factor into your participation grade based on the quality of the feedback you give to your peer. </w:t>
      </w:r>
    </w:p>
    <w:p w:rsidR="001966E0" w:rsidRPr="00A02689" w:rsidRDefault="001966E0" w:rsidP="00A02689">
      <w:pPr>
        <w:spacing w:line="480" w:lineRule="auto"/>
        <w:rPr>
          <w:rFonts w:ascii="Times New Roman" w:hAnsi="Times New Roman"/>
        </w:rPr>
      </w:pPr>
      <w:r w:rsidRPr="002A3DF8">
        <w:rPr>
          <w:rFonts w:ascii="Times New Roman" w:hAnsi="Times New Roman"/>
        </w:rPr>
        <w:t xml:space="preserve">6. </w:t>
      </w:r>
      <w:r>
        <w:rPr>
          <w:rFonts w:ascii="Times New Roman" w:hAnsi="Times New Roman"/>
        </w:rPr>
        <w:t>The first draft is due on March 13. You will turn in your feedback/critique of your peer’s paper on March 20, and then will turn in your final draft of the paper on March 27. It is in your best interest to turn in your paper on time; late papers will be penalized 5 points per day that they are late. If you do not turn in your first draft to be peer edited, you will automatically forfeit 20 points from your overall grade, and you will not be able to complete the feedback assignment (which will impact your participation points).</w:t>
      </w:r>
    </w:p>
    <w:p w:rsidR="001966E0" w:rsidRPr="00A02689" w:rsidRDefault="001966E0" w:rsidP="00A02689">
      <w:pPr>
        <w:spacing w:line="480" w:lineRule="auto"/>
        <w:ind w:firstLine="720"/>
        <w:rPr>
          <w:rFonts w:ascii="Times New Roman" w:hAnsi="Times New Roman"/>
        </w:rPr>
      </w:pPr>
      <w:r>
        <w:rPr>
          <w:rFonts w:ascii="Times New Roman" w:hAnsi="Times New Roman"/>
        </w:rPr>
        <w:t>*</w:t>
      </w:r>
      <w:r w:rsidRPr="002A3DF8">
        <w:rPr>
          <w:rFonts w:ascii="Times New Roman" w:hAnsi="Times New Roman"/>
        </w:rPr>
        <w:t xml:space="preserve">Please note that </w:t>
      </w:r>
      <w:r w:rsidRPr="00247099">
        <w:rPr>
          <w:rFonts w:ascii="Times New Roman" w:hAnsi="Times New Roman"/>
        </w:rPr>
        <w:t>plagiarism</w:t>
      </w:r>
      <w:r w:rsidRPr="002A3DF8">
        <w:rPr>
          <w:rFonts w:ascii="Times New Roman" w:hAnsi="Times New Roman"/>
        </w:rPr>
        <w:t xml:space="preserve"> is a violation of Reedley College policy.  Anyone deemed to have submitted a plagiarized paper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
    <w:p w:rsidR="001966E0" w:rsidRPr="002A3DF8" w:rsidRDefault="001966E0" w:rsidP="0067516F">
      <w:pPr>
        <w:tabs>
          <w:tab w:val="left" w:pos="1080"/>
        </w:tabs>
        <w:suppressAutoHyphens/>
        <w:spacing w:line="360" w:lineRule="auto"/>
        <w:rPr>
          <w:rFonts w:ascii="Times New Roman" w:hAnsi="Times New Roman"/>
        </w:rPr>
      </w:pPr>
      <w:r w:rsidRPr="009A65FC">
        <w:rPr>
          <w:rFonts w:ascii="Times New Roman" w:hAnsi="Times New Roman"/>
          <w:b/>
        </w:rPr>
        <w:t>Special assistance</w:t>
      </w:r>
      <w:r w:rsidRPr="002A3DF8">
        <w:rPr>
          <w:rFonts w:ascii="Times New Roman" w:hAnsi="Times New Roman"/>
        </w:rPr>
        <w:t xml:space="preserve">: </w:t>
      </w:r>
    </w:p>
    <w:p w:rsidR="001966E0" w:rsidRDefault="001966E0" w:rsidP="0067516F">
      <w:pPr>
        <w:tabs>
          <w:tab w:val="left" w:pos="1080"/>
        </w:tabs>
        <w:suppressAutoHyphens/>
        <w:spacing w:line="360" w:lineRule="auto"/>
        <w:rPr>
          <w:rFonts w:ascii="Times New Roman" w:hAnsi="Times New Roman"/>
        </w:rPr>
      </w:pPr>
      <w:r w:rsidRPr="002A3DF8">
        <w:rPr>
          <w:rFonts w:ascii="Times New Roman" w:hAnsi="Times New Roman"/>
        </w:rPr>
        <w:t xml:space="preserve">If, after the first exam, you are not testing well in this class, please seek assistance for studying and test preparation.   </w:t>
      </w:r>
      <w:r w:rsidRPr="009A65FC">
        <w:rPr>
          <w:rFonts w:ascii="Times New Roman" w:hAnsi="Times New Roman"/>
        </w:rPr>
        <w:t>If you have a verified need for an academic accommodation or materials in alternate media (i.e., Braille, large print, electronic text, etc.) per the America</w:t>
      </w:r>
      <w:r>
        <w:rPr>
          <w:rFonts w:ascii="Times New Roman" w:hAnsi="Times New Roman"/>
        </w:rPr>
        <w:t>ns with Disabilities Act</w:t>
      </w:r>
      <w:r w:rsidRPr="009A65FC">
        <w:rPr>
          <w:rFonts w:ascii="Times New Roman" w:hAnsi="Times New Roman"/>
        </w:rPr>
        <w:t xml:space="preserve"> (ADA) or Section 504 of the Rehabilitation Act, please contact me as soon as possible.  </w:t>
      </w:r>
    </w:p>
    <w:p w:rsidR="001966E0" w:rsidRPr="002A3DF8" w:rsidRDefault="001966E0" w:rsidP="0067516F">
      <w:pPr>
        <w:tabs>
          <w:tab w:val="left" w:pos="1080"/>
        </w:tabs>
        <w:suppressAutoHyphens/>
        <w:spacing w:line="360" w:lineRule="auto"/>
        <w:rPr>
          <w:rFonts w:ascii="Times New Roman" w:hAnsi="Times New Roman"/>
        </w:rPr>
      </w:pPr>
      <w:r>
        <w:rPr>
          <w:noProof/>
        </w:rPr>
        <w:pict>
          <v:shape id="_x0000_s1030" type="#_x0000_t202" style="position:absolute;margin-left:180pt;margin-top:15.35pt;width:1in;height:30.65pt;z-index:251662336" fillcolor="#bfbfbf">
            <v:fill o:detectmouseclick="t"/>
            <v:textbox inset=",7.2pt,,7.2pt">
              <w:txbxContent>
                <w:p w:rsidR="001966E0" w:rsidRPr="00E83CAF" w:rsidRDefault="001966E0" w:rsidP="0067516F">
                  <w:pPr>
                    <w:tabs>
                      <w:tab w:val="left" w:pos="1080"/>
                    </w:tabs>
                    <w:suppressAutoHyphens/>
                    <w:spacing w:line="360" w:lineRule="auto"/>
                    <w:rPr>
                      <w:rFonts w:ascii="Times New Roman" w:hAnsi="Times New Roman"/>
                      <w:b/>
                    </w:rPr>
                  </w:pPr>
                  <w:r w:rsidRPr="00E83CAF">
                    <w:rPr>
                      <w:rFonts w:ascii="Times New Roman" w:hAnsi="Times New Roman"/>
                      <w:b/>
                    </w:rPr>
                    <w:t>Grades</w:t>
                  </w:r>
                </w:p>
                <w:p w:rsidR="001966E0" w:rsidRDefault="001966E0"/>
              </w:txbxContent>
            </v:textbox>
            <w10:wrap type="square"/>
          </v:shape>
        </w:pict>
      </w:r>
      <w:r w:rsidRPr="002A3DF8">
        <w:rPr>
          <w:rFonts w:ascii="Times New Roman" w:hAnsi="Times New Roman"/>
        </w:rPr>
        <w:tab/>
      </w:r>
    </w:p>
    <w:p w:rsidR="001966E0" w:rsidRDefault="001966E0" w:rsidP="0067516F">
      <w:pPr>
        <w:tabs>
          <w:tab w:val="left" w:pos="1080"/>
        </w:tabs>
        <w:suppressAutoHyphens/>
        <w:spacing w:line="360" w:lineRule="auto"/>
        <w:rPr>
          <w:rFonts w:ascii="Times New Roman" w:hAnsi="Times New Roman"/>
        </w:rPr>
      </w:pPr>
    </w:p>
    <w:p w:rsidR="001966E0" w:rsidRDefault="001966E0" w:rsidP="0067516F">
      <w:pPr>
        <w:tabs>
          <w:tab w:val="left" w:pos="1080"/>
        </w:tabs>
        <w:suppressAutoHyphens/>
        <w:spacing w:line="360" w:lineRule="auto"/>
        <w:rPr>
          <w:rFonts w:ascii="Times New Roman" w:hAnsi="Times New Roman"/>
        </w:rPr>
      </w:pPr>
    </w:p>
    <w:p w:rsidR="001966E0" w:rsidRDefault="001966E0" w:rsidP="006407CC">
      <w:pPr>
        <w:tabs>
          <w:tab w:val="left" w:pos="1080"/>
        </w:tabs>
        <w:suppressAutoHyphens/>
        <w:spacing w:line="360" w:lineRule="auto"/>
        <w:rPr>
          <w:rFonts w:ascii="Times New Roman" w:hAnsi="Times New Roman"/>
        </w:rPr>
      </w:pPr>
      <w:r w:rsidRPr="002A3DF8">
        <w:rPr>
          <w:rFonts w:ascii="Times New Roman" w:hAnsi="Times New Roman"/>
        </w:rPr>
        <w:t>Final grades will be decided according to the following s</w:t>
      </w:r>
      <w:r>
        <w:rPr>
          <w:rFonts w:ascii="Times New Roman" w:hAnsi="Times New Roman"/>
        </w:rPr>
        <w:t>cale. There will be a total of 7</w:t>
      </w:r>
      <w:r w:rsidRPr="002A3DF8">
        <w:rPr>
          <w:rFonts w:ascii="Times New Roman" w:hAnsi="Times New Roman"/>
        </w:rPr>
        <w:t>00 points possible</w:t>
      </w:r>
      <w:r>
        <w:rPr>
          <w:rFonts w:ascii="Times New Roman" w:hAnsi="Times New Roman"/>
        </w:rPr>
        <w:t>:midterms (300 points)</w:t>
      </w:r>
      <w:r w:rsidRPr="002A3DF8">
        <w:rPr>
          <w:rFonts w:ascii="Times New Roman" w:hAnsi="Times New Roman"/>
        </w:rPr>
        <w:t xml:space="preserve">, </w:t>
      </w:r>
      <w:r>
        <w:rPr>
          <w:rFonts w:ascii="Times New Roman" w:hAnsi="Times New Roman"/>
        </w:rPr>
        <w:t>final exam (100 points) research</w:t>
      </w:r>
      <w:r w:rsidRPr="002A3DF8">
        <w:rPr>
          <w:rFonts w:ascii="Times New Roman" w:hAnsi="Times New Roman"/>
        </w:rPr>
        <w:t xml:space="preserve"> paper</w:t>
      </w:r>
      <w:r>
        <w:rPr>
          <w:rFonts w:ascii="Times New Roman" w:hAnsi="Times New Roman"/>
        </w:rPr>
        <w:t xml:space="preserve"> (100 points)</w:t>
      </w:r>
      <w:r w:rsidRPr="002A3DF8">
        <w:rPr>
          <w:rFonts w:ascii="Times New Roman" w:hAnsi="Times New Roman"/>
        </w:rPr>
        <w:t xml:space="preserve">, </w:t>
      </w:r>
      <w:r>
        <w:rPr>
          <w:rFonts w:ascii="Times New Roman" w:hAnsi="Times New Roman"/>
        </w:rPr>
        <w:t>pop quizzes/blackboard activities (100 points) and attendance/participation (100 points)</w:t>
      </w:r>
    </w:p>
    <w:tbl>
      <w:tblPr>
        <w:tblW w:w="0" w:type="auto"/>
        <w:jc w:val="center"/>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308"/>
      </w:tblGrid>
      <w:tr w:rsidR="001966E0" w:rsidRPr="008C3310" w:rsidTr="008C3310">
        <w:trPr>
          <w:jc w:val="center"/>
        </w:trPr>
        <w:tc>
          <w:tcPr>
            <w:tcW w:w="7308" w:type="dxa"/>
          </w:tcPr>
          <w:p w:rsidR="001966E0" w:rsidRPr="008C3310" w:rsidRDefault="001966E0" w:rsidP="008C3310">
            <w:pPr>
              <w:tabs>
                <w:tab w:val="left" w:pos="540"/>
                <w:tab w:val="left" w:pos="2160"/>
                <w:tab w:val="left" w:pos="2970"/>
                <w:tab w:val="left" w:pos="5040"/>
                <w:tab w:val="left" w:pos="6660"/>
                <w:tab w:val="left" w:pos="7290"/>
              </w:tabs>
              <w:suppressAutoHyphens/>
              <w:rPr>
                <w:rFonts w:ascii="Times New Roman" w:hAnsi="Times New Roman"/>
              </w:rPr>
            </w:pPr>
            <w:r w:rsidRPr="008C3310">
              <w:rPr>
                <w:rFonts w:ascii="Times New Roman" w:hAnsi="Times New Roman"/>
              </w:rPr>
              <w:t>A    630—700 points</w:t>
            </w:r>
          </w:p>
        </w:tc>
      </w:tr>
      <w:tr w:rsidR="001966E0" w:rsidRPr="008C3310" w:rsidTr="008C3310">
        <w:trPr>
          <w:jc w:val="center"/>
        </w:trPr>
        <w:tc>
          <w:tcPr>
            <w:tcW w:w="7308" w:type="dxa"/>
          </w:tcPr>
          <w:p w:rsidR="001966E0" w:rsidRPr="008C3310" w:rsidRDefault="001966E0" w:rsidP="008C3310">
            <w:pPr>
              <w:tabs>
                <w:tab w:val="left" w:pos="540"/>
                <w:tab w:val="left" w:pos="2160"/>
                <w:tab w:val="left" w:pos="2970"/>
                <w:tab w:val="left" w:pos="5040"/>
                <w:tab w:val="left" w:pos="6660"/>
                <w:tab w:val="left" w:pos="7290"/>
              </w:tabs>
              <w:suppressAutoHyphens/>
              <w:rPr>
                <w:rFonts w:ascii="Times New Roman" w:hAnsi="Times New Roman"/>
              </w:rPr>
            </w:pPr>
            <w:r w:rsidRPr="008C3310">
              <w:rPr>
                <w:rFonts w:ascii="Times New Roman" w:hAnsi="Times New Roman"/>
              </w:rPr>
              <w:tab/>
            </w:r>
            <w:r w:rsidRPr="008C3310">
              <w:rPr>
                <w:rFonts w:ascii="Times New Roman" w:hAnsi="Times New Roman"/>
              </w:rPr>
              <w:tab/>
              <w:t>B    560—629 points</w:t>
            </w:r>
          </w:p>
        </w:tc>
      </w:tr>
      <w:tr w:rsidR="001966E0" w:rsidRPr="008C3310" w:rsidTr="008C3310">
        <w:trPr>
          <w:jc w:val="center"/>
        </w:trPr>
        <w:tc>
          <w:tcPr>
            <w:tcW w:w="7308" w:type="dxa"/>
          </w:tcPr>
          <w:p w:rsidR="001966E0" w:rsidRPr="008C3310" w:rsidRDefault="001966E0" w:rsidP="008C3310">
            <w:pPr>
              <w:tabs>
                <w:tab w:val="left" w:pos="540"/>
                <w:tab w:val="left" w:pos="2160"/>
                <w:tab w:val="left" w:pos="2970"/>
                <w:tab w:val="left" w:pos="5040"/>
                <w:tab w:val="left" w:pos="6660"/>
                <w:tab w:val="left" w:pos="7290"/>
              </w:tabs>
              <w:suppressAutoHyphens/>
              <w:rPr>
                <w:rFonts w:ascii="Times New Roman" w:hAnsi="Times New Roman"/>
              </w:rPr>
            </w:pPr>
            <w:r w:rsidRPr="008C3310">
              <w:rPr>
                <w:rFonts w:ascii="Times New Roman" w:hAnsi="Times New Roman"/>
              </w:rPr>
              <w:tab/>
            </w:r>
            <w:r w:rsidRPr="008C3310">
              <w:rPr>
                <w:rFonts w:ascii="Times New Roman" w:hAnsi="Times New Roman"/>
              </w:rPr>
              <w:tab/>
              <w:t xml:space="preserve">C   490—559 points </w:t>
            </w:r>
          </w:p>
        </w:tc>
      </w:tr>
      <w:tr w:rsidR="001966E0" w:rsidRPr="008C3310" w:rsidTr="008C3310">
        <w:trPr>
          <w:jc w:val="center"/>
        </w:trPr>
        <w:tc>
          <w:tcPr>
            <w:tcW w:w="7308" w:type="dxa"/>
          </w:tcPr>
          <w:p w:rsidR="001966E0" w:rsidRPr="008C3310" w:rsidRDefault="001966E0" w:rsidP="008C3310">
            <w:pPr>
              <w:tabs>
                <w:tab w:val="left" w:pos="540"/>
                <w:tab w:val="left" w:pos="2160"/>
                <w:tab w:val="left" w:pos="2970"/>
                <w:tab w:val="left" w:pos="5040"/>
                <w:tab w:val="left" w:pos="6660"/>
                <w:tab w:val="left" w:pos="7290"/>
              </w:tabs>
              <w:suppressAutoHyphens/>
              <w:rPr>
                <w:rFonts w:ascii="Times New Roman" w:hAnsi="Times New Roman"/>
              </w:rPr>
            </w:pPr>
            <w:r w:rsidRPr="008C3310">
              <w:rPr>
                <w:rFonts w:ascii="Times New Roman" w:hAnsi="Times New Roman"/>
              </w:rPr>
              <w:tab/>
            </w:r>
            <w:r w:rsidRPr="008C3310">
              <w:rPr>
                <w:rFonts w:ascii="Times New Roman" w:hAnsi="Times New Roman"/>
              </w:rPr>
              <w:tab/>
              <w:t xml:space="preserve">D   420—489 points </w:t>
            </w:r>
          </w:p>
        </w:tc>
      </w:tr>
      <w:tr w:rsidR="001966E0" w:rsidRPr="008C3310" w:rsidTr="008C3310">
        <w:trPr>
          <w:jc w:val="center"/>
        </w:trPr>
        <w:tc>
          <w:tcPr>
            <w:tcW w:w="7308" w:type="dxa"/>
          </w:tcPr>
          <w:p w:rsidR="001966E0" w:rsidRPr="008C3310" w:rsidRDefault="001966E0" w:rsidP="008C3310">
            <w:pPr>
              <w:tabs>
                <w:tab w:val="left" w:pos="540"/>
                <w:tab w:val="left" w:pos="2160"/>
                <w:tab w:val="left" w:pos="2970"/>
                <w:tab w:val="left" w:pos="5040"/>
                <w:tab w:val="left" w:pos="6660"/>
                <w:tab w:val="left" w:pos="7290"/>
              </w:tabs>
              <w:suppressAutoHyphens/>
              <w:rPr>
                <w:rFonts w:ascii="Times New Roman" w:hAnsi="Times New Roman"/>
              </w:rPr>
            </w:pPr>
            <w:r w:rsidRPr="008C3310">
              <w:rPr>
                <w:rFonts w:ascii="Times New Roman" w:hAnsi="Times New Roman"/>
              </w:rPr>
              <w:tab/>
            </w:r>
            <w:r w:rsidRPr="008C3310">
              <w:rPr>
                <w:rFonts w:ascii="Times New Roman" w:hAnsi="Times New Roman"/>
              </w:rPr>
              <w:tab/>
              <w:t xml:space="preserve">F    419 points and below </w:t>
            </w:r>
          </w:p>
        </w:tc>
      </w:tr>
    </w:tbl>
    <w:p w:rsidR="001966E0" w:rsidRPr="002A3DF8" w:rsidRDefault="001966E0" w:rsidP="00A02689">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Pr>
          <w:rFonts w:ascii="Times New Roman" w:hAnsi="Times New Roman"/>
        </w:rPr>
        <w:tab/>
        <w:t xml:space="preserve">I will keep your grades updated on blackboard so that you are able to track your grade over the course of the semester. If you believe that your grade is not accurately reflecting the amount of time and energy that you are putting into this class, please let me know. If you are having difficulty in understanding the material or taking the exams we can work together to improve your learning experience and/or grade in the course.  </w:t>
      </w:r>
      <w:r w:rsidRPr="002A3DF8">
        <w:rPr>
          <w:rFonts w:ascii="Times New Roman" w:hAnsi="Times New Roman"/>
        </w:rPr>
        <w:tab/>
      </w:r>
    </w:p>
    <w:p w:rsidR="001966E0" w:rsidRPr="002A3DF8" w:rsidRDefault="001966E0" w:rsidP="0067516F">
      <w:pPr>
        <w:rPr>
          <w:rFonts w:ascii="Times New Roman" w:hAnsi="Times New Roman"/>
          <w:u w:val="single"/>
        </w:rPr>
      </w:pPr>
    </w:p>
    <w:p w:rsidR="001966E0" w:rsidRDefault="001966E0" w:rsidP="0067516F">
      <w:pPr>
        <w:rPr>
          <w:rFonts w:ascii="Times New Roman" w:hAnsi="Times New Roman"/>
        </w:rPr>
      </w:pPr>
      <w:r>
        <w:rPr>
          <w:rFonts w:ascii="Times New Roman" w:hAnsi="Times New Roman"/>
        </w:rPr>
        <w:br w:type="page"/>
      </w:r>
      <w:r>
        <w:rPr>
          <w:noProof/>
        </w:rPr>
        <w:pict>
          <v:shape id="_x0000_s1031" type="#_x0000_t202" style="position:absolute;margin-left:0;margin-top:18.6pt;width:6in;height:36pt;z-index:251663360" wrapcoords="-38 -450 -38 21150 21638 21150 21638 -450 -38 -450" fillcolor="#bfbfbf">
            <v:fill o:detectmouseclick="t"/>
            <v:textbox style="mso-next-textbox:#_x0000_s1031" inset=",7.2pt,,7.2pt">
              <w:txbxContent>
                <w:p w:rsidR="001966E0" w:rsidRPr="001A0E49" w:rsidRDefault="001966E0">
                  <w:pPr>
                    <w:rPr>
                      <w:b/>
                    </w:rPr>
                  </w:pPr>
                  <w:r w:rsidRPr="001A0E49">
                    <w:rPr>
                      <w:b/>
                    </w:rPr>
                    <w:t xml:space="preserve">Tentative Course Schedule </w:t>
                  </w:r>
                </w:p>
              </w:txbxContent>
            </v:textbox>
            <w10:wrap type="tight"/>
          </v:shape>
        </w:pict>
      </w:r>
    </w:p>
    <w:p w:rsidR="001966E0" w:rsidRDefault="001966E0" w:rsidP="0067516F">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008"/>
        <w:gridCol w:w="1710"/>
        <w:gridCol w:w="1710"/>
        <w:gridCol w:w="4428"/>
      </w:tblGrid>
      <w:tr w:rsidR="001966E0" w:rsidRPr="008C3310" w:rsidTr="008C3310">
        <w:tc>
          <w:tcPr>
            <w:tcW w:w="1008" w:type="dxa"/>
          </w:tcPr>
          <w:p w:rsidR="001966E0" w:rsidRPr="008C3310" w:rsidRDefault="001966E0" w:rsidP="0067516F">
            <w:pPr>
              <w:rPr>
                <w:rFonts w:ascii="Times New Roman" w:hAnsi="Times New Roman"/>
              </w:rPr>
            </w:pPr>
            <w:r w:rsidRPr="008C3310">
              <w:rPr>
                <w:rFonts w:ascii="Times New Roman" w:hAnsi="Times New Roman"/>
              </w:rPr>
              <w:t>Week</w:t>
            </w:r>
          </w:p>
        </w:tc>
        <w:tc>
          <w:tcPr>
            <w:tcW w:w="1710" w:type="dxa"/>
          </w:tcPr>
          <w:p w:rsidR="001966E0" w:rsidRPr="008C3310" w:rsidRDefault="001966E0" w:rsidP="0067516F">
            <w:pPr>
              <w:rPr>
                <w:rFonts w:ascii="Times New Roman" w:hAnsi="Times New Roman"/>
              </w:rPr>
            </w:pPr>
            <w:r w:rsidRPr="008C3310">
              <w:rPr>
                <w:rFonts w:ascii="Times New Roman" w:hAnsi="Times New Roman"/>
              </w:rPr>
              <w:t xml:space="preserve">Week of: </w:t>
            </w:r>
          </w:p>
        </w:tc>
        <w:tc>
          <w:tcPr>
            <w:tcW w:w="1710" w:type="dxa"/>
          </w:tcPr>
          <w:p w:rsidR="001966E0" w:rsidRPr="008C3310" w:rsidRDefault="001966E0" w:rsidP="0067516F">
            <w:pPr>
              <w:rPr>
                <w:rFonts w:ascii="Times New Roman" w:hAnsi="Times New Roman"/>
              </w:rPr>
            </w:pPr>
            <w:r w:rsidRPr="008C3310">
              <w:rPr>
                <w:rFonts w:ascii="Times New Roman" w:hAnsi="Times New Roman"/>
              </w:rPr>
              <w:t>Reading</w:t>
            </w:r>
          </w:p>
        </w:tc>
        <w:tc>
          <w:tcPr>
            <w:tcW w:w="4428" w:type="dxa"/>
          </w:tcPr>
          <w:p w:rsidR="001966E0" w:rsidRPr="008C3310" w:rsidRDefault="001966E0" w:rsidP="0067516F">
            <w:pPr>
              <w:rPr>
                <w:rFonts w:ascii="Times New Roman" w:hAnsi="Times New Roman"/>
              </w:rPr>
            </w:pPr>
            <w:r w:rsidRPr="008C3310">
              <w:rPr>
                <w:rFonts w:ascii="Times New Roman" w:hAnsi="Times New Roman"/>
              </w:rPr>
              <w:t xml:space="preserve">Subject </w:t>
            </w:r>
          </w:p>
        </w:tc>
      </w:tr>
      <w:tr w:rsidR="001966E0" w:rsidRPr="008C3310" w:rsidTr="008C3310">
        <w:tc>
          <w:tcPr>
            <w:tcW w:w="1008" w:type="dxa"/>
          </w:tcPr>
          <w:p w:rsidR="001966E0" w:rsidRPr="008C3310" w:rsidRDefault="001966E0" w:rsidP="0067516F">
            <w:pPr>
              <w:rPr>
                <w:rFonts w:ascii="Times New Roman" w:hAnsi="Times New Roman"/>
              </w:rPr>
            </w:pPr>
            <w:r w:rsidRPr="008C3310">
              <w:rPr>
                <w:rFonts w:ascii="Times New Roman" w:hAnsi="Times New Roman"/>
              </w:rPr>
              <w:t>1</w:t>
            </w:r>
          </w:p>
        </w:tc>
        <w:tc>
          <w:tcPr>
            <w:tcW w:w="1710" w:type="dxa"/>
          </w:tcPr>
          <w:p w:rsidR="001966E0" w:rsidRPr="008C3310" w:rsidRDefault="001966E0" w:rsidP="0067516F">
            <w:pPr>
              <w:rPr>
                <w:rFonts w:ascii="Times New Roman" w:hAnsi="Times New Roman"/>
              </w:rPr>
            </w:pPr>
            <w:r w:rsidRPr="008C3310">
              <w:rPr>
                <w:rFonts w:ascii="Times New Roman" w:hAnsi="Times New Roman"/>
              </w:rPr>
              <w:t>January 10</w:t>
            </w:r>
          </w:p>
        </w:tc>
        <w:tc>
          <w:tcPr>
            <w:tcW w:w="1710" w:type="dxa"/>
          </w:tcPr>
          <w:p w:rsidR="001966E0" w:rsidRPr="008C3310" w:rsidRDefault="001966E0" w:rsidP="0067516F">
            <w:pPr>
              <w:rPr>
                <w:rFonts w:ascii="Times New Roman" w:hAnsi="Times New Roman"/>
              </w:rPr>
            </w:pPr>
            <w:r w:rsidRPr="008C3310">
              <w:rPr>
                <w:rFonts w:ascii="Times New Roman" w:hAnsi="Times New Roman"/>
              </w:rPr>
              <w:t xml:space="preserve">Module 1 </w:t>
            </w:r>
          </w:p>
        </w:tc>
        <w:tc>
          <w:tcPr>
            <w:tcW w:w="4428" w:type="dxa"/>
          </w:tcPr>
          <w:p w:rsidR="001966E0" w:rsidRPr="008C3310" w:rsidRDefault="001966E0" w:rsidP="0067516F">
            <w:pPr>
              <w:rPr>
                <w:rFonts w:ascii="Times New Roman" w:hAnsi="Times New Roman"/>
              </w:rPr>
            </w:pPr>
            <w:r w:rsidRPr="008C3310">
              <w:rPr>
                <w:rFonts w:ascii="Times New Roman" w:hAnsi="Times New Roman"/>
              </w:rPr>
              <w:t>History, modern approaches, culture</w:t>
            </w:r>
          </w:p>
        </w:tc>
      </w:tr>
      <w:tr w:rsidR="001966E0" w:rsidRPr="008C3310" w:rsidTr="008C3310">
        <w:tc>
          <w:tcPr>
            <w:tcW w:w="1008" w:type="dxa"/>
          </w:tcPr>
          <w:p w:rsidR="001966E0" w:rsidRPr="008C3310" w:rsidRDefault="001966E0" w:rsidP="0067516F">
            <w:pPr>
              <w:rPr>
                <w:rFonts w:ascii="Times New Roman" w:hAnsi="Times New Roman"/>
              </w:rPr>
            </w:pPr>
            <w:r w:rsidRPr="008C3310">
              <w:rPr>
                <w:rFonts w:ascii="Times New Roman" w:hAnsi="Times New Roman"/>
              </w:rPr>
              <w:t>2</w:t>
            </w:r>
          </w:p>
        </w:tc>
        <w:tc>
          <w:tcPr>
            <w:tcW w:w="1710" w:type="dxa"/>
          </w:tcPr>
          <w:p w:rsidR="001966E0" w:rsidRPr="008C3310" w:rsidRDefault="001966E0" w:rsidP="0067516F">
            <w:pPr>
              <w:rPr>
                <w:rFonts w:ascii="Times New Roman" w:hAnsi="Times New Roman"/>
              </w:rPr>
            </w:pPr>
            <w:r w:rsidRPr="008C3310">
              <w:rPr>
                <w:rFonts w:ascii="Times New Roman" w:hAnsi="Times New Roman"/>
              </w:rPr>
              <w:t>January 17</w:t>
            </w:r>
          </w:p>
        </w:tc>
        <w:tc>
          <w:tcPr>
            <w:tcW w:w="1710" w:type="dxa"/>
          </w:tcPr>
          <w:p w:rsidR="001966E0" w:rsidRPr="008C3310" w:rsidRDefault="001966E0" w:rsidP="0067516F">
            <w:pPr>
              <w:rPr>
                <w:rFonts w:ascii="Times New Roman" w:hAnsi="Times New Roman"/>
              </w:rPr>
            </w:pPr>
            <w:r w:rsidRPr="008C3310">
              <w:rPr>
                <w:rFonts w:ascii="Times New Roman" w:hAnsi="Times New Roman"/>
              </w:rPr>
              <w:t>Module 2</w:t>
            </w:r>
          </w:p>
        </w:tc>
        <w:tc>
          <w:tcPr>
            <w:tcW w:w="4428" w:type="dxa"/>
          </w:tcPr>
          <w:p w:rsidR="001966E0" w:rsidRPr="008C3310" w:rsidRDefault="001966E0" w:rsidP="0067516F">
            <w:pPr>
              <w:rPr>
                <w:rFonts w:ascii="Times New Roman" w:hAnsi="Times New Roman"/>
              </w:rPr>
            </w:pPr>
            <w:r w:rsidRPr="008C3310">
              <w:rPr>
                <w:rFonts w:ascii="Times New Roman" w:hAnsi="Times New Roman"/>
              </w:rPr>
              <w:t>Psych research</w:t>
            </w:r>
          </w:p>
        </w:tc>
      </w:tr>
      <w:tr w:rsidR="001966E0" w:rsidRPr="008C3310" w:rsidTr="008C3310">
        <w:tc>
          <w:tcPr>
            <w:tcW w:w="1008" w:type="dxa"/>
          </w:tcPr>
          <w:p w:rsidR="001966E0" w:rsidRPr="008C3310" w:rsidRDefault="001966E0" w:rsidP="0067516F">
            <w:pPr>
              <w:rPr>
                <w:rFonts w:ascii="Times New Roman" w:hAnsi="Times New Roman"/>
              </w:rPr>
            </w:pPr>
            <w:r w:rsidRPr="008C3310">
              <w:rPr>
                <w:rFonts w:ascii="Times New Roman" w:hAnsi="Times New Roman"/>
              </w:rPr>
              <w:t>3</w:t>
            </w:r>
          </w:p>
        </w:tc>
        <w:tc>
          <w:tcPr>
            <w:tcW w:w="1710" w:type="dxa"/>
          </w:tcPr>
          <w:p w:rsidR="001966E0" w:rsidRPr="008C3310" w:rsidRDefault="001966E0" w:rsidP="0067516F">
            <w:pPr>
              <w:rPr>
                <w:rFonts w:ascii="Times New Roman" w:hAnsi="Times New Roman"/>
              </w:rPr>
            </w:pPr>
            <w:r w:rsidRPr="008C3310">
              <w:rPr>
                <w:rFonts w:ascii="Times New Roman" w:hAnsi="Times New Roman"/>
              </w:rPr>
              <w:t>January 24</w:t>
            </w:r>
          </w:p>
        </w:tc>
        <w:tc>
          <w:tcPr>
            <w:tcW w:w="1710" w:type="dxa"/>
          </w:tcPr>
          <w:p w:rsidR="001966E0" w:rsidRPr="008C3310" w:rsidRDefault="001966E0" w:rsidP="0067516F">
            <w:pPr>
              <w:rPr>
                <w:rFonts w:ascii="Times New Roman" w:hAnsi="Times New Roman"/>
              </w:rPr>
            </w:pPr>
            <w:r w:rsidRPr="008C3310">
              <w:rPr>
                <w:rFonts w:ascii="Times New Roman" w:hAnsi="Times New Roman"/>
              </w:rPr>
              <w:t>Module 3-4</w:t>
            </w:r>
          </w:p>
        </w:tc>
        <w:tc>
          <w:tcPr>
            <w:tcW w:w="4428" w:type="dxa"/>
          </w:tcPr>
          <w:p w:rsidR="001966E0" w:rsidRPr="008C3310" w:rsidRDefault="001966E0" w:rsidP="0067516F">
            <w:pPr>
              <w:rPr>
                <w:rFonts w:ascii="Times New Roman" w:hAnsi="Times New Roman"/>
              </w:rPr>
            </w:pPr>
            <w:r w:rsidRPr="008C3310">
              <w:rPr>
                <w:rFonts w:ascii="Times New Roman" w:hAnsi="Times New Roman"/>
              </w:rPr>
              <w:t>Nervous &amp; endocrine systems</w:t>
            </w:r>
          </w:p>
          <w:p w:rsidR="001966E0" w:rsidRPr="008C3310" w:rsidRDefault="001966E0" w:rsidP="0067516F">
            <w:pPr>
              <w:rPr>
                <w:rFonts w:ascii="Times New Roman" w:hAnsi="Times New Roman"/>
              </w:rPr>
            </w:pPr>
            <w:r w:rsidRPr="008C3310">
              <w:rPr>
                <w:rFonts w:ascii="Times New Roman" w:hAnsi="Times New Roman"/>
              </w:rPr>
              <w:t>*Exam 1</w:t>
            </w:r>
          </w:p>
        </w:tc>
      </w:tr>
      <w:tr w:rsidR="001966E0" w:rsidRPr="008C3310" w:rsidTr="008C3310">
        <w:tc>
          <w:tcPr>
            <w:tcW w:w="1008" w:type="dxa"/>
          </w:tcPr>
          <w:p w:rsidR="001966E0" w:rsidRPr="008C3310" w:rsidRDefault="001966E0" w:rsidP="0067516F">
            <w:pPr>
              <w:rPr>
                <w:rFonts w:ascii="Times New Roman" w:hAnsi="Times New Roman"/>
              </w:rPr>
            </w:pPr>
            <w:r w:rsidRPr="008C3310">
              <w:rPr>
                <w:rFonts w:ascii="Times New Roman" w:hAnsi="Times New Roman"/>
              </w:rPr>
              <w:t>4</w:t>
            </w:r>
          </w:p>
        </w:tc>
        <w:tc>
          <w:tcPr>
            <w:tcW w:w="1710" w:type="dxa"/>
          </w:tcPr>
          <w:p w:rsidR="001966E0" w:rsidRPr="008C3310" w:rsidRDefault="001966E0" w:rsidP="0067516F">
            <w:pPr>
              <w:rPr>
                <w:rFonts w:ascii="Times New Roman" w:hAnsi="Times New Roman"/>
              </w:rPr>
            </w:pPr>
            <w:r w:rsidRPr="008C3310">
              <w:rPr>
                <w:rFonts w:ascii="Times New Roman" w:hAnsi="Times New Roman"/>
              </w:rPr>
              <w:t>January 31</w:t>
            </w:r>
          </w:p>
        </w:tc>
        <w:tc>
          <w:tcPr>
            <w:tcW w:w="1710" w:type="dxa"/>
          </w:tcPr>
          <w:p w:rsidR="001966E0" w:rsidRPr="008C3310" w:rsidRDefault="001966E0" w:rsidP="0067516F">
            <w:pPr>
              <w:rPr>
                <w:rFonts w:ascii="Times New Roman" w:hAnsi="Times New Roman"/>
              </w:rPr>
            </w:pPr>
            <w:r w:rsidRPr="008C3310">
              <w:rPr>
                <w:rFonts w:ascii="Times New Roman" w:hAnsi="Times New Roman"/>
              </w:rPr>
              <w:t>Module 5-6</w:t>
            </w:r>
          </w:p>
        </w:tc>
        <w:tc>
          <w:tcPr>
            <w:tcW w:w="4428" w:type="dxa"/>
          </w:tcPr>
          <w:p w:rsidR="001966E0" w:rsidRPr="008C3310" w:rsidRDefault="001966E0" w:rsidP="009C74DD">
            <w:pPr>
              <w:rPr>
                <w:rFonts w:ascii="Times New Roman" w:hAnsi="Times New Roman"/>
              </w:rPr>
            </w:pPr>
            <w:r w:rsidRPr="008C3310">
              <w:rPr>
                <w:rFonts w:ascii="Times New Roman" w:hAnsi="Times New Roman"/>
              </w:rPr>
              <w:t>Sensation &amp; perception</w:t>
            </w:r>
          </w:p>
        </w:tc>
      </w:tr>
      <w:tr w:rsidR="001966E0" w:rsidRPr="008C3310" w:rsidTr="008C3310">
        <w:tc>
          <w:tcPr>
            <w:tcW w:w="1008" w:type="dxa"/>
          </w:tcPr>
          <w:p w:rsidR="001966E0" w:rsidRPr="008C3310" w:rsidRDefault="001966E0" w:rsidP="0067516F">
            <w:pPr>
              <w:rPr>
                <w:rFonts w:ascii="Times New Roman" w:hAnsi="Times New Roman"/>
              </w:rPr>
            </w:pPr>
            <w:r w:rsidRPr="008C3310">
              <w:rPr>
                <w:rFonts w:ascii="Times New Roman" w:hAnsi="Times New Roman"/>
              </w:rPr>
              <w:t>5</w:t>
            </w:r>
          </w:p>
        </w:tc>
        <w:tc>
          <w:tcPr>
            <w:tcW w:w="1710" w:type="dxa"/>
          </w:tcPr>
          <w:p w:rsidR="001966E0" w:rsidRPr="008C3310" w:rsidRDefault="001966E0" w:rsidP="0067516F">
            <w:pPr>
              <w:rPr>
                <w:rFonts w:ascii="Times New Roman" w:hAnsi="Times New Roman"/>
              </w:rPr>
            </w:pPr>
            <w:r w:rsidRPr="008C3310">
              <w:rPr>
                <w:rFonts w:ascii="Times New Roman" w:hAnsi="Times New Roman"/>
              </w:rPr>
              <w:t>February 7</w:t>
            </w:r>
          </w:p>
        </w:tc>
        <w:tc>
          <w:tcPr>
            <w:tcW w:w="1710" w:type="dxa"/>
          </w:tcPr>
          <w:p w:rsidR="001966E0" w:rsidRPr="008C3310" w:rsidRDefault="001966E0" w:rsidP="0067516F">
            <w:pPr>
              <w:rPr>
                <w:rFonts w:ascii="Times New Roman" w:hAnsi="Times New Roman"/>
              </w:rPr>
            </w:pPr>
            <w:r w:rsidRPr="008C3310">
              <w:rPr>
                <w:rFonts w:ascii="Times New Roman" w:hAnsi="Times New Roman"/>
              </w:rPr>
              <w:t>Module 7</w:t>
            </w:r>
          </w:p>
        </w:tc>
        <w:tc>
          <w:tcPr>
            <w:tcW w:w="4428" w:type="dxa"/>
          </w:tcPr>
          <w:p w:rsidR="001966E0" w:rsidRPr="008C3310" w:rsidRDefault="001966E0" w:rsidP="0067516F">
            <w:pPr>
              <w:rPr>
                <w:rFonts w:ascii="Times New Roman" w:hAnsi="Times New Roman"/>
              </w:rPr>
            </w:pPr>
            <w:r w:rsidRPr="008C3310">
              <w:rPr>
                <w:rFonts w:ascii="Times New Roman" w:hAnsi="Times New Roman"/>
              </w:rPr>
              <w:t>Sleep and dreams</w:t>
            </w:r>
          </w:p>
        </w:tc>
      </w:tr>
      <w:tr w:rsidR="001966E0" w:rsidRPr="008C3310" w:rsidTr="008C3310">
        <w:tc>
          <w:tcPr>
            <w:tcW w:w="1008" w:type="dxa"/>
          </w:tcPr>
          <w:p w:rsidR="001966E0" w:rsidRPr="008C3310" w:rsidRDefault="001966E0" w:rsidP="0067516F">
            <w:pPr>
              <w:rPr>
                <w:rFonts w:ascii="Times New Roman" w:hAnsi="Times New Roman"/>
              </w:rPr>
            </w:pPr>
            <w:r w:rsidRPr="008C3310">
              <w:rPr>
                <w:rFonts w:ascii="Times New Roman" w:hAnsi="Times New Roman"/>
              </w:rPr>
              <w:t>6</w:t>
            </w:r>
          </w:p>
        </w:tc>
        <w:tc>
          <w:tcPr>
            <w:tcW w:w="1710" w:type="dxa"/>
          </w:tcPr>
          <w:p w:rsidR="001966E0" w:rsidRPr="008C3310" w:rsidRDefault="001966E0" w:rsidP="0067516F">
            <w:pPr>
              <w:rPr>
                <w:rFonts w:ascii="Times New Roman" w:hAnsi="Times New Roman"/>
              </w:rPr>
            </w:pPr>
            <w:r w:rsidRPr="008C3310">
              <w:rPr>
                <w:rFonts w:ascii="Times New Roman" w:hAnsi="Times New Roman"/>
              </w:rPr>
              <w:t>February 14</w:t>
            </w:r>
          </w:p>
        </w:tc>
        <w:tc>
          <w:tcPr>
            <w:tcW w:w="1710" w:type="dxa"/>
          </w:tcPr>
          <w:p w:rsidR="001966E0" w:rsidRPr="008C3310" w:rsidRDefault="001966E0" w:rsidP="0067516F">
            <w:pPr>
              <w:rPr>
                <w:rFonts w:ascii="Times New Roman" w:hAnsi="Times New Roman"/>
              </w:rPr>
            </w:pPr>
            <w:r w:rsidRPr="008C3310">
              <w:rPr>
                <w:rFonts w:ascii="Times New Roman" w:hAnsi="Times New Roman"/>
              </w:rPr>
              <w:t>Module 8</w:t>
            </w:r>
          </w:p>
        </w:tc>
        <w:tc>
          <w:tcPr>
            <w:tcW w:w="4428" w:type="dxa"/>
          </w:tcPr>
          <w:p w:rsidR="001966E0" w:rsidRPr="008C3310" w:rsidRDefault="001966E0" w:rsidP="0067516F">
            <w:pPr>
              <w:rPr>
                <w:rFonts w:ascii="Times New Roman" w:hAnsi="Times New Roman"/>
              </w:rPr>
            </w:pPr>
            <w:r w:rsidRPr="008C3310">
              <w:rPr>
                <w:rFonts w:ascii="Times New Roman" w:hAnsi="Times New Roman"/>
              </w:rPr>
              <w:t>Hypnosis and drugs</w:t>
            </w:r>
          </w:p>
          <w:p w:rsidR="001966E0" w:rsidRPr="008C3310" w:rsidRDefault="001966E0" w:rsidP="0067516F">
            <w:pPr>
              <w:rPr>
                <w:rFonts w:ascii="Times New Roman" w:hAnsi="Times New Roman"/>
              </w:rPr>
            </w:pPr>
            <w:r w:rsidRPr="008C3310">
              <w:rPr>
                <w:rFonts w:ascii="Times New Roman" w:hAnsi="Times New Roman"/>
              </w:rPr>
              <w:t>*Exam 2</w:t>
            </w:r>
          </w:p>
        </w:tc>
      </w:tr>
      <w:tr w:rsidR="001966E0" w:rsidRPr="008C3310" w:rsidTr="008C3310">
        <w:tc>
          <w:tcPr>
            <w:tcW w:w="1008" w:type="dxa"/>
          </w:tcPr>
          <w:p w:rsidR="001966E0" w:rsidRPr="008C3310" w:rsidRDefault="001966E0" w:rsidP="0067516F">
            <w:pPr>
              <w:rPr>
                <w:rFonts w:ascii="Times New Roman" w:hAnsi="Times New Roman"/>
              </w:rPr>
            </w:pPr>
            <w:r w:rsidRPr="008C3310">
              <w:rPr>
                <w:rFonts w:ascii="Times New Roman" w:hAnsi="Times New Roman"/>
              </w:rPr>
              <w:t>7</w:t>
            </w:r>
          </w:p>
        </w:tc>
        <w:tc>
          <w:tcPr>
            <w:tcW w:w="1710" w:type="dxa"/>
          </w:tcPr>
          <w:p w:rsidR="001966E0" w:rsidRPr="008C3310" w:rsidRDefault="001966E0" w:rsidP="0067516F">
            <w:pPr>
              <w:rPr>
                <w:rFonts w:ascii="Times New Roman" w:hAnsi="Times New Roman"/>
              </w:rPr>
            </w:pPr>
            <w:r w:rsidRPr="008C3310">
              <w:rPr>
                <w:rFonts w:ascii="Times New Roman" w:hAnsi="Times New Roman"/>
              </w:rPr>
              <w:t>February 21</w:t>
            </w:r>
          </w:p>
        </w:tc>
        <w:tc>
          <w:tcPr>
            <w:tcW w:w="1710" w:type="dxa"/>
          </w:tcPr>
          <w:p w:rsidR="001966E0" w:rsidRPr="008C3310" w:rsidRDefault="001966E0" w:rsidP="0067516F">
            <w:pPr>
              <w:rPr>
                <w:rFonts w:ascii="Times New Roman" w:hAnsi="Times New Roman"/>
              </w:rPr>
            </w:pPr>
            <w:r w:rsidRPr="008C3310">
              <w:rPr>
                <w:rFonts w:ascii="Times New Roman" w:hAnsi="Times New Roman"/>
              </w:rPr>
              <w:t>Module 9-10</w:t>
            </w:r>
          </w:p>
        </w:tc>
        <w:tc>
          <w:tcPr>
            <w:tcW w:w="4428" w:type="dxa"/>
          </w:tcPr>
          <w:p w:rsidR="001966E0" w:rsidRPr="008C3310" w:rsidRDefault="001966E0" w:rsidP="009C74DD">
            <w:pPr>
              <w:rPr>
                <w:rFonts w:ascii="Times New Roman" w:hAnsi="Times New Roman"/>
              </w:rPr>
            </w:pPr>
            <w:r w:rsidRPr="008C3310">
              <w:rPr>
                <w:rFonts w:ascii="Times New Roman" w:hAnsi="Times New Roman"/>
              </w:rPr>
              <w:t>Classical &amp; operant conditioning/Cognition</w:t>
            </w:r>
          </w:p>
        </w:tc>
      </w:tr>
      <w:tr w:rsidR="001966E0" w:rsidRPr="008C3310" w:rsidTr="008C3310">
        <w:tc>
          <w:tcPr>
            <w:tcW w:w="1008" w:type="dxa"/>
          </w:tcPr>
          <w:p w:rsidR="001966E0" w:rsidRPr="008C3310" w:rsidRDefault="001966E0" w:rsidP="0067516F">
            <w:pPr>
              <w:rPr>
                <w:rFonts w:ascii="Times New Roman" w:hAnsi="Times New Roman"/>
              </w:rPr>
            </w:pPr>
            <w:r w:rsidRPr="008C3310">
              <w:rPr>
                <w:rFonts w:ascii="Times New Roman" w:hAnsi="Times New Roman"/>
              </w:rPr>
              <w:t>8</w:t>
            </w:r>
          </w:p>
        </w:tc>
        <w:tc>
          <w:tcPr>
            <w:tcW w:w="1710" w:type="dxa"/>
          </w:tcPr>
          <w:p w:rsidR="001966E0" w:rsidRPr="008C3310" w:rsidRDefault="001966E0" w:rsidP="0067516F">
            <w:pPr>
              <w:rPr>
                <w:rFonts w:ascii="Times New Roman" w:hAnsi="Times New Roman"/>
              </w:rPr>
            </w:pPr>
            <w:r w:rsidRPr="008C3310">
              <w:rPr>
                <w:rFonts w:ascii="Times New Roman" w:hAnsi="Times New Roman"/>
              </w:rPr>
              <w:t>February 29</w:t>
            </w:r>
          </w:p>
        </w:tc>
        <w:tc>
          <w:tcPr>
            <w:tcW w:w="1710" w:type="dxa"/>
          </w:tcPr>
          <w:p w:rsidR="001966E0" w:rsidRPr="008C3310" w:rsidRDefault="001966E0" w:rsidP="0067516F">
            <w:pPr>
              <w:rPr>
                <w:rFonts w:ascii="Times New Roman" w:hAnsi="Times New Roman"/>
              </w:rPr>
            </w:pPr>
            <w:r w:rsidRPr="008C3310">
              <w:rPr>
                <w:rFonts w:ascii="Times New Roman" w:hAnsi="Times New Roman"/>
              </w:rPr>
              <w:t>Module 11-12</w:t>
            </w:r>
          </w:p>
        </w:tc>
        <w:tc>
          <w:tcPr>
            <w:tcW w:w="4428" w:type="dxa"/>
          </w:tcPr>
          <w:p w:rsidR="001966E0" w:rsidRPr="008C3310" w:rsidRDefault="001966E0" w:rsidP="0067516F">
            <w:pPr>
              <w:rPr>
                <w:rFonts w:ascii="Times New Roman" w:hAnsi="Times New Roman"/>
              </w:rPr>
            </w:pPr>
            <w:r w:rsidRPr="008C3310">
              <w:rPr>
                <w:rFonts w:ascii="Times New Roman" w:hAnsi="Times New Roman"/>
              </w:rPr>
              <w:t>Memory</w:t>
            </w:r>
          </w:p>
        </w:tc>
      </w:tr>
      <w:tr w:rsidR="001966E0" w:rsidRPr="008C3310" w:rsidTr="008C3310">
        <w:tc>
          <w:tcPr>
            <w:tcW w:w="1008" w:type="dxa"/>
          </w:tcPr>
          <w:p w:rsidR="001966E0" w:rsidRPr="008C3310" w:rsidRDefault="001966E0" w:rsidP="0067516F">
            <w:pPr>
              <w:rPr>
                <w:rFonts w:ascii="Times New Roman" w:hAnsi="Times New Roman"/>
              </w:rPr>
            </w:pPr>
            <w:r w:rsidRPr="008C3310">
              <w:rPr>
                <w:rFonts w:ascii="Times New Roman" w:hAnsi="Times New Roman"/>
              </w:rPr>
              <w:t>9</w:t>
            </w:r>
          </w:p>
        </w:tc>
        <w:tc>
          <w:tcPr>
            <w:tcW w:w="1710" w:type="dxa"/>
          </w:tcPr>
          <w:p w:rsidR="001966E0" w:rsidRPr="008C3310" w:rsidRDefault="001966E0" w:rsidP="0067516F">
            <w:pPr>
              <w:rPr>
                <w:rFonts w:ascii="Times New Roman" w:hAnsi="Times New Roman"/>
              </w:rPr>
            </w:pPr>
            <w:r w:rsidRPr="008C3310">
              <w:rPr>
                <w:rFonts w:ascii="Times New Roman" w:hAnsi="Times New Roman"/>
              </w:rPr>
              <w:t>March 6</w:t>
            </w:r>
          </w:p>
        </w:tc>
        <w:tc>
          <w:tcPr>
            <w:tcW w:w="1710" w:type="dxa"/>
          </w:tcPr>
          <w:p w:rsidR="001966E0" w:rsidRPr="008C3310" w:rsidRDefault="001966E0" w:rsidP="0067516F">
            <w:pPr>
              <w:rPr>
                <w:rFonts w:ascii="Times New Roman" w:hAnsi="Times New Roman"/>
              </w:rPr>
            </w:pPr>
            <w:r w:rsidRPr="008C3310">
              <w:rPr>
                <w:rFonts w:ascii="Times New Roman" w:hAnsi="Times New Roman"/>
              </w:rPr>
              <w:t>Module 13-14</w:t>
            </w:r>
          </w:p>
        </w:tc>
        <w:tc>
          <w:tcPr>
            <w:tcW w:w="4428" w:type="dxa"/>
          </w:tcPr>
          <w:p w:rsidR="001966E0" w:rsidRPr="008C3310" w:rsidRDefault="001966E0" w:rsidP="0067516F">
            <w:pPr>
              <w:rPr>
                <w:rFonts w:ascii="Times New Roman" w:hAnsi="Times New Roman"/>
              </w:rPr>
            </w:pPr>
            <w:r w:rsidRPr="008C3310">
              <w:rPr>
                <w:rFonts w:ascii="Times New Roman" w:hAnsi="Times New Roman"/>
              </w:rPr>
              <w:t>Intelligence/Thought and language</w:t>
            </w:r>
          </w:p>
        </w:tc>
      </w:tr>
      <w:tr w:rsidR="001966E0" w:rsidRPr="008C3310" w:rsidTr="008C3310">
        <w:tc>
          <w:tcPr>
            <w:tcW w:w="1008" w:type="dxa"/>
          </w:tcPr>
          <w:p w:rsidR="001966E0" w:rsidRPr="008C3310" w:rsidRDefault="001966E0" w:rsidP="0067516F">
            <w:pPr>
              <w:rPr>
                <w:rFonts w:ascii="Times New Roman" w:hAnsi="Times New Roman"/>
              </w:rPr>
            </w:pPr>
            <w:r w:rsidRPr="008C3310">
              <w:rPr>
                <w:rFonts w:ascii="Times New Roman" w:hAnsi="Times New Roman"/>
              </w:rPr>
              <w:t>10</w:t>
            </w:r>
          </w:p>
        </w:tc>
        <w:tc>
          <w:tcPr>
            <w:tcW w:w="1710" w:type="dxa"/>
          </w:tcPr>
          <w:p w:rsidR="001966E0" w:rsidRPr="008C3310" w:rsidRDefault="001966E0" w:rsidP="0067516F">
            <w:pPr>
              <w:rPr>
                <w:rFonts w:ascii="Times New Roman" w:hAnsi="Times New Roman"/>
              </w:rPr>
            </w:pPr>
            <w:r w:rsidRPr="008C3310">
              <w:rPr>
                <w:rFonts w:ascii="Times New Roman" w:hAnsi="Times New Roman"/>
              </w:rPr>
              <w:t>March 13</w:t>
            </w:r>
          </w:p>
        </w:tc>
        <w:tc>
          <w:tcPr>
            <w:tcW w:w="1710" w:type="dxa"/>
          </w:tcPr>
          <w:p w:rsidR="001966E0" w:rsidRPr="008C3310" w:rsidRDefault="001966E0" w:rsidP="0067516F">
            <w:pPr>
              <w:rPr>
                <w:rFonts w:ascii="Times New Roman" w:hAnsi="Times New Roman"/>
              </w:rPr>
            </w:pPr>
            <w:r w:rsidRPr="008C3310">
              <w:rPr>
                <w:rFonts w:ascii="Times New Roman" w:hAnsi="Times New Roman"/>
              </w:rPr>
              <w:t>Module 15-16</w:t>
            </w:r>
          </w:p>
        </w:tc>
        <w:tc>
          <w:tcPr>
            <w:tcW w:w="4428" w:type="dxa"/>
          </w:tcPr>
          <w:p w:rsidR="001966E0" w:rsidRPr="008C3310" w:rsidRDefault="001966E0" w:rsidP="0067516F">
            <w:pPr>
              <w:rPr>
                <w:rFonts w:ascii="Times New Roman" w:hAnsi="Times New Roman"/>
              </w:rPr>
            </w:pPr>
            <w:r w:rsidRPr="008C3310">
              <w:rPr>
                <w:rFonts w:ascii="Times New Roman" w:hAnsi="Times New Roman"/>
              </w:rPr>
              <w:t>Motivation/Emotion</w:t>
            </w:r>
          </w:p>
          <w:p w:rsidR="001966E0" w:rsidRPr="008C3310" w:rsidRDefault="001966E0" w:rsidP="0067516F">
            <w:pPr>
              <w:rPr>
                <w:rFonts w:ascii="Times New Roman" w:hAnsi="Times New Roman"/>
              </w:rPr>
            </w:pPr>
            <w:r w:rsidRPr="008C3310">
              <w:rPr>
                <w:rFonts w:ascii="Times New Roman" w:hAnsi="Times New Roman"/>
              </w:rPr>
              <w:t>*Exam 3</w:t>
            </w:r>
          </w:p>
        </w:tc>
      </w:tr>
      <w:tr w:rsidR="001966E0" w:rsidRPr="008C3310" w:rsidTr="008C3310">
        <w:tc>
          <w:tcPr>
            <w:tcW w:w="1008" w:type="dxa"/>
          </w:tcPr>
          <w:p w:rsidR="001966E0" w:rsidRPr="008C3310" w:rsidRDefault="001966E0" w:rsidP="0067516F">
            <w:pPr>
              <w:rPr>
                <w:rFonts w:ascii="Times New Roman" w:hAnsi="Times New Roman"/>
              </w:rPr>
            </w:pPr>
            <w:r w:rsidRPr="008C3310">
              <w:rPr>
                <w:rFonts w:ascii="Times New Roman" w:hAnsi="Times New Roman"/>
              </w:rPr>
              <w:t>11</w:t>
            </w:r>
          </w:p>
        </w:tc>
        <w:tc>
          <w:tcPr>
            <w:tcW w:w="1710" w:type="dxa"/>
          </w:tcPr>
          <w:p w:rsidR="001966E0" w:rsidRPr="008C3310" w:rsidRDefault="001966E0" w:rsidP="0067516F">
            <w:pPr>
              <w:rPr>
                <w:rFonts w:ascii="Times New Roman" w:hAnsi="Times New Roman"/>
              </w:rPr>
            </w:pPr>
            <w:r w:rsidRPr="008C3310">
              <w:rPr>
                <w:rFonts w:ascii="Times New Roman" w:hAnsi="Times New Roman"/>
              </w:rPr>
              <w:t>March 20</w:t>
            </w:r>
          </w:p>
        </w:tc>
        <w:tc>
          <w:tcPr>
            <w:tcW w:w="1710" w:type="dxa"/>
          </w:tcPr>
          <w:p w:rsidR="001966E0" w:rsidRPr="008C3310" w:rsidRDefault="001966E0" w:rsidP="0067516F">
            <w:pPr>
              <w:rPr>
                <w:rFonts w:ascii="Times New Roman" w:hAnsi="Times New Roman"/>
              </w:rPr>
            </w:pPr>
            <w:r w:rsidRPr="008C3310">
              <w:rPr>
                <w:rFonts w:ascii="Times New Roman" w:hAnsi="Times New Roman"/>
              </w:rPr>
              <w:t>Module 17-18</w:t>
            </w:r>
          </w:p>
        </w:tc>
        <w:tc>
          <w:tcPr>
            <w:tcW w:w="4428" w:type="dxa"/>
          </w:tcPr>
          <w:p w:rsidR="001966E0" w:rsidRPr="008C3310" w:rsidRDefault="001966E0" w:rsidP="009C74DD">
            <w:pPr>
              <w:rPr>
                <w:rFonts w:ascii="Times New Roman" w:hAnsi="Times New Roman"/>
              </w:rPr>
            </w:pPr>
            <w:r w:rsidRPr="008C3310">
              <w:rPr>
                <w:rFonts w:ascii="Times New Roman" w:hAnsi="Times New Roman"/>
              </w:rPr>
              <w:t>Infancy, childhood, adolescence</w:t>
            </w:r>
          </w:p>
        </w:tc>
      </w:tr>
      <w:tr w:rsidR="001966E0" w:rsidRPr="008C3310" w:rsidTr="008C3310">
        <w:tc>
          <w:tcPr>
            <w:tcW w:w="1008" w:type="dxa"/>
          </w:tcPr>
          <w:p w:rsidR="001966E0" w:rsidRPr="008C3310" w:rsidRDefault="001966E0" w:rsidP="0067516F">
            <w:pPr>
              <w:rPr>
                <w:rFonts w:ascii="Times New Roman" w:hAnsi="Times New Roman"/>
              </w:rPr>
            </w:pPr>
            <w:r w:rsidRPr="008C3310">
              <w:rPr>
                <w:rFonts w:ascii="Times New Roman" w:hAnsi="Times New Roman"/>
              </w:rPr>
              <w:t>12</w:t>
            </w:r>
          </w:p>
        </w:tc>
        <w:tc>
          <w:tcPr>
            <w:tcW w:w="1710" w:type="dxa"/>
          </w:tcPr>
          <w:p w:rsidR="001966E0" w:rsidRPr="008C3310" w:rsidRDefault="001966E0" w:rsidP="0067516F">
            <w:pPr>
              <w:rPr>
                <w:rFonts w:ascii="Times New Roman" w:hAnsi="Times New Roman"/>
              </w:rPr>
            </w:pPr>
            <w:r w:rsidRPr="008C3310">
              <w:rPr>
                <w:rFonts w:ascii="Times New Roman" w:hAnsi="Times New Roman"/>
              </w:rPr>
              <w:t>March 27</w:t>
            </w:r>
          </w:p>
        </w:tc>
        <w:tc>
          <w:tcPr>
            <w:tcW w:w="1710" w:type="dxa"/>
          </w:tcPr>
          <w:p w:rsidR="001966E0" w:rsidRPr="008C3310" w:rsidRDefault="001966E0" w:rsidP="0067516F">
            <w:pPr>
              <w:rPr>
                <w:rFonts w:ascii="Times New Roman" w:hAnsi="Times New Roman"/>
              </w:rPr>
            </w:pPr>
            <w:r w:rsidRPr="008C3310">
              <w:rPr>
                <w:rFonts w:ascii="Times New Roman" w:hAnsi="Times New Roman"/>
              </w:rPr>
              <w:t>Module 19-20</w:t>
            </w:r>
          </w:p>
        </w:tc>
        <w:tc>
          <w:tcPr>
            <w:tcW w:w="4428" w:type="dxa"/>
          </w:tcPr>
          <w:p w:rsidR="001966E0" w:rsidRPr="008C3310" w:rsidRDefault="001966E0" w:rsidP="009C74DD">
            <w:pPr>
              <w:rPr>
                <w:rFonts w:ascii="Times New Roman" w:hAnsi="Times New Roman"/>
              </w:rPr>
            </w:pPr>
            <w:r w:rsidRPr="008C3310">
              <w:rPr>
                <w:rFonts w:ascii="Times New Roman" w:hAnsi="Times New Roman"/>
              </w:rPr>
              <w:t xml:space="preserve">Freudian, Humanistic, Social Cognitive and Trait theories </w:t>
            </w:r>
          </w:p>
        </w:tc>
      </w:tr>
      <w:tr w:rsidR="001966E0" w:rsidRPr="008C3310" w:rsidTr="008C3310">
        <w:tc>
          <w:tcPr>
            <w:tcW w:w="1008" w:type="dxa"/>
          </w:tcPr>
          <w:p w:rsidR="001966E0" w:rsidRPr="008C3310" w:rsidRDefault="001966E0" w:rsidP="0067516F">
            <w:pPr>
              <w:rPr>
                <w:rFonts w:ascii="Times New Roman" w:hAnsi="Times New Roman"/>
              </w:rPr>
            </w:pPr>
            <w:r w:rsidRPr="008C3310">
              <w:rPr>
                <w:rFonts w:ascii="Times New Roman" w:hAnsi="Times New Roman"/>
              </w:rPr>
              <w:t>13</w:t>
            </w:r>
          </w:p>
        </w:tc>
        <w:tc>
          <w:tcPr>
            <w:tcW w:w="1710" w:type="dxa"/>
          </w:tcPr>
          <w:p w:rsidR="001966E0" w:rsidRPr="008C3310" w:rsidRDefault="001966E0" w:rsidP="0067516F">
            <w:pPr>
              <w:rPr>
                <w:rFonts w:ascii="Times New Roman" w:hAnsi="Times New Roman"/>
              </w:rPr>
            </w:pPr>
            <w:r w:rsidRPr="008C3310">
              <w:rPr>
                <w:rFonts w:ascii="Times New Roman" w:hAnsi="Times New Roman"/>
              </w:rPr>
              <w:t>April 3</w:t>
            </w:r>
          </w:p>
        </w:tc>
        <w:tc>
          <w:tcPr>
            <w:tcW w:w="1710" w:type="dxa"/>
          </w:tcPr>
          <w:p w:rsidR="001966E0" w:rsidRPr="008C3310" w:rsidRDefault="001966E0" w:rsidP="0067516F">
            <w:pPr>
              <w:rPr>
                <w:rFonts w:ascii="Times New Roman" w:hAnsi="Times New Roman"/>
              </w:rPr>
            </w:pPr>
          </w:p>
        </w:tc>
        <w:tc>
          <w:tcPr>
            <w:tcW w:w="4428" w:type="dxa"/>
          </w:tcPr>
          <w:p w:rsidR="001966E0" w:rsidRPr="008C3310" w:rsidRDefault="001966E0" w:rsidP="0067516F">
            <w:pPr>
              <w:rPr>
                <w:rFonts w:ascii="Times New Roman" w:hAnsi="Times New Roman"/>
              </w:rPr>
            </w:pPr>
            <w:r w:rsidRPr="008C3310">
              <w:rPr>
                <w:rFonts w:ascii="Times New Roman" w:hAnsi="Times New Roman"/>
              </w:rPr>
              <w:t xml:space="preserve">Spring Break! </w:t>
            </w:r>
          </w:p>
        </w:tc>
      </w:tr>
      <w:tr w:rsidR="001966E0" w:rsidRPr="008C3310" w:rsidTr="008C3310">
        <w:tc>
          <w:tcPr>
            <w:tcW w:w="1008" w:type="dxa"/>
          </w:tcPr>
          <w:p w:rsidR="001966E0" w:rsidRPr="008C3310" w:rsidRDefault="001966E0" w:rsidP="0067516F">
            <w:pPr>
              <w:rPr>
                <w:rFonts w:ascii="Times New Roman" w:hAnsi="Times New Roman"/>
              </w:rPr>
            </w:pPr>
            <w:r w:rsidRPr="008C3310">
              <w:rPr>
                <w:rFonts w:ascii="Times New Roman" w:hAnsi="Times New Roman"/>
              </w:rPr>
              <w:t>14</w:t>
            </w:r>
          </w:p>
        </w:tc>
        <w:tc>
          <w:tcPr>
            <w:tcW w:w="1710" w:type="dxa"/>
          </w:tcPr>
          <w:p w:rsidR="001966E0" w:rsidRPr="008C3310" w:rsidRDefault="001966E0" w:rsidP="0067516F">
            <w:pPr>
              <w:rPr>
                <w:rFonts w:ascii="Times New Roman" w:hAnsi="Times New Roman"/>
              </w:rPr>
            </w:pPr>
            <w:r w:rsidRPr="008C3310">
              <w:rPr>
                <w:rFonts w:ascii="Times New Roman" w:hAnsi="Times New Roman"/>
              </w:rPr>
              <w:t>April 10</w:t>
            </w:r>
          </w:p>
        </w:tc>
        <w:tc>
          <w:tcPr>
            <w:tcW w:w="1710" w:type="dxa"/>
          </w:tcPr>
          <w:p w:rsidR="001966E0" w:rsidRPr="008C3310" w:rsidRDefault="001966E0" w:rsidP="0067516F">
            <w:pPr>
              <w:rPr>
                <w:rFonts w:ascii="Times New Roman" w:hAnsi="Times New Roman"/>
              </w:rPr>
            </w:pPr>
            <w:r w:rsidRPr="008C3310">
              <w:rPr>
                <w:rFonts w:ascii="Times New Roman" w:hAnsi="Times New Roman"/>
              </w:rPr>
              <w:t>Module 21</w:t>
            </w:r>
          </w:p>
        </w:tc>
        <w:tc>
          <w:tcPr>
            <w:tcW w:w="4428" w:type="dxa"/>
          </w:tcPr>
          <w:p w:rsidR="001966E0" w:rsidRPr="008C3310" w:rsidRDefault="001966E0" w:rsidP="0067516F">
            <w:pPr>
              <w:rPr>
                <w:rFonts w:ascii="Times New Roman" w:hAnsi="Times New Roman"/>
              </w:rPr>
            </w:pPr>
            <w:r w:rsidRPr="008C3310">
              <w:rPr>
                <w:rFonts w:ascii="Times New Roman" w:hAnsi="Times New Roman"/>
              </w:rPr>
              <w:t>Health, stress, and coping</w:t>
            </w:r>
          </w:p>
          <w:p w:rsidR="001966E0" w:rsidRPr="008C3310" w:rsidRDefault="001966E0" w:rsidP="0067516F">
            <w:pPr>
              <w:rPr>
                <w:rFonts w:ascii="Times New Roman" w:hAnsi="Times New Roman"/>
              </w:rPr>
            </w:pPr>
            <w:r w:rsidRPr="008C3310">
              <w:rPr>
                <w:rFonts w:ascii="Times New Roman" w:hAnsi="Times New Roman"/>
              </w:rPr>
              <w:t>*Exam 4</w:t>
            </w:r>
          </w:p>
        </w:tc>
      </w:tr>
      <w:tr w:rsidR="001966E0" w:rsidRPr="008C3310" w:rsidTr="008C3310">
        <w:tc>
          <w:tcPr>
            <w:tcW w:w="1008" w:type="dxa"/>
          </w:tcPr>
          <w:p w:rsidR="001966E0" w:rsidRPr="008C3310" w:rsidRDefault="001966E0" w:rsidP="0067516F">
            <w:pPr>
              <w:rPr>
                <w:rFonts w:ascii="Times New Roman" w:hAnsi="Times New Roman"/>
              </w:rPr>
            </w:pPr>
            <w:r w:rsidRPr="008C3310">
              <w:rPr>
                <w:rFonts w:ascii="Times New Roman" w:hAnsi="Times New Roman"/>
              </w:rPr>
              <w:t>15</w:t>
            </w:r>
          </w:p>
        </w:tc>
        <w:tc>
          <w:tcPr>
            <w:tcW w:w="1710" w:type="dxa"/>
          </w:tcPr>
          <w:p w:rsidR="001966E0" w:rsidRPr="008C3310" w:rsidRDefault="001966E0" w:rsidP="0067516F">
            <w:pPr>
              <w:rPr>
                <w:rFonts w:ascii="Times New Roman" w:hAnsi="Times New Roman"/>
              </w:rPr>
            </w:pPr>
            <w:r w:rsidRPr="008C3310">
              <w:rPr>
                <w:rFonts w:ascii="Times New Roman" w:hAnsi="Times New Roman"/>
              </w:rPr>
              <w:t>April 17</w:t>
            </w:r>
          </w:p>
        </w:tc>
        <w:tc>
          <w:tcPr>
            <w:tcW w:w="1710" w:type="dxa"/>
          </w:tcPr>
          <w:p w:rsidR="001966E0" w:rsidRPr="008C3310" w:rsidRDefault="001966E0" w:rsidP="0067516F">
            <w:pPr>
              <w:rPr>
                <w:rFonts w:ascii="Times New Roman" w:hAnsi="Times New Roman"/>
              </w:rPr>
            </w:pPr>
            <w:r w:rsidRPr="008C3310">
              <w:rPr>
                <w:rFonts w:ascii="Times New Roman" w:hAnsi="Times New Roman"/>
              </w:rPr>
              <w:t>Module 22</w:t>
            </w:r>
          </w:p>
        </w:tc>
        <w:tc>
          <w:tcPr>
            <w:tcW w:w="4428" w:type="dxa"/>
          </w:tcPr>
          <w:p w:rsidR="001966E0" w:rsidRPr="008C3310" w:rsidRDefault="001966E0" w:rsidP="009C74DD">
            <w:pPr>
              <w:rPr>
                <w:rFonts w:ascii="Times New Roman" w:hAnsi="Times New Roman"/>
              </w:rPr>
            </w:pPr>
            <w:r w:rsidRPr="008C3310">
              <w:rPr>
                <w:rFonts w:ascii="Times New Roman" w:hAnsi="Times New Roman"/>
              </w:rPr>
              <w:t>Assessment and anxiety disorders</w:t>
            </w:r>
          </w:p>
        </w:tc>
      </w:tr>
      <w:tr w:rsidR="001966E0" w:rsidRPr="008C3310" w:rsidTr="008C3310">
        <w:tc>
          <w:tcPr>
            <w:tcW w:w="1008" w:type="dxa"/>
          </w:tcPr>
          <w:p w:rsidR="001966E0" w:rsidRPr="008C3310" w:rsidRDefault="001966E0" w:rsidP="0067516F">
            <w:pPr>
              <w:rPr>
                <w:rFonts w:ascii="Times New Roman" w:hAnsi="Times New Roman"/>
              </w:rPr>
            </w:pPr>
            <w:r w:rsidRPr="008C3310">
              <w:rPr>
                <w:rFonts w:ascii="Times New Roman" w:hAnsi="Times New Roman"/>
              </w:rPr>
              <w:t>16</w:t>
            </w:r>
          </w:p>
        </w:tc>
        <w:tc>
          <w:tcPr>
            <w:tcW w:w="1710" w:type="dxa"/>
          </w:tcPr>
          <w:p w:rsidR="001966E0" w:rsidRPr="008C3310" w:rsidRDefault="001966E0" w:rsidP="0067516F">
            <w:pPr>
              <w:rPr>
                <w:rFonts w:ascii="Times New Roman" w:hAnsi="Times New Roman"/>
              </w:rPr>
            </w:pPr>
            <w:r w:rsidRPr="008C3310">
              <w:rPr>
                <w:rFonts w:ascii="Times New Roman" w:hAnsi="Times New Roman"/>
              </w:rPr>
              <w:t>April 24</w:t>
            </w:r>
          </w:p>
        </w:tc>
        <w:tc>
          <w:tcPr>
            <w:tcW w:w="1710" w:type="dxa"/>
          </w:tcPr>
          <w:p w:rsidR="001966E0" w:rsidRPr="008C3310" w:rsidRDefault="001966E0" w:rsidP="0067516F">
            <w:pPr>
              <w:rPr>
                <w:rFonts w:ascii="Times New Roman" w:hAnsi="Times New Roman"/>
              </w:rPr>
            </w:pPr>
            <w:r w:rsidRPr="008C3310">
              <w:rPr>
                <w:rFonts w:ascii="Times New Roman" w:hAnsi="Times New Roman"/>
              </w:rPr>
              <w:t>Module 23</w:t>
            </w:r>
          </w:p>
        </w:tc>
        <w:tc>
          <w:tcPr>
            <w:tcW w:w="4428" w:type="dxa"/>
          </w:tcPr>
          <w:p w:rsidR="001966E0" w:rsidRPr="008C3310" w:rsidRDefault="001966E0" w:rsidP="0067516F">
            <w:pPr>
              <w:rPr>
                <w:rFonts w:ascii="Times New Roman" w:hAnsi="Times New Roman"/>
              </w:rPr>
            </w:pPr>
            <w:r w:rsidRPr="008C3310">
              <w:rPr>
                <w:rFonts w:ascii="Times New Roman" w:hAnsi="Times New Roman"/>
              </w:rPr>
              <w:t>Mood disorders and schizophrenia</w:t>
            </w:r>
          </w:p>
        </w:tc>
      </w:tr>
      <w:tr w:rsidR="001966E0" w:rsidRPr="008C3310" w:rsidTr="008C3310">
        <w:tc>
          <w:tcPr>
            <w:tcW w:w="1008" w:type="dxa"/>
          </w:tcPr>
          <w:p w:rsidR="001966E0" w:rsidRPr="008C3310" w:rsidRDefault="001966E0" w:rsidP="0067516F">
            <w:pPr>
              <w:rPr>
                <w:rFonts w:ascii="Times New Roman" w:hAnsi="Times New Roman"/>
              </w:rPr>
            </w:pPr>
            <w:r w:rsidRPr="008C3310">
              <w:rPr>
                <w:rFonts w:ascii="Times New Roman" w:hAnsi="Times New Roman"/>
              </w:rPr>
              <w:t>17</w:t>
            </w:r>
          </w:p>
        </w:tc>
        <w:tc>
          <w:tcPr>
            <w:tcW w:w="1710" w:type="dxa"/>
          </w:tcPr>
          <w:p w:rsidR="001966E0" w:rsidRPr="008C3310" w:rsidRDefault="001966E0" w:rsidP="0067516F">
            <w:pPr>
              <w:rPr>
                <w:rFonts w:ascii="Times New Roman" w:hAnsi="Times New Roman"/>
              </w:rPr>
            </w:pPr>
            <w:r w:rsidRPr="008C3310">
              <w:rPr>
                <w:rFonts w:ascii="Times New Roman" w:hAnsi="Times New Roman"/>
              </w:rPr>
              <w:t>May 1</w:t>
            </w:r>
          </w:p>
        </w:tc>
        <w:tc>
          <w:tcPr>
            <w:tcW w:w="1710" w:type="dxa"/>
          </w:tcPr>
          <w:p w:rsidR="001966E0" w:rsidRPr="008C3310" w:rsidRDefault="001966E0" w:rsidP="0067516F">
            <w:pPr>
              <w:rPr>
                <w:rFonts w:ascii="Times New Roman" w:hAnsi="Times New Roman"/>
              </w:rPr>
            </w:pPr>
            <w:r w:rsidRPr="008C3310">
              <w:rPr>
                <w:rFonts w:ascii="Times New Roman" w:hAnsi="Times New Roman"/>
              </w:rPr>
              <w:t>Module 24</w:t>
            </w:r>
          </w:p>
        </w:tc>
        <w:tc>
          <w:tcPr>
            <w:tcW w:w="4428" w:type="dxa"/>
          </w:tcPr>
          <w:p w:rsidR="001966E0" w:rsidRPr="008C3310" w:rsidRDefault="001966E0" w:rsidP="0067516F">
            <w:pPr>
              <w:rPr>
                <w:rFonts w:ascii="Times New Roman" w:hAnsi="Times New Roman"/>
              </w:rPr>
            </w:pPr>
            <w:r w:rsidRPr="008C3310">
              <w:rPr>
                <w:rFonts w:ascii="Times New Roman" w:hAnsi="Times New Roman"/>
              </w:rPr>
              <w:t>Therapies</w:t>
            </w:r>
          </w:p>
        </w:tc>
      </w:tr>
      <w:tr w:rsidR="001966E0" w:rsidRPr="008C3310" w:rsidTr="008C3310">
        <w:tc>
          <w:tcPr>
            <w:tcW w:w="1008" w:type="dxa"/>
          </w:tcPr>
          <w:p w:rsidR="001966E0" w:rsidRPr="008C3310" w:rsidRDefault="001966E0" w:rsidP="0067516F">
            <w:pPr>
              <w:rPr>
                <w:rFonts w:ascii="Times New Roman" w:hAnsi="Times New Roman"/>
              </w:rPr>
            </w:pPr>
            <w:r w:rsidRPr="008C3310">
              <w:rPr>
                <w:rFonts w:ascii="Times New Roman" w:hAnsi="Times New Roman"/>
              </w:rPr>
              <w:t>18</w:t>
            </w:r>
          </w:p>
        </w:tc>
        <w:tc>
          <w:tcPr>
            <w:tcW w:w="1710" w:type="dxa"/>
          </w:tcPr>
          <w:p w:rsidR="001966E0" w:rsidRPr="008C3310" w:rsidRDefault="001966E0" w:rsidP="0067516F">
            <w:pPr>
              <w:rPr>
                <w:rFonts w:ascii="Times New Roman" w:hAnsi="Times New Roman"/>
              </w:rPr>
            </w:pPr>
            <w:r w:rsidRPr="008C3310">
              <w:rPr>
                <w:rFonts w:ascii="Times New Roman" w:hAnsi="Times New Roman"/>
              </w:rPr>
              <w:t>May 8</w:t>
            </w:r>
          </w:p>
        </w:tc>
        <w:tc>
          <w:tcPr>
            <w:tcW w:w="1710" w:type="dxa"/>
          </w:tcPr>
          <w:p w:rsidR="001966E0" w:rsidRPr="008C3310" w:rsidRDefault="001966E0" w:rsidP="0067516F">
            <w:pPr>
              <w:rPr>
                <w:rFonts w:ascii="Times New Roman" w:hAnsi="Times New Roman"/>
              </w:rPr>
            </w:pPr>
            <w:r w:rsidRPr="008C3310">
              <w:rPr>
                <w:rFonts w:ascii="Times New Roman" w:hAnsi="Times New Roman"/>
              </w:rPr>
              <w:t>Module 25</w:t>
            </w:r>
          </w:p>
        </w:tc>
        <w:tc>
          <w:tcPr>
            <w:tcW w:w="4428" w:type="dxa"/>
          </w:tcPr>
          <w:p w:rsidR="001966E0" w:rsidRPr="008C3310" w:rsidRDefault="001966E0" w:rsidP="0067516F">
            <w:pPr>
              <w:rPr>
                <w:rFonts w:ascii="Times New Roman" w:hAnsi="Times New Roman"/>
              </w:rPr>
            </w:pPr>
            <w:r w:rsidRPr="008C3310">
              <w:rPr>
                <w:rFonts w:ascii="Times New Roman" w:hAnsi="Times New Roman"/>
              </w:rPr>
              <w:t>Social psychology</w:t>
            </w:r>
          </w:p>
        </w:tc>
      </w:tr>
      <w:tr w:rsidR="001966E0" w:rsidRPr="008C3310" w:rsidTr="008C3310">
        <w:tc>
          <w:tcPr>
            <w:tcW w:w="1008" w:type="dxa"/>
          </w:tcPr>
          <w:p w:rsidR="001966E0" w:rsidRPr="008C3310" w:rsidRDefault="001966E0" w:rsidP="0067516F">
            <w:pPr>
              <w:rPr>
                <w:rFonts w:ascii="Times New Roman" w:hAnsi="Times New Roman"/>
              </w:rPr>
            </w:pPr>
            <w:r w:rsidRPr="008C3310">
              <w:rPr>
                <w:rFonts w:ascii="Times New Roman" w:hAnsi="Times New Roman"/>
              </w:rPr>
              <w:t>19</w:t>
            </w:r>
          </w:p>
        </w:tc>
        <w:tc>
          <w:tcPr>
            <w:tcW w:w="1710" w:type="dxa"/>
          </w:tcPr>
          <w:p w:rsidR="001966E0" w:rsidRPr="008C3310" w:rsidRDefault="001966E0" w:rsidP="0067516F">
            <w:pPr>
              <w:rPr>
                <w:rFonts w:ascii="Times New Roman" w:hAnsi="Times New Roman"/>
              </w:rPr>
            </w:pPr>
            <w:r w:rsidRPr="008C3310">
              <w:rPr>
                <w:rFonts w:ascii="Times New Roman" w:hAnsi="Times New Roman"/>
              </w:rPr>
              <w:t>May 15</w:t>
            </w:r>
          </w:p>
        </w:tc>
        <w:tc>
          <w:tcPr>
            <w:tcW w:w="1710" w:type="dxa"/>
          </w:tcPr>
          <w:p w:rsidR="001966E0" w:rsidRPr="008C3310" w:rsidRDefault="001966E0" w:rsidP="0067516F">
            <w:pPr>
              <w:rPr>
                <w:rFonts w:ascii="Times New Roman" w:hAnsi="Times New Roman"/>
              </w:rPr>
            </w:pPr>
          </w:p>
        </w:tc>
        <w:tc>
          <w:tcPr>
            <w:tcW w:w="4428" w:type="dxa"/>
          </w:tcPr>
          <w:p w:rsidR="001966E0" w:rsidRPr="008C3310" w:rsidRDefault="001966E0" w:rsidP="0067516F">
            <w:pPr>
              <w:rPr>
                <w:rFonts w:ascii="Times New Roman" w:hAnsi="Times New Roman"/>
              </w:rPr>
            </w:pPr>
            <w:r w:rsidRPr="008C3310">
              <w:rPr>
                <w:rFonts w:ascii="Times New Roman" w:hAnsi="Times New Roman"/>
              </w:rPr>
              <w:t>Final Exam: Thursday May 17 11:00-12:50</w:t>
            </w:r>
          </w:p>
        </w:tc>
      </w:tr>
    </w:tbl>
    <w:p w:rsidR="001966E0" w:rsidRPr="002A3DF8" w:rsidRDefault="001966E0" w:rsidP="0067516F">
      <w:pPr>
        <w:rPr>
          <w:rFonts w:ascii="Times New Roman" w:hAnsi="Times New Roman"/>
        </w:rPr>
      </w:pPr>
    </w:p>
    <w:p w:rsidR="001966E0" w:rsidRPr="002A3DF8" w:rsidRDefault="001966E0" w:rsidP="0067516F">
      <w:pPr>
        <w:rPr>
          <w:rFonts w:ascii="Times New Roman" w:hAnsi="Times New Roman"/>
        </w:rPr>
      </w:pPr>
    </w:p>
    <w:p w:rsidR="001966E0" w:rsidRPr="002A3DF8" w:rsidRDefault="001966E0" w:rsidP="0067516F">
      <w:pPr>
        <w:rPr>
          <w:rFonts w:ascii="Times New Roman" w:hAnsi="Times New Roman"/>
        </w:rPr>
      </w:pPr>
    </w:p>
    <w:p w:rsidR="001966E0" w:rsidRPr="002A3DF8" w:rsidRDefault="001966E0" w:rsidP="0067516F">
      <w:pPr>
        <w:rPr>
          <w:rFonts w:ascii="Times New Roman" w:hAnsi="Times New Roman"/>
        </w:rPr>
      </w:pPr>
    </w:p>
    <w:p w:rsidR="001966E0" w:rsidRPr="002A3DF8" w:rsidRDefault="001966E0" w:rsidP="0067516F">
      <w:pPr>
        <w:rPr>
          <w:rFonts w:ascii="Times New Roman" w:hAnsi="Times New Roman"/>
        </w:rPr>
      </w:pPr>
    </w:p>
    <w:p w:rsidR="001966E0" w:rsidRDefault="001966E0"/>
    <w:sectPr w:rsidR="001966E0" w:rsidSect="0067516F">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71FB0"/>
    <w:multiLevelType w:val="hybridMultilevel"/>
    <w:tmpl w:val="9AB6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D0769A"/>
    <w:multiLevelType w:val="hybridMultilevel"/>
    <w:tmpl w:val="AA3AE7A4"/>
    <w:lvl w:ilvl="0" w:tplc="08285AB8">
      <w:start w:val="1"/>
      <w:numFmt w:val="upperLetter"/>
      <w:lvlText w:val="%1."/>
      <w:lvlJc w:val="left"/>
      <w:pPr>
        <w:ind w:left="760" w:hanging="40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516F"/>
    <w:rsid w:val="00162AB8"/>
    <w:rsid w:val="001966E0"/>
    <w:rsid w:val="001A0E49"/>
    <w:rsid w:val="001E2915"/>
    <w:rsid w:val="00247099"/>
    <w:rsid w:val="00292F05"/>
    <w:rsid w:val="002A3DF8"/>
    <w:rsid w:val="00463C2A"/>
    <w:rsid w:val="004756FA"/>
    <w:rsid w:val="00617530"/>
    <w:rsid w:val="006407CC"/>
    <w:rsid w:val="0067516F"/>
    <w:rsid w:val="00823B78"/>
    <w:rsid w:val="008619AC"/>
    <w:rsid w:val="00863013"/>
    <w:rsid w:val="008C3310"/>
    <w:rsid w:val="009A65FC"/>
    <w:rsid w:val="009C74DD"/>
    <w:rsid w:val="00A02689"/>
    <w:rsid w:val="00B46A66"/>
    <w:rsid w:val="00E23A57"/>
    <w:rsid w:val="00E83CAF"/>
    <w:rsid w:val="00F41B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16F"/>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7516F"/>
    <w:rPr>
      <w:rFonts w:cs="Times New Roman"/>
      <w:color w:val="0000FF"/>
      <w:u w:val="single"/>
    </w:rPr>
  </w:style>
  <w:style w:type="paragraph" w:customStyle="1" w:styleId="1EnsStyle">
    <w:name w:val="1Ens Style"/>
    <w:uiPriority w:val="99"/>
    <w:rsid w:val="0067516F"/>
    <w:pPr>
      <w:tabs>
        <w:tab w:val="left" w:pos="720"/>
      </w:tabs>
      <w:ind w:left="720" w:hanging="720"/>
    </w:pPr>
    <w:rPr>
      <w:rFonts w:ascii="Times New Roman" w:eastAsia="Times New Roman" w:hAnsi="Times New Roman"/>
      <w:sz w:val="24"/>
      <w:szCs w:val="24"/>
    </w:rPr>
  </w:style>
  <w:style w:type="table" w:styleId="TableGrid">
    <w:name w:val="Table Grid"/>
    <w:basedOn w:val="TableNormal"/>
    <w:uiPriority w:val="99"/>
    <w:rsid w:val="006407C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1385</Words>
  <Characters>7898</Characters>
  <Application>Microsoft Office Outlook</Application>
  <DocSecurity>0</DocSecurity>
  <Lines>0</Lines>
  <Paragraphs>0</Paragraphs>
  <ScaleCrop>false</ScaleCrop>
  <Company>Texas Tech Univ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dc:title>
  <dc:subject/>
  <dc:creator>Brandy Lucas</dc:creator>
  <cp:keywords/>
  <dc:description/>
  <cp:lastModifiedBy>BCS</cp:lastModifiedBy>
  <cp:revision>2</cp:revision>
  <dcterms:created xsi:type="dcterms:W3CDTF">2012-01-27T17:42:00Z</dcterms:created>
  <dcterms:modified xsi:type="dcterms:W3CDTF">2012-01-27T17:42:00Z</dcterms:modified>
</cp:coreProperties>
</file>