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16457F" w:rsidP="00B90A42">
      <w:pPr>
        <w:tabs>
          <w:tab w:val="left" w:pos="4320"/>
          <w:tab w:val="left" w:pos="5040"/>
          <w:tab w:val="left" w:pos="5760"/>
          <w:tab w:val="right" w:pos="936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B90A42">
        <w:rPr>
          <w:rFonts w:ascii="Arial" w:hAnsi="Arial" w:cs="Arial"/>
          <w:smallCaps/>
          <w:sz w:val="24"/>
          <w:szCs w:val="24"/>
        </w:rPr>
        <w:t>17</w:t>
      </w:r>
      <w:r w:rsidR="001C30C4" w:rsidRPr="001C30C4">
        <w:rPr>
          <w:rFonts w:ascii="Arial" w:hAnsi="Arial" w:cs="Arial"/>
          <w:smallCaps/>
          <w:sz w:val="24"/>
          <w:szCs w:val="24"/>
        </w:rPr>
        <w:tab/>
      </w:r>
      <w:r w:rsidR="00B90A42">
        <w:rPr>
          <w:rFonts w:ascii="Arial" w:hAnsi="Arial" w:cs="Arial"/>
          <w:smallCaps/>
          <w:sz w:val="24"/>
          <w:szCs w:val="24"/>
        </w:rPr>
        <w:t>Job Retention and Responsibilities</w:t>
      </w:r>
      <w:r w:rsidR="001C30C4" w:rsidRPr="001C30C4">
        <w:rPr>
          <w:rFonts w:ascii="Arial" w:hAnsi="Arial" w:cs="Arial"/>
          <w:smallCaps/>
          <w:sz w:val="24"/>
          <w:szCs w:val="24"/>
        </w:rPr>
        <w:tab/>
      </w:r>
      <w:smartTag w:uri="urn:schemas-microsoft-com:office:smarttags" w:element="place">
        <w:smartTag w:uri="urn:schemas-microsoft-com:office:smarttags" w:element="PlaceName">
          <w:r w:rsidR="001C30C4" w:rsidRPr="001C30C4">
            <w:rPr>
              <w:rFonts w:ascii="Arial" w:hAnsi="Arial" w:cs="Arial"/>
              <w:smallCaps/>
              <w:sz w:val="24"/>
              <w:szCs w:val="24"/>
            </w:rPr>
            <w:t>Reedley</w:t>
          </w:r>
        </w:smartTag>
        <w:r w:rsidR="001C30C4" w:rsidRPr="001C30C4">
          <w:rPr>
            <w:rFonts w:ascii="Arial" w:hAnsi="Arial" w:cs="Arial"/>
            <w:smallCaps/>
            <w:sz w:val="24"/>
            <w:szCs w:val="24"/>
          </w:rPr>
          <w:t xml:space="preserve"> </w:t>
        </w:r>
        <w:smartTag w:uri="urn:schemas-microsoft-com:office:smarttags" w:element="PlaceType">
          <w:r w:rsidR="001C30C4" w:rsidRPr="001C30C4">
            <w:rPr>
              <w:rFonts w:ascii="Arial" w:hAnsi="Arial" w:cs="Arial"/>
              <w:smallCaps/>
              <w:sz w:val="24"/>
              <w:szCs w:val="24"/>
            </w:rPr>
            <w:t>College</w:t>
          </w:r>
        </w:smartTag>
      </w:smartTag>
      <w:r w:rsidR="001C30C4" w:rsidRPr="001C30C4">
        <w:rPr>
          <w:rFonts w:ascii="Arial" w:hAnsi="Arial" w:cs="Arial"/>
          <w:sz w:val="24"/>
          <w:szCs w:val="24"/>
        </w:rPr>
        <w:tab/>
      </w:r>
    </w:p>
    <w:p w:rsidR="001C30C4" w:rsidRPr="001C30C4" w:rsidRDefault="00F03CE9"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217D21" w:rsidRPr="00E631DA" w:rsidRDefault="00217D21" w:rsidP="00217D21">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w:t>
      </w:r>
      <w:r w:rsidR="0030797D">
        <w:rPr>
          <w:rFonts w:ascii="Arial" w:hAnsi="Arial" w:cs="Arial"/>
          <w:smallCaps/>
          <w:sz w:val="24"/>
          <w:szCs w:val="24"/>
        </w:rPr>
        <w:t>12</w:t>
      </w:r>
      <w:r>
        <w:rPr>
          <w:rFonts w:ascii="Arial" w:hAnsi="Arial" w:cs="Arial"/>
          <w:smallCaps/>
          <w:sz w:val="24"/>
          <w:szCs w:val="24"/>
        </w:rPr>
        <w:t xml:space="preserve">           </w:t>
      </w:r>
      <w:r w:rsidR="00C74AC1">
        <w:rPr>
          <w:rFonts w:ascii="Arial" w:hAnsi="Arial" w:cs="Arial"/>
          <w:smallCaps/>
          <w:sz w:val="24"/>
          <w:szCs w:val="24"/>
        </w:rPr>
        <w:tab/>
      </w:r>
      <w:r w:rsidR="00C74AC1">
        <w:rPr>
          <w:rFonts w:ascii="Arial" w:hAnsi="Arial" w:cs="Arial"/>
          <w:smallCaps/>
          <w:sz w:val="24"/>
          <w:szCs w:val="24"/>
        </w:rPr>
        <w:tab/>
      </w:r>
      <w:r w:rsidR="00B90A42">
        <w:rPr>
          <w:rFonts w:ascii="Arial" w:hAnsi="Arial" w:cs="Arial"/>
          <w:smallCaps/>
          <w:sz w:val="24"/>
          <w:szCs w:val="24"/>
        </w:rPr>
        <w:t>Friday</w:t>
      </w:r>
      <w:r>
        <w:rPr>
          <w:rFonts w:ascii="Arial" w:hAnsi="Arial" w:cs="Arial"/>
          <w:smallCaps/>
          <w:sz w:val="24"/>
          <w:szCs w:val="24"/>
        </w:rPr>
        <w:t xml:space="preserve"> </w:t>
      </w:r>
      <w:r w:rsidR="0030797D">
        <w:rPr>
          <w:rFonts w:ascii="Arial" w:hAnsi="Arial" w:cs="Arial"/>
          <w:smallCaps/>
          <w:sz w:val="24"/>
          <w:szCs w:val="24"/>
        </w:rPr>
        <w:t>1</w:t>
      </w:r>
      <w:r>
        <w:rPr>
          <w:rFonts w:ascii="Arial" w:hAnsi="Arial" w:cs="Arial"/>
          <w:smallCaps/>
          <w:sz w:val="24"/>
          <w:szCs w:val="24"/>
        </w:rPr>
        <w:t xml:space="preserve">:00 – </w:t>
      </w:r>
      <w:r w:rsidR="0030797D">
        <w:rPr>
          <w:rFonts w:ascii="Arial" w:hAnsi="Arial" w:cs="Arial"/>
          <w:smallCaps/>
          <w:sz w:val="24"/>
          <w:szCs w:val="24"/>
        </w:rPr>
        <w:t>2</w:t>
      </w:r>
      <w:r w:rsidR="00C74AC1">
        <w:rPr>
          <w:rFonts w:ascii="Arial" w:hAnsi="Arial" w:cs="Arial"/>
          <w:smallCaps/>
          <w:sz w:val="24"/>
          <w:szCs w:val="24"/>
        </w:rPr>
        <w:t>:50, BUS 41</w:t>
      </w:r>
      <w:r w:rsidR="00C74AC1">
        <w:rPr>
          <w:rFonts w:ascii="Arial" w:hAnsi="Arial" w:cs="Arial"/>
          <w:smallCaps/>
          <w:sz w:val="24"/>
          <w:szCs w:val="24"/>
        </w:rPr>
        <w:tab/>
      </w:r>
      <w:r w:rsidR="00C74AC1">
        <w:rPr>
          <w:rFonts w:ascii="Arial" w:hAnsi="Arial" w:cs="Arial"/>
          <w:smallCaps/>
          <w:sz w:val="24"/>
          <w:szCs w:val="24"/>
        </w:rPr>
        <w:tab/>
        <w:t>#51898</w:t>
      </w:r>
      <w:r w:rsidRPr="00E631DA">
        <w:rPr>
          <w:rFonts w:ascii="Arial" w:hAnsi="Arial" w:cs="Arial"/>
          <w:smallCaps/>
          <w:sz w:val="24"/>
          <w:szCs w:val="24"/>
        </w:rPr>
        <w:t xml:space="preserve">: </w:t>
      </w:r>
      <w:r w:rsidR="00FC3BA1">
        <w:rPr>
          <w:rFonts w:ascii="Arial" w:hAnsi="Arial" w:cs="Arial"/>
          <w:smallCaps/>
          <w:sz w:val="24"/>
          <w:szCs w:val="24"/>
        </w:rPr>
        <w:t>01</w:t>
      </w:r>
      <w:r w:rsidRPr="00E631DA">
        <w:rPr>
          <w:rFonts w:ascii="Arial" w:hAnsi="Arial" w:cs="Arial"/>
          <w:smallCaps/>
          <w:sz w:val="24"/>
          <w:szCs w:val="24"/>
        </w:rPr>
        <w:t>/</w:t>
      </w:r>
      <w:r w:rsidR="00FC3BA1">
        <w:rPr>
          <w:rFonts w:ascii="Arial" w:hAnsi="Arial" w:cs="Arial"/>
          <w:smallCaps/>
          <w:sz w:val="24"/>
          <w:szCs w:val="24"/>
        </w:rPr>
        <w:t>09</w:t>
      </w:r>
      <w:r w:rsidRPr="00E631DA">
        <w:rPr>
          <w:rFonts w:ascii="Arial" w:hAnsi="Arial" w:cs="Arial"/>
          <w:smallCaps/>
          <w:sz w:val="24"/>
          <w:szCs w:val="24"/>
        </w:rPr>
        <w:t>/</w:t>
      </w:r>
      <w:r w:rsidR="00FC3BA1">
        <w:rPr>
          <w:rFonts w:ascii="Arial" w:hAnsi="Arial" w:cs="Arial"/>
          <w:smallCaps/>
          <w:sz w:val="24"/>
          <w:szCs w:val="24"/>
        </w:rPr>
        <w:t>12-03</w:t>
      </w:r>
      <w:r>
        <w:rPr>
          <w:rFonts w:ascii="Arial" w:hAnsi="Arial" w:cs="Arial"/>
          <w:smallCaps/>
          <w:sz w:val="24"/>
          <w:szCs w:val="24"/>
        </w:rPr>
        <w:t>/</w:t>
      </w:r>
      <w:r w:rsidR="00FC3BA1">
        <w:rPr>
          <w:rFonts w:ascii="Arial" w:hAnsi="Arial" w:cs="Arial"/>
          <w:smallCaps/>
          <w:sz w:val="24"/>
          <w:szCs w:val="24"/>
        </w:rPr>
        <w:t>09</w:t>
      </w:r>
      <w:r>
        <w:rPr>
          <w:rFonts w:ascii="Arial" w:hAnsi="Arial" w:cs="Arial"/>
          <w:smallCaps/>
          <w:sz w:val="24"/>
          <w:szCs w:val="24"/>
        </w:rPr>
        <w:t>/</w:t>
      </w:r>
      <w:r w:rsidR="00FC3BA1">
        <w:rPr>
          <w:rFonts w:ascii="Arial" w:hAnsi="Arial" w:cs="Arial"/>
          <w:smallCaps/>
          <w:sz w:val="24"/>
          <w:szCs w:val="24"/>
        </w:rPr>
        <w:t>12</w:t>
      </w:r>
    </w:p>
    <w:p w:rsidR="00217D21" w:rsidRPr="00E631DA" w:rsidRDefault="00217D21" w:rsidP="00217D2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30797D" w:rsidRPr="001C30C4" w:rsidRDefault="0030797D" w:rsidP="003079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30797D" w:rsidRDefault="0030797D" w:rsidP="003079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30797D" w:rsidRPr="00625CB1" w:rsidRDefault="0030797D" w:rsidP="003079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Office Hours:  M 12:30-1:30 and TTH 12:00-1:00</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51713A" w:rsidRPr="00C470FA" w:rsidRDefault="0051713A"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51713A" w:rsidRPr="0030797D" w:rsidRDefault="0030797D" w:rsidP="0051713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51713A">
        <w:rPr>
          <w:rFonts w:ascii="Arial" w:hAnsi="Arial" w:cs="Arial"/>
        </w:rPr>
        <w:t xml:space="preserve"> (minimum) Flash Drive (Jump Drive, Thumb Drive)</w:t>
      </w:r>
    </w:p>
    <w:p w:rsidR="00E316B4" w:rsidRDefault="00E316B4" w:rsidP="0051713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Business Skills – Custom Text, OT 17, Job Retention, </w:t>
      </w:r>
    </w:p>
    <w:p w:rsidR="0030797D" w:rsidRPr="0051713A" w:rsidRDefault="00E316B4" w:rsidP="00E316B4">
      <w:pPr>
        <w:pStyle w:val="Quick"/>
        <w:numPr>
          <w:ilvl w:val="1"/>
          <w:numId w:val="1"/>
        </w:numPr>
        <w:tabs>
          <w:tab w:val="left" w:pos="-1080"/>
          <w:tab w:val="left" w:pos="-720"/>
          <w:tab w:val="left" w:pos="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ISBN# 978-0-558-71587-8</w:t>
      </w:r>
    </w:p>
    <w:p w:rsidR="0051713A" w:rsidRDefault="0051713A" w:rsidP="0051713A">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394B9F" w:rsidRPr="0051713A" w:rsidRDefault="00394B9F" w:rsidP="0051713A">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mallCaps/>
        </w:rPr>
      </w:pPr>
      <w:r w:rsidRPr="0051713A">
        <w:rPr>
          <w:rFonts w:ascii="Arial" w:hAnsi="Arial" w:cs="Arial"/>
          <w:smallCaps/>
        </w:rPr>
        <w:t>Course Description:</w:t>
      </w:r>
    </w:p>
    <w:p w:rsidR="00394B9F" w:rsidRDefault="004B01AF" w:rsidP="004B01AF">
      <w:pPr>
        <w:rPr>
          <w:rFonts w:ascii="Arial" w:hAnsi="Arial" w:cs="Arial"/>
        </w:rPr>
      </w:pPr>
      <w:r w:rsidRPr="004B01AF">
        <w:rPr>
          <w:rFonts w:ascii="Arial" w:hAnsi="Arial" w:cs="Arial"/>
        </w:rPr>
        <w:t>This course will cover a variety of topics related to succeeding at work as an office assistant, an administrative assistant, a secretary, and/or a medical administrative assistant.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p>
    <w:p w:rsidR="004B01AF" w:rsidRPr="004B01AF" w:rsidRDefault="004B01AF" w:rsidP="004B01AF">
      <w:pPr>
        <w:rPr>
          <w:rFonts w:ascii="Arial" w:hAnsi="Arial" w:cs="Arial"/>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Be exposed to typical job orientations and office procedures manuals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Examine the many aspects of  company culture and explore how the office assistant fits into the culture</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 xml:space="preserve">Be exposed to the concept of a learning curve as it relates to their office job </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Practice asking questions about job situations and tasks that seem unclear</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Learn employer and job specific expectations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Engage in customer service activities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Review activities that are not appropriate in the office setting</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Be exposed to situations that require problem solving and practice applying their personal skills and/or technological skills to those situations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Role play dealing with difficult coworkers and customers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Practice career planning</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Set professional and personal goals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Learn how and when it is appropriate to ask for a raise or promotion</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Learn about mentors and mentoring</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Study the career and financial benefits of continuing their education</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Study employee rights</w:t>
      </w:r>
    </w:p>
    <w:p w:rsidR="004B01AF" w:rsidRPr="004B01AF" w:rsidRDefault="004B01AF" w:rsidP="004B01AF">
      <w:pPr>
        <w:pStyle w:val="ListParagraph"/>
        <w:numPr>
          <w:ilvl w:val="0"/>
          <w:numId w:val="11"/>
        </w:numPr>
        <w:tabs>
          <w:tab w:val="left" w:pos="5236"/>
        </w:tabs>
        <w:autoSpaceDE/>
        <w:autoSpaceDN/>
        <w:adjustRightInd/>
        <w:rPr>
          <w:rFonts w:ascii="Arial" w:hAnsi="Arial" w:cs="Arial"/>
        </w:rPr>
      </w:pPr>
      <w:r w:rsidRPr="004B01AF">
        <w:rPr>
          <w:rFonts w:ascii="Arial" w:hAnsi="Arial" w:cs="Arial"/>
        </w:rPr>
        <w:t>Evaluate their personal situations in order to have solutions in place for issues that may hinder their ability to perform their jobs</w:t>
      </w:r>
    </w:p>
    <w:p w:rsidR="00EC7D9D" w:rsidRPr="00D41D0E" w:rsidRDefault="00EC7D9D" w:rsidP="00394B9F">
      <w:pPr>
        <w:rPr>
          <w:rFonts w:ascii="Arial" w:hAnsi="Arial" w:cs="Arial"/>
          <w:smallCaps/>
          <w:sz w:val="24"/>
          <w:szCs w:val="24"/>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4B01AF" w:rsidRPr="00EC6C15" w:rsidRDefault="004B01AF" w:rsidP="00EC6C15">
      <w:pPr>
        <w:tabs>
          <w:tab w:val="left" w:pos="720"/>
          <w:tab w:val="left" w:pos="810"/>
          <w:tab w:val="left" w:pos="900"/>
        </w:tabs>
        <w:ind w:left="720" w:hanging="720"/>
        <w:rPr>
          <w:rFonts w:ascii="Arial" w:hAnsi="Arial" w:cs="Arial"/>
        </w:rPr>
      </w:pP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Describe the purpose and benefit of a job orientation and an office procedures manual</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Evaluate company’s culture and how the office assistant fits into the culture</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 xml:space="preserve">Describe the concept of a learning curve as it relates to their office job </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 xml:space="preserve">Comfortably ask questions regarding job situations and tasks that are not clear </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Meet basic employer expectations</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Describe job specific expectations</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Provide good customer service within a variety of circumstances</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Refrain from engaging in activities that are not appropriate in the office setting</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Recognize situations that require problem solving and be able to apply their skills, both personal and technological, to that situation</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lastRenderedPageBreak/>
        <w:t>Conduct themselves in a professional manner when dealing with difficult coworkers and customers</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Describe the importance of career planning</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Set professional and personal goals</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Demonstrate how and when to ask for a raise or promotion</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 xml:space="preserve">Describe the benefits of a mentor </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Choose an appropriate mentor</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 xml:space="preserve">State reasons for pursuing continued education </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 xml:space="preserve">Explain their rights as an employee </w:t>
      </w:r>
    </w:p>
    <w:p w:rsidR="004B01AF" w:rsidRPr="004B01AF" w:rsidRDefault="004B01AF" w:rsidP="004B01AF">
      <w:pPr>
        <w:pStyle w:val="ListParagraph"/>
        <w:numPr>
          <w:ilvl w:val="0"/>
          <w:numId w:val="10"/>
        </w:numPr>
        <w:tabs>
          <w:tab w:val="left" w:pos="5236"/>
        </w:tabs>
        <w:autoSpaceDE/>
        <w:autoSpaceDN/>
        <w:adjustRightInd/>
        <w:rPr>
          <w:rFonts w:ascii="Arial" w:hAnsi="Arial" w:cs="Arial"/>
        </w:rPr>
      </w:pPr>
      <w:r w:rsidRPr="004B01AF">
        <w:rPr>
          <w:rFonts w:ascii="Arial" w:hAnsi="Arial" w:cs="Arial"/>
        </w:rPr>
        <w:t>Derive solutions to issues that may hinder their ability to perform their jobs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Job orientation and office procedures manuals</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Office culture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Learning curve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Employee responsibilities</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Basic employer expectations</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Job specific responsibilities</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Things you should not do in an office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Problem solving</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Handling difficult people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Asking questions/Asking for help</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Customer Service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Career planning</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Goal setting</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Raises and promotions</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Mentors</w:t>
      </w:r>
    </w:p>
    <w:p w:rsidR="004B01AF" w:rsidRPr="004B01AF" w:rsidRDefault="004B01AF" w:rsidP="004B01AF">
      <w:pPr>
        <w:numPr>
          <w:ilvl w:val="1"/>
          <w:numId w:val="12"/>
        </w:numPr>
        <w:tabs>
          <w:tab w:val="left" w:pos="5236"/>
        </w:tabs>
        <w:autoSpaceDE/>
        <w:autoSpaceDN/>
        <w:adjustRightInd/>
        <w:rPr>
          <w:rFonts w:ascii="Arial" w:hAnsi="Arial" w:cs="Arial"/>
        </w:rPr>
      </w:pPr>
      <w:r w:rsidRPr="004B01AF">
        <w:rPr>
          <w:rFonts w:ascii="Arial" w:hAnsi="Arial" w:cs="Arial"/>
        </w:rPr>
        <w:t>Education</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Employee rights</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Planning for problems in an office</w:t>
      </w:r>
    </w:p>
    <w:p w:rsidR="004B01AF" w:rsidRPr="004B01AF" w:rsidRDefault="004B01AF" w:rsidP="004B01AF">
      <w:pPr>
        <w:numPr>
          <w:ilvl w:val="0"/>
          <w:numId w:val="12"/>
        </w:numPr>
        <w:tabs>
          <w:tab w:val="left" w:pos="5236"/>
        </w:tabs>
        <w:autoSpaceDE/>
        <w:autoSpaceDN/>
        <w:adjustRightInd/>
        <w:rPr>
          <w:rFonts w:ascii="Arial" w:hAnsi="Arial" w:cs="Arial"/>
        </w:rPr>
      </w:pPr>
      <w:r w:rsidRPr="004B01AF">
        <w:rPr>
          <w:rFonts w:ascii="Arial" w:hAnsi="Arial" w:cs="Arial"/>
        </w:rPr>
        <w:t>Why good people lose office jobs</w:t>
      </w:r>
    </w:p>
    <w:p w:rsidR="00EC6C15" w:rsidRPr="00EC6C15" w:rsidRDefault="00EC6C15" w:rsidP="004B01AF">
      <w:pPr>
        <w:tabs>
          <w:tab w:val="left" w:pos="400"/>
          <w:tab w:val="left" w:pos="720"/>
          <w:tab w:val="left" w:pos="1100"/>
          <w:tab w:val="left" w:pos="1400"/>
          <w:tab w:val="left" w:pos="1800"/>
        </w:tabs>
        <w:rPr>
          <w:rFonts w:ascii="Arial" w:hAnsi="Arial" w:cs="Arial"/>
        </w:rPr>
      </w:pPr>
    </w:p>
    <w:p w:rsidR="003128E2" w:rsidRDefault="003128E2" w:rsidP="003128E2">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3128E2" w:rsidRDefault="003128E2" w:rsidP="003128E2">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3128E2" w:rsidRDefault="003128E2" w:rsidP="003128E2">
      <w:pPr>
        <w:tabs>
          <w:tab w:val="left" w:pos="-720"/>
          <w:tab w:val="left" w:pos="720"/>
        </w:tabs>
        <w:suppressAutoHyphens/>
        <w:ind w:left="720"/>
        <w:jc w:val="both"/>
        <w:rPr>
          <w:rFonts w:ascii="Arial" w:hAnsi="Arial" w:cs="Arial"/>
        </w:rPr>
      </w:pPr>
    </w:p>
    <w:p w:rsidR="003128E2" w:rsidRPr="00F16F4E" w:rsidRDefault="003128E2" w:rsidP="003128E2">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Pr>
          <w:rFonts w:ascii="Arial" w:hAnsi="Arial" w:cs="Arial"/>
          <w:b/>
        </w:rPr>
        <w:t>Check the Schedule of Courses for the drop date (usually around the 4</w:t>
      </w:r>
      <w:r w:rsidRPr="00BA0D71">
        <w:rPr>
          <w:rFonts w:ascii="Arial" w:hAnsi="Arial" w:cs="Arial"/>
          <w:b/>
          <w:vertAlign w:val="superscript"/>
        </w:rPr>
        <w:t>th</w:t>
      </w:r>
      <w:r>
        <w:rPr>
          <w:rFonts w:ascii="Arial" w:hAnsi="Arial" w:cs="Arial"/>
          <w:b/>
        </w:rPr>
        <w:t xml:space="preserve"> week of class).</w:t>
      </w:r>
    </w:p>
    <w:p w:rsidR="003128E2" w:rsidRDefault="003128E2" w:rsidP="003128E2">
      <w:pPr>
        <w:tabs>
          <w:tab w:val="left" w:pos="-720"/>
          <w:tab w:val="left" w:pos="720"/>
        </w:tabs>
        <w:suppressAutoHyphens/>
        <w:jc w:val="both"/>
        <w:rPr>
          <w:rFonts w:ascii="Arial" w:hAnsi="Arial" w:cs="Arial"/>
        </w:rPr>
      </w:pPr>
    </w:p>
    <w:p w:rsidR="003128E2" w:rsidRDefault="003128E2" w:rsidP="003128E2">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3128E2" w:rsidRDefault="003128E2" w:rsidP="003128E2">
      <w:pPr>
        <w:tabs>
          <w:tab w:val="left" w:pos="-720"/>
          <w:tab w:val="left" w:pos="720"/>
        </w:tabs>
        <w:suppressAutoHyphens/>
        <w:jc w:val="both"/>
        <w:rPr>
          <w:rFonts w:ascii="Arial" w:hAnsi="Arial" w:cs="Arial"/>
        </w:rPr>
      </w:pPr>
    </w:p>
    <w:p w:rsidR="003128E2" w:rsidRPr="003128E2" w:rsidRDefault="003128E2" w:rsidP="003128E2">
      <w:pPr>
        <w:numPr>
          <w:ilvl w:val="0"/>
          <w:numId w:val="6"/>
        </w:numPr>
        <w:tabs>
          <w:tab w:val="left" w:pos="-720"/>
          <w:tab w:val="left" w:pos="720"/>
        </w:tabs>
        <w:suppressAutoHyphens/>
        <w:jc w:val="both"/>
        <w:rPr>
          <w:rFonts w:ascii="Arial" w:hAnsi="Arial" w:cs="Arial"/>
          <w:b/>
          <w:smallCaps/>
          <w:sz w:val="24"/>
          <w:szCs w:val="24"/>
        </w:rPr>
      </w:pPr>
      <w:r w:rsidRPr="00CC6727">
        <w:rPr>
          <w:rFonts w:ascii="Arial" w:hAnsi="Arial" w:cs="Arial"/>
        </w:rPr>
        <w:t xml:space="preserve">In this class, you are </w:t>
      </w:r>
      <w:r>
        <w:rPr>
          <w:rFonts w:ascii="Arial" w:hAnsi="Arial" w:cs="Arial"/>
        </w:rPr>
        <w:t xml:space="preserve">not </w:t>
      </w:r>
      <w:r w:rsidRPr="00CC6727">
        <w:rPr>
          <w:rFonts w:ascii="Arial" w:hAnsi="Arial" w:cs="Arial"/>
        </w:rPr>
        <w:t xml:space="preserve">allowed </w:t>
      </w:r>
      <w:r>
        <w:rPr>
          <w:rFonts w:ascii="Arial" w:hAnsi="Arial" w:cs="Arial"/>
        </w:rPr>
        <w:t>any</w:t>
      </w:r>
      <w:r w:rsidRPr="00CC6727">
        <w:rPr>
          <w:rFonts w:ascii="Arial" w:hAnsi="Arial" w:cs="Arial"/>
        </w:rPr>
        <w:t xml:space="preserve"> absences</w:t>
      </w:r>
      <w:r>
        <w:rPr>
          <w:rFonts w:ascii="Arial" w:hAnsi="Arial" w:cs="Arial"/>
        </w:rPr>
        <w:t>,</w:t>
      </w:r>
      <w:r w:rsidRPr="00CC6727">
        <w:rPr>
          <w:rFonts w:ascii="Arial" w:hAnsi="Arial" w:cs="Arial"/>
        </w:rPr>
        <w:t xml:space="preserve"> </w:t>
      </w:r>
      <w:r>
        <w:rPr>
          <w:rFonts w:ascii="Arial" w:hAnsi="Arial" w:cs="Arial"/>
        </w:rPr>
        <w:t>because we only meet 9 times,</w:t>
      </w:r>
      <w:r w:rsidRPr="00CC6727">
        <w:rPr>
          <w:rFonts w:ascii="Arial" w:hAnsi="Arial" w:cs="Arial"/>
        </w:rPr>
        <w:t xml:space="preserve"> before being dropped from the class.  Absences and tardies </w:t>
      </w:r>
      <w:r w:rsidRPr="00CC6727">
        <w:rPr>
          <w:rFonts w:ascii="Arial" w:hAnsi="Arial" w:cs="Arial"/>
          <w:u w:val="single"/>
        </w:rPr>
        <w:t>will affect your grade</w:t>
      </w:r>
      <w:r w:rsidRPr="00CC6727">
        <w:rPr>
          <w:rFonts w:ascii="Arial" w:hAnsi="Arial" w:cs="Arial"/>
        </w:rPr>
        <w:t>.  Five points will be deducted each day of non</w:t>
      </w:r>
      <w:r>
        <w:rPr>
          <w:rFonts w:ascii="Arial" w:hAnsi="Arial" w:cs="Arial"/>
        </w:rPr>
        <w:t>-</w:t>
      </w:r>
      <w:r w:rsidRPr="00CC6727">
        <w:rPr>
          <w:rFonts w:ascii="Arial" w:hAnsi="Arial" w:cs="Arial"/>
        </w:rPr>
        <w:t>participation and 3 points for each tardy.  Students are expected to be on time.  Two tardies may be considered 1 absence.</w:t>
      </w:r>
      <w:r>
        <w:rPr>
          <w:rFonts w:ascii="Arial" w:hAnsi="Arial" w:cs="Arial"/>
        </w:rPr>
        <w:t xml:space="preserve">  </w:t>
      </w:r>
      <w:r w:rsidRPr="003128E2">
        <w:rPr>
          <w:rFonts w:ascii="Arial" w:hAnsi="Arial" w:cs="Arial"/>
          <w:b/>
        </w:rPr>
        <w:t>Please understand if you are not in class you may be dropped.</w:t>
      </w:r>
    </w:p>
    <w:p w:rsidR="003128E2" w:rsidRPr="00CC6727" w:rsidRDefault="003128E2" w:rsidP="003128E2">
      <w:pPr>
        <w:tabs>
          <w:tab w:val="left" w:pos="-720"/>
          <w:tab w:val="left" w:pos="720"/>
        </w:tabs>
        <w:suppressAutoHyphens/>
        <w:jc w:val="both"/>
        <w:rPr>
          <w:rFonts w:ascii="Arial" w:hAnsi="Arial" w:cs="Arial"/>
          <w:smallCaps/>
          <w:sz w:val="24"/>
          <w:szCs w:val="24"/>
        </w:rPr>
      </w:pPr>
    </w:p>
    <w:p w:rsidR="003128E2" w:rsidRPr="00CC6727" w:rsidRDefault="003128E2" w:rsidP="003128E2">
      <w:pPr>
        <w:tabs>
          <w:tab w:val="left" w:pos="-720"/>
          <w:tab w:val="left" w:pos="720"/>
        </w:tabs>
        <w:suppressAutoHyphens/>
        <w:ind w:left="720" w:hanging="720"/>
        <w:jc w:val="both"/>
        <w:rPr>
          <w:rFonts w:ascii="Arial" w:hAnsi="Arial" w:cs="Arial"/>
          <w:smallCaps/>
          <w:sz w:val="24"/>
          <w:szCs w:val="24"/>
        </w:rPr>
      </w:pPr>
      <w:r>
        <w:rPr>
          <w:rFonts w:ascii="Arial" w:hAnsi="Arial" w:cs="Arial"/>
          <w:smallCaps/>
          <w:sz w:val="24"/>
          <w:szCs w:val="24"/>
        </w:rPr>
        <w:lastRenderedPageBreak/>
        <w:t>H</w:t>
      </w:r>
      <w:r w:rsidRPr="00CC6727">
        <w:rPr>
          <w:rFonts w:ascii="Arial" w:hAnsi="Arial" w:cs="Arial"/>
          <w:smallCaps/>
          <w:sz w:val="24"/>
          <w:szCs w:val="24"/>
        </w:rPr>
        <w:t>oliday</w:t>
      </w:r>
      <w:r>
        <w:rPr>
          <w:rFonts w:ascii="Arial" w:hAnsi="Arial" w:cs="Arial"/>
          <w:smallCaps/>
          <w:sz w:val="24"/>
          <w:szCs w:val="24"/>
        </w:rPr>
        <w:t>s</w:t>
      </w:r>
      <w:r w:rsidRPr="00CC6727">
        <w:rPr>
          <w:rFonts w:ascii="Arial" w:hAnsi="Arial" w:cs="Arial"/>
          <w:smallCaps/>
          <w:sz w:val="24"/>
          <w:szCs w:val="24"/>
        </w:rPr>
        <w:t>:</w:t>
      </w:r>
    </w:p>
    <w:p w:rsidR="003128E2" w:rsidRPr="00A158C8" w:rsidRDefault="003128E2" w:rsidP="003128E2">
      <w:pPr>
        <w:rPr>
          <w:rFonts w:ascii="Arial" w:hAnsi="Arial" w:cs="Arial"/>
        </w:rPr>
      </w:pPr>
    </w:p>
    <w:p w:rsidR="003128E2" w:rsidRDefault="003128E2" w:rsidP="003128E2">
      <w:pPr>
        <w:pStyle w:val="ListParagraph"/>
        <w:numPr>
          <w:ilvl w:val="0"/>
          <w:numId w:val="6"/>
        </w:numPr>
        <w:rPr>
          <w:rFonts w:ascii="Arial" w:hAnsi="Arial" w:cs="Arial"/>
        </w:rPr>
      </w:pPr>
      <w:r w:rsidRPr="00CC6727">
        <w:rPr>
          <w:rFonts w:ascii="Arial" w:hAnsi="Arial" w:cs="Arial"/>
        </w:rPr>
        <w:t>Monday, January 16 – Martin Luther King Jr.</w:t>
      </w:r>
    </w:p>
    <w:p w:rsidR="003128E2" w:rsidRDefault="003128E2" w:rsidP="003128E2">
      <w:pPr>
        <w:pStyle w:val="ListParagraph"/>
        <w:numPr>
          <w:ilvl w:val="0"/>
          <w:numId w:val="6"/>
        </w:numPr>
        <w:rPr>
          <w:rFonts w:ascii="Arial" w:hAnsi="Arial" w:cs="Arial"/>
        </w:rPr>
      </w:pPr>
      <w:r>
        <w:rPr>
          <w:rFonts w:ascii="Arial" w:hAnsi="Arial" w:cs="Arial"/>
        </w:rPr>
        <w:t>Friday, February 17 – Lincoln Birthday</w:t>
      </w:r>
    </w:p>
    <w:p w:rsidR="003128E2" w:rsidRDefault="003128E2" w:rsidP="003128E2">
      <w:pPr>
        <w:pStyle w:val="ListParagraph"/>
        <w:numPr>
          <w:ilvl w:val="0"/>
          <w:numId w:val="6"/>
        </w:numPr>
        <w:rPr>
          <w:rFonts w:ascii="Arial" w:hAnsi="Arial" w:cs="Arial"/>
        </w:rPr>
      </w:pPr>
      <w:r>
        <w:rPr>
          <w:rFonts w:ascii="Arial" w:hAnsi="Arial" w:cs="Arial"/>
        </w:rPr>
        <w:t>Monday, February 20 – Washington Birthday</w:t>
      </w:r>
    </w:p>
    <w:p w:rsidR="003128E2" w:rsidRPr="00CC6727" w:rsidRDefault="003128E2" w:rsidP="003128E2">
      <w:pPr>
        <w:rPr>
          <w:rFonts w:ascii="Arial" w:hAnsi="Arial" w:cs="Arial"/>
        </w:rPr>
      </w:pPr>
    </w:p>
    <w:p w:rsidR="003128E2" w:rsidRPr="00CC6727" w:rsidRDefault="003128E2" w:rsidP="003128E2">
      <w:pPr>
        <w:rPr>
          <w:rFonts w:ascii="Arial" w:hAnsi="Arial" w:cs="Arial"/>
          <w:smallCaps/>
          <w:sz w:val="24"/>
          <w:szCs w:val="24"/>
        </w:rPr>
      </w:pPr>
      <w:r w:rsidRPr="00CC6727">
        <w:rPr>
          <w:rFonts w:ascii="Arial" w:hAnsi="Arial" w:cs="Arial"/>
          <w:smallCaps/>
          <w:sz w:val="24"/>
          <w:szCs w:val="24"/>
        </w:rPr>
        <w:t>Tests:</w:t>
      </w:r>
    </w:p>
    <w:p w:rsidR="003128E2" w:rsidRDefault="003128E2" w:rsidP="003128E2">
      <w:pPr>
        <w:ind w:left="720"/>
        <w:rPr>
          <w:rFonts w:ascii="Arial" w:hAnsi="Arial" w:cs="Arial"/>
        </w:rPr>
      </w:pPr>
    </w:p>
    <w:p w:rsidR="003128E2" w:rsidRDefault="003128E2" w:rsidP="003128E2">
      <w:pPr>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E316B4" w:rsidRDefault="00E316B4" w:rsidP="00E316B4">
      <w:pPr>
        <w:ind w:left="720"/>
        <w:rPr>
          <w:rFonts w:ascii="Arial" w:hAnsi="Arial" w:cs="Arial"/>
        </w:rPr>
      </w:pPr>
    </w:p>
    <w:p w:rsidR="003128E2" w:rsidRDefault="003128E2" w:rsidP="003128E2">
      <w:pPr>
        <w:numPr>
          <w:ilvl w:val="0"/>
          <w:numId w:val="6"/>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E316B4" w:rsidRDefault="00E316B4" w:rsidP="00E316B4">
      <w:pPr>
        <w:pStyle w:val="ListParagraph"/>
        <w:rPr>
          <w:rFonts w:ascii="Arial" w:hAnsi="Arial" w:cs="Arial"/>
        </w:rPr>
      </w:pPr>
    </w:p>
    <w:p w:rsidR="00E316B4" w:rsidRDefault="00E316B4" w:rsidP="00E316B4">
      <w:pPr>
        <w:ind w:left="720"/>
        <w:rPr>
          <w:rFonts w:ascii="Arial" w:hAnsi="Arial" w:cs="Arial"/>
        </w:rPr>
      </w:pPr>
    </w:p>
    <w:p w:rsidR="00276EFF" w:rsidRPr="003128E2" w:rsidRDefault="003128E2" w:rsidP="003128E2">
      <w:pPr>
        <w:numPr>
          <w:ilvl w:val="0"/>
          <w:numId w:val="6"/>
        </w:numPr>
        <w:rPr>
          <w:rFonts w:ascii="Arial" w:hAnsi="Arial" w:cs="Arial"/>
        </w:rPr>
      </w:pPr>
      <w:r w:rsidRPr="003128E2">
        <w:rPr>
          <w:rFonts w:ascii="Arial" w:hAnsi="Arial" w:cs="Arial"/>
        </w:rPr>
        <w:t xml:space="preserve">Try not to be late for an exam.  If you are late, </w:t>
      </w:r>
      <w:r w:rsidRPr="003128E2">
        <w:rPr>
          <w:rFonts w:ascii="Arial" w:hAnsi="Arial" w:cs="Arial"/>
          <w:u w:val="single"/>
        </w:rPr>
        <w:t>you may take the exam up to the time the first student finishes the exam and leaves</w:t>
      </w:r>
      <w:r w:rsidRPr="003128E2">
        <w:rPr>
          <w:rFonts w:ascii="Arial" w:hAnsi="Arial" w:cs="Arial"/>
        </w:rPr>
        <w:t>.  After the first student leaves, you may not take the exam and it will count as a missed exam.</w:t>
      </w:r>
    </w:p>
    <w:p w:rsidR="003128E2" w:rsidRPr="00937F35" w:rsidRDefault="003128E2" w:rsidP="003128E2">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276EFF" w:rsidRDefault="00276EFF" w:rsidP="00EC7D9D">
      <w:pPr>
        <w:numPr>
          <w:ilvl w:val="0"/>
          <w:numId w:val="6"/>
        </w:numPr>
        <w:rPr>
          <w:rFonts w:ascii="Arial" w:hAnsi="Arial" w:cs="Arial"/>
        </w:rPr>
      </w:pPr>
      <w:r w:rsidRPr="00937F35">
        <w:rPr>
          <w:rFonts w:ascii="Arial" w:hAnsi="Arial" w:cs="Arial"/>
        </w:rPr>
        <w:t xml:space="preserve">A comprehensive final exam will be given at the end of the quarter.  The date and time of the exam </w:t>
      </w:r>
      <w:r w:rsidR="003128E2">
        <w:rPr>
          <w:rFonts w:ascii="Arial" w:hAnsi="Arial" w:cs="Arial"/>
        </w:rPr>
        <w:t>will be the final day of class on Friday, March 9</w:t>
      </w:r>
      <w:r w:rsidR="00217D21" w:rsidRPr="00217D21">
        <w:rPr>
          <w:rFonts w:ascii="Arial" w:hAnsi="Arial" w:cs="Arial"/>
          <w:b/>
        </w:rPr>
        <w:t>.</w:t>
      </w:r>
    </w:p>
    <w:p w:rsidR="00EC6D1B" w:rsidRDefault="00EC6D1B" w:rsidP="00EC6D1B">
      <w:pPr>
        <w:ind w:left="720"/>
        <w:rPr>
          <w:rFonts w:ascii="Arial" w:hAnsi="Arial" w:cs="Arial"/>
        </w:rPr>
      </w:pPr>
    </w:p>
    <w:p w:rsidR="00276EFF" w:rsidRPr="00937F35" w:rsidRDefault="00F03CE9" w:rsidP="00217D21">
      <w:pPr>
        <w:tabs>
          <w:tab w:val="right" w:pos="9810"/>
        </w:tabs>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2971800</wp:posOffset>
                </wp:positionH>
                <wp:positionV relativeFrom="paragraph">
                  <wp:posOffset>-1270</wp:posOffset>
                </wp:positionV>
                <wp:extent cx="1981200" cy="1321435"/>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pt;margin-top:-.1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hBggIAABA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r w:rsidR="00276EFF" w:rsidRPr="00937F35">
        <w:rPr>
          <w:rFonts w:ascii="Arial" w:hAnsi="Arial" w:cs="Arial"/>
          <w:smallCaps/>
          <w:sz w:val="24"/>
          <w:szCs w:val="24"/>
        </w:rPr>
        <w:t>Grading:</w:t>
      </w:r>
      <w:r w:rsidR="00AB029E">
        <w:rPr>
          <w:rFonts w:ascii="Arial" w:hAnsi="Arial" w:cs="Arial"/>
          <w:smallCaps/>
          <w:sz w:val="24"/>
          <w:szCs w:val="24"/>
        </w:rPr>
        <w:t xml:space="preserve"> </w:t>
      </w:r>
      <w:r w:rsidR="00AB029E" w:rsidRPr="00AB029E">
        <w:rPr>
          <w:rFonts w:ascii="Arial" w:hAnsi="Arial" w:cs="Arial"/>
          <w:smallCaps/>
          <w:sz w:val="18"/>
          <w:szCs w:val="18"/>
        </w:rPr>
        <w:t>(Tentative Percentages)</w:t>
      </w:r>
    </w:p>
    <w:p w:rsidR="00EC7D9D" w:rsidRDefault="00EC7D9D" w:rsidP="006C4F3F">
      <w:pPr>
        <w:tabs>
          <w:tab w:val="left" w:pos="810"/>
          <w:tab w:val="left" w:pos="3330"/>
          <w:tab w:val="right" w:pos="9810"/>
        </w:tabs>
        <w:autoSpaceDE/>
        <w:autoSpaceDN/>
        <w:adjustRightInd/>
        <w:ind w:left="360"/>
        <w:rPr>
          <w:rFonts w:ascii="Arial" w:hAnsi="Arial" w:cs="Arial"/>
          <w:iCs/>
        </w:rPr>
      </w:pPr>
    </w:p>
    <w:p w:rsidR="004007B7" w:rsidRPr="00915FA1" w:rsidRDefault="004007B7" w:rsidP="004007B7">
      <w:pPr>
        <w:numPr>
          <w:ilvl w:val="0"/>
          <w:numId w:val="6"/>
        </w:numPr>
        <w:tabs>
          <w:tab w:val="left" w:pos="2700"/>
        </w:tabs>
        <w:autoSpaceDE/>
        <w:autoSpaceDN/>
        <w:adjustRightInd/>
        <w:rPr>
          <w:rFonts w:ascii="Calibri" w:hAnsi="Calibri" w:cs="Arial"/>
          <w:szCs w:val="22"/>
        </w:rPr>
      </w:pPr>
      <w:r w:rsidRPr="00915FA1">
        <w:rPr>
          <w:rFonts w:ascii="Calibri" w:hAnsi="Calibri" w:cs="Arial"/>
          <w:i/>
          <w:spacing w:val="5"/>
          <w:kern w:val="20"/>
          <w:szCs w:val="22"/>
        </w:rPr>
        <w:t>LAB ASSIGNMENTS</w:t>
      </w:r>
      <w:r w:rsidR="00E316B4">
        <w:rPr>
          <w:rFonts w:ascii="Calibri" w:hAnsi="Calibri" w:cs="Arial"/>
          <w:i/>
          <w:spacing w:val="5"/>
          <w:kern w:val="20"/>
          <w:szCs w:val="22"/>
        </w:rPr>
        <w:t>/HOMEWORK</w:t>
      </w:r>
      <w:r w:rsidRPr="00915FA1">
        <w:rPr>
          <w:rFonts w:ascii="Calibri" w:hAnsi="Calibri" w:cs="Arial"/>
          <w:szCs w:val="22"/>
        </w:rPr>
        <w:t>:</w:t>
      </w:r>
      <w:r w:rsidRPr="00915FA1">
        <w:rPr>
          <w:rFonts w:ascii="Calibri" w:hAnsi="Calibri" w:cs="Arial"/>
          <w:szCs w:val="22"/>
        </w:rPr>
        <w:tab/>
      </w:r>
      <w:r w:rsidR="00E316B4">
        <w:rPr>
          <w:rFonts w:ascii="Calibri" w:hAnsi="Calibri" w:cs="Arial"/>
          <w:szCs w:val="22"/>
        </w:rPr>
        <w:t>35</w:t>
      </w:r>
      <w:r w:rsidRPr="00915FA1">
        <w:rPr>
          <w:rFonts w:ascii="Calibri" w:hAnsi="Calibri" w:cs="Arial"/>
          <w:szCs w:val="22"/>
        </w:rPr>
        <w:t>%</w:t>
      </w:r>
    </w:p>
    <w:p w:rsidR="004B01AF" w:rsidRDefault="004007B7" w:rsidP="00E316B4">
      <w:pPr>
        <w:pStyle w:val="ListParagraph"/>
        <w:numPr>
          <w:ilvl w:val="0"/>
          <w:numId w:val="6"/>
        </w:numPr>
        <w:tabs>
          <w:tab w:val="left" w:pos="810"/>
          <w:tab w:val="left" w:pos="2700"/>
          <w:tab w:val="left" w:pos="3600"/>
          <w:tab w:val="right" w:pos="9810"/>
        </w:tabs>
        <w:autoSpaceDE/>
        <w:autoSpaceDN/>
        <w:adjustRightInd/>
        <w:rPr>
          <w:rFonts w:ascii="Calibri" w:hAnsi="Calibri" w:cs="Arial"/>
          <w:szCs w:val="22"/>
        </w:rPr>
      </w:pPr>
      <w:r w:rsidRPr="004007B7">
        <w:rPr>
          <w:rFonts w:ascii="Calibri" w:hAnsi="Calibri" w:cs="Arial"/>
          <w:i/>
          <w:spacing w:val="5"/>
          <w:kern w:val="20"/>
          <w:szCs w:val="22"/>
        </w:rPr>
        <w:t>TESTS &amp; QUIZZES</w:t>
      </w:r>
      <w:r w:rsidR="00E316B4">
        <w:rPr>
          <w:rFonts w:ascii="Calibri" w:hAnsi="Calibri" w:cs="Arial"/>
          <w:i/>
          <w:spacing w:val="5"/>
          <w:kern w:val="20"/>
          <w:szCs w:val="22"/>
        </w:rPr>
        <w:t>:</w:t>
      </w:r>
      <w:r w:rsidRPr="004007B7">
        <w:rPr>
          <w:rFonts w:ascii="Calibri" w:hAnsi="Calibri" w:cs="Arial"/>
          <w:i/>
          <w:spacing w:val="5"/>
          <w:kern w:val="20"/>
          <w:szCs w:val="22"/>
        </w:rPr>
        <w:tab/>
      </w:r>
      <w:r w:rsidR="00E316B4">
        <w:rPr>
          <w:rFonts w:ascii="Calibri" w:hAnsi="Calibri" w:cs="Arial"/>
          <w:i/>
          <w:spacing w:val="5"/>
          <w:kern w:val="20"/>
          <w:szCs w:val="22"/>
        </w:rPr>
        <w:tab/>
        <w:t>45</w:t>
      </w:r>
      <w:r w:rsidRPr="004007B7">
        <w:rPr>
          <w:rFonts w:ascii="Calibri" w:hAnsi="Calibri" w:cs="Arial"/>
          <w:szCs w:val="22"/>
        </w:rPr>
        <w:t>%</w:t>
      </w:r>
    </w:p>
    <w:p w:rsidR="004007B7" w:rsidRPr="004007B7" w:rsidRDefault="004007B7" w:rsidP="004007B7">
      <w:pPr>
        <w:numPr>
          <w:ilvl w:val="0"/>
          <w:numId w:val="6"/>
        </w:numPr>
        <w:tabs>
          <w:tab w:val="left" w:pos="2700"/>
        </w:tabs>
        <w:autoSpaceDE/>
        <w:autoSpaceDN/>
        <w:adjustRightInd/>
        <w:rPr>
          <w:rFonts w:ascii="Calibri" w:hAnsi="Calibri" w:cs="Arial"/>
          <w:i/>
          <w:spacing w:val="5"/>
          <w:kern w:val="20"/>
          <w:szCs w:val="22"/>
        </w:rPr>
      </w:pPr>
      <w:r>
        <w:rPr>
          <w:rFonts w:ascii="Calibri" w:hAnsi="Calibri" w:cs="Arial"/>
          <w:i/>
          <w:smallCaps/>
          <w:spacing w:val="5"/>
          <w:kern w:val="20"/>
          <w:szCs w:val="22"/>
        </w:rPr>
        <w:t>CLASS PARTICIPATION</w:t>
      </w:r>
      <w:r w:rsidR="00E316B4">
        <w:rPr>
          <w:rFonts w:ascii="Calibri" w:hAnsi="Calibri" w:cs="Arial"/>
          <w:i/>
          <w:smallCaps/>
          <w:spacing w:val="5"/>
          <w:kern w:val="20"/>
          <w:szCs w:val="22"/>
        </w:rPr>
        <w:t>:</w:t>
      </w:r>
      <w:r w:rsidRPr="004007B7">
        <w:rPr>
          <w:rFonts w:ascii="Calibri" w:hAnsi="Calibri" w:cs="Arial"/>
          <w:i/>
          <w:spacing w:val="5"/>
          <w:kern w:val="20"/>
          <w:szCs w:val="22"/>
        </w:rPr>
        <w:tab/>
      </w:r>
      <w:r w:rsidR="00E316B4">
        <w:rPr>
          <w:rFonts w:ascii="Calibri" w:hAnsi="Calibri" w:cs="Arial"/>
          <w:i/>
          <w:spacing w:val="5"/>
          <w:kern w:val="20"/>
          <w:szCs w:val="22"/>
        </w:rPr>
        <w:tab/>
      </w:r>
      <w:r w:rsidR="00E316B4">
        <w:rPr>
          <w:rFonts w:ascii="Calibri" w:hAnsi="Calibri" w:cs="Arial"/>
          <w:i/>
          <w:spacing w:val="5"/>
          <w:kern w:val="20"/>
          <w:szCs w:val="22"/>
        </w:rPr>
        <w:tab/>
      </w:r>
      <w:r w:rsidRPr="004007B7">
        <w:rPr>
          <w:rFonts w:ascii="Calibri" w:hAnsi="Calibri" w:cs="Arial"/>
          <w:i/>
          <w:spacing w:val="5"/>
          <w:kern w:val="20"/>
          <w:szCs w:val="22"/>
        </w:rPr>
        <w:t>10%</w:t>
      </w:r>
    </w:p>
    <w:p w:rsidR="004007B7" w:rsidRPr="004007B7" w:rsidRDefault="004007B7" w:rsidP="004007B7">
      <w:pPr>
        <w:numPr>
          <w:ilvl w:val="0"/>
          <w:numId w:val="6"/>
        </w:numPr>
        <w:tabs>
          <w:tab w:val="left" w:pos="2700"/>
        </w:tabs>
        <w:autoSpaceDE/>
        <w:autoSpaceDN/>
        <w:adjustRightInd/>
        <w:rPr>
          <w:rFonts w:ascii="Calibri" w:hAnsi="Calibri" w:cs="Arial"/>
          <w:i/>
          <w:spacing w:val="5"/>
          <w:kern w:val="20"/>
          <w:szCs w:val="22"/>
        </w:rPr>
      </w:pPr>
      <w:r>
        <w:rPr>
          <w:rFonts w:ascii="Calibri" w:hAnsi="Calibri" w:cs="Arial"/>
          <w:i/>
          <w:smallCaps/>
          <w:spacing w:val="5"/>
          <w:kern w:val="20"/>
          <w:szCs w:val="22"/>
        </w:rPr>
        <w:t>FINAL</w:t>
      </w:r>
      <w:r w:rsidR="00E316B4">
        <w:rPr>
          <w:rFonts w:ascii="Calibri" w:hAnsi="Calibri" w:cs="Arial"/>
          <w:i/>
          <w:smallCaps/>
          <w:spacing w:val="5"/>
          <w:kern w:val="20"/>
          <w:szCs w:val="22"/>
        </w:rPr>
        <w:t>:</w:t>
      </w:r>
      <w:r w:rsidRPr="004007B7">
        <w:rPr>
          <w:rFonts w:ascii="Calibri" w:hAnsi="Calibri" w:cs="Arial"/>
          <w:i/>
          <w:spacing w:val="5"/>
          <w:kern w:val="20"/>
          <w:szCs w:val="22"/>
        </w:rPr>
        <w:tab/>
      </w:r>
      <w:r w:rsidR="00E316B4">
        <w:rPr>
          <w:rFonts w:ascii="Calibri" w:hAnsi="Calibri" w:cs="Arial"/>
          <w:i/>
          <w:spacing w:val="5"/>
          <w:kern w:val="20"/>
          <w:szCs w:val="22"/>
        </w:rPr>
        <w:tab/>
      </w:r>
      <w:r w:rsidR="00E316B4">
        <w:rPr>
          <w:rFonts w:ascii="Calibri" w:hAnsi="Calibri" w:cs="Arial"/>
          <w:i/>
          <w:spacing w:val="5"/>
          <w:kern w:val="20"/>
          <w:szCs w:val="22"/>
        </w:rPr>
        <w:tab/>
      </w:r>
      <w:r w:rsidRPr="004007B7">
        <w:rPr>
          <w:rFonts w:ascii="Calibri" w:hAnsi="Calibri" w:cs="Arial"/>
          <w:i/>
          <w:spacing w:val="5"/>
          <w:kern w:val="20"/>
          <w:szCs w:val="22"/>
        </w:rPr>
        <w:t>10%</w:t>
      </w:r>
    </w:p>
    <w:p w:rsidR="00B90A42" w:rsidRPr="00EC7D9D" w:rsidRDefault="00B90A42" w:rsidP="006C4F3F">
      <w:pPr>
        <w:tabs>
          <w:tab w:val="left" w:pos="810"/>
          <w:tab w:val="left" w:pos="3330"/>
          <w:tab w:val="right" w:pos="9810"/>
        </w:tabs>
        <w:autoSpaceDE/>
        <w:autoSpaceDN/>
        <w:adjustRightInd/>
        <w:ind w:left="360"/>
        <w:rPr>
          <w:rFonts w:ascii="Arial" w:hAnsi="Arial" w:cs="Arial"/>
          <w:iCs/>
        </w:rPr>
      </w:pPr>
    </w:p>
    <w:p w:rsidR="003128E2" w:rsidRPr="00D10E74" w:rsidRDefault="003128E2" w:rsidP="003128E2">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3128E2" w:rsidRPr="00D10E74" w:rsidRDefault="003128E2" w:rsidP="003128E2">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3128E2" w:rsidRPr="00D10E74" w:rsidRDefault="003128E2" w:rsidP="003128E2">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3128E2" w:rsidRPr="00D10E74" w:rsidRDefault="003128E2" w:rsidP="003128E2">
      <w:pPr>
        <w:pStyle w:val="ListParagraph"/>
        <w:numPr>
          <w:ilvl w:val="0"/>
          <w:numId w:val="6"/>
        </w:numPr>
        <w:rPr>
          <w:rFonts w:ascii="Arial" w:hAnsi="Arial" w:cs="Arial"/>
        </w:rPr>
      </w:pPr>
      <w:r w:rsidRPr="00D10E74">
        <w:rPr>
          <w:rFonts w:ascii="Arial" w:hAnsi="Arial" w:cs="Arial"/>
        </w:rPr>
        <w:t>I will email you your password and a link to the Web site at the end of week 2.</w:t>
      </w:r>
    </w:p>
    <w:p w:rsidR="003128E2" w:rsidRDefault="003128E2" w:rsidP="003128E2">
      <w:pPr>
        <w:rPr>
          <w:rFonts w:ascii="Arial" w:hAnsi="Arial" w:cs="Arial"/>
          <w:smallCaps/>
          <w:sz w:val="24"/>
          <w:szCs w:val="24"/>
        </w:rPr>
      </w:pPr>
    </w:p>
    <w:p w:rsidR="003128E2" w:rsidRDefault="003128E2" w:rsidP="003128E2">
      <w:pPr>
        <w:rPr>
          <w:rFonts w:ascii="Arial" w:hAnsi="Arial" w:cs="Arial"/>
          <w:smallCaps/>
          <w:sz w:val="24"/>
          <w:szCs w:val="24"/>
        </w:rPr>
      </w:pPr>
      <w:r>
        <w:rPr>
          <w:rFonts w:ascii="Arial" w:hAnsi="Arial" w:cs="Arial"/>
          <w:smallCaps/>
          <w:sz w:val="24"/>
          <w:szCs w:val="24"/>
        </w:rPr>
        <w:t>Cell Phones:</w:t>
      </w:r>
    </w:p>
    <w:p w:rsidR="003128E2" w:rsidRPr="00BA0D71" w:rsidRDefault="003128E2" w:rsidP="003128E2">
      <w:pPr>
        <w:numPr>
          <w:ilvl w:val="0"/>
          <w:numId w:val="7"/>
        </w:numPr>
        <w:rPr>
          <w:rFonts w:ascii="Arial" w:hAnsi="Arial" w:cs="Arial"/>
          <w:sz w:val="18"/>
        </w:rPr>
      </w:pPr>
      <w:r w:rsidRPr="00BA0D71">
        <w:rPr>
          <w:rFonts w:ascii="Arial" w:hAnsi="Arial" w:cs="Arial"/>
          <w:sz w:val="18"/>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3128E2" w:rsidRDefault="003128E2" w:rsidP="003128E2">
      <w:pPr>
        <w:rPr>
          <w:rFonts w:ascii="Arial" w:hAnsi="Arial" w:cs="Arial"/>
          <w:smallCaps/>
          <w:sz w:val="24"/>
          <w:szCs w:val="24"/>
        </w:rPr>
      </w:pPr>
    </w:p>
    <w:p w:rsidR="003128E2" w:rsidRDefault="003128E2" w:rsidP="003128E2">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3128E2" w:rsidRPr="00BA0D71" w:rsidRDefault="003128E2" w:rsidP="003128E2">
      <w:pPr>
        <w:numPr>
          <w:ilvl w:val="0"/>
          <w:numId w:val="7"/>
        </w:numPr>
        <w:rPr>
          <w:rFonts w:ascii="Arial" w:hAnsi="Arial" w:cs="Arial"/>
          <w:sz w:val="18"/>
        </w:rPr>
      </w:pPr>
      <w:r w:rsidRPr="00BA0D71">
        <w:rPr>
          <w:rFonts w:ascii="Arial" w:hAnsi="Arial" w:cs="Arial"/>
          <w:sz w:val="18"/>
        </w:rPr>
        <w:t>If you have special needs as addressed by the Americans with Disabilities (ADA) act including alternate media requests, please notify your course instructor immediately.  Reasonable efforts will be made to accommodate your special needs.</w:t>
      </w:r>
    </w:p>
    <w:p w:rsidR="003128E2" w:rsidRDefault="003128E2" w:rsidP="003128E2">
      <w:pPr>
        <w:rPr>
          <w:rFonts w:ascii="Arial" w:hAnsi="Arial" w:cs="Arial"/>
          <w:smallCaps/>
          <w:sz w:val="24"/>
          <w:szCs w:val="24"/>
        </w:rPr>
      </w:pPr>
    </w:p>
    <w:p w:rsidR="003128E2" w:rsidRDefault="003128E2" w:rsidP="003128E2">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3128E2" w:rsidRDefault="003128E2" w:rsidP="003128E2">
      <w:pPr>
        <w:numPr>
          <w:ilvl w:val="0"/>
          <w:numId w:val="7"/>
        </w:numPr>
        <w:rPr>
          <w:rFonts w:ascii="Arial" w:hAnsi="Arial" w:cs="Arial"/>
        </w:rPr>
      </w:pPr>
      <w:r w:rsidRPr="00BA0D71">
        <w:rPr>
          <w:rFonts w:ascii="Arial" w:hAnsi="Arial" w:cs="Arial"/>
          <w:sz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Pr="00937F35">
        <w:rPr>
          <w:rFonts w:ascii="Arial" w:hAnsi="Arial" w:cs="Arial"/>
        </w:rPr>
        <w:t>.</w:t>
      </w:r>
    </w:p>
    <w:p w:rsidR="003128E2" w:rsidRDefault="003128E2" w:rsidP="003128E2">
      <w:pPr>
        <w:ind w:left="720"/>
        <w:rPr>
          <w:rFonts w:ascii="Arial" w:hAnsi="Arial" w:cs="Arial"/>
        </w:rPr>
      </w:pPr>
    </w:p>
    <w:p w:rsidR="003128E2" w:rsidRPr="00BA0D71" w:rsidRDefault="003128E2" w:rsidP="003128E2">
      <w:pPr>
        <w:numPr>
          <w:ilvl w:val="0"/>
          <w:numId w:val="7"/>
        </w:numPr>
        <w:rPr>
          <w:rFonts w:ascii="Arial" w:hAnsi="Arial" w:cs="Arial"/>
          <w:sz w:val="18"/>
        </w:rPr>
      </w:pPr>
      <w:r w:rsidRPr="00937F35">
        <w:rPr>
          <w:rFonts w:ascii="Arial" w:hAnsi="Arial" w:cs="Arial"/>
          <w:caps/>
          <w:u w:val="single"/>
        </w:rPr>
        <w:lastRenderedPageBreak/>
        <w:t>Cheating</w:t>
      </w:r>
      <w:r w:rsidRPr="00937F35">
        <w:rPr>
          <w:rFonts w:ascii="Arial" w:hAnsi="Arial" w:cs="Arial"/>
          <w:b/>
          <w:bCs/>
        </w:rPr>
        <w:t xml:space="preserve"> </w:t>
      </w:r>
      <w:r w:rsidRPr="00EC7D9D">
        <w:rPr>
          <w:rFonts w:ascii="Arial" w:hAnsi="Arial" w:cs="Arial"/>
        </w:rPr>
        <w:t>i</w:t>
      </w:r>
      <w:r w:rsidRPr="00BA0D71">
        <w:rPr>
          <w:rFonts w:ascii="Arial" w:hAnsi="Arial" w:cs="Arial"/>
          <w:sz w:val="18"/>
        </w:rPr>
        <w:t>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128E2" w:rsidRPr="00BA0D71" w:rsidRDefault="003128E2" w:rsidP="003128E2">
      <w:pPr>
        <w:ind w:left="720"/>
        <w:rPr>
          <w:rFonts w:ascii="Arial" w:hAnsi="Arial" w:cs="Arial"/>
          <w:sz w:val="18"/>
        </w:rPr>
      </w:pPr>
    </w:p>
    <w:p w:rsidR="003128E2" w:rsidRPr="00BA0D71" w:rsidRDefault="003128E2" w:rsidP="003128E2">
      <w:pPr>
        <w:numPr>
          <w:ilvl w:val="0"/>
          <w:numId w:val="7"/>
        </w:numPr>
        <w:rPr>
          <w:rFonts w:ascii="Arial" w:hAnsi="Arial" w:cs="Arial"/>
          <w:sz w:val="18"/>
        </w:rPr>
      </w:pPr>
      <w:r w:rsidRPr="00BA0D71">
        <w:rPr>
          <w:rFonts w:ascii="Arial" w:hAnsi="Arial" w:cs="Arial"/>
          <w:caps/>
          <w:u w:val="single"/>
        </w:rPr>
        <w:t>Plagiarism</w:t>
      </w:r>
      <w:r w:rsidRPr="00BA0D71">
        <w:rPr>
          <w:rFonts w:ascii="Arial" w:hAnsi="Arial" w:cs="Arial"/>
          <w:sz w:val="18"/>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3128E2" w:rsidRPr="00BA0D71" w:rsidRDefault="003128E2" w:rsidP="003128E2">
      <w:pPr>
        <w:ind w:left="720"/>
        <w:rPr>
          <w:rFonts w:ascii="Arial" w:hAnsi="Arial" w:cs="Arial"/>
          <w:sz w:val="18"/>
        </w:rPr>
      </w:pPr>
    </w:p>
    <w:p w:rsidR="003128E2" w:rsidRDefault="003128E2" w:rsidP="003128E2">
      <w:pPr>
        <w:numPr>
          <w:ilvl w:val="0"/>
          <w:numId w:val="7"/>
        </w:numPr>
        <w:rPr>
          <w:rFonts w:ascii="Arial" w:hAnsi="Arial" w:cs="Arial"/>
          <w:sz w:val="24"/>
          <w:szCs w:val="24"/>
        </w:rPr>
      </w:pPr>
      <w:r w:rsidRPr="00BA0D71">
        <w:rPr>
          <w:rFonts w:ascii="Arial" w:hAnsi="Arial" w:cs="Arial"/>
          <w:sz w:val="18"/>
        </w:rPr>
        <w:t xml:space="preserve">Incidents of cheating and plagiarism may result in any of a variety of sanctions and penalties, which may range from a failing grade on a particular examination, paper, project, or assignment </w:t>
      </w:r>
      <w:r w:rsidRPr="009C265F">
        <w:rPr>
          <w:rFonts w:ascii="Arial" w:hAnsi="Arial" w:cs="Arial"/>
        </w:rPr>
        <w:t>in question to a failing grade in the course, at the discretion of the instructor and depending on the severity and frequency of the incidents.</w:t>
      </w:r>
      <w:r>
        <w:rPr>
          <w:rFonts w:ascii="Arial" w:hAnsi="Arial" w:cs="Arial"/>
          <w:sz w:val="24"/>
          <w:szCs w:val="24"/>
        </w:rPr>
        <w:t xml:space="preserve"> </w:t>
      </w:r>
    </w:p>
    <w:p w:rsidR="003128E2" w:rsidRDefault="003128E2" w:rsidP="003128E2">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17 syllabus</w:t>
      </w:r>
    </w:p>
    <w:p w:rsidR="003128E2" w:rsidRDefault="003128E2" w:rsidP="003128E2">
      <w:pPr>
        <w:pStyle w:val="NoSpacing"/>
        <w:jc w:val="center"/>
        <w:rPr>
          <w:rFonts w:ascii="Arial" w:hAnsi="Arial" w:cs="Arial"/>
          <w:sz w:val="24"/>
          <w:szCs w:val="24"/>
        </w:rPr>
      </w:pPr>
    </w:p>
    <w:p w:rsidR="003128E2" w:rsidRDefault="003128E2" w:rsidP="003128E2">
      <w:pPr>
        <w:pStyle w:val="NoSpacing"/>
        <w:rPr>
          <w:rFonts w:ascii="Arial" w:hAnsi="Arial" w:cs="Arial"/>
          <w:sz w:val="24"/>
          <w:szCs w:val="24"/>
        </w:rPr>
      </w:pPr>
    </w:p>
    <w:p w:rsidR="003128E2" w:rsidRPr="00BD66D6" w:rsidRDefault="003128E2" w:rsidP="003128E2">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17</w:t>
      </w:r>
      <w:r w:rsidRPr="00BD66D6">
        <w:rPr>
          <w:rFonts w:ascii="Arial" w:hAnsi="Arial" w:cs="Arial"/>
          <w:sz w:val="22"/>
          <w:szCs w:val="22"/>
        </w:rPr>
        <w:t xml:space="preserve"> syllabus.</w:t>
      </w:r>
      <w:r w:rsidRPr="00BD66D6">
        <w:rPr>
          <w:rFonts w:ascii="Arial" w:hAnsi="Arial" w:cs="Arial"/>
          <w:sz w:val="22"/>
          <w:szCs w:val="22"/>
        </w:rPr>
        <w:tab/>
      </w:r>
    </w:p>
    <w:p w:rsidR="003128E2" w:rsidRDefault="003128E2" w:rsidP="003128E2">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3128E2" w:rsidRPr="00BD66D6" w:rsidRDefault="003128E2" w:rsidP="003128E2">
      <w:pPr>
        <w:pStyle w:val="NoSpacing"/>
        <w:rPr>
          <w:rFonts w:ascii="Arial" w:hAnsi="Arial" w:cs="Arial"/>
          <w:sz w:val="22"/>
        </w:rPr>
      </w:pP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3128E2" w:rsidRPr="00BD66D6" w:rsidRDefault="003128E2" w:rsidP="0031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3128E2" w:rsidRPr="00394B9F" w:rsidRDefault="003128E2" w:rsidP="003128E2">
      <w:pPr>
        <w:tabs>
          <w:tab w:val="left" w:pos="720"/>
        </w:tabs>
        <w:rPr>
          <w:rFonts w:ascii="Arial" w:hAnsi="Arial" w:cs="Arial"/>
          <w:sz w:val="24"/>
          <w:szCs w:val="24"/>
        </w:rPr>
      </w:pPr>
    </w:p>
    <w:p w:rsidR="00D41D0E" w:rsidRPr="00394B9F" w:rsidRDefault="00D41D0E" w:rsidP="003128E2">
      <w:pPr>
        <w:rPr>
          <w:rFonts w:ascii="Arial" w:hAnsi="Arial" w:cs="Arial"/>
          <w:sz w:val="24"/>
          <w:szCs w:val="24"/>
        </w:rPr>
      </w:pPr>
    </w:p>
    <w:sectPr w:rsidR="00D41D0E"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8F" w:rsidRDefault="00D87F8F" w:rsidP="006C4F3F">
      <w:r>
        <w:separator/>
      </w:r>
    </w:p>
  </w:endnote>
  <w:endnote w:type="continuationSeparator" w:id="0">
    <w:p w:rsidR="00D87F8F" w:rsidRDefault="00D87F8F"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8F" w:rsidRDefault="00D87F8F" w:rsidP="006C4F3F">
      <w:r>
        <w:separator/>
      </w:r>
    </w:p>
  </w:footnote>
  <w:footnote w:type="continuationSeparator" w:id="0">
    <w:p w:rsidR="00D87F8F" w:rsidRDefault="00D87F8F"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z w:val="16"/>
        <w:szCs w:val="16"/>
      </w:rPr>
      <w:tab/>
    </w:r>
  </w:p>
  <w:p w:rsidR="006C4F3F" w:rsidRPr="006C4F3F" w:rsidRDefault="00F03CE9"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Ks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g9lhpEgP&#10;I9oIxVEWOjMYVwKgVlsbaqMn9WI2mn51SOm6I2rPo8LXs4G0mJHcpYSNM8C/Gz5pBhhy8Dq26dTa&#10;PlBCA9ApTuN8mwY/eUTHQ3o9TUh5TTHW+Y9c9ygEFZagNlKS48Z5EA3QKyTcoPRaSBnHLBUaQGdW&#10;FA8zjGh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lI2yrB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rsidR="006C4F3F" w:rsidRPr="006C4F3F" w:rsidRDefault="006C4F3F" w:rsidP="00DA5DB6">
    <w:pPr>
      <w:tabs>
        <w:tab w:val="left" w:pos="630"/>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A9D4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F3F2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78A55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08D2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718A6"/>
    <w:multiLevelType w:val="hybridMultilevel"/>
    <w:tmpl w:val="BF7A2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1657AD"/>
    <w:multiLevelType w:val="hybridMultilevel"/>
    <w:tmpl w:val="9C982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9"/>
  </w:num>
  <w:num w:numId="5">
    <w:abstractNumId w:val="1"/>
  </w:num>
  <w:num w:numId="6">
    <w:abstractNumId w:val="5"/>
  </w:num>
  <w:num w:numId="7">
    <w:abstractNumId w:val="6"/>
  </w:num>
  <w:num w:numId="8">
    <w:abstractNumId w:val="2"/>
  </w:num>
  <w:num w:numId="9">
    <w:abstractNumId w:val="3"/>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B199E"/>
    <w:rsid w:val="0016457F"/>
    <w:rsid w:val="0016761E"/>
    <w:rsid w:val="0019732E"/>
    <w:rsid w:val="001C30C4"/>
    <w:rsid w:val="00217D21"/>
    <w:rsid w:val="002329A8"/>
    <w:rsid w:val="0023403F"/>
    <w:rsid w:val="002662C5"/>
    <w:rsid w:val="00276EFF"/>
    <w:rsid w:val="00286AF1"/>
    <w:rsid w:val="0030797D"/>
    <w:rsid w:val="00310BEC"/>
    <w:rsid w:val="003128E2"/>
    <w:rsid w:val="00390448"/>
    <w:rsid w:val="00394B9F"/>
    <w:rsid w:val="003B61E0"/>
    <w:rsid w:val="003D3577"/>
    <w:rsid w:val="004007B7"/>
    <w:rsid w:val="0045666E"/>
    <w:rsid w:val="004767B3"/>
    <w:rsid w:val="004B01AF"/>
    <w:rsid w:val="00511DA0"/>
    <w:rsid w:val="0051713A"/>
    <w:rsid w:val="0064193A"/>
    <w:rsid w:val="00666F61"/>
    <w:rsid w:val="00671199"/>
    <w:rsid w:val="006B6E33"/>
    <w:rsid w:val="006C4F3F"/>
    <w:rsid w:val="007E1F37"/>
    <w:rsid w:val="008155FD"/>
    <w:rsid w:val="00893956"/>
    <w:rsid w:val="009450A2"/>
    <w:rsid w:val="009971EB"/>
    <w:rsid w:val="009E5D44"/>
    <w:rsid w:val="00A94C0E"/>
    <w:rsid w:val="00AB029E"/>
    <w:rsid w:val="00B47324"/>
    <w:rsid w:val="00B90A42"/>
    <w:rsid w:val="00B91263"/>
    <w:rsid w:val="00BA4CE1"/>
    <w:rsid w:val="00BE1474"/>
    <w:rsid w:val="00C66D3D"/>
    <w:rsid w:val="00C74AC1"/>
    <w:rsid w:val="00C931E5"/>
    <w:rsid w:val="00D41D0E"/>
    <w:rsid w:val="00D87F8F"/>
    <w:rsid w:val="00DA5DB6"/>
    <w:rsid w:val="00DF5C9A"/>
    <w:rsid w:val="00E316B4"/>
    <w:rsid w:val="00E57D1D"/>
    <w:rsid w:val="00E631DA"/>
    <w:rsid w:val="00E67F1E"/>
    <w:rsid w:val="00EC6C15"/>
    <w:rsid w:val="00EC6D1B"/>
    <w:rsid w:val="00EC7D9D"/>
    <w:rsid w:val="00F03CE9"/>
    <w:rsid w:val="00F05F0A"/>
    <w:rsid w:val="00F06DAE"/>
    <w:rsid w:val="00F25DC8"/>
    <w:rsid w:val="00F273F1"/>
    <w:rsid w:val="00F458C7"/>
    <w:rsid w:val="00FC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2009-03-12T16:28:00Z</cp:lastPrinted>
  <dcterms:created xsi:type="dcterms:W3CDTF">2012-01-10T19:50:00Z</dcterms:created>
  <dcterms:modified xsi:type="dcterms:W3CDTF">2012-01-10T19:50:00Z</dcterms:modified>
</cp:coreProperties>
</file>