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C8" w:rsidRDefault="00931EC8">
      <w:pPr>
        <w:rPr>
          <w:rFonts w:ascii="Tahoma" w:hAnsi="Tahoma"/>
          <w:b/>
          <w:color w:val="800080"/>
          <w:sz w:val="28"/>
        </w:rPr>
      </w:pPr>
      <w:bookmarkStart w:id="0" w:name="_GoBack"/>
      <w:bookmarkEnd w:id="0"/>
      <w:r>
        <w:rPr>
          <w:rFonts w:ascii="Tahoma" w:hAnsi="Tahoma"/>
          <w:b/>
          <w:color w:val="800080"/>
          <w:sz w:val="28"/>
        </w:rPr>
        <w:t>Reedley College</w:t>
      </w:r>
    </w:p>
    <w:p w:rsidR="00931EC8" w:rsidRDefault="00931EC8">
      <w:pPr>
        <w:rPr>
          <w:rFonts w:ascii="Tahoma" w:hAnsi="Tahoma"/>
          <w:b/>
          <w:sz w:val="28"/>
        </w:rPr>
      </w:pPr>
      <w:r>
        <w:rPr>
          <w:rFonts w:ascii="Tahoma" w:hAnsi="Tahoma"/>
          <w:b/>
          <w:sz w:val="28"/>
        </w:rPr>
        <w:t>Computer Application to Natural Sciences – NR 3</w:t>
      </w:r>
      <w:r w:rsidR="002E791A">
        <w:rPr>
          <w:rFonts w:ascii="Tahoma" w:hAnsi="Tahoma"/>
          <w:b/>
          <w:sz w:val="28"/>
        </w:rPr>
        <w:t>-50359, Sp2012</w:t>
      </w:r>
    </w:p>
    <w:p w:rsidR="00931EC8" w:rsidRDefault="00931EC8">
      <w:pPr>
        <w:rPr>
          <w:rFonts w:ascii="Tahoma" w:hAnsi="Tahoma"/>
        </w:rPr>
      </w:pPr>
      <w:r>
        <w:rPr>
          <w:rFonts w:ascii="Tahoma" w:hAnsi="Tahoma"/>
          <w:b/>
        </w:rPr>
        <w:t>Instructor:</w:t>
      </w:r>
      <w:r>
        <w:rPr>
          <w:rFonts w:ascii="Tahoma" w:hAnsi="Tahoma"/>
        </w:rPr>
        <w:t xml:space="preserve"> Julie Constable, Ph.D.</w:t>
      </w:r>
    </w:p>
    <w:p w:rsidR="00931EC8" w:rsidRDefault="00931EC8">
      <w:pPr>
        <w:rPr>
          <w:rFonts w:ascii="Tahoma" w:hAnsi="Tahoma"/>
          <w:b/>
        </w:rPr>
      </w:pPr>
      <w:r>
        <w:rPr>
          <w:rFonts w:ascii="Tahoma" w:hAnsi="Tahoma"/>
          <w:b/>
        </w:rPr>
        <w:t>Office: FEM 10   Phone</w:t>
      </w:r>
      <w:proofErr w:type="gramStart"/>
      <w:r>
        <w:rPr>
          <w:rFonts w:ascii="Tahoma" w:hAnsi="Tahoma"/>
          <w:b/>
        </w:rPr>
        <w:t>:638</w:t>
      </w:r>
      <w:proofErr w:type="gramEnd"/>
      <w:r>
        <w:rPr>
          <w:rFonts w:ascii="Tahoma" w:hAnsi="Tahoma"/>
          <w:b/>
        </w:rPr>
        <w:t xml:space="preserve">-3641 </w:t>
      </w:r>
      <w:proofErr w:type="spellStart"/>
      <w:r>
        <w:rPr>
          <w:rFonts w:ascii="Tahoma" w:hAnsi="Tahoma"/>
          <w:b/>
        </w:rPr>
        <w:t>ext</w:t>
      </w:r>
      <w:proofErr w:type="spellEnd"/>
      <w:r>
        <w:rPr>
          <w:rFonts w:ascii="Tahoma" w:hAnsi="Tahoma"/>
          <w:b/>
        </w:rPr>
        <w:t xml:space="preserve"> 3525   Cell:903-8772</w:t>
      </w:r>
    </w:p>
    <w:p w:rsidR="00931EC8" w:rsidRDefault="00931EC8">
      <w:pPr>
        <w:rPr>
          <w:rFonts w:ascii="Tahoma" w:hAnsi="Tahoma"/>
          <w:b/>
        </w:rPr>
      </w:pPr>
      <w:r>
        <w:rPr>
          <w:rFonts w:ascii="Tahoma" w:hAnsi="Tahoma"/>
          <w:b/>
        </w:rPr>
        <w:t>E-mail: julie.constable@reedleycollege.edu</w:t>
      </w:r>
    </w:p>
    <w:p w:rsidR="00931EC8" w:rsidRDefault="00633D9F">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0">
                          <a:solidFill>
                            <a:srgbClr val="D4D4D4"/>
                          </a:solidFill>
                          <a:round/>
                          <a:headEnd/>
                          <a:tailEnd/>
                        </a:ln>
                        <a:effectLst>
                          <a:outerShdw blurRad="63500" dist="12700" dir="16200000" algn="tl" rotWithShape="0">
                            <a:srgbClr val="000000">
                              <a:alpha val="74998"/>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" o:allowincell="f" strokecolor="#d4d4d4" strokeweight="0">
                <v:shadow on="t" opacity="49150f" origin="-.5,-.5" offset="0,-1pt"/>
              </v:line>
            </w:pict>
          </mc:Fallback>
        </mc:AlternateContent>
      </w:r>
    </w:p>
    <w:p w:rsidR="00931EC8" w:rsidRDefault="00931EC8">
      <w:pPr>
        <w:rPr>
          <w:b/>
        </w:rPr>
      </w:pPr>
      <w:r>
        <w:rPr>
          <w:b/>
        </w:rPr>
        <w:t xml:space="preserve">Course Purpose/Objectives: </w:t>
      </w:r>
    </w:p>
    <w:p w:rsidR="00931EC8" w:rsidRDefault="00931EC8">
      <w:r>
        <w:t xml:space="preserve">In this course, you will learn the most important topics of Microsoft Office 2010. No prior computer experience is assumed. You are first presented with a quick introduction to Windows 7, and then an overview of the Office Suite. Once you are comfortable with the basics of computing and operation systems, we will briefly cover Internet concepts and WWW browsing skills. Next, you will learn the four main office applications, Word, Excel, PowerPoint and Access; each application is covered in four units. The text used in class also includes a unit in which you will learn to create online and WWW documents using Internet Explorer, Word, Excel and PowerPoint. </w:t>
      </w:r>
    </w:p>
    <w:p w:rsidR="00931EC8" w:rsidRDefault="00931EC8">
      <w:pPr>
        <w:rPr>
          <w:b/>
        </w:rPr>
      </w:pPr>
      <w:r>
        <w:t xml:space="preserve"> </w:t>
      </w:r>
    </w:p>
    <w:p w:rsidR="00931EC8" w:rsidRDefault="00931EC8">
      <w:pPr>
        <w:rPr>
          <w:b/>
        </w:rPr>
      </w:pPr>
      <w:r>
        <w:rPr>
          <w:b/>
        </w:rPr>
        <w:t xml:space="preserve">Prerequisite: </w:t>
      </w:r>
    </w:p>
    <w:p w:rsidR="00931EC8" w:rsidRDefault="00931EC8">
      <w:r>
        <w:t>This course covers a full semester compressed into a 9-week format, and no prerequisites are necessary.</w:t>
      </w:r>
    </w:p>
    <w:p w:rsidR="00931EC8" w:rsidRDefault="00931EC8">
      <w:pPr>
        <w:rPr>
          <w:b/>
        </w:rPr>
      </w:pPr>
    </w:p>
    <w:p w:rsidR="00931EC8" w:rsidRDefault="00931EC8">
      <w:pPr>
        <w:rPr>
          <w:b/>
        </w:rPr>
      </w:pPr>
      <w:r>
        <w:rPr>
          <w:b/>
        </w:rPr>
        <w:t>Text/Materials:</w:t>
      </w:r>
    </w:p>
    <w:p w:rsidR="00931EC8" w:rsidRDefault="00931EC8">
      <w:pPr>
        <w:ind w:left="1440"/>
      </w:pPr>
      <w:r>
        <w:rPr>
          <w:u w:val="single"/>
        </w:rPr>
        <w:t>Text</w:t>
      </w:r>
      <w:r>
        <w:t xml:space="preserve">: </w:t>
      </w:r>
      <w:proofErr w:type="spellStart"/>
      <w:r>
        <w:t>Beskeen</w:t>
      </w:r>
      <w:proofErr w:type="spellEnd"/>
      <w:r>
        <w:t>/ Cram/Duffy/</w:t>
      </w:r>
      <w:proofErr w:type="spellStart"/>
      <w:r>
        <w:t>Friedrichsen</w:t>
      </w:r>
      <w:proofErr w:type="spellEnd"/>
      <w:r>
        <w:t>/</w:t>
      </w:r>
      <w:proofErr w:type="spellStart"/>
      <w:r>
        <w:t>Reding</w:t>
      </w:r>
      <w:proofErr w:type="spellEnd"/>
      <w:r>
        <w:t xml:space="preserve">, </w:t>
      </w:r>
      <w:r>
        <w:rPr>
          <w:i/>
        </w:rPr>
        <w:t>Microsoft Office 2010 Professional Edition - Illustrated Introductory</w:t>
      </w:r>
      <w:r>
        <w:t>, Course Technology, 2010.</w:t>
      </w:r>
    </w:p>
    <w:p w:rsidR="00931EC8" w:rsidRDefault="00931EC8">
      <w:pPr>
        <w:ind w:left="1440"/>
      </w:pPr>
      <w:r>
        <w:rPr>
          <w:u w:val="single"/>
        </w:rPr>
        <w:t>Project files:</w:t>
      </w:r>
      <w:r>
        <w:t xml:space="preserve"> Instructor will provide instructions for obtaining the Project files.</w:t>
      </w:r>
    </w:p>
    <w:p w:rsidR="00931EC8" w:rsidRDefault="00931EC8">
      <w:pPr>
        <w:ind w:left="1440"/>
      </w:pPr>
      <w:r>
        <w:rPr>
          <w:u w:val="single"/>
        </w:rPr>
        <w:t>Software</w:t>
      </w:r>
      <w:r>
        <w:t xml:space="preserve">: Microsoft Office 2010 Suite, Internet Explorer, and Windows 7 will be used. Instructor will provide information on how to use these packages.  </w:t>
      </w:r>
      <w:r>
        <w:rPr>
          <w:u w:val="single"/>
        </w:rPr>
        <w:t>Handouts</w:t>
      </w:r>
      <w:r>
        <w:t xml:space="preserve">: Additional handouts will be required. Instructor will provide information on obtaining this material. </w:t>
      </w:r>
    </w:p>
    <w:p w:rsidR="00931EC8" w:rsidRDefault="00E60FE5">
      <w:pPr>
        <w:rPr>
          <w:b/>
        </w:rPr>
      </w:pPr>
      <w:hyperlink r:id="rId6" w:history="1">
        <w:r w:rsidR="002F4DCB" w:rsidRPr="002F4DCB">
          <w:rPr>
            <w:rStyle w:val="Hyperlink"/>
            <w:b/>
          </w:rPr>
          <w:t>http://www.wadsworth.com/cgi-wadsworth/course_products_wp.pl?fid=M20b&amp;product_isbn_issn=9780538747158&amp;token=</w:t>
        </w:r>
      </w:hyperlink>
    </w:p>
    <w:p w:rsidR="00931EC8" w:rsidRDefault="00931EC8">
      <w:pPr>
        <w:rPr>
          <w:b/>
        </w:rPr>
      </w:pPr>
      <w:r>
        <w:rPr>
          <w:b/>
        </w:rPr>
        <w:t>Teaching Methods:</w:t>
      </w:r>
    </w:p>
    <w:p w:rsidR="00931EC8" w:rsidRDefault="00931EC8">
      <w:pPr>
        <w:numPr>
          <w:ilvl w:val="0"/>
          <w:numId w:val="1"/>
        </w:numPr>
        <w:tabs>
          <w:tab w:val="num" w:pos="720"/>
        </w:tabs>
        <w:outlineLvl w:val="0"/>
      </w:pPr>
      <w:r>
        <w:t xml:space="preserve">Lectures: Important material from the text and outside sources will be covered in class. You should plan to take careful notes as not all material can be found in the texts or readings. Discussion is encouraged as is student-procured, outside material relevant to topics being covered. </w:t>
      </w:r>
    </w:p>
    <w:p w:rsidR="00931EC8" w:rsidRDefault="00931EC8">
      <w:pPr>
        <w:numPr>
          <w:ilvl w:val="0"/>
          <w:numId w:val="1"/>
        </w:numPr>
        <w:tabs>
          <w:tab w:val="num" w:pos="720"/>
        </w:tabs>
        <w:outlineLvl w:val="0"/>
      </w:pPr>
      <w:r>
        <w:t xml:space="preserve">Assignments: Concepts Reviews, Skills Reviews, Independent Challenges and other projects and readings will be periodically assigned to help support and supplement material found in the lessons. These assignments may require the application of various software packages. </w:t>
      </w:r>
    </w:p>
    <w:p w:rsidR="00931EC8" w:rsidRDefault="00931EC8">
      <w:pPr>
        <w:numPr>
          <w:ilvl w:val="0"/>
          <w:numId w:val="1"/>
        </w:numPr>
        <w:tabs>
          <w:tab w:val="num" w:pos="720"/>
        </w:tabs>
        <w:outlineLvl w:val="0"/>
      </w:pPr>
      <w:r>
        <w:t xml:space="preserve">Exams: </w:t>
      </w:r>
      <w:r w:rsidR="002E791A">
        <w:t>Three</w:t>
      </w:r>
      <w:r>
        <w:t xml:space="preserve"> exams will be given. The exams will be </w:t>
      </w:r>
      <w:r w:rsidR="002E791A">
        <w:t>open</w:t>
      </w:r>
      <w:r>
        <w:t xml:space="preserve"> book/note and will test assigned readings and material discussed in class. The final exam will be comprehensive in nature. However, the instructor reserves the right to retest on material that was not appropriately comprehended. These items will be noted on exam review sheets. </w:t>
      </w:r>
    </w:p>
    <w:p w:rsidR="00931EC8" w:rsidRDefault="00931EC8">
      <w:pPr>
        <w:rPr>
          <w:b/>
        </w:rPr>
      </w:pPr>
    </w:p>
    <w:p w:rsidR="00931EC8" w:rsidRDefault="00931EC8">
      <w:pPr>
        <w:rPr>
          <w:b/>
        </w:rPr>
      </w:pPr>
      <w:r>
        <w:rPr>
          <w:b/>
        </w:rPr>
        <w:t xml:space="preserve">Office Hours – </w:t>
      </w:r>
    </w:p>
    <w:p w:rsidR="00931EC8" w:rsidRDefault="00931EC8">
      <w:pPr>
        <w:rPr>
          <w:sz w:val="24"/>
        </w:rPr>
      </w:pPr>
      <w:r>
        <w:rPr>
          <w:b/>
        </w:rPr>
        <w:t>MWF 10:30-11:00, 12:00-1:00</w:t>
      </w:r>
    </w:p>
    <w:p w:rsidR="00931EC8" w:rsidRDefault="00931EC8">
      <w:pPr>
        <w:ind w:left="360" w:firstLine="360"/>
        <w:outlineLvl w:val="0"/>
      </w:pPr>
    </w:p>
    <w:p w:rsidR="00931EC8" w:rsidRDefault="00931EC8">
      <w:pPr>
        <w:rPr>
          <w:b/>
        </w:rPr>
      </w:pPr>
      <w:r>
        <w:rPr>
          <w:b/>
        </w:rPr>
        <w:t>Grading:</w:t>
      </w:r>
    </w:p>
    <w:p w:rsidR="00931EC8" w:rsidRDefault="00931EC8">
      <w:pPr>
        <w:rPr>
          <w:b/>
        </w:rPr>
      </w:pPr>
      <w:r>
        <w:t>Letter grades will be determined using a standard percentage point evaluation as outlined below. Grades may be curved after the total semester points have been tabulated. However, do not count on a curve to obtain your desired grade. Total points will be computed as follows. The total points for quizzes, cases, and assignments may vary.</w:t>
      </w:r>
    </w:p>
    <w:p w:rsidR="00931EC8" w:rsidRDefault="00931EC8"/>
    <w:p w:rsidR="00931EC8" w:rsidRDefault="00931EC8">
      <w:r>
        <w:t>A =</w:t>
      </w:r>
      <w:r>
        <w:tab/>
        <w:t>90%-100%</w:t>
      </w:r>
      <w:r>
        <w:tab/>
        <w:t xml:space="preserve">Exam 1 (Word Unit)  </w:t>
      </w:r>
      <w:r>
        <w:tab/>
      </w:r>
      <w:r>
        <w:tab/>
      </w:r>
      <w:r>
        <w:tab/>
        <w:t>100 Points</w:t>
      </w:r>
    </w:p>
    <w:p w:rsidR="00931EC8" w:rsidRDefault="00931EC8">
      <w:r>
        <w:t>B =</w:t>
      </w:r>
      <w:r>
        <w:tab/>
        <w:t>80%-89%</w:t>
      </w:r>
      <w:r>
        <w:tab/>
        <w:t xml:space="preserve">Exam 2 (Excel Unit)   </w:t>
      </w:r>
      <w:r>
        <w:tab/>
      </w:r>
      <w:r>
        <w:tab/>
      </w:r>
      <w:r>
        <w:tab/>
        <w:t>100 Points</w:t>
      </w:r>
    </w:p>
    <w:p w:rsidR="00931EC8" w:rsidRDefault="00931EC8">
      <w:r>
        <w:t>C =</w:t>
      </w:r>
      <w:r>
        <w:tab/>
        <w:t>70%-79%</w:t>
      </w:r>
      <w:r>
        <w:tab/>
        <w:t>Exam 3 (</w:t>
      </w:r>
      <w:proofErr w:type="spellStart"/>
      <w:r>
        <w:t>Powerpoint</w:t>
      </w:r>
      <w:proofErr w:type="spellEnd"/>
      <w:r>
        <w:t xml:space="preserve"> Unit) </w:t>
      </w:r>
      <w:r>
        <w:tab/>
      </w:r>
      <w:r>
        <w:tab/>
        <w:t>100 Points</w:t>
      </w:r>
    </w:p>
    <w:p w:rsidR="00931EC8" w:rsidRDefault="00931EC8">
      <w:r>
        <w:t>D =</w:t>
      </w:r>
      <w:r>
        <w:tab/>
        <w:t>60%-69%</w:t>
      </w:r>
      <w:r>
        <w:tab/>
      </w:r>
      <w:r w:rsidR="002E791A">
        <w:t>Final</w:t>
      </w:r>
      <w:r>
        <w:tab/>
      </w:r>
      <w:r>
        <w:tab/>
      </w:r>
      <w:r>
        <w:tab/>
      </w:r>
      <w:r>
        <w:tab/>
      </w:r>
      <w:r w:rsidR="002E791A">
        <w:tab/>
        <w:t>200 Points</w:t>
      </w:r>
    </w:p>
    <w:p w:rsidR="00931EC8" w:rsidRDefault="00931EC8">
      <w:r>
        <w:t>F =</w:t>
      </w:r>
      <w:r>
        <w:tab/>
        <w:t>Below 60%</w:t>
      </w:r>
      <w:r>
        <w:tab/>
      </w:r>
      <w:r w:rsidR="002E791A">
        <w:t>Laboratory, Assignments, Participation</w:t>
      </w:r>
      <w:r>
        <w:tab/>
      </w:r>
      <w:r w:rsidR="002E791A">
        <w:rPr>
          <w:u w:val="single"/>
        </w:rPr>
        <w:t>200 Points</w:t>
      </w:r>
      <w:r>
        <w:tab/>
      </w:r>
      <w:r>
        <w:tab/>
      </w:r>
      <w:r>
        <w:tab/>
      </w:r>
      <w:r>
        <w:tab/>
      </w:r>
    </w:p>
    <w:p w:rsidR="00931EC8" w:rsidRDefault="002E791A" w:rsidP="00931EC8">
      <w:pPr>
        <w:ind w:left="1440" w:firstLine="720"/>
      </w:pPr>
      <w:r>
        <w:t>Total</w:t>
      </w:r>
      <w:r w:rsidR="00931EC8">
        <w:tab/>
      </w:r>
      <w:r>
        <w:tab/>
      </w:r>
      <w:r>
        <w:tab/>
      </w:r>
      <w:r>
        <w:tab/>
      </w:r>
      <w:r>
        <w:tab/>
        <w:t>700 Points</w:t>
      </w:r>
    </w:p>
    <w:p w:rsidR="00931EC8" w:rsidRDefault="00931EC8">
      <w:r>
        <w:tab/>
      </w:r>
      <w:r>
        <w:tab/>
      </w:r>
      <w:r>
        <w:tab/>
      </w:r>
      <w:r>
        <w:tab/>
      </w:r>
      <w:r>
        <w:tab/>
      </w:r>
      <w:r>
        <w:tab/>
      </w:r>
      <w:r>
        <w:tab/>
      </w:r>
      <w:r>
        <w:tab/>
      </w:r>
    </w:p>
    <w:p w:rsidR="00931EC8" w:rsidRDefault="00931EC8">
      <w:pPr>
        <w:rPr>
          <w:b/>
        </w:rPr>
      </w:pPr>
    </w:p>
    <w:p w:rsidR="00931EC8" w:rsidRDefault="00931EC8">
      <w:pPr>
        <w:rPr>
          <w:b/>
        </w:rPr>
      </w:pPr>
      <w:r>
        <w:rPr>
          <w:b/>
        </w:rPr>
        <w:t>Course Policies:</w:t>
      </w:r>
    </w:p>
    <w:p w:rsidR="00931EC8" w:rsidRDefault="00931EC8">
      <w:r>
        <w:rPr>
          <w:u w:val="single"/>
        </w:rPr>
        <w:lastRenderedPageBreak/>
        <w:t>Missed Classes</w:t>
      </w:r>
      <w:r>
        <w:t xml:space="preserve">: You are responsible for obtaining material, which may have been distributed on class days when you were absent. This can be done through contacting a classmate who was present or by contacting the instructor during his office hours or other times. Missed or late quizzes </w:t>
      </w:r>
      <w:proofErr w:type="spellStart"/>
      <w:r>
        <w:t>can not</w:t>
      </w:r>
      <w:proofErr w:type="spellEnd"/>
      <w:r>
        <w:t xml:space="preserve"> be made up under any circumstances but with good cause and adequate notice, an early quiz may be given. There are no make-up exams.  Only official excuses will be accepted. </w:t>
      </w:r>
      <w:r>
        <w:rPr>
          <w:b/>
        </w:rPr>
        <w:t>Any uncoordinated, unexcused missed exam will result in a score of 0 for that exam.</w:t>
      </w:r>
      <w:r>
        <w:t xml:space="preserve"> </w:t>
      </w:r>
    </w:p>
    <w:p w:rsidR="00931EC8" w:rsidRDefault="00931EC8">
      <w:r>
        <w:rPr>
          <w:u w:val="single"/>
        </w:rPr>
        <w:t>Assignments</w:t>
      </w:r>
      <w:r>
        <w:t>: All assignments are due at the beginning of class on the date due. Late submission of assignments will be assessed a penalty of 50%. No exceptions are made.</w:t>
      </w:r>
    </w:p>
    <w:p w:rsidR="00931EC8" w:rsidRDefault="00931EC8">
      <w:r>
        <w:rPr>
          <w:u w:val="single"/>
        </w:rPr>
        <w:t>Academic Dishonesty</w:t>
      </w:r>
      <w:r>
        <w:t>: Plagiarism and cheating are serious offenses and may be punished by failure on exam, paper or project; failure in course; and or expulsion from the University. For more information refer to the "Academic Dishonesty" policy in the University Undergraduate Catalog.</w:t>
      </w:r>
    </w:p>
    <w:p w:rsidR="00931EC8" w:rsidRDefault="00931EC8">
      <w:r>
        <w:rPr>
          <w:u w:val="single"/>
        </w:rPr>
        <w:t>Need for Assistance</w:t>
      </w:r>
      <w:r>
        <w:t xml:space="preserve">: If you have any condition, such as a physical or learning disability, which will make it difficult for you to carry out the work as I have outlined it, or which will require academic accommodations, please notify me as soon as possible. </w:t>
      </w:r>
    </w:p>
    <w:p w:rsidR="00931EC8" w:rsidRDefault="00931EC8"/>
    <w:p w:rsidR="00931EC8" w:rsidRDefault="00931EC8">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2E791A" w:rsidRDefault="002E791A">
      <w:pPr>
        <w:rPr>
          <w:b/>
          <w:sz w:val="28"/>
        </w:rPr>
      </w:pPr>
    </w:p>
    <w:p w:rsidR="002E791A" w:rsidRDefault="002E791A">
      <w:pPr>
        <w:rPr>
          <w:b/>
          <w:sz w:val="28"/>
        </w:rPr>
      </w:pPr>
    </w:p>
    <w:p w:rsidR="002961AC" w:rsidRDefault="002961AC">
      <w:pPr>
        <w:rPr>
          <w:b/>
          <w:sz w:val="28"/>
        </w:rPr>
      </w:pPr>
    </w:p>
    <w:p w:rsidR="002961AC" w:rsidRDefault="002961AC">
      <w:pPr>
        <w:rPr>
          <w:b/>
          <w:sz w:val="28"/>
        </w:rPr>
      </w:pPr>
    </w:p>
    <w:p w:rsidR="002961AC" w:rsidRDefault="002961AC">
      <w:pPr>
        <w:rPr>
          <w:b/>
          <w:sz w:val="28"/>
        </w:rPr>
      </w:pPr>
    </w:p>
    <w:p w:rsidR="00931EC8" w:rsidRDefault="00931EC8">
      <w:pPr>
        <w:jc w:val="center"/>
        <w:rPr>
          <w:b/>
          <w:sz w:val="28"/>
        </w:rPr>
      </w:pPr>
      <w:r>
        <w:rPr>
          <w:b/>
          <w:sz w:val="28"/>
        </w:rPr>
        <w:lastRenderedPageBreak/>
        <w:t>Course Outline</w:t>
      </w:r>
    </w:p>
    <w:tbl>
      <w:tblPr>
        <w:tblW w:w="0" w:type="auto"/>
        <w:jc w:val="center"/>
        <w:tblLayout w:type="fixed"/>
        <w:tblLook w:val="0000" w:firstRow="0" w:lastRow="0" w:firstColumn="0" w:lastColumn="0" w:noHBand="0" w:noVBand="0"/>
      </w:tblPr>
      <w:tblGrid>
        <w:gridCol w:w="989"/>
        <w:gridCol w:w="3769"/>
        <w:gridCol w:w="1900"/>
      </w:tblGrid>
      <w:tr w:rsidR="00931EC8"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931EC8" w:rsidRPr="00096B25" w:rsidRDefault="00931EC8">
            <w:pPr>
              <w:rPr>
                <w:b/>
              </w:rPr>
            </w:pPr>
            <w:r w:rsidRPr="00096B25">
              <w:rPr>
                <w:b/>
              </w:rPr>
              <w:fldChar w:fldCharType="begin"/>
            </w:r>
            <w:r w:rsidRPr="00096B25">
              <w:rPr>
                <w:b/>
              </w:rPr>
              <w:instrText>PRIVATE</w:instrText>
            </w:r>
            <w:r w:rsidRPr="00096B25">
              <w:rPr>
                <w:b/>
              </w:rPr>
              <w:fldChar w:fldCharType="end"/>
            </w:r>
            <w:r w:rsidR="00096B25" w:rsidRPr="00096B25">
              <w:rPr>
                <w:b/>
              </w:rPr>
              <w:t>Week</w:t>
            </w:r>
          </w:p>
        </w:tc>
        <w:tc>
          <w:tcPr>
            <w:tcW w:w="3769" w:type="dxa"/>
            <w:tcBorders>
              <w:top w:val="threeDEmboss" w:sz="6" w:space="0" w:color="auto"/>
              <w:left w:val="threeDEmboss" w:sz="6" w:space="0" w:color="auto"/>
              <w:bottom w:val="threeDEmboss" w:sz="6" w:space="0" w:color="auto"/>
              <w:right w:val="threeDEmboss" w:sz="6" w:space="0" w:color="auto"/>
            </w:tcBorders>
          </w:tcPr>
          <w:p w:rsidR="00931EC8" w:rsidRDefault="00931EC8">
            <w:r>
              <w:rPr>
                <w:b/>
              </w:rPr>
              <w:t>Topic</w:t>
            </w:r>
          </w:p>
        </w:tc>
        <w:tc>
          <w:tcPr>
            <w:tcW w:w="1900" w:type="dxa"/>
            <w:tcBorders>
              <w:top w:val="threeDEmboss" w:sz="6" w:space="0" w:color="auto"/>
              <w:left w:val="threeDEmboss" w:sz="6" w:space="0" w:color="auto"/>
              <w:bottom w:val="threeDEmboss" w:sz="6" w:space="0" w:color="auto"/>
              <w:right w:val="threeDEmboss" w:sz="6" w:space="0" w:color="auto"/>
            </w:tcBorders>
          </w:tcPr>
          <w:p w:rsidR="00931EC8" w:rsidRDefault="00931EC8">
            <w:r>
              <w:rPr>
                <w:b/>
              </w:rPr>
              <w:t>Material</w:t>
            </w:r>
          </w:p>
        </w:tc>
      </w:tr>
      <w:tr w:rsidR="00931EC8"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931EC8" w:rsidRDefault="002E791A" w:rsidP="00931EC8">
            <w:r>
              <w:rPr>
                <w:b/>
              </w:rPr>
              <w:t>Jan 9</w:t>
            </w:r>
          </w:p>
        </w:tc>
        <w:tc>
          <w:tcPr>
            <w:tcW w:w="3769" w:type="dxa"/>
            <w:tcBorders>
              <w:top w:val="threeDEmboss" w:sz="6" w:space="0" w:color="auto"/>
              <w:left w:val="threeDEmboss" w:sz="6" w:space="0" w:color="auto"/>
              <w:bottom w:val="threeDEmboss" w:sz="6" w:space="0" w:color="auto"/>
              <w:right w:val="threeDEmboss" w:sz="6" w:space="0" w:color="auto"/>
            </w:tcBorders>
          </w:tcPr>
          <w:p w:rsidR="00931EC8" w:rsidRDefault="00931EC8">
            <w:r>
              <w:t>Introduction to Course</w:t>
            </w:r>
          </w:p>
        </w:tc>
        <w:tc>
          <w:tcPr>
            <w:tcW w:w="1900" w:type="dxa"/>
            <w:tcBorders>
              <w:top w:val="threeDEmboss" w:sz="6" w:space="0" w:color="auto"/>
              <w:left w:val="threeDEmboss" w:sz="6" w:space="0" w:color="auto"/>
              <w:bottom w:val="threeDEmboss" w:sz="6" w:space="0" w:color="auto"/>
              <w:right w:val="threeDEmboss" w:sz="6" w:space="0" w:color="auto"/>
            </w:tcBorders>
          </w:tcPr>
          <w:p w:rsidR="00931EC8" w:rsidRDefault="00931EC8">
            <w:r>
              <w:rPr>
                <w:b/>
              </w:rPr>
              <w:t>Syllabus</w:t>
            </w:r>
          </w:p>
        </w:tc>
      </w:tr>
      <w:tr w:rsidR="00D43F2B" w:rsidTr="002961AC">
        <w:trPr>
          <w:trHeight w:val="432"/>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931EC8" w:rsidRDefault="00931EC8"/>
        </w:tc>
        <w:tc>
          <w:tcPr>
            <w:tcW w:w="3769" w:type="dxa"/>
            <w:tcBorders>
              <w:top w:val="threeDEmboss" w:sz="6" w:space="0" w:color="auto"/>
              <w:left w:val="threeDEmboss" w:sz="6" w:space="0" w:color="auto"/>
              <w:bottom w:val="threeDEmboss" w:sz="6" w:space="0" w:color="auto"/>
              <w:right w:val="threeDEmboss" w:sz="6" w:space="0" w:color="auto"/>
            </w:tcBorders>
          </w:tcPr>
          <w:p w:rsidR="00931EC8" w:rsidRDefault="00931EC8" w:rsidP="00D43F2B">
            <w:r>
              <w:t>Getting Started with Office 2007 and Word</w:t>
            </w:r>
          </w:p>
          <w:p w:rsidR="00D43F2B" w:rsidRDefault="00D43F2B" w:rsidP="00D43F2B">
            <w:r>
              <w:t>Creating Documents with Word</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rsidP="00D43F2B">
            <w:pPr>
              <w:rPr>
                <w:b/>
              </w:rPr>
            </w:pPr>
            <w:r>
              <w:rPr>
                <w:b/>
              </w:rPr>
              <w:t>Office 2007</w:t>
            </w:r>
          </w:p>
          <w:p w:rsidR="00D43F2B" w:rsidRDefault="00D43F2B" w:rsidP="00D43F2B">
            <w:r>
              <w:rPr>
                <w:b/>
              </w:rPr>
              <w:t>Word Unit A</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
              <w:t>Lab Session</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r>
      <w:tr w:rsidR="002E791A"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2E791A" w:rsidRPr="002E791A" w:rsidRDefault="002E791A" w:rsidP="002E791A">
            <w:pPr>
              <w:rPr>
                <w:b/>
              </w:rPr>
            </w:pPr>
            <w:r>
              <w:rPr>
                <w:b/>
              </w:rPr>
              <w:t>Jan 16</w:t>
            </w:r>
          </w:p>
        </w:tc>
        <w:tc>
          <w:tcPr>
            <w:tcW w:w="3769" w:type="dxa"/>
            <w:tcBorders>
              <w:top w:val="threeDEmboss" w:sz="6" w:space="0" w:color="auto"/>
              <w:left w:val="threeDEmboss" w:sz="6" w:space="0" w:color="auto"/>
              <w:bottom w:val="threeDEmboss" w:sz="6" w:space="0" w:color="auto"/>
              <w:right w:val="threeDEmboss" w:sz="6" w:space="0" w:color="auto"/>
            </w:tcBorders>
          </w:tcPr>
          <w:p w:rsidR="002E791A" w:rsidRDefault="002E791A">
            <w:r>
              <w:t>No class – Martin Luther King Day</w:t>
            </w:r>
          </w:p>
        </w:tc>
        <w:tc>
          <w:tcPr>
            <w:tcW w:w="1900" w:type="dxa"/>
            <w:tcBorders>
              <w:top w:val="threeDEmboss" w:sz="6" w:space="0" w:color="auto"/>
              <w:left w:val="threeDEmboss" w:sz="6" w:space="0" w:color="auto"/>
              <w:bottom w:val="threeDEmboss" w:sz="6" w:space="0" w:color="auto"/>
              <w:right w:val="threeDEmboss" w:sz="6" w:space="0" w:color="auto"/>
            </w:tcBorders>
          </w:tcPr>
          <w:p w:rsidR="002E791A" w:rsidRDefault="002E791A" w:rsidP="00D43F2B">
            <w:pPr>
              <w:rPr>
                <w:b/>
              </w:rPr>
            </w:pP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Pr="002E791A" w:rsidRDefault="002E791A" w:rsidP="002E791A">
            <w:pPr>
              <w:rPr>
                <w:b/>
              </w:rPr>
            </w:pPr>
            <w:r w:rsidRPr="002E791A">
              <w:rPr>
                <w:b/>
              </w:rPr>
              <w:t>Jan</w:t>
            </w:r>
            <w:r>
              <w:rPr>
                <w:b/>
              </w:rPr>
              <w:t xml:space="preserve"> 23</w:t>
            </w: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
              <w:t>Editing and Proofing Documents</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rsidP="00D43F2B">
            <w:r>
              <w:rPr>
                <w:b/>
              </w:rPr>
              <w:t>Word Unit B</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
              <w:t>Spellcheck and Hyperlinks</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
              <w:t>Lab Session</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2E791A" w:rsidP="002E791A">
            <w:pPr>
              <w:rPr>
                <w:b/>
              </w:rPr>
            </w:pPr>
            <w:r>
              <w:rPr>
                <w:b/>
              </w:rPr>
              <w:t>Jan 30</w:t>
            </w: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sidP="00D43F2B">
            <w:r>
              <w:t>Formatting Text and Paragraphs</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rsidP="00D43F2B">
            <w:pPr>
              <w:rPr>
                <w:b/>
              </w:rPr>
            </w:pPr>
            <w:r>
              <w:rPr>
                <w:b/>
              </w:rPr>
              <w:t>Word Unit C</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
              <w:t>Bullets and Borders</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
              <w:t>Lab Session</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Pr="002E791A" w:rsidRDefault="002E791A">
            <w:pPr>
              <w:rPr>
                <w:b/>
              </w:rPr>
            </w:pPr>
            <w:r>
              <w:rPr>
                <w:b/>
              </w:rPr>
              <w:t>Feb 6</w:t>
            </w: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
              <w:t>Formatting a Document</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rsidP="00D43F2B">
            <w:r>
              <w:rPr>
                <w:b/>
              </w:rPr>
              <w:t>Word Unit D</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
              <w:t>Working with Tables</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D43F2B">
            <w:r>
              <w:t>Lab Session</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2E791A">
            <w:pPr>
              <w:rPr>
                <w:b/>
              </w:rPr>
            </w:pPr>
            <w:r>
              <w:rPr>
                <w:b/>
              </w:rPr>
              <w:t>Feb 13</w:t>
            </w: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rPr>
                <w:b/>
              </w:rPr>
              <w:t>Word Exam</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Pr="00633D9F" w:rsidRDefault="00633D9F">
            <w:pPr>
              <w:rPr>
                <w:b/>
              </w:rPr>
            </w:pPr>
            <w:r w:rsidRPr="00633D9F">
              <w:rPr>
                <w:b/>
              </w:rPr>
              <w:t>Exam</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pPr>
              <w:rPr>
                <w:b/>
              </w:rPr>
            </w:pP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t>Lab Session- Getting Started with Excel</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930718">
            <w:r>
              <w:rPr>
                <w:b/>
              </w:rPr>
              <w:t>Excel Unit A</w:t>
            </w:r>
          </w:p>
        </w:tc>
      </w:tr>
      <w:tr w:rsidR="002E791A" w:rsidTr="002961AC">
        <w:trPr>
          <w:trHeight w:val="261"/>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2E791A" w:rsidRPr="002E791A" w:rsidRDefault="002E791A" w:rsidP="002961AC">
            <w:pPr>
              <w:rPr>
                <w:b/>
              </w:rPr>
            </w:pPr>
            <w:r w:rsidRPr="002E791A">
              <w:rPr>
                <w:b/>
              </w:rPr>
              <w:t>Feb 20</w:t>
            </w:r>
          </w:p>
        </w:tc>
        <w:tc>
          <w:tcPr>
            <w:tcW w:w="3769" w:type="dxa"/>
            <w:tcBorders>
              <w:top w:val="threeDEmboss" w:sz="6" w:space="0" w:color="auto"/>
              <w:left w:val="threeDEmboss" w:sz="6" w:space="0" w:color="auto"/>
              <w:bottom w:val="threeDEmboss" w:sz="6" w:space="0" w:color="auto"/>
              <w:right w:val="threeDEmboss" w:sz="6" w:space="0" w:color="auto"/>
            </w:tcBorders>
          </w:tcPr>
          <w:p w:rsidR="002E791A" w:rsidRDefault="002E791A">
            <w:r>
              <w:t>No class – President’s Day</w:t>
            </w:r>
          </w:p>
        </w:tc>
        <w:tc>
          <w:tcPr>
            <w:tcW w:w="1900" w:type="dxa"/>
            <w:tcBorders>
              <w:top w:val="threeDEmboss" w:sz="6" w:space="0" w:color="auto"/>
              <w:left w:val="threeDEmboss" w:sz="6" w:space="0" w:color="auto"/>
              <w:bottom w:val="threeDEmboss" w:sz="6" w:space="0" w:color="auto"/>
              <w:right w:val="threeDEmboss" w:sz="6" w:space="0" w:color="auto"/>
            </w:tcBorders>
          </w:tcPr>
          <w:p w:rsidR="002E791A" w:rsidRDefault="002E791A">
            <w:pPr>
              <w:rPr>
                <w:b/>
              </w:rPr>
            </w:pPr>
          </w:p>
        </w:tc>
      </w:tr>
      <w:tr w:rsidR="00D43F2B" w:rsidTr="002961AC">
        <w:trPr>
          <w:trHeight w:val="261"/>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Pr="002E791A" w:rsidRDefault="002E791A" w:rsidP="002961AC">
            <w:pPr>
              <w:rPr>
                <w:b/>
              </w:rPr>
            </w:pPr>
            <w:r w:rsidRPr="002E791A">
              <w:rPr>
                <w:b/>
              </w:rPr>
              <w:t>Feb 27</w:t>
            </w: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t>Working w/Formulas and Functions</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930718">
            <w:r>
              <w:rPr>
                <w:b/>
              </w:rPr>
              <w:t>Excel Unit B</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tc>
        <w:tc>
          <w:tcPr>
            <w:tcW w:w="5669" w:type="dxa"/>
            <w:gridSpan w:val="2"/>
            <w:tcBorders>
              <w:top w:val="threeDEmboss" w:sz="6" w:space="0" w:color="auto"/>
              <w:left w:val="threeDEmboss" w:sz="6" w:space="0" w:color="auto"/>
              <w:bottom w:val="threeDEmboss" w:sz="6" w:space="0" w:color="auto"/>
              <w:right w:val="threeDEmboss" w:sz="6" w:space="0" w:color="auto"/>
            </w:tcBorders>
          </w:tcPr>
          <w:p w:rsidR="00D43F2B" w:rsidRDefault="00930718" w:rsidP="00D43F2B">
            <w:pPr>
              <w:tabs>
                <w:tab w:val="left" w:pos="275"/>
              </w:tabs>
              <w:jc w:val="both"/>
            </w:pPr>
            <w:r>
              <w:t>Lab Session</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2E791A">
            <w:r>
              <w:rPr>
                <w:b/>
              </w:rPr>
              <w:t>Mar 5</w:t>
            </w: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t>Formatting a Worksheet</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930718">
            <w:r>
              <w:rPr>
                <w:b/>
              </w:rPr>
              <w:t>Excel Unit C</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t>Lab Session</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Pr="002E791A" w:rsidRDefault="002E791A" w:rsidP="00D43F2B">
            <w:pPr>
              <w:rPr>
                <w:b/>
              </w:rPr>
            </w:pPr>
            <w:r>
              <w:rPr>
                <w:b/>
              </w:rPr>
              <w:t xml:space="preserve">Mar </w:t>
            </w:r>
            <w:r w:rsidRPr="002E791A">
              <w:rPr>
                <w:b/>
              </w:rPr>
              <w:t>12</w:t>
            </w: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t>Working with Charts</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930718">
            <w:r>
              <w:rPr>
                <w:b/>
              </w:rPr>
              <w:t>Excel Unit D</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t>Lab Session</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2E791A">
            <w:r>
              <w:rPr>
                <w:b/>
              </w:rPr>
              <w:t>Mar 19</w:t>
            </w: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sidP="00930718">
            <w:pPr>
              <w:jc w:val="center"/>
            </w:pPr>
            <w:r>
              <w:rPr>
                <w:b/>
              </w:rPr>
              <w:t>Excel Exam</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Pr="00633D9F" w:rsidRDefault="00633D9F">
            <w:pPr>
              <w:rPr>
                <w:b/>
              </w:rPr>
            </w:pPr>
            <w:r w:rsidRPr="00633D9F">
              <w:rPr>
                <w:b/>
              </w:rPr>
              <w:t>Exam</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t>Lab Session- Getting Started with PowerPoint, Creating a Presentation</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930718">
            <w:r>
              <w:rPr>
                <w:b/>
              </w:rPr>
              <w:t>PowerPoint Unit A</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930718">
            <w:pPr>
              <w:rPr>
                <w:b/>
              </w:rPr>
            </w:pPr>
            <w:r>
              <w:rPr>
                <w:b/>
              </w:rPr>
              <w:t>Mar 26</w:t>
            </w:r>
          </w:p>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t>Modifying a Presentation</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930718">
            <w:pPr>
              <w:rPr>
                <w:b/>
              </w:rPr>
            </w:pPr>
            <w:r>
              <w:rPr>
                <w:b/>
              </w:rPr>
              <w:t>PowerPoint Unit B</w:t>
            </w:r>
          </w:p>
        </w:tc>
      </w:tr>
      <w:tr w:rsidR="00D43F2B"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D43F2B" w:rsidRDefault="00D43F2B"/>
        </w:tc>
        <w:tc>
          <w:tcPr>
            <w:tcW w:w="3769" w:type="dxa"/>
            <w:tcBorders>
              <w:top w:val="threeDEmboss" w:sz="6" w:space="0" w:color="auto"/>
              <w:left w:val="threeDEmboss" w:sz="6" w:space="0" w:color="auto"/>
              <w:bottom w:val="threeDEmboss" w:sz="6" w:space="0" w:color="auto"/>
              <w:right w:val="threeDEmboss" w:sz="6" w:space="0" w:color="auto"/>
            </w:tcBorders>
          </w:tcPr>
          <w:p w:rsidR="00D43F2B" w:rsidRDefault="00930718">
            <w:r>
              <w:t>Lab Session</w:t>
            </w:r>
          </w:p>
        </w:tc>
        <w:tc>
          <w:tcPr>
            <w:tcW w:w="1900" w:type="dxa"/>
            <w:tcBorders>
              <w:top w:val="threeDEmboss" w:sz="6" w:space="0" w:color="auto"/>
              <w:left w:val="threeDEmboss" w:sz="6" w:space="0" w:color="auto"/>
              <w:bottom w:val="threeDEmboss" w:sz="6" w:space="0" w:color="auto"/>
              <w:right w:val="threeDEmboss" w:sz="6" w:space="0" w:color="auto"/>
            </w:tcBorders>
          </w:tcPr>
          <w:p w:rsidR="00D43F2B" w:rsidRDefault="00D43F2B"/>
        </w:tc>
      </w:tr>
      <w:tr w:rsidR="00930718"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930718" w:rsidRDefault="00930718">
            <w:pPr>
              <w:rPr>
                <w:b/>
              </w:rPr>
            </w:pPr>
            <w:r>
              <w:rPr>
                <w:b/>
              </w:rPr>
              <w:t>Apr 2</w:t>
            </w:r>
          </w:p>
        </w:tc>
        <w:tc>
          <w:tcPr>
            <w:tcW w:w="3769" w:type="dxa"/>
            <w:tcBorders>
              <w:top w:val="threeDEmboss" w:sz="6" w:space="0" w:color="auto"/>
              <w:left w:val="threeDEmboss" w:sz="6" w:space="0" w:color="auto"/>
              <w:bottom w:val="threeDEmboss" w:sz="6" w:space="0" w:color="auto"/>
              <w:right w:val="threeDEmboss" w:sz="6" w:space="0" w:color="auto"/>
            </w:tcBorders>
          </w:tcPr>
          <w:p w:rsidR="00930718" w:rsidRDefault="00930718">
            <w:r>
              <w:t>SPRING BREAK!!</w:t>
            </w:r>
          </w:p>
        </w:tc>
        <w:tc>
          <w:tcPr>
            <w:tcW w:w="1900" w:type="dxa"/>
            <w:tcBorders>
              <w:top w:val="threeDEmboss" w:sz="6" w:space="0" w:color="auto"/>
              <w:left w:val="threeDEmboss" w:sz="6" w:space="0" w:color="auto"/>
              <w:bottom w:val="threeDEmboss" w:sz="6" w:space="0" w:color="auto"/>
              <w:right w:val="threeDEmboss" w:sz="6" w:space="0" w:color="auto"/>
            </w:tcBorders>
          </w:tcPr>
          <w:p w:rsidR="00930718" w:rsidRDefault="00930718">
            <w:pPr>
              <w:rPr>
                <w:b/>
              </w:rPr>
            </w:pPr>
          </w:p>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r>
              <w:rPr>
                <w:b/>
              </w:rPr>
              <w:t>Apr 9</w:t>
            </w:r>
          </w:p>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r>
              <w:t>Inserting Objects into a Presentation</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rsidP="00525EE0">
            <w:r>
              <w:rPr>
                <w:b/>
              </w:rPr>
              <w:t>PowerPoint Unit C</w:t>
            </w:r>
          </w:p>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r>
              <w:t>Using Form Letters – Word Integration</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r>
              <w:t>Lab Session</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r>
              <w:rPr>
                <w:b/>
              </w:rPr>
              <w:t>Apr 16</w:t>
            </w:r>
          </w:p>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rsidP="00D43F2B">
            <w:r>
              <w:t>Finishing a presentation</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r>
              <w:rPr>
                <w:b/>
              </w:rPr>
              <w:t>PowerPoint Unit D</w:t>
            </w:r>
          </w:p>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r>
              <w:t>Animation</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p>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p>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rsidP="00D43F2B">
            <w:pPr>
              <w:rPr>
                <w:bCs/>
              </w:rPr>
            </w:pPr>
            <w:r>
              <w:t>Lab Session</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r>
              <w:rPr>
                <w:b/>
              </w:rPr>
              <w:t>Apr 23</w:t>
            </w:r>
          </w:p>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rsidP="00D43F2B">
            <w:pPr>
              <w:rPr>
                <w:bCs/>
              </w:rPr>
            </w:pPr>
            <w:proofErr w:type="spellStart"/>
            <w:r w:rsidRPr="00930718">
              <w:rPr>
                <w:b/>
              </w:rPr>
              <w:t>Powerpoint</w:t>
            </w:r>
            <w:proofErr w:type="spellEnd"/>
            <w:r w:rsidRPr="00930718">
              <w:rPr>
                <w:b/>
              </w:rPr>
              <w:t xml:space="preserve"> Exam</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Pr="00930718" w:rsidRDefault="00633D9F">
            <w:pPr>
              <w:rPr>
                <w:b/>
              </w:rPr>
            </w:pPr>
            <w:r w:rsidRPr="00930718">
              <w:rPr>
                <w:b/>
              </w:rPr>
              <w:t>Apr 30</w:t>
            </w:r>
          </w:p>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r>
              <w:t>Access 2010</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Pr="00633D9F" w:rsidRDefault="00633D9F" w:rsidP="00D43F2B">
            <w:pPr>
              <w:rPr>
                <w:b/>
              </w:rPr>
            </w:pPr>
            <w:r w:rsidRPr="00633D9F">
              <w:rPr>
                <w:b/>
              </w:rPr>
              <w:t>Unit A</w:t>
            </w:r>
          </w:p>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rsidP="00930718">
            <w:pPr>
              <w:rPr>
                <w:b/>
              </w:rPr>
            </w:pPr>
            <w:r>
              <w:rPr>
                <w:b/>
              </w:rPr>
              <w:t>May 7</w:t>
            </w:r>
          </w:p>
        </w:tc>
        <w:tc>
          <w:tcPr>
            <w:tcW w:w="3769" w:type="dxa"/>
            <w:tcBorders>
              <w:top w:val="threeDEmboss" w:sz="6" w:space="0" w:color="auto"/>
              <w:left w:val="threeDEmboss" w:sz="6" w:space="0" w:color="auto"/>
              <w:bottom w:val="threeDEmboss" w:sz="6" w:space="0" w:color="auto"/>
              <w:right w:val="threeDEmboss" w:sz="6" w:space="0" w:color="auto"/>
            </w:tcBorders>
          </w:tcPr>
          <w:p w:rsidR="00633D9F" w:rsidRPr="00930718" w:rsidRDefault="00633D9F" w:rsidP="00930718">
            <w:r>
              <w:t>Access 2010</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r>
              <w:rPr>
                <w:b/>
              </w:rPr>
              <w:t>Unit B</w:t>
            </w:r>
          </w:p>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p>
        </w:tc>
        <w:tc>
          <w:tcPr>
            <w:tcW w:w="3769" w:type="dxa"/>
            <w:tcBorders>
              <w:top w:val="threeDEmboss" w:sz="6" w:space="0" w:color="auto"/>
              <w:left w:val="threeDEmboss" w:sz="6" w:space="0" w:color="auto"/>
              <w:bottom w:val="threeDEmboss" w:sz="6" w:space="0" w:color="auto"/>
              <w:right w:val="threeDEmboss" w:sz="6" w:space="0" w:color="auto"/>
            </w:tcBorders>
          </w:tcPr>
          <w:p w:rsidR="00633D9F" w:rsidRPr="00930718" w:rsidRDefault="00633D9F" w:rsidP="00C853C3">
            <w:pPr>
              <w:jc w:val="center"/>
              <w:rPr>
                <w:b/>
              </w:rPr>
            </w:pP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r>
              <w:rPr>
                <w:b/>
              </w:rPr>
              <w:t>Review</w:t>
            </w:r>
          </w:p>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r>
              <w:rPr>
                <w:b/>
              </w:rPr>
              <w:t>May 14</w:t>
            </w:r>
          </w:p>
        </w:tc>
        <w:tc>
          <w:tcPr>
            <w:tcW w:w="3769" w:type="dxa"/>
            <w:tcBorders>
              <w:top w:val="threeDEmboss" w:sz="6" w:space="0" w:color="auto"/>
              <w:left w:val="threeDEmboss" w:sz="6" w:space="0" w:color="auto"/>
              <w:bottom w:val="threeDEmboss" w:sz="6" w:space="0" w:color="auto"/>
              <w:right w:val="threeDEmboss" w:sz="6" w:space="0" w:color="auto"/>
            </w:tcBorders>
          </w:tcPr>
          <w:p w:rsidR="00633D9F" w:rsidRDefault="00633D9F" w:rsidP="00C853C3">
            <w:pPr>
              <w:jc w:val="center"/>
              <w:rPr>
                <w:b/>
              </w:rPr>
            </w:pPr>
            <w:r w:rsidRPr="00AF2DE3">
              <w:rPr>
                <w:b/>
              </w:rPr>
              <w:t>Final Exam</w:t>
            </w:r>
            <w:r>
              <w:rPr>
                <w:b/>
              </w:rPr>
              <w:t xml:space="preserve"> Wednesday</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pPr>
              <w:rPr>
                <w:b/>
              </w:rPr>
            </w:pPr>
          </w:p>
        </w:tc>
      </w:tr>
      <w:tr w:rsidR="00633D9F" w:rsidTr="002961AC">
        <w:trPr>
          <w:jc w:val="center"/>
        </w:trPr>
        <w:tc>
          <w:tcPr>
            <w:tcW w:w="989" w:type="dxa"/>
            <w:tcBorders>
              <w:top w:val="threeDEmboss" w:sz="6" w:space="0" w:color="auto"/>
              <w:left w:val="threeDEmboss" w:sz="6" w:space="0" w:color="auto"/>
              <w:bottom w:val="threeDEmboss" w:sz="6" w:space="0" w:color="auto"/>
              <w:right w:val="threeDEmboss" w:sz="6" w:space="0" w:color="auto"/>
            </w:tcBorders>
          </w:tcPr>
          <w:p w:rsidR="00633D9F" w:rsidRPr="00AF2DE3" w:rsidRDefault="00633D9F" w:rsidP="00930718">
            <w:pPr>
              <w:rPr>
                <w:b/>
              </w:rPr>
            </w:pPr>
          </w:p>
        </w:tc>
        <w:tc>
          <w:tcPr>
            <w:tcW w:w="3769" w:type="dxa"/>
            <w:tcBorders>
              <w:top w:val="threeDEmboss" w:sz="6" w:space="0" w:color="auto"/>
              <w:left w:val="threeDEmboss" w:sz="6" w:space="0" w:color="auto"/>
              <w:bottom w:val="threeDEmboss" w:sz="6" w:space="0" w:color="auto"/>
              <w:right w:val="threeDEmboss" w:sz="6" w:space="0" w:color="auto"/>
            </w:tcBorders>
          </w:tcPr>
          <w:p w:rsidR="00633D9F" w:rsidRPr="00AF2DE3" w:rsidRDefault="00633D9F" w:rsidP="00C853C3">
            <w:pPr>
              <w:jc w:val="center"/>
              <w:rPr>
                <w:b/>
              </w:rPr>
            </w:pPr>
            <w:r>
              <w:rPr>
                <w:b/>
              </w:rPr>
              <w:t>9-10</w:t>
            </w:r>
            <w:r w:rsidRPr="00AF2DE3">
              <w:rPr>
                <w:b/>
              </w:rPr>
              <w:t>:50am</w:t>
            </w:r>
          </w:p>
        </w:tc>
        <w:tc>
          <w:tcPr>
            <w:tcW w:w="1900" w:type="dxa"/>
            <w:tcBorders>
              <w:top w:val="threeDEmboss" w:sz="6" w:space="0" w:color="auto"/>
              <w:left w:val="threeDEmboss" w:sz="6" w:space="0" w:color="auto"/>
              <w:bottom w:val="threeDEmboss" w:sz="6" w:space="0" w:color="auto"/>
              <w:right w:val="threeDEmboss" w:sz="6" w:space="0" w:color="auto"/>
            </w:tcBorders>
          </w:tcPr>
          <w:p w:rsidR="00633D9F" w:rsidRDefault="00633D9F" w:rsidP="00930718">
            <w:pPr>
              <w:rPr>
                <w:b/>
              </w:rPr>
            </w:pPr>
          </w:p>
        </w:tc>
      </w:tr>
    </w:tbl>
    <w:p w:rsidR="00D43F2B" w:rsidRDefault="00D43F2B"/>
    <w:p w:rsidR="00D43F2B" w:rsidRDefault="00D43F2B"/>
    <w:p w:rsidR="00D43F2B" w:rsidRDefault="00D43F2B">
      <w:r>
        <w:lastRenderedPageBreak/>
        <w:t>The instructor reserves the right to change the schedule of topics or exams as necessary.</w:t>
      </w:r>
    </w:p>
    <w:sectPr w:rsidR="00D43F2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B48D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9B"/>
    <w:rsid w:val="00096B25"/>
    <w:rsid w:val="0021439B"/>
    <w:rsid w:val="002961AC"/>
    <w:rsid w:val="002E791A"/>
    <w:rsid w:val="002F4DCB"/>
    <w:rsid w:val="003378FC"/>
    <w:rsid w:val="00633D9F"/>
    <w:rsid w:val="00930718"/>
    <w:rsid w:val="00931EC8"/>
    <w:rsid w:val="00C853C3"/>
    <w:rsid w:val="00D43F2B"/>
    <w:rsid w:val="00E6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074533"/>
    <w:rPr>
      <w:rFonts w:ascii="Tahoma" w:hAnsi="Tahoma" w:cs="Tahoma"/>
      <w:sz w:val="16"/>
      <w:szCs w:val="16"/>
    </w:rPr>
  </w:style>
  <w:style w:type="character" w:customStyle="1" w:styleId="BalloonTextChar">
    <w:name w:val="Balloon Text Char"/>
    <w:link w:val="BalloonText"/>
    <w:uiPriority w:val="99"/>
    <w:semiHidden/>
    <w:rsid w:val="00074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074533"/>
    <w:rPr>
      <w:rFonts w:ascii="Tahoma" w:hAnsi="Tahoma" w:cs="Tahoma"/>
      <w:sz w:val="16"/>
      <w:szCs w:val="16"/>
    </w:rPr>
  </w:style>
  <w:style w:type="character" w:customStyle="1" w:styleId="BalloonTextChar">
    <w:name w:val="Balloon Text Char"/>
    <w:link w:val="BalloonText"/>
    <w:uiPriority w:val="99"/>
    <w:semiHidden/>
    <w:rsid w:val="00074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dsworth.com/cgi-wadsworth/course_products_wp.pl?fid=M20b&amp;product_isbn_issn=9780538747158&amp;tok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5202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Microsoft Office 2000, First Course</vt:lpstr>
    </vt:vector>
  </TitlesOfParts>
  <Company>Course Technology</Company>
  <LinksUpToDate>false</LinksUpToDate>
  <CharactersWithSpaces>6090</CharactersWithSpaces>
  <SharedDoc>false</SharedDoc>
  <HLinks>
    <vt:vector size="6" baseType="variant">
      <vt:variant>
        <vt:i4>6225998</vt:i4>
      </vt:variant>
      <vt:variant>
        <vt:i4>0</vt:i4>
      </vt:variant>
      <vt:variant>
        <vt:i4>0</vt:i4>
      </vt:variant>
      <vt:variant>
        <vt:i4>5</vt:i4>
      </vt:variant>
      <vt:variant>
        <vt:lpwstr>http://www.wadsworth.com/cgi-wadsworth/course_products_wp.pl?fid=M20b&amp;product_isbn_issn=9780538747158&amp;token=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 First Course</dc:title>
  <dc:subject/>
  <dc:creator>Course Technology</dc:creator>
  <cp:keywords/>
  <cp:lastModifiedBy>cb025</cp:lastModifiedBy>
  <cp:revision>2</cp:revision>
  <cp:lastPrinted>2010-10-19T03:36:00Z</cp:lastPrinted>
  <dcterms:created xsi:type="dcterms:W3CDTF">2012-01-11T19:44:00Z</dcterms:created>
  <dcterms:modified xsi:type="dcterms:W3CDTF">2012-01-11T19:44:00Z</dcterms:modified>
</cp:coreProperties>
</file>