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83" w:rsidRDefault="002F4659" w:rsidP="00C47E0A">
      <w:pPr>
        <w:jc w:val="center"/>
        <w:rPr>
          <w:b/>
          <w:i/>
          <w:sz w:val="36"/>
          <w:szCs w:val="32"/>
        </w:rPr>
      </w:pPr>
      <w:bookmarkStart w:id="0" w:name="_GoBack"/>
      <w:bookmarkEnd w:id="0"/>
      <w:r>
        <w:rPr>
          <w:noProof/>
        </w:rPr>
        <w:drawing>
          <wp:anchor distT="0" distB="0" distL="114300" distR="114300" simplePos="0" relativeHeight="251656703" behindDoc="0" locked="0" layoutInCell="1" allowOverlap="1">
            <wp:simplePos x="0" y="0"/>
            <wp:positionH relativeFrom="column">
              <wp:posOffset>-83820</wp:posOffset>
            </wp:positionH>
            <wp:positionV relativeFrom="paragraph">
              <wp:posOffset>-502920</wp:posOffset>
            </wp:positionV>
            <wp:extent cx="6572250" cy="1562100"/>
            <wp:effectExtent l="19050" t="19050" r="19050" b="19050"/>
            <wp:wrapNone/>
            <wp:docPr id="3" name="Picture 3" descr="church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rch banner image"/>
                    <pic:cNvPicPr>
                      <a:picLocks noChangeAspect="1" noChangeArrowheads="1"/>
                    </pic:cNvPicPr>
                  </pic:nvPicPr>
                  <pic:blipFill>
                    <a:blip r:embed="rId9" cstate="print"/>
                    <a:srcRect/>
                    <a:stretch>
                      <a:fillRect/>
                    </a:stretch>
                  </pic:blipFill>
                  <pic:spPr bwMode="auto">
                    <a:xfrm>
                      <a:off x="0" y="0"/>
                      <a:ext cx="6572183" cy="1562084"/>
                    </a:xfrm>
                    <a:prstGeom prst="rect">
                      <a:avLst/>
                    </a:prstGeom>
                    <a:noFill/>
                    <a:ln w="12700" cmpd="sng">
                      <a:solidFill>
                        <a:srgbClr val="000000"/>
                      </a:solidFill>
                      <a:miter lim="800000"/>
                      <a:headEnd/>
                      <a:tailEnd/>
                    </a:ln>
                  </pic:spPr>
                </pic:pic>
              </a:graphicData>
            </a:graphic>
          </wp:anchor>
        </w:drawing>
      </w:r>
      <w:r w:rsidR="00641AED">
        <w:rPr>
          <w:noProof/>
        </w:rPr>
        <w:pict>
          <v:shapetype id="_x0000_t202" coordsize="21600,21600" o:spt="202" path="m,l,21600r21600,l21600,xe">
            <v:stroke joinstyle="miter"/>
            <v:path gradientshapeok="t" o:connecttype="rect"/>
          </v:shapetype>
          <v:shape id="_x0000_s1028" type="#_x0000_t202" style="position:absolute;left:0;text-align:left;margin-left:-21.75pt;margin-top:-30.1pt;width:236.25pt;height:140.1pt;z-index:251658752;mso-position-horizontal-relative:text;mso-position-vertical-relative:text" filled="f" stroked="f">
            <v:textbox style="mso-next-textbox:#_x0000_s1028">
              <w:txbxContent>
                <w:p w:rsidR="0091565F" w:rsidRPr="00191417" w:rsidRDefault="0091565F" w:rsidP="00E61583">
                  <w:pPr>
                    <w:jc w:val="center"/>
                    <w:rPr>
                      <w:b/>
                      <w:i/>
                      <w:color w:val="FFFFFF" w:themeColor="background1"/>
                      <w:sz w:val="56"/>
                      <w:szCs w:val="32"/>
                    </w:rPr>
                  </w:pPr>
                  <w:r w:rsidRPr="00191417">
                    <w:rPr>
                      <w:b/>
                      <w:i/>
                      <w:color w:val="FFFFFF" w:themeColor="background1"/>
                      <w:sz w:val="56"/>
                      <w:szCs w:val="32"/>
                    </w:rPr>
                    <w:t>Geology 9</w:t>
                  </w:r>
                </w:p>
                <w:p w:rsidR="0091565F" w:rsidRPr="00191417" w:rsidRDefault="0091565F" w:rsidP="00E61583">
                  <w:pPr>
                    <w:jc w:val="center"/>
                    <w:rPr>
                      <w:b/>
                      <w:i/>
                      <w:color w:val="FFFFFF" w:themeColor="background1"/>
                      <w:sz w:val="56"/>
                      <w:szCs w:val="68"/>
                    </w:rPr>
                  </w:pPr>
                  <w:r w:rsidRPr="00191417">
                    <w:rPr>
                      <w:b/>
                      <w:i/>
                      <w:color w:val="FFFFFF" w:themeColor="background1"/>
                      <w:sz w:val="56"/>
                      <w:szCs w:val="32"/>
                    </w:rPr>
                    <w:t xml:space="preserve"> </w:t>
                  </w:r>
                  <w:r w:rsidRPr="00191417">
                    <w:rPr>
                      <w:b/>
                      <w:i/>
                      <w:color w:val="FFFFFF" w:themeColor="background1"/>
                      <w:sz w:val="56"/>
                      <w:szCs w:val="68"/>
                    </w:rPr>
                    <w:t xml:space="preserve">Introduction to Earth Science </w:t>
                  </w:r>
                </w:p>
                <w:p w:rsidR="0091565F" w:rsidRDefault="0091565F"/>
              </w:txbxContent>
            </v:textbox>
          </v:shape>
        </w:pict>
      </w:r>
    </w:p>
    <w:p w:rsidR="00E61583" w:rsidRDefault="00E61583" w:rsidP="00C47E0A">
      <w:pPr>
        <w:jc w:val="center"/>
        <w:rPr>
          <w:b/>
          <w:i/>
          <w:sz w:val="36"/>
          <w:szCs w:val="32"/>
        </w:rPr>
      </w:pPr>
    </w:p>
    <w:p w:rsidR="00E61583" w:rsidRDefault="00E61583" w:rsidP="00C47E0A">
      <w:pPr>
        <w:jc w:val="center"/>
        <w:rPr>
          <w:b/>
          <w:i/>
          <w:sz w:val="36"/>
          <w:szCs w:val="32"/>
        </w:rPr>
      </w:pPr>
    </w:p>
    <w:p w:rsidR="00E61583" w:rsidRDefault="00E61583" w:rsidP="00C47E0A">
      <w:pPr>
        <w:jc w:val="center"/>
        <w:rPr>
          <w:b/>
          <w:i/>
          <w:sz w:val="36"/>
          <w:szCs w:val="32"/>
        </w:rPr>
      </w:pPr>
    </w:p>
    <w:p w:rsidR="003E3501" w:rsidRDefault="003E3501" w:rsidP="00C47E0A">
      <w:pPr>
        <w:jc w:val="center"/>
        <w:rPr>
          <w:b/>
          <w:i/>
          <w:sz w:val="36"/>
          <w:szCs w:val="32"/>
        </w:rPr>
      </w:pPr>
    </w:p>
    <w:p w:rsidR="00F40D5A" w:rsidRDefault="00EF7899" w:rsidP="00AD6DF6">
      <w:pPr>
        <w:jc w:val="center"/>
      </w:pPr>
      <w:r>
        <w:rPr>
          <w:b/>
          <w:i/>
          <w:sz w:val="32"/>
          <w:szCs w:val="32"/>
        </w:rPr>
        <w:t>Reedley College</w:t>
      </w:r>
      <w:r w:rsidR="00AD6DF6">
        <w:rPr>
          <w:b/>
          <w:i/>
          <w:sz w:val="32"/>
          <w:szCs w:val="32"/>
        </w:rPr>
        <w:t>,</w:t>
      </w:r>
      <w:r w:rsidR="00AE3F57" w:rsidRPr="00036DA9">
        <w:rPr>
          <w:b/>
          <w:i/>
          <w:sz w:val="32"/>
          <w:szCs w:val="32"/>
        </w:rPr>
        <w:t xml:space="preserve"> </w:t>
      </w:r>
      <w:r w:rsidR="00BF7326" w:rsidRPr="00AD6DF6">
        <w:rPr>
          <w:b/>
          <w:i/>
          <w:sz w:val="32"/>
        </w:rPr>
        <w:t>Spring 201</w:t>
      </w:r>
      <w:r w:rsidR="00847E1B" w:rsidRPr="00AD6DF6">
        <w:rPr>
          <w:b/>
          <w:i/>
          <w:sz w:val="32"/>
        </w:rPr>
        <w:t>2</w:t>
      </w:r>
      <w:r w:rsidR="00AE3F57" w:rsidRPr="00AD6DF6">
        <w:rPr>
          <w:b/>
          <w:i/>
          <w:sz w:val="32"/>
        </w:rPr>
        <w:t xml:space="preserve"> Syllabus</w:t>
      </w:r>
    </w:p>
    <w:p w:rsidR="003C08F8" w:rsidRDefault="00641AED">
      <w:pPr>
        <w:rPr>
          <w:rFonts w:cs="Arial"/>
          <w:b/>
          <w:bCs/>
        </w:rPr>
      </w:pPr>
      <w:r>
        <w:rPr>
          <w:noProof/>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type="#_x0000_t186" style="position:absolute;margin-left:185.25pt;margin-top:-61.4pt;width:140.75pt;height:510.1pt;rotation:-90;z-index:251660800;mso-position-horizontal-relative:margin;mso-position-vertical-relative:margin" o:allowincell="f" filled="t" strokecolor="#243f60 [1604]" strokeweight="1.25pt">
            <v:shadow opacity=".5"/>
            <v:textbox style="mso-next-textbox:#_x0000_s1029" inset="21.6pt,,21.6pt">
              <w:txbxContent>
                <w:p w:rsidR="0091565F" w:rsidRPr="00C81207" w:rsidRDefault="0091565F" w:rsidP="00D14C58">
                  <w:pPr>
                    <w:spacing w:line="276" w:lineRule="auto"/>
                    <w:rPr>
                      <w:bCs/>
                    </w:rPr>
                  </w:pPr>
                  <w:r>
                    <w:rPr>
                      <w:b/>
                      <w:bCs/>
                    </w:rPr>
                    <w:t>Instructor:</w:t>
                  </w:r>
                  <w:r>
                    <w:t xml:space="preserve"> Susan Bratcher</w:t>
                  </w:r>
                  <w:r w:rsidRPr="003B0A53">
                    <w:rPr>
                      <w:b/>
                      <w:bCs/>
                    </w:rPr>
                    <w:t xml:space="preserve"> </w:t>
                  </w:r>
                  <w:r>
                    <w:rPr>
                      <w:b/>
                      <w:bCs/>
                    </w:rPr>
                    <w:tab/>
                  </w:r>
                  <w:r>
                    <w:rPr>
                      <w:b/>
                      <w:bCs/>
                    </w:rPr>
                    <w:tab/>
                  </w:r>
                  <w:r>
                    <w:rPr>
                      <w:b/>
                      <w:bCs/>
                    </w:rPr>
                    <w:tab/>
                  </w:r>
                  <w:r w:rsidR="00191417">
                    <w:rPr>
                      <w:b/>
                      <w:bCs/>
                    </w:rPr>
                    <w:t xml:space="preserve">     </w:t>
                  </w:r>
                  <w:r w:rsidR="00C81207">
                    <w:rPr>
                      <w:b/>
                      <w:bCs/>
                    </w:rPr>
                    <w:t xml:space="preserve">Class Number: </w:t>
                  </w:r>
                  <w:r w:rsidR="00C81207">
                    <w:rPr>
                      <w:bCs/>
                    </w:rPr>
                    <w:t>57814</w:t>
                  </w:r>
                </w:p>
                <w:p w:rsidR="0091565F" w:rsidRPr="00191417" w:rsidRDefault="00191417" w:rsidP="00D14C58">
                  <w:pPr>
                    <w:spacing w:line="276" w:lineRule="auto"/>
                  </w:pPr>
                  <w:r>
                    <w:rPr>
                      <w:b/>
                      <w:bCs/>
                    </w:rPr>
                    <w:t>Email:</w:t>
                  </w:r>
                  <w:r>
                    <w:tab/>
                    <w:t xml:space="preserve"> susan</w:t>
                  </w:r>
                  <w:r w:rsidR="00B23A67">
                    <w:t>.</w:t>
                  </w:r>
                  <w:r>
                    <w:t>bratcher@reedleycollege.edu</w:t>
                  </w:r>
                  <w:r>
                    <w:tab/>
                    <w:t xml:space="preserve">     </w:t>
                  </w:r>
                  <w:r w:rsidR="00C81207">
                    <w:rPr>
                      <w:b/>
                      <w:bCs/>
                    </w:rPr>
                    <w:t>Class Meeting:</w:t>
                  </w:r>
                  <w:r w:rsidR="00C81207" w:rsidRPr="003B0A53">
                    <w:t xml:space="preserve"> </w:t>
                  </w:r>
                  <w:r w:rsidR="00C81207">
                    <w:t>Mon. &amp; Wed. 4:00 pm to 5:50 pm</w:t>
                  </w:r>
                </w:p>
                <w:p w:rsidR="0091565F" w:rsidRDefault="00191417" w:rsidP="00D14C58">
                  <w:pPr>
                    <w:spacing w:line="276" w:lineRule="auto"/>
                  </w:pPr>
                  <w:r>
                    <w:rPr>
                      <w:b/>
                      <w:bCs/>
                    </w:rPr>
                    <w:t>Alternate Email:</w:t>
                  </w:r>
                  <w:r>
                    <w:t xml:space="preserve"> subratcher@csufresno.ed</w:t>
                  </w:r>
                  <w:r>
                    <w:tab/>
                    <w:t xml:space="preserve">     </w:t>
                  </w:r>
                  <w:r w:rsidR="00C81207">
                    <w:rPr>
                      <w:b/>
                    </w:rPr>
                    <w:t xml:space="preserve">Class Location: </w:t>
                  </w:r>
                  <w:r w:rsidR="00C81207">
                    <w:t>Phy 75</w:t>
                  </w:r>
                </w:p>
                <w:p w:rsidR="00191417" w:rsidRDefault="00191417" w:rsidP="00D14C58">
                  <w:pPr>
                    <w:spacing w:line="276" w:lineRule="auto"/>
                    <w:rPr>
                      <w:b/>
                    </w:rPr>
                  </w:pPr>
                  <w:r>
                    <w:rPr>
                      <w:b/>
                      <w:bCs/>
                    </w:rPr>
                    <w:t>Office Hours:</w:t>
                  </w:r>
                  <w:r>
                    <w:t xml:space="preserve"> By Arrangement</w:t>
                  </w:r>
                  <w:r>
                    <w:tab/>
                  </w:r>
                  <w:r w:rsidR="00C81207">
                    <w:tab/>
                    <w:t xml:space="preserve">     </w:t>
                  </w:r>
                  <w:r w:rsidR="00C81207">
                    <w:rPr>
                      <w:b/>
                    </w:rPr>
                    <w:t xml:space="preserve">Required Textbook: </w:t>
                  </w:r>
                  <w:r w:rsidR="00C81207">
                    <w:t>Foundations of Earth Science,</w:t>
                  </w:r>
                </w:p>
                <w:p w:rsidR="0091565F" w:rsidRDefault="0091565F" w:rsidP="00D14C58">
                  <w:pPr>
                    <w:spacing w:line="276" w:lineRule="auto"/>
                  </w:pPr>
                  <w:r w:rsidRPr="008E55F7">
                    <w:rPr>
                      <w:b/>
                    </w:rPr>
                    <w:t>Voice Mail:</w:t>
                  </w:r>
                  <w:r>
                    <w:t xml:space="preserve"> 559-278-2975</w:t>
                  </w:r>
                  <w:r w:rsidR="00C81207">
                    <w:tab/>
                  </w:r>
                  <w:r w:rsidR="00C81207">
                    <w:tab/>
                  </w:r>
                  <w:r w:rsidR="00C81207">
                    <w:tab/>
                  </w:r>
                  <w:r w:rsidR="00C81207">
                    <w:tab/>
                  </w:r>
                  <w:r w:rsidR="00C81207">
                    <w:tab/>
                  </w:r>
                  <w:r w:rsidR="00C81207">
                    <w:tab/>
                    <w:t xml:space="preserve">    Lutgens &amp; Tarbuck, 6</w:t>
                  </w:r>
                  <w:r w:rsidR="00C81207" w:rsidRPr="003B0A53">
                    <w:rPr>
                      <w:vertAlign w:val="superscript"/>
                    </w:rPr>
                    <w:t>th</w:t>
                  </w:r>
                  <w:r w:rsidR="00C81207">
                    <w:t xml:space="preserve"> edition</w:t>
                  </w:r>
                </w:p>
              </w:txbxContent>
            </v:textbox>
            <w10:wrap type="square" anchorx="margin" anchory="margin"/>
          </v:shape>
        </w:pict>
      </w:r>
      <w:r w:rsidR="003C08F8">
        <w:rPr>
          <w:rFonts w:cs="Arial"/>
          <w:b/>
          <w:bCs/>
        </w:rPr>
        <w:t>O</w:t>
      </w:r>
      <w:r w:rsidR="00821FC5">
        <w:rPr>
          <w:rFonts w:cs="Arial"/>
          <w:b/>
          <w:bCs/>
        </w:rPr>
        <w:t>bjectives</w:t>
      </w:r>
      <w:r w:rsidR="003C08F8">
        <w:rPr>
          <w:rFonts w:cs="Arial"/>
          <w:b/>
          <w:bCs/>
        </w:rPr>
        <w:t>:</w:t>
      </w:r>
    </w:p>
    <w:p w:rsidR="003C08F8" w:rsidRPr="00191417" w:rsidRDefault="003C08F8">
      <w:pPr>
        <w:rPr>
          <w:rFonts w:cs="Arial"/>
          <w:b/>
          <w:bCs/>
          <w:sz w:val="4"/>
          <w:szCs w:val="4"/>
        </w:rPr>
      </w:pPr>
    </w:p>
    <w:p w:rsidR="008E55F7" w:rsidRDefault="008E55F7" w:rsidP="008E55F7">
      <w:r>
        <w:t>This course is an i</w:t>
      </w:r>
      <w:r w:rsidR="00F820E0">
        <w:t>ntroduction to earth science emphasizing K-6 teacher preparation</w:t>
      </w:r>
      <w:r>
        <w:t xml:space="preserve"> with </w:t>
      </w:r>
      <w:r w:rsidRPr="00110BDE">
        <w:t>an emphasis on basic topics and principles in geology</w:t>
      </w:r>
      <w:r w:rsidR="00F820E0">
        <w:t xml:space="preserve">. </w:t>
      </w:r>
      <w:r>
        <w:t xml:space="preserve">Earth science </w:t>
      </w:r>
      <w:r w:rsidR="00F820E0">
        <w:t>topics in</w:t>
      </w:r>
      <w:r>
        <w:t>clude but are not limited to</w:t>
      </w:r>
      <w:r w:rsidR="00F820E0">
        <w:t xml:space="preserve"> earthquakes, volcanoes, rock and mineral formation, oceanography, astronomy, and meteoro</w:t>
      </w:r>
      <w:r w:rsidR="00AD6DF6">
        <w:t xml:space="preserve">logy. </w:t>
      </w:r>
      <w:r>
        <w:t>The class is intended f</w:t>
      </w:r>
      <w:r w:rsidRPr="00110BDE">
        <w:t xml:space="preserve">or transfer Liberal Studies Blended Major students. </w:t>
      </w:r>
    </w:p>
    <w:p w:rsidR="00F820E0" w:rsidRPr="00050461" w:rsidRDefault="00F820E0" w:rsidP="00F820E0">
      <w:pPr>
        <w:rPr>
          <w:bCs/>
        </w:rPr>
      </w:pPr>
    </w:p>
    <w:p w:rsidR="0008171B" w:rsidRDefault="0008171B">
      <w:pPr>
        <w:rPr>
          <w:rFonts w:cs="Arial"/>
        </w:rPr>
      </w:pPr>
      <w:r>
        <w:rPr>
          <w:rFonts w:cs="Arial"/>
          <w:b/>
          <w:bCs/>
        </w:rPr>
        <w:t>A</w:t>
      </w:r>
      <w:r w:rsidR="00821FC5">
        <w:rPr>
          <w:rFonts w:cs="Arial"/>
          <w:b/>
          <w:bCs/>
        </w:rPr>
        <w:t>ttendance</w:t>
      </w:r>
      <w:r>
        <w:rPr>
          <w:rFonts w:cs="Arial"/>
          <w:b/>
          <w:bCs/>
        </w:rPr>
        <w:t>:</w:t>
      </w:r>
      <w:r>
        <w:rPr>
          <w:rFonts w:cs="Arial"/>
        </w:rPr>
        <w:t xml:space="preserve">  </w:t>
      </w:r>
    </w:p>
    <w:p w:rsidR="0008171B" w:rsidRPr="00191417" w:rsidRDefault="0008171B">
      <w:pPr>
        <w:rPr>
          <w:rFonts w:cs="Arial"/>
          <w:sz w:val="4"/>
          <w:szCs w:val="4"/>
        </w:rPr>
      </w:pPr>
    </w:p>
    <w:p w:rsidR="0008171B" w:rsidRDefault="0008171B">
      <w:pPr>
        <w:rPr>
          <w:rFonts w:cs="Arial"/>
        </w:rPr>
      </w:pPr>
      <w:r>
        <w:rPr>
          <w:rFonts w:cs="Arial"/>
        </w:rPr>
        <w:t xml:space="preserve">It is imperative that you attend </w:t>
      </w:r>
      <w:r w:rsidR="002C4C9E">
        <w:rPr>
          <w:rFonts w:cs="Arial"/>
        </w:rPr>
        <w:t xml:space="preserve">all of </w:t>
      </w:r>
      <w:r>
        <w:rPr>
          <w:rFonts w:cs="Arial"/>
        </w:rPr>
        <w:t>the class meetings.  Because we only meet twice per week, one absence is a great deal of material missed.  Every student is responsible for all material covered in class, whether or not they attended class or not.</w:t>
      </w:r>
    </w:p>
    <w:p w:rsidR="0008171B" w:rsidRDefault="0008171B">
      <w:pPr>
        <w:rPr>
          <w:rFonts w:cs="Arial"/>
        </w:rPr>
      </w:pPr>
    </w:p>
    <w:p w:rsidR="0008171B" w:rsidRDefault="0008171B">
      <w:pPr>
        <w:rPr>
          <w:rFonts w:cs="Arial"/>
          <w:b/>
        </w:rPr>
      </w:pPr>
      <w:r>
        <w:rPr>
          <w:rFonts w:cs="Arial"/>
          <w:b/>
        </w:rPr>
        <w:t>M</w:t>
      </w:r>
      <w:r w:rsidR="00821FC5">
        <w:rPr>
          <w:rFonts w:cs="Arial"/>
          <w:b/>
        </w:rPr>
        <w:t>ake-ups</w:t>
      </w:r>
      <w:r>
        <w:rPr>
          <w:rFonts w:cs="Arial"/>
          <w:b/>
        </w:rPr>
        <w:t>:</w:t>
      </w:r>
    </w:p>
    <w:p w:rsidR="0008171B" w:rsidRPr="00191417" w:rsidRDefault="0008171B">
      <w:pPr>
        <w:rPr>
          <w:rFonts w:cs="Arial"/>
          <w:sz w:val="4"/>
          <w:szCs w:val="4"/>
        </w:rPr>
      </w:pPr>
    </w:p>
    <w:p w:rsidR="00654D06" w:rsidRPr="000F7E82" w:rsidRDefault="00654D06" w:rsidP="00654D06">
      <w:pPr>
        <w:rPr>
          <w:rFonts w:cs="Arial"/>
          <w:b/>
        </w:rPr>
      </w:pPr>
      <w:r>
        <w:rPr>
          <w:rFonts w:cs="Arial"/>
        </w:rPr>
        <w:t xml:space="preserve">I understand that sometimes things happen that cannot be avoided.  Because of this lowest quiz score will be dropped.  Lab and exam make-ups </w:t>
      </w:r>
      <w:r>
        <w:rPr>
          <w:rFonts w:cs="Arial"/>
          <w:b/>
          <w:u w:val="single"/>
        </w:rPr>
        <w:t>are not permitted</w:t>
      </w:r>
      <w:r>
        <w:rPr>
          <w:rFonts w:cs="Arial"/>
        </w:rPr>
        <w:t xml:space="preserve"> unless, due to extenuating circumstances, prior arrangements are made. </w:t>
      </w:r>
      <w:r w:rsidRPr="00D77CC4">
        <w:rPr>
          <w:rFonts w:cs="Arial"/>
          <w:b/>
        </w:rPr>
        <w:t>Late work is not accepted and quizzes cannot be taken at a later date.</w:t>
      </w:r>
    </w:p>
    <w:p w:rsidR="00036DA9" w:rsidRDefault="00641AED">
      <w:pPr>
        <w:rPr>
          <w:rFonts w:cs="Arial"/>
        </w:rPr>
      </w:pPr>
      <w:r>
        <w:rPr>
          <w:b/>
          <w:bCs/>
          <w:noProof/>
          <w:sz w:val="20"/>
          <w:lang w:eastAsia="zh-TW"/>
        </w:rPr>
        <w:pict>
          <v:shape id="_x0000_s1031" type="#_x0000_t202" style="position:absolute;margin-left:297.15pt;margin-top:585.2pt;width:210.75pt;height:148.5pt;z-index:251662848;mso-position-horizontal-relative:page;mso-position-vertical-relative:page;mso-width-relative:margin;v-text-anchor:middle" o:allowincell="f" filled="f" strokecolor="#622423 [1605]" strokeweight="6pt">
            <v:stroke linestyle="thickThin"/>
            <v:textbox style="mso-next-textbox:#_x0000_s1031" inset="10.8pt,7.2pt,10.8pt,7.2pt">
              <w:txbxContent>
                <w:p w:rsidR="0091565F" w:rsidRPr="00D14C58" w:rsidRDefault="0091565F">
                  <w:pPr>
                    <w:spacing w:line="360" w:lineRule="auto"/>
                    <w:jc w:val="center"/>
                    <w:rPr>
                      <w:rFonts w:asciiTheme="majorHAnsi" w:eastAsiaTheme="majorEastAsia" w:hAnsiTheme="majorHAnsi" w:cstheme="majorBidi"/>
                      <w:b/>
                      <w:i/>
                      <w:iCs/>
                      <w:szCs w:val="28"/>
                    </w:rPr>
                  </w:pPr>
                  <w:r w:rsidRPr="00D14C58">
                    <w:rPr>
                      <w:rFonts w:asciiTheme="majorHAnsi" w:eastAsiaTheme="majorEastAsia" w:hAnsiTheme="majorHAnsi" w:cstheme="majorBidi"/>
                      <w:b/>
                      <w:i/>
                      <w:iCs/>
                      <w:szCs w:val="28"/>
                    </w:rPr>
                    <w:t>Grade Breakdown</w:t>
                  </w:r>
                </w:p>
                <w:p w:rsidR="0091565F" w:rsidRPr="00D14C58" w:rsidRDefault="0091565F">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Participation 5%</w:t>
                  </w:r>
                </w:p>
                <w:p w:rsidR="0091565F" w:rsidRPr="00D14C58" w:rsidRDefault="0091565F">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 xml:space="preserve">Quizzes and Homework </w:t>
                  </w:r>
                  <w:r>
                    <w:rPr>
                      <w:rFonts w:asciiTheme="majorHAnsi" w:eastAsiaTheme="majorEastAsia" w:hAnsiTheme="majorHAnsi" w:cstheme="majorBidi"/>
                      <w:i/>
                      <w:iCs/>
                      <w:szCs w:val="28"/>
                    </w:rPr>
                    <w:t>2</w:t>
                  </w:r>
                  <w:r w:rsidRPr="00D14C58">
                    <w:rPr>
                      <w:rFonts w:asciiTheme="majorHAnsi" w:eastAsiaTheme="majorEastAsia" w:hAnsiTheme="majorHAnsi" w:cstheme="majorBidi"/>
                      <w:i/>
                      <w:iCs/>
                      <w:szCs w:val="28"/>
                    </w:rPr>
                    <w:t>0%</w:t>
                  </w:r>
                </w:p>
                <w:p w:rsidR="0091565F" w:rsidRPr="00D14C58" w:rsidRDefault="0091565F" w:rsidP="00D14C58">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 xml:space="preserve">Lab Assignments 20% </w:t>
                  </w:r>
                </w:p>
                <w:p w:rsidR="0091565F" w:rsidRPr="00D14C58" w:rsidRDefault="0091565F">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Exams 40%</w:t>
                  </w:r>
                </w:p>
                <w:p w:rsidR="0091565F" w:rsidRPr="00D14C58" w:rsidRDefault="0091565F">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Presentation &amp; Lesson plan 15%</w:t>
                  </w:r>
                </w:p>
              </w:txbxContent>
            </v:textbox>
            <w10:wrap type="square" anchorx="page" anchory="page"/>
          </v:shape>
        </w:pict>
      </w:r>
    </w:p>
    <w:p w:rsidR="00D14C58" w:rsidRDefault="00D14C58" w:rsidP="00D14C58">
      <w:pPr>
        <w:rPr>
          <w:rFonts w:ascii="Arial" w:hAnsi="Arial" w:cs="Arial"/>
          <w:b/>
          <w:bCs/>
          <w:sz w:val="20"/>
        </w:rPr>
      </w:pPr>
      <w:r>
        <w:rPr>
          <w:b/>
          <w:bCs/>
          <w:sz w:val="20"/>
        </w:rPr>
        <w:t>Grade Scale</w:t>
      </w:r>
    </w:p>
    <w:p w:rsidR="00D14C58" w:rsidRDefault="00D14C58" w:rsidP="00D14C58">
      <w:pPr>
        <w:rPr>
          <w:rFonts w:ascii="Arial" w:hAnsi="Arial" w:cs="Arial"/>
          <w:b/>
          <w:bCs/>
          <w:sz w:val="20"/>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90"/>
      </w:tblGrid>
      <w:tr w:rsidR="00D14C58" w:rsidTr="00D14C58">
        <w:tc>
          <w:tcPr>
            <w:tcW w:w="1548" w:type="dxa"/>
          </w:tcPr>
          <w:p w:rsidR="00D14C58" w:rsidRDefault="00D14C58" w:rsidP="00D14C58">
            <w:r>
              <w:t>Grades</w:t>
            </w:r>
          </w:p>
        </w:tc>
        <w:tc>
          <w:tcPr>
            <w:tcW w:w="1890" w:type="dxa"/>
          </w:tcPr>
          <w:p w:rsidR="00D14C58" w:rsidRDefault="00D14C58" w:rsidP="00D14C58">
            <w:r>
              <w:t>Percent</w:t>
            </w:r>
          </w:p>
        </w:tc>
      </w:tr>
      <w:tr w:rsidR="00D14C58" w:rsidTr="00D14C58">
        <w:tc>
          <w:tcPr>
            <w:tcW w:w="1548" w:type="dxa"/>
          </w:tcPr>
          <w:p w:rsidR="00D14C58" w:rsidRDefault="00D14C58" w:rsidP="00D14C58">
            <w:r>
              <w:t>A</w:t>
            </w:r>
          </w:p>
        </w:tc>
        <w:tc>
          <w:tcPr>
            <w:tcW w:w="1890" w:type="dxa"/>
          </w:tcPr>
          <w:p w:rsidR="00D14C58" w:rsidRDefault="00D14C58" w:rsidP="00D14C58">
            <w:r>
              <w:t>89.5 - 100</w:t>
            </w:r>
          </w:p>
        </w:tc>
      </w:tr>
      <w:tr w:rsidR="00D14C58" w:rsidTr="00D14C58">
        <w:tc>
          <w:tcPr>
            <w:tcW w:w="1548" w:type="dxa"/>
          </w:tcPr>
          <w:p w:rsidR="00D14C58" w:rsidRDefault="00D14C58" w:rsidP="00D14C58">
            <w:r>
              <w:t>B</w:t>
            </w:r>
          </w:p>
        </w:tc>
        <w:tc>
          <w:tcPr>
            <w:tcW w:w="1890" w:type="dxa"/>
          </w:tcPr>
          <w:p w:rsidR="00D14C58" w:rsidRDefault="00D14C58" w:rsidP="00D14C58">
            <w:r w:rsidRPr="00DE25CC">
              <w:t>79.5 – 89.4</w:t>
            </w:r>
          </w:p>
        </w:tc>
      </w:tr>
      <w:tr w:rsidR="00D14C58" w:rsidTr="00D14C58">
        <w:tc>
          <w:tcPr>
            <w:tcW w:w="1548" w:type="dxa"/>
          </w:tcPr>
          <w:p w:rsidR="00D14C58" w:rsidRDefault="00D14C58" w:rsidP="00D14C58">
            <w:r>
              <w:t>C</w:t>
            </w:r>
          </w:p>
        </w:tc>
        <w:tc>
          <w:tcPr>
            <w:tcW w:w="1890" w:type="dxa"/>
          </w:tcPr>
          <w:p w:rsidR="00D14C58" w:rsidRDefault="00D14C58" w:rsidP="00D14C58">
            <w:r w:rsidRPr="00DE25CC">
              <w:t>69.5 – 79.4</w:t>
            </w:r>
          </w:p>
        </w:tc>
      </w:tr>
      <w:tr w:rsidR="00D14C58" w:rsidTr="00D14C58">
        <w:tc>
          <w:tcPr>
            <w:tcW w:w="1548" w:type="dxa"/>
          </w:tcPr>
          <w:p w:rsidR="00D14C58" w:rsidRDefault="00D14C58" w:rsidP="00D14C58">
            <w:r>
              <w:t>D</w:t>
            </w:r>
          </w:p>
        </w:tc>
        <w:tc>
          <w:tcPr>
            <w:tcW w:w="1890" w:type="dxa"/>
          </w:tcPr>
          <w:p w:rsidR="00D14C58" w:rsidRDefault="00D14C58" w:rsidP="00D14C58">
            <w:r w:rsidRPr="00DE25CC">
              <w:t>59.5 – 69.4</w:t>
            </w:r>
          </w:p>
        </w:tc>
      </w:tr>
      <w:tr w:rsidR="00D14C58" w:rsidTr="00D14C58">
        <w:tc>
          <w:tcPr>
            <w:tcW w:w="1548" w:type="dxa"/>
          </w:tcPr>
          <w:p w:rsidR="00D14C58" w:rsidRDefault="00D14C58" w:rsidP="00D14C58">
            <w:r>
              <w:t>F</w:t>
            </w:r>
          </w:p>
        </w:tc>
        <w:tc>
          <w:tcPr>
            <w:tcW w:w="1890" w:type="dxa"/>
          </w:tcPr>
          <w:p w:rsidR="00D14C58" w:rsidRDefault="00D14C58" w:rsidP="00D14C58">
            <w:r w:rsidRPr="00DE25CC">
              <w:t>&lt;59.5</w:t>
            </w:r>
          </w:p>
        </w:tc>
      </w:tr>
    </w:tbl>
    <w:p w:rsidR="00D14C58" w:rsidRDefault="00D14C58" w:rsidP="00D14C58"/>
    <w:p w:rsidR="00D14C58" w:rsidRDefault="00D14C58" w:rsidP="00D14C58">
      <w:pPr>
        <w:rPr>
          <w:rFonts w:cs="Arial"/>
        </w:rPr>
      </w:pPr>
      <w:r>
        <w:rPr>
          <w:rFonts w:cs="Arial"/>
        </w:rPr>
        <w:tab/>
      </w:r>
    </w:p>
    <w:p w:rsidR="00D14C58" w:rsidRDefault="00D14C58" w:rsidP="00D14C58">
      <w:pPr>
        <w:rPr>
          <w:rFonts w:cs="Arial"/>
        </w:rPr>
      </w:pPr>
    </w:p>
    <w:p w:rsidR="00D14C58" w:rsidRDefault="00D14C58" w:rsidP="00D14C58">
      <w:pPr>
        <w:rPr>
          <w:rFonts w:cs="Arial"/>
        </w:rPr>
      </w:pPr>
    </w:p>
    <w:p w:rsidR="00D14C58" w:rsidRDefault="00D14C58" w:rsidP="00D14C58">
      <w:pPr>
        <w:rPr>
          <w:rFonts w:cs="Arial"/>
        </w:rPr>
      </w:pPr>
    </w:p>
    <w:p w:rsidR="00D14C58" w:rsidRDefault="00D14C58" w:rsidP="00D14C58">
      <w:pPr>
        <w:rPr>
          <w:rFonts w:cs="Arial"/>
        </w:rPr>
      </w:pPr>
    </w:p>
    <w:p w:rsidR="002F4659" w:rsidRDefault="002F4659" w:rsidP="00D14C58">
      <w:pPr>
        <w:rPr>
          <w:rFonts w:cs="Arial"/>
        </w:rPr>
      </w:pPr>
    </w:p>
    <w:p w:rsidR="00191417" w:rsidRDefault="00191417" w:rsidP="00FB6D14">
      <w:pPr>
        <w:pStyle w:val="BodyTextIndent"/>
        <w:ind w:left="180" w:right="-144"/>
        <w:rPr>
          <w:rFonts w:ascii="Times New Roman" w:hAnsi="Times New Roman" w:cs="Times New Roman"/>
          <w:sz w:val="24"/>
          <w:szCs w:val="24"/>
          <w:u w:val="single"/>
        </w:rPr>
      </w:pPr>
    </w:p>
    <w:p w:rsidR="00FB6D14" w:rsidRDefault="00FB6D14" w:rsidP="00FB6D14">
      <w:pPr>
        <w:pStyle w:val="BodyTextIndent"/>
        <w:ind w:left="180" w:right="-144"/>
        <w:rPr>
          <w:rFonts w:ascii="Times New Roman" w:hAnsi="Times New Roman" w:cs="Times New Roman"/>
          <w:sz w:val="24"/>
          <w:szCs w:val="24"/>
        </w:rPr>
      </w:pPr>
      <w:r w:rsidRPr="00821FC5">
        <w:rPr>
          <w:rFonts w:ascii="Times New Roman" w:hAnsi="Times New Roman" w:cs="Times New Roman"/>
          <w:sz w:val="24"/>
          <w:szCs w:val="24"/>
          <w:u w:val="single"/>
        </w:rPr>
        <w:lastRenderedPageBreak/>
        <w:t>Class Participation</w:t>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00DC15D0">
        <w:rPr>
          <w:rFonts w:ascii="Times New Roman" w:hAnsi="Times New Roman" w:cs="Times New Roman"/>
          <w:sz w:val="24"/>
          <w:szCs w:val="24"/>
        </w:rPr>
        <w:tab/>
      </w:r>
      <w:r w:rsidRPr="00821FC5">
        <w:rPr>
          <w:rFonts w:ascii="Times New Roman" w:hAnsi="Times New Roman" w:cs="Times New Roman"/>
          <w:sz w:val="24"/>
          <w:szCs w:val="24"/>
        </w:rPr>
        <w:tab/>
      </w:r>
      <w:r>
        <w:rPr>
          <w:rFonts w:ascii="Times New Roman" w:hAnsi="Times New Roman" w:cs="Times New Roman"/>
          <w:sz w:val="24"/>
          <w:szCs w:val="24"/>
        </w:rPr>
        <w:tab/>
      </w:r>
      <w:r w:rsidRPr="00821FC5">
        <w:rPr>
          <w:rFonts w:ascii="Times New Roman" w:hAnsi="Times New Roman" w:cs="Times New Roman"/>
          <w:sz w:val="24"/>
          <w:szCs w:val="24"/>
        </w:rPr>
        <w:t>5%</w:t>
      </w:r>
    </w:p>
    <w:p w:rsidR="00FB6D14" w:rsidRPr="00821FC5" w:rsidRDefault="00FB6D14" w:rsidP="00FB6D14">
      <w:pPr>
        <w:pStyle w:val="BodyTextIndent"/>
        <w:ind w:right="720"/>
        <w:rPr>
          <w:rFonts w:ascii="Times New Roman" w:hAnsi="Times New Roman" w:cs="Times New Roman"/>
          <w:sz w:val="24"/>
          <w:szCs w:val="24"/>
        </w:rPr>
      </w:pPr>
      <w:r w:rsidRPr="00821FC5">
        <w:rPr>
          <w:rFonts w:ascii="Times New Roman" w:hAnsi="Times New Roman" w:cs="Times New Roman"/>
          <w:sz w:val="24"/>
          <w:szCs w:val="24"/>
        </w:rPr>
        <w:t>Involves professional attitude, preparation for class, involvement in activities, consideration of instructor, classmates and class materials, punctuality.  I will not reward bad attitudes, tardiness, or absenteeism.  F</w:t>
      </w:r>
      <w:r>
        <w:rPr>
          <w:rFonts w:ascii="Times New Roman" w:hAnsi="Times New Roman" w:cs="Times New Roman"/>
          <w:sz w:val="24"/>
          <w:szCs w:val="24"/>
        </w:rPr>
        <w:t>ive</w:t>
      </w:r>
      <w:r w:rsidRPr="00821FC5">
        <w:rPr>
          <w:rFonts w:ascii="Times New Roman" w:hAnsi="Times New Roman" w:cs="Times New Roman"/>
          <w:sz w:val="24"/>
          <w:szCs w:val="24"/>
        </w:rPr>
        <w:t xml:space="preserve"> points per day are awarded for participation.  </w:t>
      </w:r>
    </w:p>
    <w:p w:rsidR="00D14C58" w:rsidRDefault="00D14C58"/>
    <w:p w:rsidR="00FB6D14" w:rsidRPr="00821FC5" w:rsidRDefault="00FB6D14" w:rsidP="00FB6D14">
      <w:pPr>
        <w:ind w:left="360" w:hanging="180"/>
      </w:pPr>
      <w:r w:rsidRPr="00821FC5">
        <w:rPr>
          <w:u w:val="single"/>
        </w:rPr>
        <w:t>Quizzes</w:t>
      </w:r>
      <w:r>
        <w:rPr>
          <w:u w:val="single"/>
        </w:rPr>
        <w:t xml:space="preserve"> &amp; Homework</w:t>
      </w:r>
      <w:r w:rsidRPr="00821FC5">
        <w:tab/>
      </w:r>
      <w:r w:rsidRPr="00821FC5">
        <w:tab/>
      </w:r>
      <w:r w:rsidRPr="00821FC5">
        <w:tab/>
      </w:r>
      <w:r w:rsidRPr="00821FC5">
        <w:tab/>
      </w:r>
      <w:r w:rsidRPr="00821FC5">
        <w:tab/>
      </w:r>
      <w:r w:rsidRPr="00821FC5">
        <w:tab/>
      </w:r>
      <w:r w:rsidRPr="00821FC5">
        <w:tab/>
      </w:r>
      <w:r w:rsidRPr="00821FC5">
        <w:tab/>
      </w:r>
      <w:r w:rsidR="00DC15D0">
        <w:tab/>
      </w:r>
      <w:r>
        <w:tab/>
        <w:t>20</w:t>
      </w:r>
      <w:r w:rsidR="00DC15D0">
        <w:t>%</w:t>
      </w:r>
    </w:p>
    <w:p w:rsidR="00FB6D14" w:rsidRPr="00821FC5" w:rsidRDefault="00FB6D14" w:rsidP="00DC15D0">
      <w:pPr>
        <w:pStyle w:val="BlockText"/>
        <w:ind w:right="576"/>
        <w:rPr>
          <w:rFonts w:ascii="Times New Roman" w:hAnsi="Times New Roman"/>
          <w:sz w:val="24"/>
          <w:szCs w:val="24"/>
        </w:rPr>
      </w:pPr>
      <w:r w:rsidRPr="00821FC5">
        <w:tab/>
        <w:t xml:space="preserve">All quizzes should be </w:t>
      </w:r>
      <w:r w:rsidRPr="00821FC5">
        <w:rPr>
          <w:rFonts w:ascii="Times New Roman" w:hAnsi="Times New Roman"/>
          <w:sz w:val="24"/>
          <w:szCs w:val="24"/>
        </w:rPr>
        <w:t>considered “pop” quizzes – many will be announced but not all. Most of the quizzes will be in class while others may be posted on blackboard.</w:t>
      </w:r>
      <w:r>
        <w:rPr>
          <w:rFonts w:ascii="Times New Roman" w:hAnsi="Times New Roman"/>
          <w:sz w:val="24"/>
          <w:szCs w:val="24"/>
        </w:rPr>
        <w:t xml:space="preserve"> Any in class q</w:t>
      </w:r>
      <w:r w:rsidRPr="00821FC5">
        <w:rPr>
          <w:rFonts w:ascii="Times New Roman" w:hAnsi="Times New Roman"/>
          <w:sz w:val="24"/>
          <w:szCs w:val="24"/>
        </w:rPr>
        <w:t xml:space="preserve">uizzes will be given in the first 15 minutes of class. No make-ups for quizzes will be given. </w:t>
      </w:r>
    </w:p>
    <w:p w:rsidR="00FB6D14" w:rsidRPr="001D514B" w:rsidRDefault="00FB6D14"/>
    <w:p w:rsidR="00FB6D14" w:rsidRDefault="00FB6D14" w:rsidP="00FB6D14">
      <w:pPr>
        <w:ind w:left="360" w:right="-720" w:hanging="180"/>
      </w:pPr>
      <w:r w:rsidRPr="00821FC5">
        <w:rPr>
          <w:u w:val="single"/>
        </w:rPr>
        <w:t xml:space="preserve">Lab </w:t>
      </w:r>
      <w:r>
        <w:rPr>
          <w:u w:val="single"/>
        </w:rPr>
        <w:t xml:space="preserve">Activities and </w:t>
      </w:r>
      <w:r w:rsidRPr="00821FC5">
        <w:rPr>
          <w:u w:val="single"/>
        </w:rPr>
        <w:t>Assignments</w:t>
      </w:r>
      <w:r>
        <w:rPr>
          <w:u w:val="single"/>
        </w:rPr>
        <w:t xml:space="preserve"> </w:t>
      </w:r>
      <w:r>
        <w:tab/>
      </w:r>
      <w:r>
        <w:tab/>
      </w:r>
      <w:r>
        <w:tab/>
      </w:r>
      <w:r>
        <w:tab/>
      </w:r>
      <w:r>
        <w:tab/>
      </w:r>
      <w:r>
        <w:tab/>
      </w:r>
      <w:r>
        <w:tab/>
      </w:r>
      <w:r w:rsidR="00DC15D0">
        <w:tab/>
      </w:r>
      <w:r>
        <w:tab/>
        <w:t>20</w:t>
      </w:r>
      <w:r w:rsidRPr="00821FC5">
        <w:t>%</w:t>
      </w:r>
      <w:r w:rsidRPr="00821FC5">
        <w:tab/>
      </w:r>
    </w:p>
    <w:p w:rsidR="00FB6D14" w:rsidRPr="00DC15D0" w:rsidRDefault="00FB6D14" w:rsidP="00DC15D0">
      <w:pPr>
        <w:pStyle w:val="BlockText"/>
        <w:tabs>
          <w:tab w:val="left" w:pos="9450"/>
        </w:tabs>
        <w:ind w:right="486"/>
        <w:rPr>
          <w:rFonts w:ascii="Times New Roman" w:hAnsi="Times New Roman"/>
          <w:sz w:val="24"/>
          <w:szCs w:val="24"/>
        </w:rPr>
      </w:pPr>
      <w:r w:rsidRPr="00821FC5">
        <w:rPr>
          <w:rFonts w:ascii="Times New Roman" w:hAnsi="Times New Roman"/>
          <w:sz w:val="24"/>
          <w:szCs w:val="24"/>
        </w:rPr>
        <w:tab/>
      </w:r>
      <w:r w:rsidRPr="00DC15D0">
        <w:rPr>
          <w:rFonts w:ascii="Times New Roman" w:hAnsi="Times New Roman"/>
          <w:sz w:val="24"/>
          <w:szCs w:val="24"/>
        </w:rPr>
        <w:t xml:space="preserve">The lab portion of the class is worth 20% of your grade. Labs are due at the end of the lab period unless prior arrangements are made with the instructor. Any lab not turned in by the start of the next lab period will be considered a missed lab and constitutes as a zero. Labs </w:t>
      </w:r>
      <w:r w:rsidR="00DC15D0" w:rsidRPr="00DC15D0">
        <w:rPr>
          <w:rFonts w:ascii="Times New Roman" w:hAnsi="Times New Roman"/>
          <w:sz w:val="24"/>
          <w:szCs w:val="24"/>
        </w:rPr>
        <w:t xml:space="preserve">may not </w:t>
      </w:r>
      <w:r w:rsidRPr="00DC15D0">
        <w:rPr>
          <w:rFonts w:ascii="Times New Roman" w:hAnsi="Times New Roman"/>
          <w:sz w:val="24"/>
          <w:szCs w:val="24"/>
        </w:rPr>
        <w:t>be made up.</w:t>
      </w:r>
    </w:p>
    <w:p w:rsidR="00FB6D14" w:rsidRPr="00DC15D0" w:rsidRDefault="00FB6D14">
      <w:pPr>
        <w:ind w:left="360" w:right="-720" w:hanging="180"/>
        <w:jc w:val="both"/>
        <w:rPr>
          <w:u w:val="single"/>
        </w:rPr>
      </w:pPr>
    </w:p>
    <w:p w:rsidR="0008171B" w:rsidRDefault="0008171B">
      <w:pPr>
        <w:ind w:left="360" w:right="-720" w:hanging="180"/>
        <w:jc w:val="both"/>
      </w:pPr>
      <w:r w:rsidRPr="001D514B">
        <w:rPr>
          <w:u w:val="single"/>
        </w:rPr>
        <w:t>Exams</w:t>
      </w:r>
      <w:r w:rsidRPr="001D514B">
        <w:tab/>
      </w:r>
      <w:r w:rsidRPr="001D514B">
        <w:tab/>
      </w:r>
      <w:r w:rsidRPr="001D514B">
        <w:tab/>
      </w:r>
      <w:r w:rsidRPr="001D514B">
        <w:tab/>
      </w:r>
      <w:r w:rsidR="00C47E0A" w:rsidRPr="001D514B">
        <w:tab/>
      </w:r>
      <w:r w:rsidR="00C47E0A" w:rsidRPr="001D514B">
        <w:tab/>
      </w:r>
      <w:r w:rsidR="00C47E0A" w:rsidRPr="001D514B">
        <w:tab/>
      </w:r>
      <w:r w:rsidR="00C47E0A" w:rsidRPr="001D514B">
        <w:tab/>
      </w:r>
      <w:r w:rsidR="00C47E0A" w:rsidRPr="001D514B">
        <w:tab/>
      </w:r>
      <w:r w:rsidR="00F20CA1">
        <w:tab/>
      </w:r>
      <w:r w:rsidR="00DC15D0">
        <w:tab/>
      </w:r>
      <w:r w:rsidR="00F20CA1">
        <w:tab/>
      </w:r>
      <w:r w:rsidR="00C47E0A" w:rsidRPr="001D514B">
        <w:t xml:space="preserve"> </w:t>
      </w:r>
      <w:r w:rsidR="005A09EF" w:rsidRPr="001D514B">
        <w:t>4</w:t>
      </w:r>
      <w:r w:rsidR="00C47E0A" w:rsidRPr="001D514B">
        <w:t>0%</w:t>
      </w:r>
      <w:r w:rsidRPr="001D514B">
        <w:tab/>
      </w:r>
    </w:p>
    <w:p w:rsidR="002C4C9E" w:rsidRDefault="002C4C9E" w:rsidP="00FB6D14">
      <w:pPr>
        <w:ind w:left="360" w:right="720"/>
        <w:jc w:val="both"/>
      </w:pPr>
      <w:r w:rsidRPr="001D514B">
        <w:t>4</w:t>
      </w:r>
      <w:r w:rsidR="0008171B" w:rsidRPr="001D514B">
        <w:t xml:space="preserve"> Exams</w:t>
      </w:r>
      <w:r w:rsidRPr="001D514B">
        <w:t xml:space="preserve"> will be given for this class, 3</w:t>
      </w:r>
      <w:r w:rsidR="0008171B" w:rsidRPr="001D514B">
        <w:t xml:space="preserve"> Midterm</w:t>
      </w:r>
      <w:r w:rsidRPr="001D514B">
        <w:t xml:space="preserve">s and a Final. </w:t>
      </w:r>
      <w:r w:rsidR="00BF7326">
        <w:t>Each exam will be worth 10%.</w:t>
      </w:r>
      <w:r w:rsidRPr="001D514B">
        <w:t>The dates for all</w:t>
      </w:r>
      <w:r w:rsidR="0008171B" w:rsidRPr="001D514B">
        <w:t xml:space="preserve"> may be found in the schedule portion of this syllabus and students </w:t>
      </w:r>
      <w:r w:rsidR="002F4659" w:rsidRPr="001D514B">
        <w:t>are responsible</w:t>
      </w:r>
      <w:r w:rsidR="0008171B" w:rsidRPr="001D514B">
        <w:t xml:space="preserve"> for knowing those dates</w:t>
      </w:r>
      <w:r w:rsidR="00BF7326">
        <w:t>. Missed exams cannot be made up.</w:t>
      </w:r>
    </w:p>
    <w:p w:rsidR="00654D06" w:rsidRDefault="00654D06" w:rsidP="00C47E0A">
      <w:pPr>
        <w:ind w:left="360" w:right="-54"/>
        <w:jc w:val="both"/>
      </w:pPr>
    </w:p>
    <w:p w:rsidR="00B41C0C" w:rsidRDefault="008E55F7" w:rsidP="00FB6D14">
      <w:pPr>
        <w:ind w:left="360" w:hanging="180"/>
      </w:pPr>
      <w:r>
        <w:rPr>
          <w:u w:val="single"/>
        </w:rPr>
        <w:t>Student Presentations</w:t>
      </w:r>
      <w:r w:rsidR="00C8595E" w:rsidRPr="00821FC5">
        <w:rPr>
          <w:u w:val="single"/>
        </w:rPr>
        <w:t xml:space="preserve"> &amp; Lesson Plan</w:t>
      </w:r>
      <w:r>
        <w:rPr>
          <w:u w:val="single"/>
        </w:rPr>
        <w:t>s</w:t>
      </w:r>
      <w:r w:rsidR="00C8595E" w:rsidRPr="00821FC5">
        <w:t xml:space="preserve"> </w:t>
      </w:r>
      <w:r w:rsidR="00B41C0C">
        <w:tab/>
      </w:r>
      <w:r w:rsidR="00B41C0C" w:rsidRPr="00821FC5">
        <w:tab/>
      </w:r>
      <w:r w:rsidR="00B41C0C" w:rsidRPr="00821FC5">
        <w:tab/>
      </w:r>
      <w:r w:rsidR="00B41C0C" w:rsidRPr="00821FC5">
        <w:tab/>
      </w:r>
      <w:r>
        <w:tab/>
      </w:r>
      <w:r w:rsidR="00B41C0C">
        <w:tab/>
      </w:r>
      <w:r w:rsidR="00B41C0C">
        <w:tab/>
      </w:r>
      <w:r w:rsidR="00DC15D0">
        <w:tab/>
      </w:r>
      <w:r w:rsidR="00B41C0C">
        <w:t>15</w:t>
      </w:r>
      <w:r w:rsidR="00B41C0C" w:rsidRPr="00821FC5">
        <w:t>%</w:t>
      </w:r>
    </w:p>
    <w:p w:rsidR="00B41C0C" w:rsidRDefault="00B41C0C" w:rsidP="00DC15D0">
      <w:pPr>
        <w:ind w:left="360" w:right="486" w:hanging="180"/>
      </w:pPr>
      <w:r>
        <w:t xml:space="preserve">Each student will be required to give a 10 – 12 minute presentation on an earth science topic. </w:t>
      </w:r>
      <w:r w:rsidRPr="00E11C36">
        <w:t xml:space="preserve">The primary purpose of </w:t>
      </w:r>
      <w:r>
        <w:t xml:space="preserve">the presentation is in </w:t>
      </w:r>
      <w:r w:rsidRPr="00E11C36">
        <w:t xml:space="preserve">introducing </w:t>
      </w:r>
      <w:r>
        <w:t>the class</w:t>
      </w:r>
      <w:r w:rsidRPr="00E11C36">
        <w:t xml:space="preserve"> to</w:t>
      </w:r>
      <w:r>
        <w:t xml:space="preserve"> an activity on a</w:t>
      </w:r>
      <w:r w:rsidRPr="00E11C36">
        <w:t xml:space="preserve"> specific topic in </w:t>
      </w:r>
      <w:r>
        <w:t>Earth Science</w:t>
      </w:r>
      <w:r w:rsidRPr="00E11C36">
        <w:t xml:space="preserve">. </w:t>
      </w:r>
      <w:r w:rsidRPr="003F451A">
        <w:t>There are 3 acceptable formats for your presentation. 1) a hands on activity which you do with the class as student participants, 2) a demonstration before the class where you demonstrate an activity that could be done in a classroom, or 3) a presentation  (for example, PowerPoint) showing an actual class project you have done with K-6 class showing us the results (photos, graphs, information from the experiment).</w:t>
      </w:r>
      <w:r>
        <w:t xml:space="preserve"> Students may present by themselves or in pairs. If presenting as a group of 2 the time requirement extends to 20 minutes.</w:t>
      </w:r>
    </w:p>
    <w:p w:rsidR="008E55F7" w:rsidRDefault="008E55F7" w:rsidP="00FB6D14">
      <w:pPr>
        <w:pStyle w:val="BodyTextIndent"/>
        <w:ind w:right="810" w:hanging="180"/>
        <w:rPr>
          <w:rFonts w:ascii="Times New Roman" w:hAnsi="Times New Roman" w:cs="Times New Roman"/>
          <w:sz w:val="24"/>
          <w:szCs w:val="24"/>
        </w:rPr>
      </w:pPr>
    </w:p>
    <w:p w:rsidR="008E55F7" w:rsidRPr="00821FC5" w:rsidRDefault="008E55F7" w:rsidP="00DC15D0">
      <w:pPr>
        <w:pStyle w:val="BodyTextIndent"/>
        <w:tabs>
          <w:tab w:val="left" w:pos="9450"/>
        </w:tabs>
        <w:ind w:right="810" w:hanging="180"/>
        <w:rPr>
          <w:rFonts w:ascii="Times New Roman" w:hAnsi="Times New Roman" w:cs="Times New Roman"/>
          <w:sz w:val="24"/>
          <w:szCs w:val="24"/>
        </w:rPr>
      </w:pPr>
      <w:r>
        <w:rPr>
          <w:rFonts w:ascii="Times New Roman" w:hAnsi="Times New Roman" w:cs="Times New Roman"/>
          <w:sz w:val="24"/>
          <w:szCs w:val="24"/>
        </w:rPr>
        <w:t xml:space="preserve">Each presentation must be accompanied by a lesson plan. </w:t>
      </w:r>
      <w:r w:rsidRPr="00821FC5">
        <w:rPr>
          <w:rFonts w:ascii="Times New Roman" w:hAnsi="Times New Roman" w:cs="Times New Roman"/>
          <w:sz w:val="24"/>
          <w:szCs w:val="24"/>
        </w:rPr>
        <w:t>Lesson plan</w:t>
      </w:r>
      <w:r>
        <w:rPr>
          <w:rFonts w:ascii="Times New Roman" w:hAnsi="Times New Roman" w:cs="Times New Roman"/>
          <w:sz w:val="24"/>
          <w:szCs w:val="24"/>
        </w:rPr>
        <w:t xml:space="preserve"> </w:t>
      </w:r>
      <w:r w:rsidRPr="00821FC5">
        <w:rPr>
          <w:rFonts w:ascii="Times New Roman" w:hAnsi="Times New Roman" w:cs="Times New Roman"/>
          <w:sz w:val="24"/>
          <w:szCs w:val="24"/>
        </w:rPr>
        <w:t xml:space="preserve"> should include the following sections. Introduction, Objective, Attention Grabber, Content, Activities and Worksheets (Hands on Activities, Visuals, &amp; Worksheets), Assessment, Conclusions, and </w:t>
      </w:r>
      <w:r>
        <w:rPr>
          <w:rFonts w:ascii="Times New Roman" w:hAnsi="Times New Roman" w:cs="Times New Roman"/>
          <w:sz w:val="24"/>
          <w:szCs w:val="24"/>
        </w:rPr>
        <w:t>References</w:t>
      </w:r>
      <w:r w:rsidRPr="00821FC5">
        <w:rPr>
          <w:rFonts w:ascii="Times New Roman" w:hAnsi="Times New Roman" w:cs="Times New Roman"/>
          <w:sz w:val="24"/>
          <w:szCs w:val="24"/>
        </w:rPr>
        <w:t xml:space="preserve"> Cited</w:t>
      </w:r>
      <w:r>
        <w:rPr>
          <w:rFonts w:ascii="Times New Roman" w:hAnsi="Times New Roman" w:cs="Times New Roman"/>
          <w:sz w:val="24"/>
          <w:szCs w:val="24"/>
        </w:rPr>
        <w:t>.</w:t>
      </w:r>
      <w:r w:rsidRPr="00821FC5">
        <w:rPr>
          <w:rFonts w:ascii="Times New Roman" w:hAnsi="Times New Roman" w:cs="Times New Roman"/>
          <w:sz w:val="24"/>
          <w:szCs w:val="24"/>
        </w:rPr>
        <w:t xml:space="preserve"> The lesson pla</w:t>
      </w:r>
      <w:r>
        <w:rPr>
          <w:rFonts w:ascii="Times New Roman" w:hAnsi="Times New Roman" w:cs="Times New Roman"/>
          <w:sz w:val="24"/>
          <w:szCs w:val="24"/>
        </w:rPr>
        <w:t>n should be typed/word processed</w:t>
      </w:r>
      <w:r w:rsidRPr="00821FC5">
        <w:rPr>
          <w:rFonts w:ascii="Times New Roman" w:hAnsi="Times New Roman" w:cs="Times New Roman"/>
          <w:sz w:val="24"/>
          <w:szCs w:val="24"/>
        </w:rPr>
        <w:t>. It should be</w:t>
      </w:r>
      <w:r>
        <w:rPr>
          <w:rFonts w:ascii="Times New Roman" w:hAnsi="Times New Roman" w:cs="Times New Roman"/>
          <w:sz w:val="24"/>
          <w:szCs w:val="24"/>
        </w:rPr>
        <w:t xml:space="preserve"> a</w:t>
      </w:r>
      <w:r w:rsidRPr="00821FC5">
        <w:rPr>
          <w:rFonts w:ascii="Times New Roman" w:hAnsi="Times New Roman" w:cs="Times New Roman"/>
          <w:sz w:val="24"/>
          <w:szCs w:val="24"/>
        </w:rPr>
        <w:t xml:space="preserve"> </w:t>
      </w:r>
      <w:r>
        <w:rPr>
          <w:rFonts w:ascii="Times New Roman" w:hAnsi="Times New Roman" w:cs="Times New Roman"/>
          <w:sz w:val="24"/>
          <w:szCs w:val="24"/>
        </w:rPr>
        <w:t xml:space="preserve">minimum of </w:t>
      </w:r>
      <w:r w:rsidRPr="00821FC5">
        <w:rPr>
          <w:rFonts w:ascii="Times New Roman" w:hAnsi="Times New Roman" w:cs="Times New Roman"/>
          <w:sz w:val="24"/>
          <w:szCs w:val="24"/>
        </w:rPr>
        <w:t xml:space="preserve">2 pages in length with references cited. </w:t>
      </w:r>
    </w:p>
    <w:p w:rsidR="002F4659" w:rsidRDefault="002F4659" w:rsidP="002F4659">
      <w:pPr>
        <w:pStyle w:val="BodyTextIndent"/>
        <w:ind w:left="0" w:right="1170"/>
        <w:rPr>
          <w:b/>
        </w:rPr>
      </w:pPr>
    </w:p>
    <w:p w:rsidR="002F4659" w:rsidRDefault="002F4659" w:rsidP="002F4659">
      <w:pPr>
        <w:pStyle w:val="BodyTextIndent"/>
        <w:ind w:left="0" w:right="1170"/>
        <w:rPr>
          <w:b/>
        </w:rPr>
      </w:pPr>
    </w:p>
    <w:p w:rsidR="002F4659" w:rsidRDefault="00641AED" w:rsidP="002F4659">
      <w:pPr>
        <w:pStyle w:val="BodyTextIndent"/>
        <w:ind w:left="0" w:right="1170"/>
        <w:rPr>
          <w:b/>
        </w:rPr>
      </w:pPr>
      <w:r>
        <w:rPr>
          <w:b/>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margin-left:80.85pt;margin-top:539.8pt;width:319.15pt;height:112.9pt;rotation:-360;z-index:251670016;mso-position-horizontal-relative:margin;mso-position-vertical-relative:margin;mso-width-relative:margin;mso-height-relative:margin" o:allowincell="f" adj="1739" fillcolor="#943634 [2405]" strokecolor="#365f91 [2404]" strokeweight="3pt">
            <v:imagedata embosscolor="shadow add(51)"/>
            <v:shadow type="emboss" color="lineOrFill darken(153)" color2="shadow add(102)" offset="1pt,1pt"/>
            <v:textbox style="mso-next-textbox:#_x0000_s1039" inset="3.6pt,,3.6pt">
              <w:txbxContent>
                <w:p w:rsidR="0091565F" w:rsidRPr="00DC15D0" w:rsidRDefault="0091565F" w:rsidP="00DC15D0">
                  <w:pPr>
                    <w:spacing w:line="360" w:lineRule="auto"/>
                    <w:ind w:left="360" w:hanging="180"/>
                    <w:rPr>
                      <w:b/>
                      <w:sz w:val="28"/>
                    </w:rPr>
                  </w:pPr>
                  <w:r w:rsidRPr="00DC15D0">
                    <w:rPr>
                      <w:b/>
                      <w:sz w:val="28"/>
                    </w:rPr>
                    <w:t>Important Presentation Dates:</w:t>
                  </w:r>
                </w:p>
                <w:p w:rsidR="0091565F" w:rsidRPr="00DC15D0" w:rsidRDefault="0091565F" w:rsidP="00DC15D0">
                  <w:pPr>
                    <w:spacing w:line="360" w:lineRule="auto"/>
                    <w:ind w:left="360" w:hanging="180"/>
                    <w:rPr>
                      <w:sz w:val="28"/>
                    </w:rPr>
                  </w:pPr>
                  <w:r w:rsidRPr="00DC15D0">
                    <w:rPr>
                      <w:sz w:val="28"/>
                    </w:rPr>
                    <w:t xml:space="preserve">Topic </w:t>
                  </w:r>
                  <w:r>
                    <w:rPr>
                      <w:sz w:val="28"/>
                    </w:rPr>
                    <w:t>Card Due</w:t>
                  </w:r>
                  <w:r w:rsidRPr="00DC15D0">
                    <w:rPr>
                      <w:sz w:val="28"/>
                    </w:rPr>
                    <w:t>: February 22</w:t>
                  </w:r>
                  <w:r w:rsidRPr="00DC15D0">
                    <w:rPr>
                      <w:sz w:val="28"/>
                      <w:vertAlign w:val="superscript"/>
                    </w:rPr>
                    <w:t>nd</w:t>
                  </w:r>
                  <w:r w:rsidRPr="00DC15D0">
                    <w:rPr>
                      <w:sz w:val="28"/>
                    </w:rPr>
                    <w:t xml:space="preserve"> </w:t>
                  </w:r>
                </w:p>
                <w:p w:rsidR="0091565F" w:rsidRPr="00DC15D0" w:rsidRDefault="0091565F" w:rsidP="00DC15D0">
                  <w:pPr>
                    <w:spacing w:line="360" w:lineRule="auto"/>
                    <w:ind w:left="360" w:hanging="180"/>
                    <w:rPr>
                      <w:sz w:val="28"/>
                    </w:rPr>
                  </w:pPr>
                  <w:r w:rsidRPr="00DC15D0">
                    <w:rPr>
                      <w:sz w:val="28"/>
                    </w:rPr>
                    <w:t>Presentation Overview / Summary Due: March 26</w:t>
                  </w:r>
                  <w:r w:rsidRPr="00DC15D0">
                    <w:rPr>
                      <w:sz w:val="28"/>
                      <w:vertAlign w:val="superscript"/>
                    </w:rPr>
                    <w:t>th</w:t>
                  </w:r>
                  <w:r w:rsidRPr="00DC15D0">
                    <w:rPr>
                      <w:sz w:val="28"/>
                    </w:rPr>
                    <w:t xml:space="preserve"> </w:t>
                  </w:r>
                </w:p>
                <w:p w:rsidR="0091565F" w:rsidRPr="00DC15D0" w:rsidRDefault="0091565F" w:rsidP="00DC15D0">
                  <w:pPr>
                    <w:spacing w:line="360" w:lineRule="auto"/>
                    <w:ind w:left="360" w:hanging="180"/>
                    <w:rPr>
                      <w:sz w:val="28"/>
                    </w:rPr>
                  </w:pPr>
                  <w:r w:rsidRPr="00DC15D0">
                    <w:rPr>
                      <w:sz w:val="28"/>
                    </w:rPr>
                    <w:t xml:space="preserve">Lesson Plans Due: at time of presentation </w:t>
                  </w:r>
                </w:p>
                <w:p w:rsidR="0091565F" w:rsidRDefault="0091565F">
                  <w:pPr>
                    <w:pBdr>
                      <w:top w:val="single" w:sz="8" w:space="10" w:color="FFFFFF" w:themeColor="background1"/>
                      <w:bottom w:val="single" w:sz="8" w:space="10" w:color="FFFFFF" w:themeColor="background1"/>
                    </w:pBdr>
                    <w:jc w:val="center"/>
                    <w:rPr>
                      <w:i/>
                      <w:iCs/>
                      <w:color w:val="808080" w:themeColor="text1" w:themeTint="7F"/>
                    </w:rPr>
                  </w:pPr>
                </w:p>
              </w:txbxContent>
            </v:textbox>
            <w10:wrap type="square" anchorx="margin" anchory="margin"/>
          </v:shape>
        </w:pict>
      </w:r>
    </w:p>
    <w:p w:rsidR="002F4659" w:rsidRDefault="002F4659" w:rsidP="002F4659">
      <w:pPr>
        <w:pStyle w:val="BodyTextIndent"/>
        <w:ind w:left="0" w:right="1170"/>
        <w:rPr>
          <w:b/>
        </w:rPr>
      </w:pPr>
    </w:p>
    <w:p w:rsidR="002F4659" w:rsidRDefault="002F4659" w:rsidP="002F4659">
      <w:pPr>
        <w:pStyle w:val="BodyTextIndent"/>
        <w:ind w:left="0" w:right="1170"/>
        <w:rPr>
          <w:b/>
        </w:rPr>
      </w:pPr>
    </w:p>
    <w:p w:rsidR="002F4659" w:rsidRDefault="002F4659"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08171B" w:rsidRDefault="0008171B" w:rsidP="002F4659">
      <w:pPr>
        <w:pStyle w:val="BodyTextIndent"/>
        <w:ind w:left="0" w:right="1170"/>
        <w:rPr>
          <w:b/>
        </w:rPr>
      </w:pPr>
      <w:r>
        <w:rPr>
          <w:b/>
        </w:rPr>
        <w:lastRenderedPageBreak/>
        <w:t>W</w:t>
      </w:r>
      <w:r w:rsidR="00F3231D">
        <w:rPr>
          <w:b/>
        </w:rPr>
        <w:t>ritten Work</w:t>
      </w:r>
      <w:r>
        <w:rPr>
          <w:b/>
        </w:rPr>
        <w:t>:</w:t>
      </w:r>
    </w:p>
    <w:p w:rsidR="0008171B" w:rsidRPr="006E688C" w:rsidRDefault="0008171B">
      <w:pPr>
        <w:rPr>
          <w:rFonts w:cs="Arial"/>
          <w:sz w:val="4"/>
          <w:szCs w:val="16"/>
        </w:rPr>
      </w:pPr>
    </w:p>
    <w:p w:rsidR="0008171B" w:rsidRDefault="0008171B">
      <w:pPr>
        <w:rPr>
          <w:rFonts w:cs="Arial"/>
        </w:rPr>
      </w:pPr>
      <w:r>
        <w:rPr>
          <w:rFonts w:cs="Arial"/>
        </w:rPr>
        <w:t xml:space="preserve">Please write all lab assignments neatly in </w:t>
      </w:r>
      <w:r>
        <w:rPr>
          <w:rFonts w:cs="Arial"/>
          <w:b/>
        </w:rPr>
        <w:t>pencil</w:t>
      </w:r>
      <w:r>
        <w:rPr>
          <w:rFonts w:cs="Arial"/>
        </w:rPr>
        <w:t xml:space="preserve"> so that you can cleanly erase any mistakes.  Deductions will be made for sloppy or disorganized work.  Unless you are notified otherwise, the lab assignments are due at the end of the class session; take-home assignments are due at the </w:t>
      </w:r>
      <w:r>
        <w:rPr>
          <w:rFonts w:cs="Arial"/>
          <w:b/>
        </w:rPr>
        <w:t>beginning</w:t>
      </w:r>
      <w:r>
        <w:rPr>
          <w:rFonts w:cs="Arial"/>
        </w:rPr>
        <w:t xml:space="preserve"> of the class.  </w:t>
      </w:r>
    </w:p>
    <w:p w:rsidR="0008171B" w:rsidRDefault="0008171B">
      <w:pPr>
        <w:rPr>
          <w:rFonts w:cs="Arial"/>
          <w:b/>
        </w:rPr>
      </w:pPr>
    </w:p>
    <w:p w:rsidR="0008171B" w:rsidRDefault="0008171B">
      <w:pPr>
        <w:rPr>
          <w:rFonts w:cs="Arial"/>
          <w:b/>
        </w:rPr>
      </w:pPr>
      <w:r>
        <w:rPr>
          <w:rFonts w:cs="Arial"/>
          <w:b/>
        </w:rPr>
        <w:t>W</w:t>
      </w:r>
      <w:r w:rsidR="00F3231D">
        <w:rPr>
          <w:rFonts w:cs="Arial"/>
          <w:b/>
        </w:rPr>
        <w:t>orking Conditions</w:t>
      </w:r>
      <w:r>
        <w:rPr>
          <w:rFonts w:cs="Arial"/>
          <w:b/>
        </w:rPr>
        <w:t>:</w:t>
      </w:r>
    </w:p>
    <w:p w:rsidR="0008171B" w:rsidRPr="006E688C" w:rsidRDefault="0008171B">
      <w:pPr>
        <w:rPr>
          <w:rFonts w:cs="Arial"/>
          <w:b/>
          <w:sz w:val="4"/>
          <w:szCs w:val="16"/>
        </w:rPr>
      </w:pPr>
    </w:p>
    <w:p w:rsidR="0008171B" w:rsidRDefault="0008171B">
      <w:pPr>
        <w:rPr>
          <w:rFonts w:cs="Arial"/>
        </w:rPr>
      </w:pPr>
      <w:r>
        <w:rPr>
          <w:rFonts w:cs="Arial"/>
        </w:rPr>
        <w:t>Please be considerate of your classmates and instructor.  Avoid talking when your instructor is talking, and help keep the lab clean and organized. Handle the lab materials with care.</w:t>
      </w:r>
      <w:r>
        <w:rPr>
          <w:rFonts w:cs="Arial"/>
          <w:b/>
        </w:rPr>
        <w:t xml:space="preserve"> </w:t>
      </w:r>
      <w:r>
        <w:rPr>
          <w:rFonts w:cs="Arial"/>
        </w:rPr>
        <w:t>When you are ready to leave lab, please clean up your area</w:t>
      </w:r>
      <w:r w:rsidR="00256761">
        <w:rPr>
          <w:rFonts w:cs="Arial"/>
        </w:rPr>
        <w:t>.</w:t>
      </w:r>
    </w:p>
    <w:p w:rsidR="0008171B" w:rsidRPr="006E688C" w:rsidRDefault="0008171B">
      <w:pPr>
        <w:rPr>
          <w:rFonts w:cs="Arial"/>
          <w:b/>
          <w:sz w:val="16"/>
        </w:rPr>
      </w:pPr>
    </w:p>
    <w:p w:rsidR="0008171B" w:rsidRDefault="0008171B">
      <w:pPr>
        <w:rPr>
          <w:rFonts w:cs="Arial"/>
        </w:rPr>
      </w:pPr>
      <w:r>
        <w:rPr>
          <w:rFonts w:cs="Arial"/>
          <w:b/>
        </w:rPr>
        <w:t>Do not write on, scrat</w:t>
      </w:r>
      <w:r w:rsidR="008A7769">
        <w:rPr>
          <w:rFonts w:cs="Arial"/>
          <w:b/>
        </w:rPr>
        <w:t>ch, or stick gum on the counter</w:t>
      </w:r>
      <w:r>
        <w:rPr>
          <w:rFonts w:cs="Arial"/>
          <w:b/>
        </w:rPr>
        <w:t>tops or furniture!!</w:t>
      </w:r>
      <w:r>
        <w:rPr>
          <w:rFonts w:cs="Arial"/>
        </w:rPr>
        <w:t xml:space="preserve">  </w:t>
      </w:r>
    </w:p>
    <w:p w:rsidR="00C47E0A" w:rsidRDefault="0008171B" w:rsidP="00C47E0A">
      <w:pPr>
        <w:rPr>
          <w:rFonts w:cs="Arial"/>
          <w:b/>
          <w:bCs/>
        </w:rPr>
      </w:pPr>
      <w:r>
        <w:rPr>
          <w:rFonts w:cs="Arial"/>
          <w:b/>
          <w:bCs/>
        </w:rPr>
        <w:t>No food or drink in the class!</w:t>
      </w:r>
      <w:r w:rsidR="00C47E0A" w:rsidRPr="00C47E0A">
        <w:rPr>
          <w:rFonts w:cs="Arial"/>
          <w:b/>
          <w:bCs/>
        </w:rPr>
        <w:t xml:space="preserve"> </w:t>
      </w:r>
      <w:r w:rsidR="00C47E0A">
        <w:rPr>
          <w:rFonts w:cs="Arial"/>
          <w:b/>
          <w:bCs/>
        </w:rPr>
        <w:t>Please keep cell phones on “silent”.</w:t>
      </w:r>
    </w:p>
    <w:p w:rsidR="0008171B" w:rsidRDefault="0008171B">
      <w:pPr>
        <w:rPr>
          <w:rFonts w:cs="Arial"/>
          <w:b/>
          <w:bCs/>
        </w:rPr>
      </w:pPr>
    </w:p>
    <w:p w:rsidR="006E688C" w:rsidRDefault="006E688C" w:rsidP="003C08F8">
      <w:pPr>
        <w:rPr>
          <w:rFonts w:cs="Arial"/>
          <w:b/>
        </w:rPr>
      </w:pPr>
      <w:r w:rsidRPr="006E688C">
        <w:rPr>
          <w:rFonts w:cs="Arial"/>
          <w:b/>
        </w:rPr>
        <w:t xml:space="preserve">Students </w:t>
      </w:r>
      <w:r>
        <w:rPr>
          <w:rFonts w:cs="Arial"/>
          <w:b/>
        </w:rPr>
        <w:t>w</w:t>
      </w:r>
      <w:r w:rsidRPr="006E688C">
        <w:rPr>
          <w:rFonts w:cs="Arial"/>
          <w:b/>
        </w:rPr>
        <w:t>ith Disabilities</w:t>
      </w:r>
    </w:p>
    <w:p w:rsidR="006E688C" w:rsidRPr="006E688C" w:rsidRDefault="006E688C" w:rsidP="003C08F8">
      <w:pPr>
        <w:rPr>
          <w:rFonts w:cs="Arial"/>
          <w:b/>
          <w:sz w:val="4"/>
        </w:rPr>
      </w:pPr>
    </w:p>
    <w:p w:rsidR="003C08F8" w:rsidRDefault="00641AED" w:rsidP="003C08F8">
      <w:pPr>
        <w:rPr>
          <w:rFonts w:cs="Arial"/>
        </w:rPr>
      </w:pPr>
      <w:r>
        <w:rPr>
          <w:rFonts w:cs="Arial"/>
          <w:b/>
          <w:noProof/>
          <w:lang w:eastAsia="zh-TW"/>
        </w:rPr>
        <w:pict>
          <v:shape id="_x0000_s1043" type="#_x0000_t202" style="position:absolute;margin-left:37.2pt;margin-top:334.05pt;width:526.35pt;height:186.8pt;z-index:251674112;mso-position-horizontal-relative:page;mso-position-vertical-relative:page;mso-width-relative:page" o:allowincell="f" fillcolor="#e6eed5 [822]" strokecolor="#243f60 [1604]" strokeweight="6pt">
            <v:fill r:id="rId10" o:title="Narrow horizontal" type="pattern"/>
            <v:stroke linestyle="thickThin"/>
            <v:textbox style="mso-next-textbox:#_x0000_s1043" inset="18pt,18pt,18pt,18pt">
              <w:txbxContent>
                <w:p w:rsidR="0091565F" w:rsidRPr="001A0672" w:rsidRDefault="001D6A22" w:rsidP="006E688C">
                  <w:pPr>
                    <w:autoSpaceDE w:val="0"/>
                    <w:autoSpaceDN w:val="0"/>
                    <w:adjustRightInd w:val="0"/>
                    <w:rPr>
                      <w:b/>
                      <w:bCs/>
                      <w:sz w:val="28"/>
                    </w:rPr>
                  </w:pPr>
                  <w:r>
                    <w:rPr>
                      <w:b/>
                      <w:bCs/>
                      <w:sz w:val="28"/>
                    </w:rPr>
                    <w:t>“</w:t>
                  </w:r>
                  <w:r w:rsidR="0091565F" w:rsidRPr="001A0672">
                    <w:rPr>
                      <w:b/>
                      <w:bCs/>
                      <w:sz w:val="28"/>
                    </w:rPr>
                    <w:t>Academic Dishonesty</w:t>
                  </w:r>
                </w:p>
                <w:p w:rsidR="0091565F" w:rsidRPr="001A0672" w:rsidRDefault="0091565F" w:rsidP="006E688C">
                  <w:pPr>
                    <w:autoSpaceDE w:val="0"/>
                    <w:autoSpaceDN w:val="0"/>
                    <w:adjustRightInd w:val="0"/>
                    <w:rPr>
                      <w:b/>
                      <w:bCs/>
                      <w:sz w:val="12"/>
                    </w:rPr>
                  </w:pPr>
                </w:p>
                <w:p w:rsidR="0091565F" w:rsidRPr="00C8152E" w:rsidRDefault="0091565F" w:rsidP="006E688C">
                  <w:pPr>
                    <w:autoSpaceDE w:val="0"/>
                    <w:autoSpaceDN w:val="0"/>
                    <w:adjustRightInd w:val="0"/>
                  </w:pPr>
                  <w:r w:rsidRPr="001A0672">
                    <w:rPr>
                      <w:sz w:val="28"/>
                      <w:szCs w:val="3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001D6A22">
                    <w:rPr>
                      <w:sz w:val="28"/>
                      <w:szCs w:val="30"/>
                    </w:rPr>
                    <w:t xml:space="preserve">” </w:t>
                  </w:r>
                  <w:r w:rsidR="001D6A22" w:rsidRPr="00C8152E">
                    <w:t>Reedley College 2010-2012 Catalog</w:t>
                  </w:r>
                </w:p>
                <w:p w:rsidR="0091565F" w:rsidRDefault="0091565F" w:rsidP="006E688C">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w:r>
      <w:r w:rsidR="003C08F8">
        <w:rPr>
          <w:rFonts w:cs="Arial"/>
        </w:rPr>
        <w:t>If you have a verified need for an academic accommodation or materials in alternate media (i.e.: Braille, large print, electronic text, etc.) per the Americans with Disabilities Act or Section 504 of the Rehabilitation Act, please notify your instructor in writing (confidential) so that we can make the proper accommodations for you.</w:t>
      </w:r>
    </w:p>
    <w:p w:rsidR="006E688C" w:rsidRDefault="006E688C">
      <w:pPr>
        <w:rPr>
          <w:rFonts w:cs="Arial"/>
          <w:b/>
        </w:rPr>
      </w:pPr>
    </w:p>
    <w:p w:rsidR="006E688C" w:rsidRDefault="001D6A22" w:rsidP="006E688C">
      <w:pPr>
        <w:autoSpaceDE w:val="0"/>
        <w:autoSpaceDN w:val="0"/>
        <w:adjustRightInd w:val="0"/>
        <w:rPr>
          <w:b/>
        </w:rPr>
      </w:pPr>
      <w:r>
        <w:rPr>
          <w:b/>
        </w:rPr>
        <w:t>“</w:t>
      </w:r>
      <w:r w:rsidR="006E688C" w:rsidRPr="006E688C">
        <w:rPr>
          <w:b/>
        </w:rPr>
        <w:t>Cheating</w:t>
      </w:r>
    </w:p>
    <w:p w:rsidR="006E688C" w:rsidRPr="006E688C" w:rsidRDefault="006E688C" w:rsidP="006E688C">
      <w:pPr>
        <w:autoSpaceDE w:val="0"/>
        <w:autoSpaceDN w:val="0"/>
        <w:adjustRightInd w:val="0"/>
        <w:rPr>
          <w:b/>
          <w:sz w:val="4"/>
          <w:szCs w:val="4"/>
        </w:rPr>
      </w:pPr>
    </w:p>
    <w:p w:rsidR="006E688C" w:rsidRPr="00C8152E" w:rsidRDefault="006E688C" w:rsidP="006E688C">
      <w:pPr>
        <w:autoSpaceDE w:val="0"/>
        <w:autoSpaceDN w:val="0"/>
        <w:adjustRightInd w:val="0"/>
      </w:pPr>
      <w:r w:rsidRPr="00C8152E">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w:t>
      </w:r>
      <w:r>
        <w:t xml:space="preserve"> conditions of the examination, </w:t>
      </w:r>
      <w:r w:rsidRPr="00C8152E">
        <w:t xml:space="preserve">allowing someone other than the officially enrolled student to represent the student, or </w:t>
      </w:r>
      <w:r>
        <w:t>failing to disclose</w:t>
      </w:r>
      <w:r w:rsidRPr="00C8152E">
        <w:t xml:space="preserve"> research results completely.</w:t>
      </w:r>
    </w:p>
    <w:p w:rsidR="006E688C" w:rsidRPr="00C8152E" w:rsidRDefault="006E688C" w:rsidP="006E688C">
      <w:pPr>
        <w:autoSpaceDE w:val="0"/>
        <w:autoSpaceDN w:val="0"/>
        <w:adjustRightInd w:val="0"/>
      </w:pPr>
    </w:p>
    <w:p w:rsidR="006E688C" w:rsidRDefault="006E688C" w:rsidP="006E688C">
      <w:pPr>
        <w:autoSpaceDE w:val="0"/>
        <w:autoSpaceDN w:val="0"/>
        <w:adjustRightInd w:val="0"/>
        <w:rPr>
          <w:b/>
        </w:rPr>
      </w:pPr>
      <w:r w:rsidRPr="006E688C">
        <w:rPr>
          <w:b/>
        </w:rPr>
        <w:t>Plagiarism</w:t>
      </w:r>
    </w:p>
    <w:p w:rsidR="006E688C" w:rsidRPr="006E688C" w:rsidRDefault="006E688C" w:rsidP="006E688C">
      <w:pPr>
        <w:autoSpaceDE w:val="0"/>
        <w:autoSpaceDN w:val="0"/>
        <w:adjustRightInd w:val="0"/>
        <w:rPr>
          <w:b/>
          <w:sz w:val="4"/>
          <w:szCs w:val="4"/>
        </w:rPr>
      </w:pPr>
    </w:p>
    <w:p w:rsidR="006E688C" w:rsidRPr="00C8152E" w:rsidRDefault="006E688C" w:rsidP="006E688C">
      <w:pPr>
        <w:autoSpaceDE w:val="0"/>
        <w:autoSpaceDN w:val="0"/>
        <w:adjustRightInd w:val="0"/>
      </w:pPr>
      <w:r w:rsidRPr="00C8152E">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w:t>
      </w:r>
      <w:r>
        <w:t xml:space="preserve"> </w:t>
      </w:r>
      <w:r w:rsidRPr="00C8152E">
        <w:lastRenderedPageBreak/>
        <w:t>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w:t>
      </w:r>
      <w:r>
        <w:t xml:space="preserve"> </w:t>
      </w:r>
      <w:r w:rsidRPr="00C8152E">
        <w:t>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E688C" w:rsidRPr="00C8152E" w:rsidRDefault="006E688C" w:rsidP="006E688C">
      <w:pPr>
        <w:autoSpaceDE w:val="0"/>
        <w:autoSpaceDN w:val="0"/>
        <w:adjustRightInd w:val="0"/>
      </w:pPr>
    </w:p>
    <w:p w:rsidR="006E688C" w:rsidRDefault="006E688C" w:rsidP="006E688C">
      <w:pPr>
        <w:autoSpaceDE w:val="0"/>
        <w:autoSpaceDN w:val="0"/>
        <w:adjustRightInd w:val="0"/>
        <w:rPr>
          <w:b/>
          <w:bCs/>
        </w:rPr>
      </w:pPr>
      <w:r w:rsidRPr="00C8152E">
        <w:rPr>
          <w:b/>
          <w:bCs/>
        </w:rPr>
        <w:t>Authority and Disciplinary Actions</w:t>
      </w:r>
    </w:p>
    <w:p w:rsidR="006E688C" w:rsidRPr="006E688C" w:rsidRDefault="006E688C" w:rsidP="006E688C">
      <w:pPr>
        <w:autoSpaceDE w:val="0"/>
        <w:autoSpaceDN w:val="0"/>
        <w:adjustRightInd w:val="0"/>
        <w:rPr>
          <w:b/>
          <w:bCs/>
          <w:sz w:val="4"/>
          <w:szCs w:val="4"/>
        </w:rPr>
      </w:pPr>
    </w:p>
    <w:p w:rsidR="006E688C" w:rsidRDefault="006E688C" w:rsidP="006E688C">
      <w:pPr>
        <w:autoSpaceDE w:val="0"/>
        <w:autoSpaceDN w:val="0"/>
        <w:adjustRightInd w:val="0"/>
      </w:pPr>
      <w:r w:rsidRPr="00C8152E">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[of the Reedley College 2010-2012 Catalog]). Reedley College reserves the right to exclude at any time a student who, in the judgment of the administration, is not</w:t>
      </w:r>
      <w:r>
        <w:t xml:space="preserve"> </w:t>
      </w:r>
      <w:r w:rsidRPr="00C8152E">
        <w:t>taking proper advantage of the opportunities offered.</w:t>
      </w:r>
    </w:p>
    <w:p w:rsidR="006E688C" w:rsidRPr="00C8152E" w:rsidRDefault="006E688C" w:rsidP="006E688C">
      <w:pPr>
        <w:autoSpaceDE w:val="0"/>
        <w:autoSpaceDN w:val="0"/>
        <w:adjustRightInd w:val="0"/>
      </w:pPr>
    </w:p>
    <w:p w:rsidR="006E688C" w:rsidRDefault="006E688C" w:rsidP="006E688C">
      <w:pPr>
        <w:autoSpaceDE w:val="0"/>
        <w:autoSpaceDN w:val="0"/>
        <w:adjustRightInd w:val="0"/>
        <w:rPr>
          <w:b/>
          <w:bCs/>
        </w:rPr>
      </w:pPr>
      <w:r w:rsidRPr="00C8152E">
        <w:rPr>
          <w:b/>
          <w:bCs/>
        </w:rPr>
        <w:t>Removal from Class by</w:t>
      </w:r>
      <w:r>
        <w:rPr>
          <w:b/>
          <w:bCs/>
        </w:rPr>
        <w:t xml:space="preserve"> </w:t>
      </w:r>
      <w:r w:rsidRPr="00C8152E">
        <w:rPr>
          <w:b/>
          <w:bCs/>
        </w:rPr>
        <w:t>Instructor</w:t>
      </w:r>
    </w:p>
    <w:p w:rsidR="006E688C" w:rsidRPr="006E688C" w:rsidRDefault="006E688C" w:rsidP="006E688C">
      <w:pPr>
        <w:autoSpaceDE w:val="0"/>
        <w:autoSpaceDN w:val="0"/>
        <w:adjustRightInd w:val="0"/>
        <w:rPr>
          <w:b/>
          <w:bCs/>
          <w:sz w:val="4"/>
          <w:szCs w:val="4"/>
        </w:rPr>
      </w:pPr>
    </w:p>
    <w:p w:rsidR="006E688C" w:rsidRPr="00C8152E" w:rsidRDefault="00641AED" w:rsidP="006E688C">
      <w:pPr>
        <w:autoSpaceDE w:val="0"/>
        <w:autoSpaceDN w:val="0"/>
        <w:adjustRightInd w:val="0"/>
      </w:pPr>
      <w:r>
        <w:rPr>
          <w:rFonts w:cs="Arial"/>
          <w:noProof/>
          <w:lang w:eastAsia="zh-TW"/>
        </w:rPr>
        <w:pict>
          <v:rect id="_x0000_s1034" style="position:absolute;margin-left:39.5pt;margin-top:418.85pt;width:438.4pt;height:156.3pt;z-index:251666944;mso-position-horizontal-relative:margin;mso-position-vertical-relative:page;mso-width-relative:margin" wrapcoords="222 -761 -37 -95 -37 21505 21637 21505 21674 21505 21895 20744 21895 -761 222 -761" o:allowincell="f">
            <v:shadow on="t" opacity=".5" offset="6pt,-6pt"/>
            <o:extrusion v:ext="view" lightposition="0" lightposition2="0"/>
            <v:textbox style="mso-next-textbox:#_x0000_s1034;mso-fit-shape-to-text:t">
              <w:txbxContent>
                <w:p w:rsidR="0091565F" w:rsidRDefault="0091565F" w:rsidP="00FB6D14">
                  <w:pPr>
                    <w:rPr>
                      <w:rFonts w:cs="Arial"/>
                      <w:b/>
                    </w:rPr>
                  </w:pPr>
                  <w:r>
                    <w:rPr>
                      <w:rFonts w:cs="Arial"/>
                      <w:b/>
                    </w:rPr>
                    <w:t>HOW TO DO WELL IN THE CLASS:</w:t>
                  </w:r>
                </w:p>
                <w:p w:rsidR="0091565F" w:rsidRPr="001C607D" w:rsidRDefault="0091565F" w:rsidP="00FB6D14">
                  <w:pPr>
                    <w:rPr>
                      <w:rFonts w:cs="Arial"/>
                      <w:caps/>
                      <w:sz w:val="16"/>
                      <w:szCs w:val="16"/>
                    </w:rPr>
                  </w:pPr>
                </w:p>
                <w:p w:rsidR="0091565F" w:rsidRDefault="0091565F" w:rsidP="00FB6D14">
                  <w:pPr>
                    <w:rPr>
                      <w:rFonts w:cs="Arial"/>
                    </w:rPr>
                  </w:pPr>
                  <w:r>
                    <w:rPr>
                      <w:rFonts w:cs="Arial"/>
                    </w:rPr>
                    <w:t xml:space="preserve">Most importantly </w:t>
                  </w:r>
                  <w:r>
                    <w:rPr>
                      <w:rFonts w:cs="Arial"/>
                      <w:caps/>
                    </w:rPr>
                    <w:t>–</w:t>
                  </w:r>
                  <w:r>
                    <w:rPr>
                      <w:rFonts w:cs="Arial"/>
                    </w:rPr>
                    <w:t xml:space="preserve"> </w:t>
                  </w:r>
                  <w:r>
                    <w:rPr>
                      <w:rFonts w:cs="Arial"/>
                      <w:b/>
                    </w:rPr>
                    <w:t>show up</w:t>
                  </w:r>
                  <w:r>
                    <w:rPr>
                      <w:rFonts w:cs="Arial"/>
                    </w:rPr>
                    <w:t xml:space="preserve"> for class!  </w:t>
                  </w:r>
                </w:p>
                <w:p w:rsidR="0091565F" w:rsidRDefault="0091565F" w:rsidP="00FB6D14">
                  <w:pPr>
                    <w:rPr>
                      <w:rFonts w:cs="Arial"/>
                    </w:rPr>
                  </w:pPr>
                  <w:r>
                    <w:rPr>
                      <w:rFonts w:cs="Arial"/>
                    </w:rPr>
                    <w:t>Some other tips include:</w:t>
                  </w:r>
                </w:p>
                <w:p w:rsidR="0091565F" w:rsidRDefault="0091565F" w:rsidP="00FB6D14">
                  <w:pPr>
                    <w:rPr>
                      <w:rFonts w:cs="Arial"/>
                    </w:rPr>
                  </w:pPr>
                  <w:r>
                    <w:rPr>
                      <w:rFonts w:cs="Arial"/>
                    </w:rPr>
                    <w:tab/>
                    <w:t>• Read the associated textbook materials before class.</w:t>
                  </w:r>
                </w:p>
                <w:p w:rsidR="0091565F" w:rsidRDefault="0091565F" w:rsidP="00FB6D14">
                  <w:pPr>
                    <w:rPr>
                      <w:rFonts w:cs="Arial"/>
                    </w:rPr>
                  </w:pPr>
                  <w:r>
                    <w:rPr>
                      <w:rFonts w:cs="Arial"/>
                    </w:rPr>
                    <w:tab/>
                    <w:t>• Arrive on time and stay the full period.</w:t>
                  </w:r>
                </w:p>
                <w:p w:rsidR="0091565F" w:rsidRDefault="0091565F" w:rsidP="00FB6D14">
                  <w:pPr>
                    <w:rPr>
                      <w:rFonts w:cs="Arial"/>
                    </w:rPr>
                  </w:pPr>
                  <w:r>
                    <w:rPr>
                      <w:rFonts w:cs="Arial"/>
                    </w:rPr>
                    <w:tab/>
                    <w:t>• Follow the introductory lab lectures/discussions and take good notes.</w:t>
                  </w:r>
                </w:p>
                <w:p w:rsidR="0091565F" w:rsidRDefault="0091565F" w:rsidP="00FB6D14">
                  <w:pPr>
                    <w:rPr>
                      <w:rFonts w:cs="Arial"/>
                    </w:rPr>
                  </w:pPr>
                  <w:r>
                    <w:rPr>
                      <w:rFonts w:cs="Arial"/>
                    </w:rPr>
                    <w:tab/>
                    <w:t>• Stay focused and work attentively throughout the class period.</w:t>
                  </w:r>
                </w:p>
                <w:p w:rsidR="0091565F" w:rsidRDefault="0091565F" w:rsidP="00FB6D14">
                  <w:pPr>
                    <w:rPr>
                      <w:rFonts w:cs="Arial"/>
                    </w:rPr>
                  </w:pPr>
                  <w:r>
                    <w:rPr>
                      <w:rFonts w:cs="Arial"/>
                    </w:rPr>
                    <w:tab/>
                    <w:t>• DO YOUR OWN WORK (see cheating and plagiarism below).</w:t>
                  </w:r>
                </w:p>
                <w:p w:rsidR="0091565F" w:rsidRDefault="0091565F" w:rsidP="00FB6D14">
                  <w:pPr>
                    <w:rPr>
                      <w:rFonts w:cs="Arial"/>
                    </w:rPr>
                  </w:pPr>
                  <w:r>
                    <w:rPr>
                      <w:rFonts w:cs="Arial"/>
                    </w:rPr>
                    <w:tab/>
                    <w:t>• Write clear and specific answers to the assigned questions.</w:t>
                  </w:r>
                </w:p>
                <w:p w:rsidR="0091565F" w:rsidRPr="00741C88" w:rsidRDefault="0091565F" w:rsidP="00741C88">
                  <w:pPr>
                    <w:rPr>
                      <w:rFonts w:cs="Arial"/>
                    </w:rPr>
                  </w:pPr>
                  <w:r>
                    <w:rPr>
                      <w:rFonts w:cs="Arial"/>
                    </w:rPr>
                    <w:tab/>
                    <w:t>• Turn in all work on time.</w:t>
                  </w:r>
                </w:p>
                <w:p w:rsidR="0091565F" w:rsidRDefault="0091565F">
                  <w:pPr>
                    <w:rPr>
                      <w:sz w:val="2"/>
                      <w:szCs w:val="2"/>
                    </w:rPr>
                  </w:pPr>
                </w:p>
              </w:txbxContent>
            </v:textbox>
            <w10:wrap type="tight" anchorx="margin" anchory="page"/>
          </v:rect>
        </w:pict>
      </w:r>
      <w:r w:rsidR="006E688C" w:rsidRPr="00C8152E">
        <w:t>Reedley College’s Student Code of Conduct Policy (Board</w:t>
      </w:r>
      <w:r w:rsidR="006E688C">
        <w:t xml:space="preserve"> </w:t>
      </w:r>
      <w:r w:rsidR="006E688C" w:rsidRPr="00C8152E">
        <w:t>Policy 5520 and Educational Code 76032) authorizes an</w:t>
      </w:r>
      <w:r w:rsidR="006E688C">
        <w:t xml:space="preserve"> </w:t>
      </w:r>
      <w:r w:rsidR="006E688C" w:rsidRPr="00C8152E">
        <w:t>instructor to remove a disruptive student from his or her</w:t>
      </w:r>
      <w:r w:rsidR="006E688C">
        <w:t xml:space="preserve"> </w:t>
      </w:r>
      <w:r w:rsidR="006E688C" w:rsidRPr="00C8152E">
        <w:t>class for the day of the removal and the next class meeting.</w:t>
      </w:r>
      <w:r w:rsidR="006E688C">
        <w:t xml:space="preserve"> </w:t>
      </w:r>
      <w:r w:rsidR="006E688C" w:rsidRPr="00C8152E">
        <w:t>The instructor shall immediately report the removal to the</w:t>
      </w:r>
      <w:r w:rsidR="006E688C">
        <w:t xml:space="preserve"> </w:t>
      </w:r>
      <w:r w:rsidR="006E688C" w:rsidRPr="00C8152E">
        <w:t>Vice President of Student Services. During the period of</w:t>
      </w:r>
      <w:r w:rsidR="006E688C">
        <w:t xml:space="preserve"> </w:t>
      </w:r>
      <w:r w:rsidR="006E688C" w:rsidRPr="00C8152E">
        <w:t>removal, a student shall not be returned to the class from</w:t>
      </w:r>
      <w:r w:rsidR="006E688C">
        <w:t xml:space="preserve"> </w:t>
      </w:r>
      <w:r w:rsidR="006E688C" w:rsidRPr="00C8152E">
        <w:t>which he or she was removed without the concurrence of the</w:t>
      </w:r>
      <w:r w:rsidR="006E688C">
        <w:t xml:space="preserve"> </w:t>
      </w:r>
      <w:r w:rsidR="006E688C" w:rsidRPr="00C8152E">
        <w:t>instructor of the class.</w:t>
      </w:r>
      <w:r w:rsidR="001D6A22">
        <w:t xml:space="preserve">”  - </w:t>
      </w:r>
      <w:r w:rsidR="001D6A22" w:rsidRPr="00C8152E">
        <w:t>Reedley College 2010-2012 Catalog</w:t>
      </w: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1A0672">
      <w:pPr>
        <w:pStyle w:val="BodyText"/>
        <w:jc w:val="center"/>
      </w:pPr>
    </w:p>
    <w:p w:rsidR="00191417" w:rsidRDefault="00191417" w:rsidP="001A0672">
      <w:pPr>
        <w:pStyle w:val="BodyText"/>
        <w:jc w:val="center"/>
      </w:pPr>
    </w:p>
    <w:p w:rsidR="001A0672" w:rsidRDefault="001A0672" w:rsidP="001A0672">
      <w:pPr>
        <w:pStyle w:val="BodyText"/>
        <w:jc w:val="center"/>
      </w:pPr>
      <w:r>
        <w:t>Please note:  This syllabus and schedule may be subject to change.</w:t>
      </w:r>
    </w:p>
    <w:p w:rsidR="00DC15D0" w:rsidRDefault="00DC15D0" w:rsidP="00F20CA1">
      <w:pPr>
        <w:jc w:val="center"/>
        <w:rPr>
          <w:rFonts w:asciiTheme="minorHAnsi" w:hAnsiTheme="minorHAnsi" w:cs="Arial"/>
          <w:i/>
          <w:sz w:val="28"/>
        </w:rPr>
      </w:pPr>
    </w:p>
    <w:p w:rsidR="00DC15D0" w:rsidRDefault="00641AED" w:rsidP="00F20CA1">
      <w:pPr>
        <w:jc w:val="center"/>
        <w:rPr>
          <w:rFonts w:asciiTheme="minorHAnsi" w:hAnsiTheme="minorHAnsi" w:cs="Arial"/>
          <w:i/>
          <w:sz w:val="28"/>
        </w:rPr>
      </w:pPr>
      <w:r>
        <w:rPr>
          <w:noProof/>
          <w:lang w:eastAsia="zh-TW"/>
        </w:rPr>
        <w:pict>
          <v:rect id="_x0000_s1032" style="position:absolute;left:0;text-align:left;margin-left:44.85pt;margin-top:639.6pt;width:376.15pt;height:105.65pt;rotation:-360;z-index:251664896;mso-position-horizontal-relative:margin;mso-position-vertical-relative:page" o:allowincell="f" fillcolor="#a7bfde [1620]" stroked="f">
            <v:fill opacity="13107f"/>
            <v:imagedata embosscolor="shadow add(51)"/>
            <v:shadow on="t" color="#d4cfb3 [2734]" opacity=".5" offset="19pt,-21pt" offset2="26pt,-30pt"/>
            <v:textbox style="mso-next-textbox:#_x0000_s1032" inset="28.8pt,7.2pt,14.4pt,28.8pt">
              <w:txbxContent>
                <w:p w:rsidR="002D08EA" w:rsidRDefault="002D08EA" w:rsidP="002D08EA">
                  <w:pPr>
                    <w:jc w:val="center"/>
                    <w:rPr>
                      <w:rFonts w:ascii="Calibri" w:hAnsi="Calibri"/>
                      <w:b/>
                      <w:sz w:val="28"/>
                    </w:rPr>
                  </w:pPr>
                  <w:r w:rsidRPr="0032798A">
                    <w:rPr>
                      <w:rFonts w:ascii="Calibri" w:hAnsi="Calibri"/>
                      <w:b/>
                      <w:sz w:val="28"/>
                    </w:rPr>
                    <w:t>If we did all the things we are capable of doing, we woul</w:t>
                  </w:r>
                  <w:r>
                    <w:rPr>
                      <w:rFonts w:ascii="Calibri" w:hAnsi="Calibri"/>
                      <w:b/>
                      <w:sz w:val="28"/>
                    </w:rPr>
                    <w:t>d literally astonish ourselves.</w:t>
                  </w:r>
                </w:p>
                <w:p w:rsidR="002D08EA" w:rsidRDefault="002D08EA" w:rsidP="002D08EA">
                  <w:pPr>
                    <w:jc w:val="center"/>
                    <w:rPr>
                      <w:rFonts w:ascii="Calibri" w:hAnsi="Calibri"/>
                      <w:b/>
                      <w:sz w:val="28"/>
                    </w:rPr>
                  </w:pPr>
                </w:p>
                <w:p w:rsidR="002D08EA" w:rsidRPr="0032798A" w:rsidRDefault="002D08EA" w:rsidP="002D08EA">
                  <w:pPr>
                    <w:jc w:val="center"/>
                    <w:rPr>
                      <w:rStyle w:val="style10"/>
                      <w:rFonts w:ascii="Calibri" w:hAnsi="Calibri"/>
                      <w:b/>
                      <w:sz w:val="28"/>
                    </w:rPr>
                  </w:pPr>
                  <w:r>
                    <w:rPr>
                      <w:rFonts w:ascii="Calibri" w:hAnsi="Calibri"/>
                      <w:b/>
                      <w:sz w:val="28"/>
                    </w:rPr>
                    <w:t xml:space="preserve">- </w:t>
                  </w:r>
                  <w:r>
                    <w:rPr>
                      <w:rStyle w:val="style10"/>
                      <w:rFonts w:ascii="Calibri" w:hAnsi="Calibri"/>
                      <w:b/>
                      <w:sz w:val="28"/>
                    </w:rPr>
                    <w:t>Thomas Edison</w:t>
                  </w:r>
                </w:p>
                <w:p w:rsidR="0091565F" w:rsidRDefault="0091565F">
                  <w:pPr>
                    <w:rPr>
                      <w:i/>
                      <w:iCs/>
                      <w:color w:val="1F497D" w:themeColor="text2"/>
                      <w:sz w:val="28"/>
                      <w:szCs w:val="28"/>
                    </w:rPr>
                  </w:pPr>
                </w:p>
              </w:txbxContent>
            </v:textbox>
            <w10:wrap type="square" anchorx="margin" anchory="page"/>
          </v:rect>
        </w:pict>
      </w:r>
    </w:p>
    <w:p w:rsidR="006E688C" w:rsidRDefault="006E688C" w:rsidP="00F20CA1">
      <w:pPr>
        <w:jc w:val="center"/>
        <w:rPr>
          <w:rFonts w:asciiTheme="minorHAnsi" w:hAnsiTheme="minorHAnsi" w:cs="Arial"/>
          <w:i/>
          <w:sz w:val="28"/>
        </w:rPr>
      </w:pPr>
    </w:p>
    <w:p w:rsidR="006E688C" w:rsidRDefault="006E688C" w:rsidP="00F20CA1">
      <w:pPr>
        <w:jc w:val="center"/>
        <w:rPr>
          <w:rFonts w:asciiTheme="minorHAnsi" w:hAnsiTheme="minorHAnsi" w:cs="Arial"/>
          <w:i/>
          <w:sz w:val="28"/>
        </w:rPr>
      </w:pPr>
    </w:p>
    <w:p w:rsidR="006E688C" w:rsidRDefault="006E688C" w:rsidP="00F20CA1">
      <w:pPr>
        <w:jc w:val="center"/>
        <w:rPr>
          <w:rFonts w:asciiTheme="minorHAnsi" w:hAnsiTheme="minorHAnsi" w:cs="Arial"/>
          <w:i/>
          <w:sz w:val="28"/>
        </w:rPr>
      </w:pPr>
    </w:p>
    <w:p w:rsidR="006E688C" w:rsidRDefault="006E688C" w:rsidP="00F20CA1">
      <w:pPr>
        <w:jc w:val="center"/>
        <w:rPr>
          <w:rFonts w:asciiTheme="minorHAnsi" w:hAnsiTheme="minorHAnsi" w:cs="Arial"/>
          <w:i/>
          <w:sz w:val="28"/>
        </w:rPr>
      </w:pPr>
    </w:p>
    <w:p w:rsidR="00DC15D0" w:rsidRDefault="00DC15D0" w:rsidP="00F20CA1">
      <w:pPr>
        <w:jc w:val="center"/>
        <w:rPr>
          <w:rFonts w:asciiTheme="minorHAnsi" w:hAnsiTheme="minorHAnsi" w:cs="Arial"/>
          <w:i/>
          <w:sz w:val="28"/>
        </w:rPr>
      </w:pPr>
    </w:p>
    <w:tbl>
      <w:tblPr>
        <w:tblpPr w:leftFromText="180" w:rightFromText="180" w:vertAnchor="text" w:horzAnchor="page" w:tblpX="2193"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742"/>
        <w:gridCol w:w="720"/>
        <w:gridCol w:w="3942"/>
      </w:tblGrid>
      <w:tr w:rsidR="006E688C" w:rsidTr="006E688C">
        <w:trPr>
          <w:trHeight w:val="242"/>
        </w:trPr>
        <w:tc>
          <w:tcPr>
            <w:tcW w:w="884" w:type="dxa"/>
            <w:tcBorders>
              <w:top w:val="single" w:sz="4" w:space="0" w:color="auto"/>
              <w:left w:val="single" w:sz="4" w:space="0" w:color="auto"/>
              <w:bottom w:val="single" w:sz="4" w:space="0" w:color="auto"/>
              <w:right w:val="single" w:sz="4" w:space="0" w:color="auto"/>
            </w:tcBorders>
            <w:vAlign w:val="center"/>
          </w:tcPr>
          <w:p w:rsidR="006E688C" w:rsidRPr="00F3688A" w:rsidRDefault="006E688C" w:rsidP="006E688C">
            <w:pPr>
              <w:jc w:val="center"/>
              <w:rPr>
                <w:rFonts w:ascii="Comic Sans MS" w:hAnsi="Comic Sans MS"/>
                <w:sz w:val="16"/>
                <w:szCs w:val="16"/>
              </w:rPr>
            </w:pPr>
            <w:r w:rsidRPr="00F3688A">
              <w:rPr>
                <w:rFonts w:ascii="Comic Sans MS" w:hAnsi="Comic Sans MS" w:cs="Arial"/>
                <w:sz w:val="16"/>
                <w:szCs w:val="16"/>
              </w:rPr>
              <w:lastRenderedPageBreak/>
              <w:br w:type="page"/>
            </w:r>
            <w:r w:rsidRPr="00F3688A">
              <w:rPr>
                <w:rFonts w:ascii="Comic Sans MS" w:hAnsi="Comic Sans MS"/>
                <w:sz w:val="16"/>
                <w:szCs w:val="16"/>
              </w:rPr>
              <w:t>Date</w:t>
            </w:r>
          </w:p>
        </w:tc>
        <w:tc>
          <w:tcPr>
            <w:tcW w:w="3742" w:type="dxa"/>
            <w:tcBorders>
              <w:top w:val="single" w:sz="4" w:space="0" w:color="auto"/>
              <w:left w:val="single" w:sz="4" w:space="0" w:color="auto"/>
              <w:bottom w:val="single" w:sz="4" w:space="0" w:color="auto"/>
              <w:right w:val="single" w:sz="4" w:space="0" w:color="auto"/>
            </w:tcBorders>
            <w:vAlign w:val="center"/>
          </w:tcPr>
          <w:p w:rsidR="006E688C" w:rsidRPr="00F3688A" w:rsidRDefault="006E688C" w:rsidP="006E688C">
            <w:pPr>
              <w:jc w:val="center"/>
              <w:rPr>
                <w:rFonts w:ascii="Comic Sans MS" w:hAnsi="Comic Sans MS"/>
                <w:sz w:val="16"/>
                <w:szCs w:val="16"/>
              </w:rPr>
            </w:pPr>
            <w:r w:rsidRPr="00F3688A">
              <w:rPr>
                <w:rFonts w:ascii="Comic Sans MS" w:hAnsi="Comic Sans MS"/>
                <w:sz w:val="16"/>
                <w:szCs w:val="16"/>
              </w:rPr>
              <w:t xml:space="preserve">Monday </w:t>
            </w:r>
          </w:p>
        </w:tc>
        <w:tc>
          <w:tcPr>
            <w:tcW w:w="720" w:type="dxa"/>
            <w:tcBorders>
              <w:top w:val="single" w:sz="4" w:space="0" w:color="auto"/>
              <w:left w:val="single" w:sz="4" w:space="0" w:color="auto"/>
              <w:bottom w:val="single" w:sz="4" w:space="0" w:color="auto"/>
              <w:right w:val="single" w:sz="4" w:space="0" w:color="auto"/>
            </w:tcBorders>
            <w:vAlign w:val="center"/>
          </w:tcPr>
          <w:p w:rsidR="006E688C" w:rsidRPr="00F3688A" w:rsidRDefault="006E688C" w:rsidP="006E688C">
            <w:pPr>
              <w:jc w:val="center"/>
              <w:rPr>
                <w:rFonts w:ascii="Comic Sans MS" w:hAnsi="Comic Sans MS"/>
                <w:sz w:val="16"/>
                <w:szCs w:val="16"/>
              </w:rPr>
            </w:pPr>
            <w:r w:rsidRPr="00F3688A">
              <w:rPr>
                <w:rFonts w:ascii="Comic Sans MS" w:hAnsi="Comic Sans MS"/>
                <w:sz w:val="16"/>
                <w:szCs w:val="16"/>
              </w:rPr>
              <w:t>Date</w:t>
            </w:r>
          </w:p>
        </w:tc>
        <w:tc>
          <w:tcPr>
            <w:tcW w:w="3942" w:type="dxa"/>
            <w:tcBorders>
              <w:top w:val="single" w:sz="4" w:space="0" w:color="auto"/>
              <w:left w:val="single" w:sz="4" w:space="0" w:color="auto"/>
              <w:bottom w:val="single" w:sz="4" w:space="0" w:color="auto"/>
              <w:right w:val="single" w:sz="4" w:space="0" w:color="auto"/>
            </w:tcBorders>
            <w:vAlign w:val="center"/>
          </w:tcPr>
          <w:p w:rsidR="006E688C" w:rsidRPr="00F3688A" w:rsidRDefault="006E688C" w:rsidP="006E688C">
            <w:pPr>
              <w:jc w:val="center"/>
              <w:rPr>
                <w:rFonts w:ascii="Comic Sans MS" w:hAnsi="Comic Sans MS"/>
                <w:sz w:val="16"/>
                <w:szCs w:val="16"/>
              </w:rPr>
            </w:pPr>
            <w:r w:rsidRPr="00F3688A">
              <w:rPr>
                <w:rFonts w:ascii="Comic Sans MS" w:hAnsi="Comic Sans MS"/>
                <w:sz w:val="16"/>
                <w:szCs w:val="16"/>
              </w:rPr>
              <w:t>Wednesday</w:t>
            </w:r>
          </w:p>
        </w:tc>
      </w:tr>
      <w:tr w:rsidR="006E688C" w:rsidTr="006E688C">
        <w:trPr>
          <w:trHeight w:val="764"/>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1/9</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Default="006E688C" w:rsidP="006E688C">
            <w:pPr>
              <w:rPr>
                <w:rFonts w:ascii="Comic Sans MS" w:hAnsi="Comic Sans MS"/>
                <w:sz w:val="16"/>
                <w:szCs w:val="16"/>
              </w:rPr>
            </w:pPr>
            <w:r w:rsidRPr="00F3688A">
              <w:rPr>
                <w:rFonts w:ascii="Comic Sans MS" w:hAnsi="Comic Sans MS"/>
                <w:sz w:val="16"/>
                <w:szCs w:val="16"/>
              </w:rPr>
              <w:t>Introduction to Earth Science</w:t>
            </w:r>
            <w:r>
              <w:rPr>
                <w:rFonts w:ascii="Comic Sans MS" w:hAnsi="Comic Sans MS"/>
                <w:sz w:val="16"/>
                <w:szCs w:val="16"/>
              </w:rPr>
              <w:t xml:space="preserve"> &amp;</w:t>
            </w:r>
          </w:p>
          <w:p w:rsidR="006E688C" w:rsidRPr="00F3688A" w:rsidRDefault="006E688C" w:rsidP="006E688C">
            <w:pPr>
              <w:rPr>
                <w:rFonts w:ascii="Comic Sans MS" w:hAnsi="Comic Sans MS"/>
                <w:sz w:val="16"/>
                <w:szCs w:val="16"/>
              </w:rPr>
            </w:pPr>
            <w:r w:rsidRPr="00F3688A">
              <w:rPr>
                <w:rFonts w:ascii="Comic Sans MS" w:hAnsi="Comic Sans MS"/>
                <w:sz w:val="16"/>
                <w:szCs w:val="16"/>
              </w:rPr>
              <w:t xml:space="preserve"> </w:t>
            </w:r>
            <w:r>
              <w:rPr>
                <w:rFonts w:ascii="Comic Sans MS" w:hAnsi="Comic Sans MS"/>
                <w:sz w:val="16"/>
                <w:szCs w:val="16"/>
              </w:rPr>
              <w:t>Scientific Method</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1/11</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Topographic Map Lecture</w:t>
            </w:r>
          </w:p>
        </w:tc>
      </w:tr>
      <w:tr w:rsidR="006E688C" w:rsidTr="006E688C">
        <w:trPr>
          <w:trHeight w:val="647"/>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1/16</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D746A0" w:rsidRDefault="006E688C" w:rsidP="006E688C">
            <w:pPr>
              <w:rPr>
                <w:rFonts w:ascii="Comic Sans MS" w:hAnsi="Comic Sans MS"/>
                <w:b/>
                <w:sz w:val="16"/>
                <w:szCs w:val="16"/>
              </w:rPr>
            </w:pPr>
            <w:r w:rsidRPr="00D746A0">
              <w:rPr>
                <w:rFonts w:ascii="Comic Sans MS" w:hAnsi="Comic Sans MS"/>
                <w:b/>
                <w:sz w:val="16"/>
                <w:szCs w:val="16"/>
              </w:rPr>
              <w:t>No Class Martin Luther King Day</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1/18</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Lab 1. Topographic Maps</w:t>
            </w:r>
          </w:p>
        </w:tc>
      </w:tr>
      <w:tr w:rsidR="006E688C" w:rsidTr="006E688C">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1/23</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Default="006E688C" w:rsidP="006E688C">
            <w:pPr>
              <w:rPr>
                <w:rFonts w:ascii="Comic Sans MS" w:hAnsi="Comic Sans MS"/>
                <w:sz w:val="16"/>
                <w:szCs w:val="16"/>
              </w:rPr>
            </w:pPr>
            <w:r>
              <w:rPr>
                <w:rFonts w:ascii="Comic Sans MS" w:hAnsi="Comic Sans MS"/>
                <w:sz w:val="16"/>
                <w:szCs w:val="16"/>
              </w:rPr>
              <w:t>Ch. 6 - Faults &amp; Earthquakes</w:t>
            </w:r>
          </w:p>
          <w:p w:rsidR="006E688C" w:rsidRPr="00F3688A" w:rsidRDefault="0091565F"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w:t>
            </w:r>
            <w:r>
              <w:rPr>
                <w:rFonts w:ascii="Comic Sans MS" w:hAnsi="Comic Sans MS"/>
                <w:sz w:val="16"/>
                <w:szCs w:val="16"/>
              </w:rPr>
              <w:t>s</w:t>
            </w:r>
            <w:r w:rsidR="006E688C">
              <w:rPr>
                <w:rFonts w:ascii="Comic Sans MS" w:hAnsi="Comic Sans MS"/>
                <w:sz w:val="16"/>
                <w:szCs w:val="16"/>
              </w:rPr>
              <w:t>: pp. 170 - 196</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1/25</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sidRPr="00F3688A">
              <w:rPr>
                <w:rFonts w:ascii="Comic Sans MS" w:hAnsi="Comic Sans MS"/>
                <w:sz w:val="16"/>
                <w:szCs w:val="16"/>
              </w:rPr>
              <w:t xml:space="preserve">Lab 2. Faults &amp; Earthquakes </w:t>
            </w:r>
          </w:p>
        </w:tc>
      </w:tr>
      <w:tr w:rsidR="006E688C" w:rsidTr="006E688C">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1/30</w:t>
            </w:r>
          </w:p>
        </w:tc>
        <w:tc>
          <w:tcPr>
            <w:tcW w:w="3742" w:type="dxa"/>
            <w:tcBorders>
              <w:top w:val="single" w:sz="4" w:space="0" w:color="auto"/>
              <w:left w:val="single" w:sz="4" w:space="0" w:color="auto"/>
              <w:bottom w:val="single" w:sz="4" w:space="0" w:color="auto"/>
              <w:right w:val="single" w:sz="4" w:space="0" w:color="auto"/>
            </w:tcBorders>
          </w:tcPr>
          <w:p w:rsidR="006E688C" w:rsidRDefault="006E688C" w:rsidP="006E688C">
            <w:pPr>
              <w:rPr>
                <w:rFonts w:ascii="Comic Sans MS" w:hAnsi="Comic Sans MS"/>
                <w:sz w:val="16"/>
                <w:szCs w:val="16"/>
              </w:rPr>
            </w:pPr>
          </w:p>
          <w:p w:rsidR="006E688C" w:rsidRDefault="006E688C" w:rsidP="006E688C">
            <w:pPr>
              <w:rPr>
                <w:rFonts w:ascii="Comic Sans MS" w:hAnsi="Comic Sans MS"/>
                <w:sz w:val="16"/>
                <w:szCs w:val="16"/>
              </w:rPr>
            </w:pPr>
            <w:r>
              <w:rPr>
                <w:rFonts w:ascii="Comic Sans MS" w:hAnsi="Comic Sans MS"/>
                <w:sz w:val="16"/>
                <w:szCs w:val="16"/>
              </w:rPr>
              <w:t xml:space="preserve">Ch. 5 - </w:t>
            </w:r>
            <w:r w:rsidRPr="00F3688A">
              <w:rPr>
                <w:rFonts w:ascii="Comic Sans MS" w:hAnsi="Comic Sans MS"/>
                <w:sz w:val="16"/>
                <w:szCs w:val="16"/>
              </w:rPr>
              <w:t>Continental Drift &amp; Plate Tectonics</w:t>
            </w:r>
          </w:p>
          <w:p w:rsidR="006E688C" w:rsidRPr="00F3688A" w:rsidRDefault="002D08EA"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Readings: pp. 140 – 169</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2/1</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Default="006E688C" w:rsidP="006E688C">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3</w:t>
            </w:r>
            <w:r w:rsidRPr="00F3688A">
              <w:rPr>
                <w:rFonts w:ascii="Comic Sans MS" w:hAnsi="Comic Sans MS"/>
                <w:sz w:val="16"/>
                <w:szCs w:val="16"/>
              </w:rPr>
              <w:t>. Continental Drift &amp; Plate Tectonics</w:t>
            </w:r>
          </w:p>
          <w:p w:rsidR="006E688C" w:rsidRPr="00F3688A" w:rsidRDefault="006E688C" w:rsidP="006E688C">
            <w:pPr>
              <w:rPr>
                <w:rFonts w:ascii="Comic Sans MS" w:hAnsi="Comic Sans MS"/>
                <w:sz w:val="16"/>
                <w:szCs w:val="16"/>
              </w:rPr>
            </w:pPr>
          </w:p>
        </w:tc>
      </w:tr>
      <w:tr w:rsidR="006E688C" w:rsidTr="006E688C">
        <w:trPr>
          <w:trHeight w:val="665"/>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2/6</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Default="006E688C" w:rsidP="006E688C">
            <w:pPr>
              <w:rPr>
                <w:rFonts w:ascii="Comic Sans MS" w:hAnsi="Comic Sans MS"/>
                <w:sz w:val="16"/>
                <w:szCs w:val="16"/>
              </w:rPr>
            </w:pPr>
            <w:r w:rsidRPr="00192D7C">
              <w:rPr>
                <w:rFonts w:ascii="Comic Sans MS" w:hAnsi="Comic Sans MS"/>
                <w:sz w:val="16"/>
                <w:szCs w:val="16"/>
              </w:rPr>
              <w:t>Ch. 1</w:t>
            </w:r>
            <w:r>
              <w:rPr>
                <w:rFonts w:ascii="Comic Sans MS" w:hAnsi="Comic Sans MS"/>
                <w:sz w:val="16"/>
                <w:szCs w:val="16"/>
              </w:rPr>
              <w:t xml:space="preserve"> </w:t>
            </w:r>
            <w:r w:rsidRPr="00192D7C">
              <w:rPr>
                <w:rFonts w:ascii="Comic Sans MS" w:hAnsi="Comic Sans MS"/>
                <w:sz w:val="16"/>
                <w:szCs w:val="16"/>
              </w:rPr>
              <w:t>-</w:t>
            </w:r>
            <w:r>
              <w:rPr>
                <w:rFonts w:ascii="Comic Sans MS" w:hAnsi="Comic Sans MS"/>
                <w:b/>
                <w:sz w:val="16"/>
                <w:szCs w:val="16"/>
              </w:rPr>
              <w:t xml:space="preserve"> </w:t>
            </w:r>
            <w:r w:rsidRPr="00F3688A">
              <w:rPr>
                <w:rFonts w:ascii="Comic Sans MS" w:hAnsi="Comic Sans MS"/>
                <w:sz w:val="16"/>
                <w:szCs w:val="16"/>
              </w:rPr>
              <w:t>Minerals</w:t>
            </w:r>
          </w:p>
          <w:p w:rsidR="006E688C" w:rsidRPr="00F3688A" w:rsidRDefault="002D08EA"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Readings: pp. 20 - 41</w:t>
            </w:r>
            <w:r w:rsidR="006E688C" w:rsidRPr="00F3688A">
              <w:rPr>
                <w:rFonts w:ascii="Comic Sans MS" w:hAnsi="Comic Sans MS"/>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2/8</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b/>
                <w:sz w:val="16"/>
                <w:szCs w:val="16"/>
              </w:rPr>
            </w:pPr>
            <w:r w:rsidRPr="00F3688A">
              <w:rPr>
                <w:rFonts w:ascii="Comic Sans MS" w:hAnsi="Comic Sans MS"/>
                <w:sz w:val="16"/>
                <w:szCs w:val="16"/>
              </w:rPr>
              <w:t xml:space="preserve">Lab </w:t>
            </w:r>
            <w:r>
              <w:rPr>
                <w:rFonts w:ascii="Comic Sans MS" w:hAnsi="Comic Sans MS"/>
                <w:sz w:val="16"/>
                <w:szCs w:val="16"/>
              </w:rPr>
              <w:t>4</w:t>
            </w:r>
            <w:r w:rsidRPr="00F3688A">
              <w:rPr>
                <w:rFonts w:ascii="Comic Sans MS" w:hAnsi="Comic Sans MS"/>
                <w:sz w:val="16"/>
                <w:szCs w:val="16"/>
              </w:rPr>
              <w:t>. Minerals</w:t>
            </w:r>
            <w:r w:rsidRPr="00F3688A">
              <w:rPr>
                <w:rFonts w:ascii="Comic Sans MS" w:hAnsi="Comic Sans MS"/>
                <w:b/>
                <w:sz w:val="16"/>
                <w:szCs w:val="16"/>
              </w:rPr>
              <w:t xml:space="preserve"> </w:t>
            </w:r>
          </w:p>
          <w:p w:rsidR="006E688C" w:rsidRPr="00F3688A" w:rsidRDefault="006E688C" w:rsidP="006E688C">
            <w:pPr>
              <w:rPr>
                <w:rFonts w:ascii="Comic Sans MS" w:hAnsi="Comic Sans MS"/>
                <w:sz w:val="16"/>
                <w:szCs w:val="16"/>
              </w:rPr>
            </w:pPr>
          </w:p>
        </w:tc>
      </w:tr>
      <w:tr w:rsidR="006E688C" w:rsidTr="006E688C">
        <w:trPr>
          <w:trHeight w:val="602"/>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2/13</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sidRPr="00F3688A">
              <w:rPr>
                <w:rFonts w:ascii="Comic Sans MS" w:hAnsi="Comic Sans MS"/>
                <w:sz w:val="16"/>
                <w:szCs w:val="16"/>
              </w:rPr>
              <w:t>Presentation Workshop</w:t>
            </w:r>
            <w:r>
              <w:rPr>
                <w:rFonts w:ascii="Comic Sans MS" w:hAnsi="Comic Sans MS"/>
                <w:sz w:val="16"/>
                <w:szCs w:val="16"/>
              </w:rPr>
              <w:t xml:space="preserve"> &amp; Exam  1 Review</w:t>
            </w:r>
          </w:p>
          <w:p w:rsidR="006E688C" w:rsidRPr="00F3688A" w:rsidRDefault="006E688C" w:rsidP="006E688C">
            <w:pPr>
              <w:rPr>
                <w:rFonts w:ascii="Comic Sans MS" w:hAnsi="Comic Sans MS"/>
                <w:sz w:val="16"/>
                <w:szCs w:val="16"/>
              </w:rPr>
            </w:pP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2/15</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sidRPr="00F3688A">
              <w:rPr>
                <w:rFonts w:ascii="Comic Sans MS" w:hAnsi="Comic Sans MS"/>
                <w:b/>
                <w:sz w:val="16"/>
                <w:szCs w:val="16"/>
              </w:rPr>
              <w:t>Exam 1 Mineral ID</w:t>
            </w:r>
          </w:p>
        </w:tc>
      </w:tr>
      <w:tr w:rsidR="006E688C" w:rsidTr="006E688C">
        <w:trPr>
          <w:trHeight w:val="665"/>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2/20</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265F31" w:rsidRDefault="006E688C" w:rsidP="006E688C">
            <w:pPr>
              <w:rPr>
                <w:rFonts w:ascii="Comic Sans MS" w:hAnsi="Comic Sans MS"/>
                <w:b/>
                <w:sz w:val="16"/>
                <w:szCs w:val="16"/>
              </w:rPr>
            </w:pPr>
            <w:r w:rsidRPr="00265F31">
              <w:rPr>
                <w:rFonts w:ascii="Comic Sans MS" w:hAnsi="Comic Sans MS"/>
                <w:b/>
                <w:sz w:val="16"/>
                <w:szCs w:val="16"/>
              </w:rPr>
              <w:t xml:space="preserve">No Class President’s Day </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2/22</w:t>
            </w:r>
          </w:p>
        </w:tc>
        <w:tc>
          <w:tcPr>
            <w:tcW w:w="3942" w:type="dxa"/>
            <w:tcBorders>
              <w:top w:val="single" w:sz="4" w:space="0" w:color="auto"/>
              <w:left w:val="single" w:sz="4" w:space="0" w:color="auto"/>
              <w:bottom w:val="single" w:sz="4" w:space="0" w:color="auto"/>
              <w:right w:val="single" w:sz="4" w:space="0" w:color="auto"/>
            </w:tcBorders>
          </w:tcPr>
          <w:p w:rsidR="006E688C" w:rsidRDefault="006E688C" w:rsidP="006E688C">
            <w:pPr>
              <w:rPr>
                <w:rFonts w:ascii="Comic Sans MS" w:hAnsi="Comic Sans MS"/>
                <w:sz w:val="16"/>
                <w:szCs w:val="16"/>
              </w:rPr>
            </w:pPr>
            <w:r w:rsidRPr="001A0672">
              <w:rPr>
                <w:rFonts w:ascii="Comic Sans MS" w:hAnsi="Comic Sans MS"/>
                <w:sz w:val="16"/>
                <w:szCs w:val="16"/>
              </w:rPr>
              <w:t>Ch. 2- Igneous</w:t>
            </w:r>
            <w:r w:rsidRPr="00F3688A">
              <w:rPr>
                <w:rFonts w:ascii="Comic Sans MS" w:hAnsi="Comic Sans MS"/>
                <w:sz w:val="16"/>
                <w:szCs w:val="16"/>
              </w:rPr>
              <w:t xml:space="preserve"> Rocks </w:t>
            </w:r>
            <w:r>
              <w:rPr>
                <w:rFonts w:ascii="Comic Sans MS" w:hAnsi="Comic Sans MS"/>
                <w:sz w:val="16"/>
                <w:szCs w:val="16"/>
              </w:rPr>
              <w:t xml:space="preserve">&amp; </w:t>
            </w:r>
            <w:r w:rsidRPr="00F3688A">
              <w:rPr>
                <w:rFonts w:ascii="Comic Sans MS" w:hAnsi="Comic Sans MS"/>
                <w:sz w:val="16"/>
                <w:szCs w:val="16"/>
              </w:rPr>
              <w:t>Volcanoes</w:t>
            </w:r>
          </w:p>
          <w:p w:rsidR="006E688C" w:rsidRDefault="002D08EA"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Readings: pp. 42 – 54 &amp; 206 – 235</w:t>
            </w:r>
          </w:p>
          <w:p w:rsidR="006E688C" w:rsidRPr="00F3688A" w:rsidRDefault="006E688C" w:rsidP="006E688C">
            <w:pPr>
              <w:rPr>
                <w:rFonts w:ascii="Comic Sans MS" w:hAnsi="Comic Sans MS"/>
                <w:sz w:val="16"/>
                <w:szCs w:val="16"/>
              </w:rPr>
            </w:pPr>
            <w:r>
              <w:rPr>
                <w:rFonts w:ascii="Comic Sans MS" w:hAnsi="Comic Sans MS"/>
                <w:sz w:val="16"/>
                <w:szCs w:val="16"/>
              </w:rPr>
              <w:t>Presentation topic choices Due</w:t>
            </w:r>
          </w:p>
        </w:tc>
      </w:tr>
      <w:tr w:rsidR="006E688C" w:rsidTr="006E688C">
        <w:trPr>
          <w:trHeight w:val="620"/>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2/27</w:t>
            </w:r>
          </w:p>
        </w:tc>
        <w:tc>
          <w:tcPr>
            <w:tcW w:w="3742" w:type="dxa"/>
            <w:tcBorders>
              <w:top w:val="single" w:sz="4" w:space="0" w:color="auto"/>
              <w:left w:val="single" w:sz="4" w:space="0" w:color="auto"/>
              <w:bottom w:val="single" w:sz="4" w:space="0" w:color="auto"/>
              <w:right w:val="single" w:sz="4" w:space="0" w:color="auto"/>
            </w:tcBorders>
          </w:tcPr>
          <w:p w:rsidR="006E688C" w:rsidRDefault="006E688C" w:rsidP="006E688C">
            <w:pPr>
              <w:rPr>
                <w:rFonts w:ascii="Comic Sans MS" w:hAnsi="Comic Sans MS"/>
                <w:sz w:val="16"/>
                <w:szCs w:val="16"/>
              </w:rPr>
            </w:pPr>
          </w:p>
          <w:p w:rsidR="006E688C" w:rsidRDefault="006E688C" w:rsidP="006E688C">
            <w:pPr>
              <w:rPr>
                <w:rFonts w:ascii="Comic Sans MS" w:hAnsi="Comic Sans MS"/>
                <w:sz w:val="16"/>
                <w:szCs w:val="16"/>
              </w:rPr>
            </w:pPr>
            <w:r>
              <w:rPr>
                <w:rFonts w:ascii="Comic Sans MS" w:hAnsi="Comic Sans MS"/>
                <w:sz w:val="16"/>
                <w:szCs w:val="16"/>
              </w:rPr>
              <w:t xml:space="preserve">Lab 5. Igneous Rocks &amp; </w:t>
            </w:r>
            <w:r w:rsidRPr="00F3688A">
              <w:rPr>
                <w:rFonts w:ascii="Comic Sans MS" w:hAnsi="Comic Sans MS"/>
                <w:sz w:val="16"/>
                <w:szCs w:val="16"/>
              </w:rPr>
              <w:t xml:space="preserve">Volcanoes </w:t>
            </w:r>
          </w:p>
          <w:p w:rsidR="006E688C" w:rsidRPr="00F3688A" w:rsidRDefault="006E688C" w:rsidP="006E688C">
            <w:pPr>
              <w:rPr>
                <w:rFonts w:ascii="Comic Sans MS" w:hAnsi="Comic Sans MS"/>
                <w:sz w:val="16"/>
                <w:szCs w:val="16"/>
              </w:rPr>
            </w:pP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2/29</w:t>
            </w:r>
          </w:p>
        </w:tc>
        <w:tc>
          <w:tcPr>
            <w:tcW w:w="3942" w:type="dxa"/>
            <w:tcBorders>
              <w:top w:val="single" w:sz="4" w:space="0" w:color="auto"/>
              <w:left w:val="single" w:sz="4" w:space="0" w:color="auto"/>
              <w:bottom w:val="single" w:sz="4" w:space="0" w:color="auto"/>
              <w:right w:val="single" w:sz="4" w:space="0" w:color="auto"/>
            </w:tcBorders>
          </w:tcPr>
          <w:p w:rsidR="006E688C"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Ring of Fire</w:t>
            </w:r>
          </w:p>
        </w:tc>
      </w:tr>
      <w:tr w:rsidR="006E688C" w:rsidTr="006E688C">
        <w:trPr>
          <w:trHeight w:val="692"/>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3/5</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Default="006E688C" w:rsidP="006E688C">
            <w:pPr>
              <w:rPr>
                <w:rFonts w:ascii="Comic Sans MS" w:hAnsi="Comic Sans MS"/>
                <w:sz w:val="16"/>
                <w:szCs w:val="16"/>
              </w:rPr>
            </w:pPr>
            <w:r>
              <w:rPr>
                <w:rFonts w:ascii="Comic Sans MS" w:hAnsi="Comic Sans MS"/>
                <w:sz w:val="16"/>
                <w:szCs w:val="16"/>
              </w:rPr>
              <w:t xml:space="preserve">Ch. 2 - Weathering &amp; </w:t>
            </w:r>
            <w:r w:rsidRPr="00F3688A">
              <w:rPr>
                <w:rFonts w:ascii="Comic Sans MS" w:hAnsi="Comic Sans MS"/>
                <w:sz w:val="16"/>
                <w:szCs w:val="16"/>
              </w:rPr>
              <w:t>Sedimentary Rocks</w:t>
            </w:r>
          </w:p>
          <w:p w:rsidR="006E688C" w:rsidRPr="00F3688A" w:rsidRDefault="002D08EA"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Readings: pp. 54 - 71</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3/7</w:t>
            </w:r>
          </w:p>
        </w:tc>
        <w:tc>
          <w:tcPr>
            <w:tcW w:w="3942" w:type="dxa"/>
            <w:tcBorders>
              <w:top w:val="single" w:sz="4" w:space="0" w:color="auto"/>
              <w:left w:val="single" w:sz="4" w:space="0" w:color="auto"/>
              <w:bottom w:val="single" w:sz="4" w:space="0" w:color="auto"/>
              <w:right w:val="single" w:sz="4" w:space="0" w:color="auto"/>
            </w:tcBorders>
          </w:tcPr>
          <w:p w:rsidR="006E688C"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6</w:t>
            </w:r>
            <w:r w:rsidRPr="00F3688A">
              <w:rPr>
                <w:rFonts w:ascii="Comic Sans MS" w:hAnsi="Comic Sans MS"/>
                <w:sz w:val="16"/>
                <w:szCs w:val="16"/>
              </w:rPr>
              <w:t>. Rock Cycle</w:t>
            </w:r>
          </w:p>
        </w:tc>
      </w:tr>
      <w:tr w:rsidR="006E688C" w:rsidTr="006E688C">
        <w:trPr>
          <w:trHeight w:val="440"/>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3/12</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r w:rsidRPr="00F3688A">
              <w:rPr>
                <w:rFonts w:ascii="Comic Sans MS" w:hAnsi="Comic Sans MS"/>
                <w:sz w:val="16"/>
                <w:szCs w:val="16"/>
              </w:rPr>
              <w:t xml:space="preserve"> </w:t>
            </w:r>
          </w:p>
          <w:p w:rsidR="006E688C" w:rsidRDefault="006E688C" w:rsidP="006E688C">
            <w:pPr>
              <w:rPr>
                <w:rFonts w:ascii="Comic Sans MS" w:hAnsi="Comic Sans MS"/>
                <w:sz w:val="16"/>
                <w:szCs w:val="16"/>
              </w:rPr>
            </w:pPr>
            <w:r>
              <w:rPr>
                <w:rFonts w:ascii="Comic Sans MS" w:hAnsi="Comic Sans MS"/>
                <w:sz w:val="16"/>
                <w:szCs w:val="16"/>
              </w:rPr>
              <w:t xml:space="preserve">Ch. 3 - </w:t>
            </w:r>
            <w:r w:rsidRPr="00F3688A">
              <w:rPr>
                <w:rFonts w:ascii="Comic Sans MS" w:hAnsi="Comic Sans MS"/>
                <w:sz w:val="16"/>
                <w:szCs w:val="16"/>
              </w:rPr>
              <w:t xml:space="preserve">Surface water </w:t>
            </w:r>
            <w:r>
              <w:rPr>
                <w:rFonts w:ascii="Comic Sans MS" w:hAnsi="Comic Sans MS"/>
                <w:sz w:val="16"/>
                <w:szCs w:val="16"/>
              </w:rPr>
              <w:t xml:space="preserve">&amp; </w:t>
            </w:r>
            <w:r w:rsidRPr="00F3688A">
              <w:rPr>
                <w:rFonts w:ascii="Comic Sans MS" w:hAnsi="Comic Sans MS"/>
                <w:sz w:val="16"/>
                <w:szCs w:val="16"/>
              </w:rPr>
              <w:t>Ground water</w:t>
            </w:r>
          </w:p>
          <w:p w:rsidR="006E688C" w:rsidRPr="00F3688A" w:rsidRDefault="002D08EA"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Readings: pp. 78 - 109</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3/14</w:t>
            </w:r>
          </w:p>
          <w:p w:rsidR="006E688C" w:rsidRPr="00F3688A" w:rsidRDefault="006E688C" w:rsidP="006E688C">
            <w:pPr>
              <w:rPr>
                <w:rFonts w:ascii="Comic Sans MS" w:hAnsi="Comic Sans MS"/>
                <w:sz w:val="16"/>
                <w:szCs w:val="16"/>
              </w:rPr>
            </w:pP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D83DE6" w:rsidRDefault="006E688C" w:rsidP="006E688C">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7</w:t>
            </w:r>
            <w:r w:rsidRPr="00F3688A">
              <w:rPr>
                <w:rFonts w:ascii="Comic Sans MS" w:hAnsi="Comic Sans MS"/>
                <w:sz w:val="16"/>
                <w:szCs w:val="16"/>
              </w:rPr>
              <w:t>. Water and the Water Cycle</w:t>
            </w:r>
          </w:p>
        </w:tc>
      </w:tr>
      <w:tr w:rsidR="006E688C" w:rsidTr="006E688C">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3/19</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sidRPr="00F3688A">
              <w:rPr>
                <w:rFonts w:ascii="Comic Sans MS" w:hAnsi="Comic Sans MS"/>
                <w:sz w:val="16"/>
                <w:szCs w:val="16"/>
              </w:rPr>
              <w:t>Presentation Workshop</w:t>
            </w:r>
            <w:r>
              <w:rPr>
                <w:rFonts w:ascii="Comic Sans MS" w:hAnsi="Comic Sans MS"/>
                <w:sz w:val="16"/>
                <w:szCs w:val="16"/>
              </w:rPr>
              <w:t xml:space="preserve"> &amp; Exam  2 Review</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3/21</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D83DE6" w:rsidRDefault="006E688C" w:rsidP="006E688C">
            <w:pPr>
              <w:rPr>
                <w:rFonts w:ascii="Comic Sans MS" w:hAnsi="Comic Sans MS"/>
                <w:b/>
                <w:sz w:val="16"/>
                <w:szCs w:val="16"/>
              </w:rPr>
            </w:pPr>
            <w:r w:rsidRPr="00D83DE6">
              <w:rPr>
                <w:rFonts w:ascii="Comic Sans MS" w:hAnsi="Comic Sans MS"/>
                <w:b/>
                <w:sz w:val="16"/>
                <w:szCs w:val="16"/>
              </w:rPr>
              <w:t>Exam 2</w:t>
            </w:r>
          </w:p>
          <w:p w:rsidR="006E688C" w:rsidRPr="00F3688A" w:rsidRDefault="006E688C" w:rsidP="006E688C">
            <w:pPr>
              <w:rPr>
                <w:rFonts w:ascii="Comic Sans MS" w:hAnsi="Comic Sans MS"/>
                <w:sz w:val="16"/>
                <w:szCs w:val="16"/>
              </w:rPr>
            </w:pPr>
          </w:p>
        </w:tc>
      </w:tr>
      <w:tr w:rsidR="006E688C" w:rsidTr="006E688C">
        <w:trPr>
          <w:trHeight w:val="584"/>
        </w:trPr>
        <w:tc>
          <w:tcPr>
            <w:tcW w:w="884" w:type="dxa"/>
            <w:tcBorders>
              <w:top w:val="single" w:sz="4" w:space="0" w:color="auto"/>
              <w:left w:val="single" w:sz="4" w:space="0" w:color="auto"/>
              <w:bottom w:val="single" w:sz="4" w:space="0" w:color="auto"/>
              <w:right w:val="single" w:sz="4" w:space="0" w:color="auto"/>
            </w:tcBorders>
          </w:tcPr>
          <w:p w:rsidR="006E688C"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3/26</w:t>
            </w:r>
          </w:p>
        </w:tc>
        <w:tc>
          <w:tcPr>
            <w:tcW w:w="3742" w:type="dxa"/>
            <w:tcBorders>
              <w:top w:val="single" w:sz="4" w:space="0" w:color="auto"/>
              <w:left w:val="single" w:sz="4" w:space="0" w:color="auto"/>
              <w:bottom w:val="single" w:sz="4" w:space="0" w:color="auto"/>
              <w:right w:val="single" w:sz="4" w:space="0" w:color="auto"/>
            </w:tcBorders>
          </w:tcPr>
          <w:p w:rsidR="006E688C" w:rsidRDefault="006E688C" w:rsidP="006E688C">
            <w:pPr>
              <w:rPr>
                <w:rFonts w:ascii="Comic Sans MS" w:hAnsi="Comic Sans MS"/>
                <w:sz w:val="16"/>
                <w:szCs w:val="16"/>
              </w:rPr>
            </w:pPr>
            <w:r>
              <w:rPr>
                <w:rFonts w:ascii="Comic Sans MS" w:hAnsi="Comic Sans MS"/>
                <w:sz w:val="16"/>
                <w:szCs w:val="16"/>
              </w:rPr>
              <w:t>Ch 8. Geologic Time</w:t>
            </w:r>
          </w:p>
          <w:p w:rsidR="006E688C" w:rsidRDefault="002D08EA"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Readings: pp. 236 – 257</w:t>
            </w:r>
          </w:p>
          <w:p w:rsidR="006E688C" w:rsidRPr="00F3688A" w:rsidRDefault="006E688C" w:rsidP="006E688C">
            <w:pPr>
              <w:rPr>
                <w:rFonts w:ascii="Comic Sans MS" w:hAnsi="Comic Sans MS"/>
                <w:sz w:val="16"/>
                <w:szCs w:val="16"/>
              </w:rPr>
            </w:pPr>
            <w:r>
              <w:rPr>
                <w:rFonts w:ascii="Comic Sans MS" w:hAnsi="Comic Sans MS"/>
                <w:sz w:val="16"/>
                <w:szCs w:val="16"/>
              </w:rPr>
              <w:t>Rough Draft / Outline due</w:t>
            </w:r>
          </w:p>
        </w:tc>
        <w:tc>
          <w:tcPr>
            <w:tcW w:w="720" w:type="dxa"/>
            <w:tcBorders>
              <w:top w:val="single" w:sz="4" w:space="0" w:color="auto"/>
              <w:left w:val="single" w:sz="4" w:space="0" w:color="auto"/>
              <w:bottom w:val="single" w:sz="4" w:space="0" w:color="auto"/>
              <w:right w:val="single" w:sz="4" w:space="0" w:color="auto"/>
            </w:tcBorders>
            <w:vAlign w:val="center"/>
          </w:tcPr>
          <w:p w:rsidR="006E688C" w:rsidRDefault="006E688C" w:rsidP="006E688C">
            <w:pPr>
              <w:jc w:val="center"/>
              <w:rPr>
                <w:rFonts w:ascii="Comic Sans MS" w:hAnsi="Comic Sans MS"/>
                <w:sz w:val="16"/>
                <w:szCs w:val="16"/>
              </w:rPr>
            </w:pPr>
            <w:r>
              <w:rPr>
                <w:rFonts w:ascii="Comic Sans MS" w:hAnsi="Comic Sans MS"/>
                <w:sz w:val="16"/>
                <w:szCs w:val="16"/>
              </w:rPr>
              <w:t>3/28</w:t>
            </w:r>
          </w:p>
        </w:tc>
        <w:tc>
          <w:tcPr>
            <w:tcW w:w="3942" w:type="dxa"/>
            <w:tcBorders>
              <w:top w:val="single" w:sz="4" w:space="0" w:color="auto"/>
              <w:left w:val="single" w:sz="4" w:space="0" w:color="auto"/>
              <w:bottom w:val="single" w:sz="4" w:space="0" w:color="auto"/>
              <w:right w:val="single" w:sz="4" w:space="0" w:color="auto"/>
            </w:tcBorders>
          </w:tcPr>
          <w:p w:rsidR="006E688C"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Lab 8. Geologic Time</w:t>
            </w:r>
          </w:p>
        </w:tc>
      </w:tr>
      <w:tr w:rsidR="006E688C" w:rsidTr="006E688C">
        <w:trPr>
          <w:trHeight w:val="584"/>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4/2</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Spring Break</w:t>
            </w:r>
          </w:p>
        </w:tc>
        <w:tc>
          <w:tcPr>
            <w:tcW w:w="720" w:type="dxa"/>
            <w:tcBorders>
              <w:top w:val="single" w:sz="4" w:space="0" w:color="auto"/>
              <w:left w:val="single" w:sz="4" w:space="0" w:color="auto"/>
              <w:bottom w:val="single" w:sz="4" w:space="0" w:color="auto"/>
              <w:right w:val="single" w:sz="4" w:space="0" w:color="auto"/>
            </w:tcBorders>
            <w:vAlign w:val="center"/>
          </w:tcPr>
          <w:p w:rsidR="006E688C" w:rsidRPr="00F3688A" w:rsidRDefault="006E688C" w:rsidP="006E688C">
            <w:pPr>
              <w:jc w:val="center"/>
              <w:rPr>
                <w:rFonts w:ascii="Comic Sans MS" w:hAnsi="Comic Sans MS"/>
                <w:sz w:val="16"/>
                <w:szCs w:val="16"/>
              </w:rPr>
            </w:pPr>
            <w:r>
              <w:rPr>
                <w:rFonts w:ascii="Comic Sans MS" w:hAnsi="Comic Sans MS"/>
                <w:sz w:val="16"/>
                <w:szCs w:val="16"/>
              </w:rPr>
              <w:t>4/4</w:t>
            </w:r>
          </w:p>
        </w:tc>
        <w:tc>
          <w:tcPr>
            <w:tcW w:w="3942" w:type="dxa"/>
            <w:tcBorders>
              <w:top w:val="single" w:sz="4" w:space="0" w:color="auto"/>
              <w:left w:val="single" w:sz="4" w:space="0" w:color="auto"/>
              <w:bottom w:val="single" w:sz="4" w:space="0" w:color="auto"/>
              <w:right w:val="single" w:sz="4" w:space="0" w:color="auto"/>
            </w:tcBorders>
            <w:vAlign w:val="center"/>
          </w:tcPr>
          <w:p w:rsidR="006E688C" w:rsidRPr="00F3688A" w:rsidRDefault="006E688C" w:rsidP="006E688C">
            <w:pPr>
              <w:rPr>
                <w:rFonts w:ascii="Comic Sans MS" w:hAnsi="Comic Sans MS"/>
                <w:sz w:val="16"/>
                <w:szCs w:val="16"/>
              </w:rPr>
            </w:pPr>
            <w:r>
              <w:rPr>
                <w:rFonts w:ascii="Comic Sans MS" w:hAnsi="Comic Sans MS"/>
                <w:sz w:val="16"/>
                <w:szCs w:val="16"/>
              </w:rPr>
              <w:t>Spring Break</w:t>
            </w:r>
          </w:p>
        </w:tc>
      </w:tr>
      <w:tr w:rsidR="006E688C" w:rsidTr="006E688C">
        <w:trPr>
          <w:trHeight w:val="710"/>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4/9</w:t>
            </w:r>
          </w:p>
        </w:tc>
        <w:tc>
          <w:tcPr>
            <w:tcW w:w="3742" w:type="dxa"/>
            <w:tcBorders>
              <w:top w:val="single" w:sz="4" w:space="0" w:color="auto"/>
              <w:left w:val="single" w:sz="4" w:space="0" w:color="auto"/>
              <w:bottom w:val="single" w:sz="4" w:space="0" w:color="auto"/>
              <w:right w:val="single" w:sz="4" w:space="0" w:color="auto"/>
            </w:tcBorders>
          </w:tcPr>
          <w:p w:rsidR="006E688C" w:rsidRDefault="006E688C" w:rsidP="006E688C">
            <w:pPr>
              <w:rPr>
                <w:rFonts w:ascii="Comic Sans MS" w:hAnsi="Comic Sans MS"/>
                <w:sz w:val="16"/>
                <w:szCs w:val="16"/>
              </w:rPr>
            </w:pPr>
            <w:r>
              <w:rPr>
                <w:rFonts w:ascii="Comic Sans MS" w:hAnsi="Comic Sans MS"/>
                <w:sz w:val="16"/>
                <w:szCs w:val="16"/>
              </w:rPr>
              <w:t>Ch. 11 - Heating t</w:t>
            </w:r>
            <w:r w:rsidRPr="00F3688A">
              <w:rPr>
                <w:rFonts w:ascii="Comic Sans MS" w:hAnsi="Comic Sans MS"/>
                <w:sz w:val="16"/>
                <w:szCs w:val="16"/>
              </w:rPr>
              <w:t>he Atmosphere</w:t>
            </w:r>
            <w:r>
              <w:rPr>
                <w:rFonts w:ascii="Comic Sans MS" w:hAnsi="Comic Sans MS"/>
                <w:sz w:val="16"/>
                <w:szCs w:val="16"/>
              </w:rPr>
              <w:t xml:space="preserve"> &amp; Reason for the Seasons</w:t>
            </w:r>
          </w:p>
          <w:p w:rsidR="006E688C" w:rsidRPr="00F3688A" w:rsidRDefault="002D08EA"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Readings: pp. 308 - 339</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4/11</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9</w:t>
            </w:r>
            <w:r w:rsidRPr="00F3688A">
              <w:rPr>
                <w:rFonts w:ascii="Comic Sans MS" w:hAnsi="Comic Sans MS"/>
                <w:sz w:val="16"/>
                <w:szCs w:val="16"/>
              </w:rPr>
              <w:t>. Atmosphere</w:t>
            </w:r>
            <w:r>
              <w:rPr>
                <w:rFonts w:ascii="Comic Sans MS" w:hAnsi="Comic Sans MS"/>
                <w:sz w:val="16"/>
                <w:szCs w:val="16"/>
              </w:rPr>
              <w:t xml:space="preserve"> &amp; Seasons</w:t>
            </w:r>
          </w:p>
          <w:p w:rsidR="006E688C" w:rsidRPr="00F3688A" w:rsidRDefault="006E688C" w:rsidP="006E688C">
            <w:pPr>
              <w:rPr>
                <w:rFonts w:ascii="Comic Sans MS" w:hAnsi="Comic Sans MS"/>
                <w:sz w:val="16"/>
                <w:szCs w:val="16"/>
              </w:rPr>
            </w:pPr>
          </w:p>
        </w:tc>
      </w:tr>
      <w:tr w:rsidR="006E688C" w:rsidTr="006E688C">
        <w:trPr>
          <w:trHeight w:val="710"/>
        </w:trPr>
        <w:tc>
          <w:tcPr>
            <w:tcW w:w="884" w:type="dxa"/>
            <w:tcBorders>
              <w:top w:val="single" w:sz="4" w:space="0" w:color="auto"/>
              <w:left w:val="single" w:sz="4" w:space="0" w:color="auto"/>
              <w:bottom w:val="single" w:sz="4" w:space="0" w:color="auto"/>
              <w:right w:val="single" w:sz="4" w:space="0" w:color="auto"/>
            </w:tcBorders>
            <w:vAlign w:val="center"/>
          </w:tcPr>
          <w:p w:rsidR="006E688C" w:rsidRPr="00F3688A" w:rsidRDefault="006E688C" w:rsidP="006E688C">
            <w:pPr>
              <w:rPr>
                <w:rFonts w:ascii="Comic Sans MS" w:hAnsi="Comic Sans MS"/>
                <w:sz w:val="16"/>
                <w:szCs w:val="16"/>
              </w:rPr>
            </w:pPr>
            <w:r>
              <w:rPr>
                <w:rFonts w:ascii="Comic Sans MS" w:hAnsi="Comic Sans MS"/>
                <w:sz w:val="16"/>
                <w:szCs w:val="16"/>
              </w:rPr>
              <w:t>4/16</w:t>
            </w:r>
          </w:p>
        </w:tc>
        <w:tc>
          <w:tcPr>
            <w:tcW w:w="3742" w:type="dxa"/>
            <w:tcBorders>
              <w:top w:val="single" w:sz="4" w:space="0" w:color="auto"/>
              <w:left w:val="single" w:sz="4" w:space="0" w:color="auto"/>
              <w:bottom w:val="single" w:sz="4" w:space="0" w:color="auto"/>
              <w:right w:val="single" w:sz="4" w:space="0" w:color="auto"/>
            </w:tcBorders>
            <w:vAlign w:val="center"/>
          </w:tcPr>
          <w:p w:rsidR="006E688C" w:rsidRDefault="006E688C" w:rsidP="006E688C">
            <w:pPr>
              <w:rPr>
                <w:rFonts w:ascii="Comic Sans MS" w:hAnsi="Comic Sans MS"/>
                <w:sz w:val="16"/>
                <w:szCs w:val="16"/>
              </w:rPr>
            </w:pPr>
            <w:r>
              <w:rPr>
                <w:rFonts w:ascii="Comic Sans MS" w:hAnsi="Comic Sans MS"/>
                <w:sz w:val="16"/>
                <w:szCs w:val="16"/>
              </w:rPr>
              <w:t xml:space="preserve">Ch 14. </w:t>
            </w:r>
            <w:r w:rsidRPr="00F3688A">
              <w:rPr>
                <w:rFonts w:ascii="Comic Sans MS" w:hAnsi="Comic Sans MS"/>
                <w:sz w:val="16"/>
                <w:szCs w:val="16"/>
              </w:rPr>
              <w:t>Weather Pat</w:t>
            </w:r>
            <w:r>
              <w:rPr>
                <w:rFonts w:ascii="Comic Sans MS" w:hAnsi="Comic Sans MS"/>
                <w:sz w:val="16"/>
                <w:szCs w:val="16"/>
              </w:rPr>
              <w:t>terns &amp; Seve</w:t>
            </w:r>
            <w:r w:rsidRPr="00F3688A">
              <w:rPr>
                <w:rFonts w:ascii="Comic Sans MS" w:hAnsi="Comic Sans MS"/>
                <w:sz w:val="16"/>
                <w:szCs w:val="16"/>
              </w:rPr>
              <w:t>re Weather</w:t>
            </w:r>
          </w:p>
          <w:p w:rsidR="006E688C" w:rsidRPr="00F3688A" w:rsidRDefault="002D08EA"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Readings: pp. 390-416</w:t>
            </w:r>
          </w:p>
        </w:tc>
        <w:tc>
          <w:tcPr>
            <w:tcW w:w="720" w:type="dxa"/>
            <w:tcBorders>
              <w:top w:val="single" w:sz="4" w:space="0" w:color="auto"/>
              <w:left w:val="single" w:sz="4" w:space="0" w:color="auto"/>
              <w:bottom w:val="single" w:sz="4" w:space="0" w:color="auto"/>
              <w:right w:val="single" w:sz="4" w:space="0" w:color="auto"/>
            </w:tcBorders>
            <w:vAlign w:val="center"/>
          </w:tcPr>
          <w:p w:rsidR="006E688C" w:rsidRPr="00F3688A" w:rsidRDefault="006E688C" w:rsidP="006E688C">
            <w:pPr>
              <w:rPr>
                <w:rFonts w:ascii="Comic Sans MS" w:hAnsi="Comic Sans MS"/>
                <w:sz w:val="16"/>
                <w:szCs w:val="16"/>
              </w:rPr>
            </w:pPr>
            <w:r>
              <w:rPr>
                <w:rFonts w:ascii="Comic Sans MS" w:hAnsi="Comic Sans MS"/>
                <w:sz w:val="16"/>
                <w:szCs w:val="16"/>
              </w:rPr>
              <w:t>4/18</w:t>
            </w:r>
          </w:p>
        </w:tc>
        <w:tc>
          <w:tcPr>
            <w:tcW w:w="3942" w:type="dxa"/>
            <w:tcBorders>
              <w:top w:val="single" w:sz="4" w:space="0" w:color="auto"/>
              <w:left w:val="single" w:sz="4" w:space="0" w:color="auto"/>
              <w:bottom w:val="single" w:sz="4" w:space="0" w:color="auto"/>
              <w:right w:val="single" w:sz="4" w:space="0" w:color="auto"/>
            </w:tcBorders>
            <w:vAlign w:val="center"/>
          </w:tcPr>
          <w:p w:rsidR="006E688C" w:rsidRDefault="006E688C" w:rsidP="006E688C">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10. Seve</w:t>
            </w:r>
            <w:r w:rsidRPr="00F3688A">
              <w:rPr>
                <w:rFonts w:ascii="Comic Sans MS" w:hAnsi="Comic Sans MS"/>
                <w:sz w:val="16"/>
                <w:szCs w:val="16"/>
              </w:rPr>
              <w:t>re Weather</w:t>
            </w:r>
          </w:p>
          <w:p w:rsidR="006E688C" w:rsidRPr="00F3688A" w:rsidRDefault="006E688C" w:rsidP="006E688C">
            <w:pPr>
              <w:rPr>
                <w:rFonts w:ascii="Comic Sans MS" w:hAnsi="Comic Sans MS"/>
                <w:sz w:val="16"/>
                <w:szCs w:val="16"/>
              </w:rPr>
            </w:pPr>
          </w:p>
        </w:tc>
      </w:tr>
      <w:tr w:rsidR="006E688C" w:rsidTr="006E688C">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4/23</w:t>
            </w:r>
          </w:p>
          <w:p w:rsidR="006E688C" w:rsidRPr="00F3688A" w:rsidRDefault="006E688C" w:rsidP="006E688C">
            <w:pPr>
              <w:rPr>
                <w:rFonts w:ascii="Comic Sans MS" w:hAnsi="Comic Sans MS"/>
                <w:sz w:val="16"/>
                <w:szCs w:val="16"/>
              </w:rPr>
            </w:pP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Default="006E688C" w:rsidP="006E688C">
            <w:pPr>
              <w:rPr>
                <w:rFonts w:ascii="Comic Sans MS" w:hAnsi="Comic Sans MS"/>
                <w:sz w:val="16"/>
                <w:szCs w:val="16"/>
              </w:rPr>
            </w:pPr>
            <w:r>
              <w:rPr>
                <w:rFonts w:ascii="Comic Sans MS" w:hAnsi="Comic Sans MS"/>
                <w:sz w:val="16"/>
                <w:szCs w:val="16"/>
              </w:rPr>
              <w:t xml:space="preserve">Ch. 15 - </w:t>
            </w:r>
            <w:r w:rsidRPr="00F3688A">
              <w:rPr>
                <w:rFonts w:ascii="Comic Sans MS" w:hAnsi="Comic Sans MS"/>
                <w:sz w:val="16"/>
                <w:szCs w:val="16"/>
              </w:rPr>
              <w:t xml:space="preserve">Nature of the Solar System </w:t>
            </w:r>
          </w:p>
          <w:p w:rsidR="006E688C" w:rsidRPr="00F3688A" w:rsidRDefault="002D08EA" w:rsidP="006E688C">
            <w:pPr>
              <w:rPr>
                <w:rFonts w:ascii="Comic Sans MS" w:hAnsi="Comic Sans MS"/>
                <w:sz w:val="16"/>
                <w:szCs w:val="16"/>
              </w:rPr>
            </w:pPr>
            <w:r>
              <w:rPr>
                <w:rFonts w:ascii="Comic Sans MS" w:hAnsi="Comic Sans MS"/>
                <w:sz w:val="16"/>
                <w:szCs w:val="16"/>
              </w:rPr>
              <w:t xml:space="preserve">Completed </w:t>
            </w:r>
            <w:r w:rsidR="006E688C">
              <w:rPr>
                <w:rFonts w:ascii="Comic Sans MS" w:hAnsi="Comic Sans MS"/>
                <w:sz w:val="16"/>
                <w:szCs w:val="16"/>
              </w:rPr>
              <w:t>Readings: pp. 418 - 454</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4/25</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b/>
                <w:sz w:val="16"/>
                <w:szCs w:val="16"/>
              </w:rPr>
            </w:pPr>
            <w:r w:rsidRPr="00F3688A">
              <w:rPr>
                <w:rFonts w:ascii="Comic Sans MS" w:hAnsi="Comic Sans MS"/>
                <w:sz w:val="16"/>
                <w:szCs w:val="16"/>
              </w:rPr>
              <w:t>Lab 1</w:t>
            </w:r>
            <w:r>
              <w:rPr>
                <w:rFonts w:ascii="Comic Sans MS" w:hAnsi="Comic Sans MS"/>
                <w:sz w:val="16"/>
                <w:szCs w:val="16"/>
              </w:rPr>
              <w:t>1</w:t>
            </w:r>
            <w:r w:rsidRPr="00F3688A">
              <w:rPr>
                <w:rFonts w:ascii="Comic Sans MS" w:hAnsi="Comic Sans MS"/>
                <w:sz w:val="16"/>
                <w:szCs w:val="16"/>
              </w:rPr>
              <w:t>. Solar Systems</w:t>
            </w:r>
            <w:r>
              <w:rPr>
                <w:rFonts w:ascii="Comic Sans MS" w:hAnsi="Comic Sans MS"/>
                <w:sz w:val="16"/>
                <w:szCs w:val="16"/>
              </w:rPr>
              <w:t xml:space="preserve"> &amp; Exam review</w:t>
            </w:r>
          </w:p>
        </w:tc>
      </w:tr>
      <w:tr w:rsidR="006E688C" w:rsidRPr="002C4C9E" w:rsidTr="006E688C">
        <w:trPr>
          <w:trHeight w:val="494"/>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4/30</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0E7C8C" w:rsidRDefault="006E688C" w:rsidP="006E688C">
            <w:pPr>
              <w:rPr>
                <w:rFonts w:ascii="Comic Sans MS" w:hAnsi="Comic Sans MS"/>
                <w:b/>
                <w:sz w:val="16"/>
                <w:szCs w:val="16"/>
              </w:rPr>
            </w:pPr>
            <w:r w:rsidRPr="00F3688A">
              <w:rPr>
                <w:rFonts w:ascii="Comic Sans MS" w:hAnsi="Comic Sans MS"/>
                <w:b/>
                <w:sz w:val="16"/>
                <w:szCs w:val="16"/>
              </w:rPr>
              <w:t>Exam 3</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5/2</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sidRPr="00F3688A">
              <w:rPr>
                <w:rFonts w:ascii="Comic Sans MS" w:hAnsi="Comic Sans MS"/>
                <w:sz w:val="16"/>
                <w:szCs w:val="16"/>
              </w:rPr>
              <w:t xml:space="preserve">Student Presentations </w:t>
            </w:r>
          </w:p>
        </w:tc>
      </w:tr>
      <w:tr w:rsidR="006E688C" w:rsidRPr="002C4C9E" w:rsidTr="006E688C">
        <w:trPr>
          <w:trHeight w:val="575"/>
        </w:trPr>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5/7</w:t>
            </w:r>
          </w:p>
        </w:tc>
        <w:tc>
          <w:tcPr>
            <w:tcW w:w="37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sidRPr="00F3688A">
              <w:rPr>
                <w:rFonts w:ascii="Comic Sans MS" w:hAnsi="Comic Sans MS"/>
                <w:sz w:val="16"/>
                <w:szCs w:val="16"/>
              </w:rPr>
              <w:t>Student Presentations</w:t>
            </w:r>
          </w:p>
        </w:tc>
        <w:tc>
          <w:tcPr>
            <w:tcW w:w="720"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5/9</w:t>
            </w:r>
          </w:p>
        </w:tc>
        <w:tc>
          <w:tcPr>
            <w:tcW w:w="3942"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sidRPr="00F3688A">
              <w:rPr>
                <w:rFonts w:ascii="Comic Sans MS" w:hAnsi="Comic Sans MS"/>
                <w:sz w:val="16"/>
                <w:szCs w:val="16"/>
              </w:rPr>
              <w:t>Student Presentations Final Exam Review</w:t>
            </w:r>
          </w:p>
        </w:tc>
      </w:tr>
      <w:tr w:rsidR="006E688C" w:rsidRPr="002C4C9E" w:rsidTr="006E688C">
        <w:tc>
          <w:tcPr>
            <w:tcW w:w="884" w:type="dxa"/>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F3688A" w:rsidRDefault="006E688C" w:rsidP="006E688C">
            <w:pPr>
              <w:rPr>
                <w:rFonts w:ascii="Comic Sans MS" w:hAnsi="Comic Sans MS"/>
                <w:sz w:val="16"/>
                <w:szCs w:val="16"/>
              </w:rPr>
            </w:pPr>
            <w:r>
              <w:rPr>
                <w:rFonts w:ascii="Comic Sans MS" w:hAnsi="Comic Sans MS"/>
                <w:sz w:val="16"/>
                <w:szCs w:val="16"/>
              </w:rPr>
              <w:t>5/14</w:t>
            </w:r>
          </w:p>
          <w:p w:rsidR="006E688C" w:rsidRPr="00F3688A" w:rsidRDefault="006E688C" w:rsidP="006E688C">
            <w:pPr>
              <w:rPr>
                <w:rFonts w:ascii="Comic Sans MS" w:hAnsi="Comic Sans MS"/>
                <w:sz w:val="16"/>
                <w:szCs w:val="16"/>
              </w:rPr>
            </w:pPr>
          </w:p>
        </w:tc>
        <w:tc>
          <w:tcPr>
            <w:tcW w:w="8404" w:type="dxa"/>
            <w:gridSpan w:val="3"/>
            <w:tcBorders>
              <w:top w:val="single" w:sz="4" w:space="0" w:color="auto"/>
              <w:left w:val="single" w:sz="4" w:space="0" w:color="auto"/>
              <w:bottom w:val="single" w:sz="4" w:space="0" w:color="auto"/>
              <w:right w:val="single" w:sz="4" w:space="0" w:color="auto"/>
            </w:tcBorders>
          </w:tcPr>
          <w:p w:rsidR="006E688C" w:rsidRPr="00F3688A" w:rsidRDefault="006E688C" w:rsidP="006E688C">
            <w:pPr>
              <w:rPr>
                <w:rFonts w:ascii="Comic Sans MS" w:hAnsi="Comic Sans MS"/>
                <w:sz w:val="16"/>
                <w:szCs w:val="16"/>
              </w:rPr>
            </w:pPr>
          </w:p>
          <w:p w:rsidR="006E688C" w:rsidRPr="001A0672" w:rsidRDefault="006E688C" w:rsidP="00EF7899">
            <w:pPr>
              <w:rPr>
                <w:rFonts w:ascii="Comic Sans MS" w:hAnsi="Comic Sans MS"/>
                <w:b/>
                <w:sz w:val="16"/>
                <w:szCs w:val="16"/>
              </w:rPr>
            </w:pPr>
            <w:r w:rsidRPr="001A0672">
              <w:rPr>
                <w:rFonts w:ascii="Comic Sans MS" w:hAnsi="Comic Sans MS"/>
                <w:b/>
                <w:sz w:val="16"/>
                <w:szCs w:val="16"/>
              </w:rPr>
              <w:t>Final Exam Monday May 14</w:t>
            </w:r>
            <w:r w:rsidRPr="001A0672">
              <w:rPr>
                <w:rFonts w:ascii="Comic Sans MS" w:hAnsi="Comic Sans MS"/>
                <w:b/>
                <w:sz w:val="16"/>
                <w:szCs w:val="16"/>
                <w:vertAlign w:val="superscript"/>
              </w:rPr>
              <w:t>th</w:t>
            </w:r>
            <w:r w:rsidRPr="001A0672">
              <w:rPr>
                <w:rFonts w:ascii="Comic Sans MS" w:hAnsi="Comic Sans MS"/>
                <w:b/>
                <w:sz w:val="16"/>
                <w:szCs w:val="16"/>
              </w:rPr>
              <w:t xml:space="preserve">  from </w:t>
            </w:r>
            <w:r w:rsidR="00EF7899">
              <w:rPr>
                <w:rFonts w:ascii="Comic Sans MS" w:hAnsi="Comic Sans MS"/>
                <w:b/>
                <w:sz w:val="16"/>
                <w:szCs w:val="16"/>
              </w:rPr>
              <w:t>4</w:t>
            </w:r>
            <w:r w:rsidRPr="001A0672">
              <w:rPr>
                <w:rFonts w:ascii="Comic Sans MS" w:hAnsi="Comic Sans MS"/>
                <w:b/>
                <w:sz w:val="16"/>
                <w:szCs w:val="16"/>
              </w:rPr>
              <w:t>:00</w:t>
            </w:r>
            <w:r w:rsidR="00FE095F">
              <w:rPr>
                <w:rFonts w:ascii="Comic Sans MS" w:hAnsi="Comic Sans MS"/>
                <w:b/>
                <w:sz w:val="16"/>
                <w:szCs w:val="16"/>
              </w:rPr>
              <w:t xml:space="preserve"> </w:t>
            </w:r>
            <w:r w:rsidRPr="001A0672">
              <w:rPr>
                <w:rFonts w:ascii="Comic Sans MS" w:hAnsi="Comic Sans MS"/>
                <w:b/>
                <w:sz w:val="16"/>
                <w:szCs w:val="16"/>
              </w:rPr>
              <w:t xml:space="preserve">pm – </w:t>
            </w:r>
            <w:r w:rsidR="00EF7899">
              <w:rPr>
                <w:rFonts w:ascii="Comic Sans MS" w:hAnsi="Comic Sans MS"/>
                <w:b/>
                <w:sz w:val="16"/>
                <w:szCs w:val="16"/>
              </w:rPr>
              <w:t>5</w:t>
            </w:r>
            <w:r w:rsidR="00FE095F">
              <w:rPr>
                <w:rFonts w:ascii="Comic Sans MS" w:hAnsi="Comic Sans MS"/>
                <w:b/>
                <w:sz w:val="16"/>
                <w:szCs w:val="16"/>
              </w:rPr>
              <w:t xml:space="preserve">:50 </w:t>
            </w:r>
            <w:r w:rsidRPr="001A0672">
              <w:rPr>
                <w:rFonts w:ascii="Comic Sans MS" w:hAnsi="Comic Sans MS"/>
                <w:b/>
                <w:sz w:val="16"/>
                <w:szCs w:val="16"/>
              </w:rPr>
              <w:t>pm</w:t>
            </w:r>
          </w:p>
        </w:tc>
      </w:tr>
    </w:tbl>
    <w:p w:rsidR="0091565F" w:rsidRPr="006E688C" w:rsidRDefault="00641AED" w:rsidP="001A0672">
      <w:pPr>
        <w:jc w:val="center"/>
        <w:rPr>
          <w:i/>
          <w:sz w:val="28"/>
        </w:rPr>
      </w:pPr>
      <w:r>
        <w:rPr>
          <w:i/>
          <w:noProof/>
          <w:sz w:val="28"/>
          <w:lang w:eastAsia="zh-TW"/>
        </w:rPr>
        <w:pict>
          <v:rect id="_x0000_s1044" style="position:absolute;left:0;text-align:left;margin-left:0;margin-top:0;width:742.45pt;height:125.1pt;rotation:-90;z-index:-251640320;mso-width-percent:300;mso-height-percent:1000;mso-position-horizontal:left;mso-position-horizontal-relative:page;mso-position-vertical:top;mso-position-vertical-relative:page;mso-width-percent:300;mso-height-percent:1000;v-text-anchor:middle" o:allowincell="f" fillcolor="white [3212]" strokecolor="white [3212]" strokeweight="1pt">
            <v:fill opacity="52429f"/>
            <v:shadow on="t" type="perspective" color="#4f81bd [3204]" opacity=".5" origin="-.5,-.5" offset="-41pt,-49pt" offset2="-70pt,-86pt" matrix=".75,,,.75"/>
            <v:textbox style="layout-flow:vertical;mso-layout-flow-alt:bottom-to-top;mso-next-textbox:#_x0000_s1044;mso-fit-shape-to-text:t" inset="1in,7.2pt,,7.2pt">
              <w:txbxContent>
                <w:p w:rsidR="0091565F" w:rsidRPr="006E688C" w:rsidRDefault="0091565F" w:rsidP="006E688C">
                  <w:pPr>
                    <w:pStyle w:val="NormalWeb"/>
                    <w:spacing w:before="0" w:beforeAutospacing="0" w:after="0" w:afterAutospacing="0"/>
                    <w:jc w:val="center"/>
                    <w:outlineLvl w:val="2"/>
                    <w:rPr>
                      <w:rFonts w:ascii="Calibri" w:hAnsi="Calibri"/>
                      <w:b/>
                      <w:bCs/>
                      <w:sz w:val="28"/>
                      <w:szCs w:val="36"/>
                    </w:rPr>
                  </w:pPr>
                  <w:r w:rsidRPr="006E688C">
                    <w:rPr>
                      <w:rFonts w:ascii="Calibri" w:hAnsi="Calibri"/>
                      <w:b/>
                      <w:bCs/>
                      <w:sz w:val="28"/>
                      <w:szCs w:val="36"/>
                    </w:rPr>
                    <w:t>Equipped with his five senses, man explores the universe around him and calls the adventure Science.</w:t>
                  </w:r>
                </w:p>
                <w:p w:rsidR="0091565F" w:rsidRPr="006E688C" w:rsidRDefault="0091565F" w:rsidP="006E688C">
                  <w:pPr>
                    <w:pStyle w:val="NormalWeb"/>
                    <w:spacing w:before="0" w:beforeAutospacing="0" w:after="0" w:afterAutospacing="0"/>
                    <w:jc w:val="center"/>
                    <w:outlineLvl w:val="2"/>
                    <w:rPr>
                      <w:rFonts w:ascii="Calibri" w:hAnsi="Calibri"/>
                      <w:b/>
                      <w:bCs/>
                      <w:sz w:val="10"/>
                      <w:szCs w:val="36"/>
                    </w:rPr>
                  </w:pPr>
                </w:p>
                <w:p w:rsidR="0091565F" w:rsidRPr="006E688C" w:rsidRDefault="0091565F" w:rsidP="006E688C">
                  <w:pPr>
                    <w:pStyle w:val="NormalWeb"/>
                    <w:spacing w:before="0" w:beforeAutospacing="0" w:after="0" w:afterAutospacing="0"/>
                    <w:jc w:val="center"/>
                    <w:outlineLvl w:val="2"/>
                    <w:rPr>
                      <w:rFonts w:ascii="Calibri" w:hAnsi="Calibri"/>
                      <w:b/>
                      <w:bCs/>
                      <w:sz w:val="28"/>
                      <w:szCs w:val="36"/>
                    </w:rPr>
                  </w:pPr>
                  <w:r w:rsidRPr="006E688C">
                    <w:rPr>
                      <w:rFonts w:ascii="Calibri" w:hAnsi="Calibri"/>
                      <w:b/>
                      <w:bCs/>
                      <w:sz w:val="28"/>
                      <w:szCs w:val="36"/>
                    </w:rPr>
                    <w:t>-Edwin Powel Hubble</w:t>
                  </w:r>
                </w:p>
                <w:p w:rsidR="0091565F" w:rsidRDefault="0091565F">
                  <w:pPr>
                    <w:rPr>
                      <w:rFonts w:asciiTheme="majorHAnsi" w:eastAsiaTheme="majorEastAsia" w:hAnsiTheme="majorHAnsi" w:cstheme="majorBidi"/>
                      <w:b/>
                      <w:bCs/>
                      <w:sz w:val="36"/>
                      <w:szCs w:val="36"/>
                    </w:rPr>
                  </w:pPr>
                </w:p>
              </w:txbxContent>
            </v:textbox>
            <w10:wrap type="square" anchorx="page" anchory="page"/>
          </v:rect>
        </w:pict>
      </w:r>
      <w:r w:rsidR="00FE095F">
        <w:rPr>
          <w:i/>
          <w:noProof/>
          <w:sz w:val="28"/>
          <w:lang w:eastAsia="zh-TW"/>
        </w:rPr>
        <w:t>Reedley College</w:t>
      </w:r>
      <w:r w:rsidR="00AD6DF6" w:rsidRPr="00DC15D0">
        <w:rPr>
          <w:i/>
          <w:sz w:val="28"/>
        </w:rPr>
        <w:t xml:space="preserve"> Spring 2012</w:t>
      </w:r>
    </w:p>
    <w:sectPr w:rsidR="0091565F" w:rsidRPr="006E688C" w:rsidSect="002F4659">
      <w:footerReference w:type="default" r:id="rId11"/>
      <w:pgSz w:w="12240" w:h="15840"/>
      <w:pgMar w:top="1152" w:right="1152" w:bottom="1152"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5F" w:rsidRDefault="0091565F">
      <w:r>
        <w:separator/>
      </w:r>
    </w:p>
  </w:endnote>
  <w:endnote w:type="continuationSeparator" w:id="0">
    <w:p w:rsidR="0091565F" w:rsidRDefault="0091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7592"/>
      <w:docPartObj>
        <w:docPartGallery w:val="Page Numbers (Bottom of Page)"/>
        <w:docPartUnique/>
      </w:docPartObj>
    </w:sdtPr>
    <w:sdtEndPr/>
    <w:sdtContent>
      <w:p w:rsidR="0091565F" w:rsidRDefault="00C81207">
        <w:pPr>
          <w:pStyle w:val="Footer"/>
          <w:jc w:val="right"/>
        </w:pPr>
        <w:r>
          <w:fldChar w:fldCharType="begin"/>
        </w:r>
        <w:r>
          <w:instrText xml:space="preserve"> PAGE   \* MERGEFORMAT </w:instrText>
        </w:r>
        <w:r>
          <w:fldChar w:fldCharType="separate"/>
        </w:r>
        <w:r w:rsidR="00641AED">
          <w:rPr>
            <w:noProof/>
          </w:rPr>
          <w:t>1</w:t>
        </w:r>
        <w:r>
          <w:rPr>
            <w:noProof/>
          </w:rPr>
          <w:fldChar w:fldCharType="end"/>
        </w:r>
      </w:p>
    </w:sdtContent>
  </w:sdt>
  <w:p w:rsidR="0091565F" w:rsidRDefault="00915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5F" w:rsidRDefault="0091565F">
      <w:r>
        <w:separator/>
      </w:r>
    </w:p>
  </w:footnote>
  <w:footnote w:type="continuationSeparator" w:id="0">
    <w:p w:rsidR="0091565F" w:rsidRDefault="00915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A4E03"/>
    <w:multiLevelType w:val="hybridMultilevel"/>
    <w:tmpl w:val="EABCCB74"/>
    <w:lvl w:ilvl="0" w:tplc="11A419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8171B"/>
    <w:rsid w:val="0002744A"/>
    <w:rsid w:val="00036DA9"/>
    <w:rsid w:val="00081629"/>
    <w:rsid w:val="0008171B"/>
    <w:rsid w:val="000E7C8C"/>
    <w:rsid w:val="00163340"/>
    <w:rsid w:val="00191417"/>
    <w:rsid w:val="00192D7C"/>
    <w:rsid w:val="001A0672"/>
    <w:rsid w:val="001B4840"/>
    <w:rsid w:val="001C607D"/>
    <w:rsid w:val="001D514B"/>
    <w:rsid w:val="001D6A22"/>
    <w:rsid w:val="001E66B6"/>
    <w:rsid w:val="001E6F3D"/>
    <w:rsid w:val="00200B1C"/>
    <w:rsid w:val="00201A42"/>
    <w:rsid w:val="00222E38"/>
    <w:rsid w:val="00235396"/>
    <w:rsid w:val="00256761"/>
    <w:rsid w:val="00262077"/>
    <w:rsid w:val="002624F3"/>
    <w:rsid w:val="00265F31"/>
    <w:rsid w:val="002721F1"/>
    <w:rsid w:val="002772BD"/>
    <w:rsid w:val="002C4C9E"/>
    <w:rsid w:val="002D08EA"/>
    <w:rsid w:val="002F4659"/>
    <w:rsid w:val="00305271"/>
    <w:rsid w:val="00320D05"/>
    <w:rsid w:val="003273D5"/>
    <w:rsid w:val="0032798A"/>
    <w:rsid w:val="0033114D"/>
    <w:rsid w:val="00366E3F"/>
    <w:rsid w:val="00370449"/>
    <w:rsid w:val="003B0A53"/>
    <w:rsid w:val="003B1AF2"/>
    <w:rsid w:val="003B2183"/>
    <w:rsid w:val="003C08F8"/>
    <w:rsid w:val="003E3501"/>
    <w:rsid w:val="00431327"/>
    <w:rsid w:val="00454B77"/>
    <w:rsid w:val="00475BA4"/>
    <w:rsid w:val="0054234F"/>
    <w:rsid w:val="005553C6"/>
    <w:rsid w:val="00567526"/>
    <w:rsid w:val="005A09EF"/>
    <w:rsid w:val="005A4D03"/>
    <w:rsid w:val="005C0197"/>
    <w:rsid w:val="00630BB4"/>
    <w:rsid w:val="0063123A"/>
    <w:rsid w:val="00641AED"/>
    <w:rsid w:val="00654D06"/>
    <w:rsid w:val="00661786"/>
    <w:rsid w:val="006E688C"/>
    <w:rsid w:val="006E752C"/>
    <w:rsid w:val="006F7E99"/>
    <w:rsid w:val="00723927"/>
    <w:rsid w:val="00737F6C"/>
    <w:rsid w:val="00741C88"/>
    <w:rsid w:val="00770874"/>
    <w:rsid w:val="007E7C2C"/>
    <w:rsid w:val="008037C0"/>
    <w:rsid w:val="00821FC5"/>
    <w:rsid w:val="00846B76"/>
    <w:rsid w:val="00847E1B"/>
    <w:rsid w:val="0087352F"/>
    <w:rsid w:val="00893992"/>
    <w:rsid w:val="008A7769"/>
    <w:rsid w:val="008E3C33"/>
    <w:rsid w:val="008E55F7"/>
    <w:rsid w:val="0091565F"/>
    <w:rsid w:val="00942A27"/>
    <w:rsid w:val="009B18B2"/>
    <w:rsid w:val="009D51A3"/>
    <w:rsid w:val="00A00D67"/>
    <w:rsid w:val="00A16603"/>
    <w:rsid w:val="00A80268"/>
    <w:rsid w:val="00AB633C"/>
    <w:rsid w:val="00AD6DF6"/>
    <w:rsid w:val="00AE3F57"/>
    <w:rsid w:val="00AE498D"/>
    <w:rsid w:val="00B13620"/>
    <w:rsid w:val="00B23A67"/>
    <w:rsid w:val="00B41C0C"/>
    <w:rsid w:val="00BA062F"/>
    <w:rsid w:val="00BA2C00"/>
    <w:rsid w:val="00BF7326"/>
    <w:rsid w:val="00C4686C"/>
    <w:rsid w:val="00C47E0A"/>
    <w:rsid w:val="00C715C2"/>
    <w:rsid w:val="00C77174"/>
    <w:rsid w:val="00C81207"/>
    <w:rsid w:val="00C8595E"/>
    <w:rsid w:val="00CA174C"/>
    <w:rsid w:val="00CB0071"/>
    <w:rsid w:val="00CE2573"/>
    <w:rsid w:val="00D14C58"/>
    <w:rsid w:val="00D42FC0"/>
    <w:rsid w:val="00D746A0"/>
    <w:rsid w:val="00D83DE6"/>
    <w:rsid w:val="00DB184D"/>
    <w:rsid w:val="00DB4887"/>
    <w:rsid w:val="00DC15D0"/>
    <w:rsid w:val="00DC32A5"/>
    <w:rsid w:val="00E1371F"/>
    <w:rsid w:val="00E61583"/>
    <w:rsid w:val="00EF7899"/>
    <w:rsid w:val="00F20CA1"/>
    <w:rsid w:val="00F3231D"/>
    <w:rsid w:val="00F3688A"/>
    <w:rsid w:val="00F40D5A"/>
    <w:rsid w:val="00F56A15"/>
    <w:rsid w:val="00F820E0"/>
    <w:rsid w:val="00F867D2"/>
    <w:rsid w:val="00F95C38"/>
    <w:rsid w:val="00FA30DA"/>
    <w:rsid w:val="00FB6D14"/>
    <w:rsid w:val="00FD2DD6"/>
    <w:rsid w:val="00FE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colormenu v:ext="edit" fillcolor="none" strokecolor="none [16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E3F"/>
    <w:rPr>
      <w:sz w:val="24"/>
      <w:szCs w:val="24"/>
    </w:rPr>
  </w:style>
  <w:style w:type="paragraph" w:styleId="Heading1">
    <w:name w:val="heading 1"/>
    <w:basedOn w:val="Normal"/>
    <w:next w:val="Normal"/>
    <w:qFormat/>
    <w:rsid w:val="00366E3F"/>
    <w:pPr>
      <w:keepNext/>
      <w:outlineLvl w:val="0"/>
    </w:pPr>
    <w:rPr>
      <w:rFonts w:ascii="Arial" w:hAnsi="Arial"/>
      <w:b/>
      <w:bCs/>
      <w:sz w:val="20"/>
      <w:szCs w:val="20"/>
    </w:rPr>
  </w:style>
  <w:style w:type="paragraph" w:styleId="Heading2">
    <w:name w:val="heading 2"/>
    <w:basedOn w:val="Normal"/>
    <w:next w:val="Normal"/>
    <w:qFormat/>
    <w:rsid w:val="00366E3F"/>
    <w:pPr>
      <w:keepNext/>
      <w:jc w:val="center"/>
      <w:outlineLvl w:val="1"/>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E3F"/>
    <w:rPr>
      <w:color w:val="0000FF"/>
      <w:u w:val="single"/>
    </w:rPr>
  </w:style>
  <w:style w:type="paragraph" w:styleId="EndnoteText">
    <w:name w:val="endnote text"/>
    <w:basedOn w:val="Normal"/>
    <w:semiHidden/>
    <w:rsid w:val="00366E3F"/>
    <w:rPr>
      <w:sz w:val="20"/>
      <w:szCs w:val="20"/>
    </w:rPr>
  </w:style>
  <w:style w:type="character" w:styleId="EndnoteReference">
    <w:name w:val="endnote reference"/>
    <w:basedOn w:val="DefaultParagraphFont"/>
    <w:semiHidden/>
    <w:rsid w:val="00366E3F"/>
    <w:rPr>
      <w:vertAlign w:val="superscript"/>
    </w:rPr>
  </w:style>
  <w:style w:type="paragraph" w:styleId="BlockText">
    <w:name w:val="Block Text"/>
    <w:basedOn w:val="Normal"/>
    <w:rsid w:val="00366E3F"/>
    <w:pPr>
      <w:ind w:left="360" w:right="1170" w:hanging="180"/>
    </w:pPr>
    <w:rPr>
      <w:rFonts w:ascii="Arial" w:hAnsi="Arial"/>
      <w:sz w:val="21"/>
      <w:szCs w:val="20"/>
    </w:rPr>
  </w:style>
  <w:style w:type="paragraph" w:styleId="BodyTextIndent">
    <w:name w:val="Body Text Indent"/>
    <w:basedOn w:val="Normal"/>
    <w:rsid w:val="00366E3F"/>
    <w:pPr>
      <w:ind w:left="360"/>
    </w:pPr>
    <w:rPr>
      <w:rFonts w:ascii="Arial" w:hAnsi="Arial" w:cs="Arial"/>
      <w:sz w:val="20"/>
      <w:szCs w:val="20"/>
    </w:rPr>
  </w:style>
  <w:style w:type="paragraph" w:styleId="CommentText">
    <w:name w:val="annotation text"/>
    <w:basedOn w:val="Normal"/>
    <w:semiHidden/>
    <w:rsid w:val="00366E3F"/>
    <w:rPr>
      <w:rFonts w:ascii="Arial" w:hAnsi="Arial"/>
      <w:sz w:val="20"/>
      <w:szCs w:val="20"/>
    </w:rPr>
  </w:style>
  <w:style w:type="paragraph" w:styleId="BodyText">
    <w:name w:val="Body Text"/>
    <w:basedOn w:val="Normal"/>
    <w:rsid w:val="00366E3F"/>
    <w:rPr>
      <w:rFonts w:cs="Arial"/>
      <w:b/>
      <w:bCs/>
      <w:i/>
      <w:iCs/>
    </w:rPr>
  </w:style>
  <w:style w:type="character" w:styleId="FollowedHyperlink">
    <w:name w:val="FollowedHyperlink"/>
    <w:basedOn w:val="DefaultParagraphFont"/>
    <w:rsid w:val="00366E3F"/>
    <w:rPr>
      <w:color w:val="800080"/>
      <w:u w:val="single"/>
    </w:rPr>
  </w:style>
  <w:style w:type="table" w:styleId="TableGrid">
    <w:name w:val="Table Grid"/>
    <w:basedOn w:val="TableNormal"/>
    <w:rsid w:val="005A0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13620"/>
    <w:rPr>
      <w:rFonts w:ascii="Tahoma" w:hAnsi="Tahoma" w:cs="Tahoma"/>
      <w:sz w:val="16"/>
      <w:szCs w:val="16"/>
    </w:rPr>
  </w:style>
  <w:style w:type="character" w:customStyle="1" w:styleId="BalloonTextChar">
    <w:name w:val="Balloon Text Char"/>
    <w:basedOn w:val="DefaultParagraphFont"/>
    <w:link w:val="BalloonText"/>
    <w:rsid w:val="00B13620"/>
    <w:rPr>
      <w:rFonts w:ascii="Tahoma" w:hAnsi="Tahoma" w:cs="Tahoma"/>
      <w:sz w:val="16"/>
      <w:szCs w:val="16"/>
    </w:rPr>
  </w:style>
  <w:style w:type="paragraph" w:styleId="NormalWeb">
    <w:name w:val="Normal (Web)"/>
    <w:basedOn w:val="Normal"/>
    <w:uiPriority w:val="99"/>
    <w:unhideWhenUsed/>
    <w:rsid w:val="00B13620"/>
    <w:pPr>
      <w:spacing w:before="100" w:beforeAutospacing="1" w:after="100" w:afterAutospacing="1"/>
    </w:pPr>
  </w:style>
  <w:style w:type="paragraph" w:styleId="Header">
    <w:name w:val="header"/>
    <w:basedOn w:val="Normal"/>
    <w:link w:val="HeaderChar"/>
    <w:rsid w:val="00D14C58"/>
    <w:pPr>
      <w:tabs>
        <w:tab w:val="center" w:pos="4680"/>
        <w:tab w:val="right" w:pos="9360"/>
      </w:tabs>
    </w:pPr>
  </w:style>
  <w:style w:type="character" w:customStyle="1" w:styleId="HeaderChar">
    <w:name w:val="Header Char"/>
    <w:basedOn w:val="DefaultParagraphFont"/>
    <w:link w:val="Header"/>
    <w:rsid w:val="00D14C58"/>
    <w:rPr>
      <w:sz w:val="24"/>
      <w:szCs w:val="24"/>
    </w:rPr>
  </w:style>
  <w:style w:type="paragraph" w:styleId="Footer">
    <w:name w:val="footer"/>
    <w:basedOn w:val="Normal"/>
    <w:link w:val="FooterChar"/>
    <w:uiPriority w:val="99"/>
    <w:rsid w:val="00D14C58"/>
    <w:pPr>
      <w:tabs>
        <w:tab w:val="center" w:pos="4680"/>
        <w:tab w:val="right" w:pos="9360"/>
      </w:tabs>
    </w:pPr>
  </w:style>
  <w:style w:type="character" w:customStyle="1" w:styleId="FooterChar">
    <w:name w:val="Footer Char"/>
    <w:basedOn w:val="DefaultParagraphFont"/>
    <w:link w:val="Footer"/>
    <w:uiPriority w:val="99"/>
    <w:rsid w:val="00D14C58"/>
    <w:rPr>
      <w:sz w:val="24"/>
      <w:szCs w:val="24"/>
    </w:rPr>
  </w:style>
  <w:style w:type="character" w:customStyle="1" w:styleId="style10">
    <w:name w:val="style10"/>
    <w:basedOn w:val="DefaultParagraphFont"/>
    <w:rsid w:val="00327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93A7A-99C0-4E4B-A15C-A49B6784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8000</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Natural Science 1B</vt:lpstr>
    </vt:vector>
  </TitlesOfParts>
  <Company>Microsoft</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Science 1B</dc:title>
  <dc:creator>Roy</dc:creator>
  <cp:lastModifiedBy>Diana Rodriguez</cp:lastModifiedBy>
  <cp:revision>2</cp:revision>
  <cp:lastPrinted>2009-08-19T23:38:00Z</cp:lastPrinted>
  <dcterms:created xsi:type="dcterms:W3CDTF">2012-01-17T19:09:00Z</dcterms:created>
  <dcterms:modified xsi:type="dcterms:W3CDTF">2012-01-17T19:09:00Z</dcterms:modified>
</cp:coreProperties>
</file>