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2C"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pPr>
      <w:r>
        <w:t xml:space="preserve">                        </w:t>
      </w:r>
      <w:r>
        <w:rPr>
          <w:noProof/>
        </w:rPr>
        <w:drawing>
          <wp:inline distT="0" distB="0" distL="0" distR="0">
            <wp:extent cx="1409700" cy="390525"/>
            <wp:effectExtent l="19050" t="0" r="0"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5" cstate="print"/>
                    <a:srcRect/>
                    <a:stretch>
                      <a:fillRect/>
                    </a:stretch>
                  </pic:blipFill>
                  <pic:spPr bwMode="auto">
                    <a:xfrm>
                      <a:off x="0" y="0"/>
                      <a:ext cx="1409700" cy="390525"/>
                    </a:xfrm>
                    <a:prstGeom prst="rect">
                      <a:avLst/>
                    </a:prstGeom>
                    <a:noFill/>
                    <a:ln w="9525">
                      <a:noFill/>
                      <a:miter lim="800000"/>
                      <a:headEnd/>
                      <a:tailEnd/>
                    </a:ln>
                  </pic:spPr>
                </pic:pic>
              </a:graphicData>
            </a:graphic>
          </wp:inline>
        </w:drawing>
      </w:r>
    </w:p>
    <w:p w:rsidR="00C6472C"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pPr>
    </w:p>
    <w:p w:rsidR="00C6472C" w:rsidRPr="00821635" w:rsidRDefault="004622DB" w:rsidP="00D07262">
      <w:pPr>
        <w:pStyle w:val="Heading6"/>
        <w:tabs>
          <w:tab w:val="left" w:pos="720"/>
        </w:tabs>
        <w:ind w:right="-1440"/>
        <w:jc w:val="center"/>
        <w:rPr>
          <w:rFonts w:ascii="Times New Roman" w:hAnsi="Times New Roman"/>
          <w:szCs w:val="24"/>
          <w:u w:val="none"/>
        </w:rPr>
      </w:pPr>
      <w:r>
        <w:rPr>
          <w:rFonts w:ascii="Times New Roman" w:hAnsi="Times New Roman"/>
          <w:szCs w:val="24"/>
          <w:u w:val="none"/>
        </w:rPr>
        <w:pict>
          <v:shapetype id="_x0000_t202" coordsize="21600,21600" o:spt="202" path="m,l,21600r21600,l21600,xe">
            <v:stroke joinstyle="miter"/>
            <v:path gradientshapeok="t" o:connecttype="rect"/>
          </v:shapetype>
          <v:shape id="_x0000_s1026" type="#_x0000_t202" style="position:absolute;left:0;text-align:left;margin-left:554.55pt;margin-top:4.7pt;width:107.95pt;height:122.55pt;z-index:251660288" filled="f" stroked="f">
            <v:textbox style="mso-next-textbox:#_x0000_s1026">
              <w:txbxContent>
                <w:p w:rsidR="001955EC" w:rsidRDefault="004622DB" w:rsidP="00C6472C">
                  <w:r w:rsidRPr="004622DB">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114.75pt"/>
                    </w:pict>
                  </w:r>
                </w:p>
              </w:txbxContent>
            </v:textbox>
            <w10:wrap anchorx="page"/>
          </v:shape>
        </w:pict>
      </w:r>
      <w:r w:rsidR="00C6472C" w:rsidRPr="00821635">
        <w:rPr>
          <w:rFonts w:ascii="Times New Roman" w:hAnsi="Times New Roman"/>
          <w:szCs w:val="24"/>
          <w:u w:val="none"/>
        </w:rPr>
        <w:t xml:space="preserve">Syllabus – </w:t>
      </w:r>
      <w:proofErr w:type="gramStart"/>
      <w:r w:rsidR="00D07262">
        <w:rPr>
          <w:rFonts w:ascii="Times New Roman" w:hAnsi="Times New Roman"/>
          <w:szCs w:val="24"/>
          <w:u w:val="none"/>
        </w:rPr>
        <w:t>Fall</w:t>
      </w:r>
      <w:proofErr w:type="gramEnd"/>
      <w:r w:rsidR="00C6472C" w:rsidRPr="00821635">
        <w:rPr>
          <w:rFonts w:ascii="Times New Roman" w:hAnsi="Times New Roman"/>
          <w:szCs w:val="24"/>
          <w:u w:val="none"/>
        </w:rPr>
        <w:t xml:space="preserve"> 2012</w:t>
      </w:r>
    </w:p>
    <w:p w:rsidR="00C6472C" w:rsidRPr="00821635" w:rsidRDefault="00C6472C" w:rsidP="00D07262">
      <w:pPr>
        <w:pStyle w:val="Heading6"/>
        <w:tabs>
          <w:tab w:val="left" w:pos="720"/>
        </w:tabs>
        <w:ind w:right="-1440"/>
        <w:jc w:val="center"/>
        <w:rPr>
          <w:rFonts w:ascii="Times New Roman" w:hAnsi="Times New Roman"/>
          <w:szCs w:val="24"/>
          <w:u w:val="none"/>
        </w:rPr>
      </w:pPr>
      <w:r w:rsidRPr="00821635">
        <w:rPr>
          <w:rFonts w:ascii="Times New Roman" w:hAnsi="Times New Roman"/>
          <w:szCs w:val="24"/>
          <w:u w:val="none"/>
        </w:rPr>
        <w:t xml:space="preserve">ESL 226R -- # </w:t>
      </w:r>
      <w:r w:rsidR="00D07262">
        <w:rPr>
          <w:rFonts w:ascii="Times New Roman" w:hAnsi="Times New Roman"/>
          <w:szCs w:val="24"/>
          <w:u w:val="none"/>
        </w:rPr>
        <w:t>52653</w:t>
      </w:r>
    </w:p>
    <w:p w:rsidR="00C6472C" w:rsidRPr="00821635" w:rsidRDefault="00C6472C" w:rsidP="00D07262">
      <w:pPr>
        <w:ind w:left="720" w:firstLine="720"/>
        <w:jc w:val="center"/>
        <w:rPr>
          <w:b/>
          <w:bCs/>
          <w:szCs w:val="24"/>
        </w:rPr>
      </w:pPr>
      <w:r w:rsidRPr="00821635">
        <w:rPr>
          <w:b/>
          <w:szCs w:val="24"/>
        </w:rPr>
        <w:t>High Intermediate Academic Reading</w:t>
      </w:r>
    </w:p>
    <w:p w:rsidR="00C6472C" w:rsidRPr="00821635" w:rsidRDefault="00D07262" w:rsidP="00D07262">
      <w:pPr>
        <w:ind w:left="720" w:firstLine="720"/>
        <w:jc w:val="center"/>
        <w:rPr>
          <w:b/>
          <w:bCs/>
          <w:szCs w:val="24"/>
        </w:rPr>
      </w:pPr>
      <w:r w:rsidRPr="00D07262">
        <w:rPr>
          <w:b/>
          <w:bCs/>
          <w:szCs w:val="24"/>
          <w:highlight w:val="lightGray"/>
        </w:rPr>
        <w:t>9:00-9</w:t>
      </w:r>
      <w:r w:rsidR="00C6472C" w:rsidRPr="00D07262">
        <w:rPr>
          <w:b/>
          <w:bCs/>
          <w:szCs w:val="24"/>
          <w:highlight w:val="lightGray"/>
        </w:rPr>
        <w:t>:50 a.m.</w:t>
      </w:r>
    </w:p>
    <w:p w:rsidR="00C6472C" w:rsidRPr="00821635" w:rsidRDefault="00C6472C" w:rsidP="00C6472C">
      <w:pPr>
        <w:ind w:left="720" w:firstLine="720"/>
        <w:jc w:val="center"/>
        <w:rPr>
          <w:b/>
          <w:szCs w:val="24"/>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6"/>
        <w:gridCol w:w="1774"/>
        <w:gridCol w:w="1698"/>
        <w:gridCol w:w="1980"/>
        <w:gridCol w:w="1638"/>
      </w:tblGrid>
      <w:tr w:rsidR="00C6472C" w:rsidRPr="00821635" w:rsidTr="00D07262">
        <w:tc>
          <w:tcPr>
            <w:tcW w:w="1766" w:type="dxa"/>
          </w:tcPr>
          <w:p w:rsidR="00D07262" w:rsidRDefault="00D07262" w:rsidP="00D07262">
            <w:pPr>
              <w:jc w:val="center"/>
              <w:rPr>
                <w:b/>
                <w:szCs w:val="24"/>
              </w:rPr>
            </w:pPr>
            <w:r>
              <w:rPr>
                <w:b/>
                <w:szCs w:val="24"/>
              </w:rPr>
              <w:t xml:space="preserve">M  </w:t>
            </w:r>
          </w:p>
          <w:p w:rsidR="00C6472C" w:rsidRPr="00821635" w:rsidRDefault="00D07262" w:rsidP="00D07262">
            <w:pPr>
              <w:jc w:val="center"/>
              <w:rPr>
                <w:b/>
                <w:szCs w:val="24"/>
              </w:rPr>
            </w:pPr>
            <w:r>
              <w:rPr>
                <w:b/>
                <w:szCs w:val="24"/>
              </w:rPr>
              <w:t>LAL 1</w:t>
            </w:r>
          </w:p>
        </w:tc>
        <w:tc>
          <w:tcPr>
            <w:tcW w:w="1774" w:type="dxa"/>
          </w:tcPr>
          <w:p w:rsidR="00D07262" w:rsidRDefault="00D07262" w:rsidP="00D07262">
            <w:pPr>
              <w:jc w:val="center"/>
              <w:rPr>
                <w:b/>
                <w:szCs w:val="24"/>
              </w:rPr>
            </w:pPr>
            <w:r>
              <w:rPr>
                <w:b/>
                <w:szCs w:val="24"/>
              </w:rPr>
              <w:t xml:space="preserve">T  </w:t>
            </w:r>
          </w:p>
          <w:p w:rsidR="00C6472C" w:rsidRPr="00821635" w:rsidRDefault="00D07262" w:rsidP="00D07262">
            <w:pPr>
              <w:jc w:val="center"/>
              <w:rPr>
                <w:b/>
                <w:szCs w:val="24"/>
              </w:rPr>
            </w:pPr>
            <w:r>
              <w:rPr>
                <w:b/>
                <w:szCs w:val="24"/>
              </w:rPr>
              <w:t>LAL 2</w:t>
            </w:r>
          </w:p>
        </w:tc>
        <w:tc>
          <w:tcPr>
            <w:tcW w:w="1698" w:type="dxa"/>
          </w:tcPr>
          <w:p w:rsidR="00D07262" w:rsidRDefault="00C6472C" w:rsidP="00D07262">
            <w:pPr>
              <w:jc w:val="center"/>
              <w:rPr>
                <w:b/>
                <w:szCs w:val="24"/>
              </w:rPr>
            </w:pPr>
            <w:r w:rsidRPr="00821635">
              <w:rPr>
                <w:b/>
                <w:szCs w:val="24"/>
              </w:rPr>
              <w:t xml:space="preserve">W  </w:t>
            </w:r>
          </w:p>
          <w:p w:rsidR="00C6472C" w:rsidRPr="00821635" w:rsidRDefault="00C6472C" w:rsidP="00D07262">
            <w:pPr>
              <w:jc w:val="center"/>
              <w:rPr>
                <w:b/>
                <w:szCs w:val="24"/>
              </w:rPr>
            </w:pPr>
            <w:r w:rsidRPr="00821635">
              <w:rPr>
                <w:b/>
                <w:szCs w:val="24"/>
              </w:rPr>
              <w:t>LAL 2</w:t>
            </w:r>
          </w:p>
        </w:tc>
        <w:tc>
          <w:tcPr>
            <w:tcW w:w="1980" w:type="dxa"/>
          </w:tcPr>
          <w:p w:rsidR="00D07262" w:rsidRDefault="00C6472C" w:rsidP="00D07262">
            <w:pPr>
              <w:jc w:val="center"/>
              <w:rPr>
                <w:b/>
                <w:szCs w:val="24"/>
              </w:rPr>
            </w:pPr>
            <w:r w:rsidRPr="00821635">
              <w:rPr>
                <w:b/>
                <w:szCs w:val="24"/>
              </w:rPr>
              <w:t xml:space="preserve">TH </w:t>
            </w:r>
          </w:p>
          <w:p w:rsidR="00C6472C" w:rsidRPr="00821635" w:rsidRDefault="00D07262" w:rsidP="00D07262">
            <w:pPr>
              <w:jc w:val="center"/>
              <w:rPr>
                <w:b/>
                <w:szCs w:val="24"/>
              </w:rPr>
            </w:pPr>
            <w:r>
              <w:rPr>
                <w:b/>
                <w:szCs w:val="24"/>
              </w:rPr>
              <w:t>LAL</w:t>
            </w:r>
            <w:r w:rsidR="00C6472C" w:rsidRPr="00821635">
              <w:rPr>
                <w:b/>
                <w:szCs w:val="24"/>
              </w:rPr>
              <w:t xml:space="preserve"> </w:t>
            </w:r>
            <w:r>
              <w:rPr>
                <w:b/>
                <w:szCs w:val="24"/>
              </w:rPr>
              <w:t>2</w:t>
            </w:r>
          </w:p>
        </w:tc>
        <w:tc>
          <w:tcPr>
            <w:tcW w:w="1638" w:type="dxa"/>
          </w:tcPr>
          <w:p w:rsidR="00D07262" w:rsidRDefault="00C6472C" w:rsidP="00D07262">
            <w:pPr>
              <w:jc w:val="center"/>
              <w:rPr>
                <w:b/>
                <w:szCs w:val="24"/>
              </w:rPr>
            </w:pPr>
            <w:r w:rsidRPr="00821635">
              <w:rPr>
                <w:b/>
                <w:szCs w:val="24"/>
              </w:rPr>
              <w:t xml:space="preserve">F </w:t>
            </w:r>
          </w:p>
          <w:p w:rsidR="00C6472C" w:rsidRPr="00821635" w:rsidRDefault="00C6472C" w:rsidP="00D07262">
            <w:pPr>
              <w:jc w:val="center"/>
              <w:rPr>
                <w:b/>
                <w:szCs w:val="24"/>
              </w:rPr>
            </w:pPr>
            <w:r w:rsidRPr="00821635">
              <w:rPr>
                <w:b/>
                <w:szCs w:val="24"/>
              </w:rPr>
              <w:t xml:space="preserve"> </w:t>
            </w:r>
            <w:r w:rsidR="00D07262">
              <w:rPr>
                <w:b/>
                <w:szCs w:val="24"/>
              </w:rPr>
              <w:t>Office Hour</w:t>
            </w:r>
          </w:p>
        </w:tc>
      </w:tr>
    </w:tbl>
    <w:p w:rsidR="00C6472C" w:rsidRPr="00821635" w:rsidRDefault="00C6472C" w:rsidP="00D07262">
      <w:pPr>
        <w:rPr>
          <w:b/>
          <w:szCs w:val="24"/>
        </w:rPr>
      </w:pPr>
    </w:p>
    <w:p w:rsidR="00C6472C" w:rsidRPr="00821635" w:rsidRDefault="004622DB"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rPr>
          <w:b/>
          <w:smallCaps/>
          <w:szCs w:val="24"/>
        </w:rPr>
      </w:pPr>
      <w:r>
        <w:rPr>
          <w:b/>
          <w:smallCaps/>
          <w:noProof/>
          <w:szCs w:val="24"/>
        </w:rPr>
        <w:pict>
          <v:shape id="_x0000_s1027" type="#_x0000_t202" style="position:absolute;left:0;text-align:left;margin-left:116.25pt;margin-top:10.9pt;width:377.7pt;height:98.25pt;z-index:251661312">
            <v:textbox>
              <w:txbxContent>
                <w:p w:rsidR="001955EC" w:rsidRPr="000529FE" w:rsidRDefault="001955EC" w:rsidP="00C6472C">
                  <w:pPr>
                    <w:ind w:right="-1440"/>
                  </w:pPr>
                  <w:r w:rsidRPr="00EB7CA7">
                    <w:rPr>
                      <w:rFonts w:ascii="Arial" w:hAnsi="Arial" w:cs="Arial"/>
                      <w:b/>
                      <w:bCs/>
                    </w:rPr>
                    <w:t>Instructor:</w:t>
                  </w:r>
                  <w:r w:rsidRPr="00EB7CA7">
                    <w:rPr>
                      <w:rFonts w:ascii="Arial" w:hAnsi="Arial" w:cs="Arial"/>
                    </w:rPr>
                    <w:tab/>
                  </w:r>
                  <w:r w:rsidRPr="00EB7CA7">
                    <w:rPr>
                      <w:rFonts w:ascii="Arial" w:hAnsi="Arial" w:cs="Arial"/>
                    </w:rPr>
                    <w:tab/>
                  </w:r>
                  <w:r>
                    <w:t>Felisa Meter</w:t>
                  </w:r>
                </w:p>
                <w:p w:rsidR="001955EC" w:rsidRPr="000529FE" w:rsidRDefault="001955EC" w:rsidP="00C6472C">
                  <w:pPr>
                    <w:ind w:right="-1440"/>
                  </w:pPr>
                  <w:r w:rsidRPr="000529FE">
                    <w:rPr>
                      <w:b/>
                      <w:bCs/>
                    </w:rPr>
                    <w:t>E-Mail:</w:t>
                  </w:r>
                  <w:r w:rsidRPr="000529FE">
                    <w:rPr>
                      <w:b/>
                      <w:bCs/>
                    </w:rPr>
                    <w:tab/>
                  </w:r>
                  <w:r w:rsidRPr="000529FE">
                    <w:tab/>
                  </w:r>
                  <w:r>
                    <w:t>felisa.meter</w:t>
                  </w:r>
                  <w:r w:rsidRPr="00D528C0">
                    <w:t>@reedleycollege.edu</w:t>
                  </w:r>
                  <w:r w:rsidRPr="000529FE">
                    <w:t xml:space="preserve"> </w:t>
                  </w:r>
                </w:p>
                <w:p w:rsidR="001955EC" w:rsidRPr="000529FE" w:rsidRDefault="001955EC" w:rsidP="00C6472C">
                  <w:pPr>
                    <w:ind w:right="-1440"/>
                  </w:pPr>
                  <w:r w:rsidRPr="000529FE">
                    <w:rPr>
                      <w:b/>
                      <w:bCs/>
                    </w:rPr>
                    <w:t>Office Hours:</w:t>
                  </w:r>
                  <w:r w:rsidRPr="000529FE">
                    <w:tab/>
                  </w:r>
                  <w:r>
                    <w:tab/>
                    <w:t>Monday, 1:00; Tuesday, 1</w:t>
                  </w:r>
                  <w:r w:rsidR="00135B37">
                    <w:t>2</w:t>
                  </w:r>
                  <w:r>
                    <w:t>:00</w:t>
                  </w:r>
                  <w:r w:rsidRPr="000529FE">
                    <w:t xml:space="preserve">; </w:t>
                  </w:r>
                  <w:r>
                    <w:t>Friday, 9:00</w:t>
                  </w:r>
                  <w:r w:rsidRPr="000529FE">
                    <w:tab/>
                  </w:r>
                  <w:r w:rsidRPr="000529FE">
                    <w:tab/>
                  </w:r>
                  <w:r w:rsidRPr="000529FE">
                    <w:tab/>
                  </w:r>
                  <w:r>
                    <w:tab/>
                  </w:r>
                  <w:r>
                    <w:tab/>
                  </w:r>
                  <w:r>
                    <w:tab/>
                  </w:r>
                  <w:r>
                    <w:tab/>
                  </w:r>
                  <w:r w:rsidRPr="000529FE">
                    <w:t xml:space="preserve">(or by appointment) </w:t>
                  </w:r>
                </w:p>
                <w:p w:rsidR="001955EC" w:rsidRPr="000529FE" w:rsidRDefault="001955EC" w:rsidP="00C6472C">
                  <w:pPr>
                    <w:ind w:right="-1440"/>
                  </w:pPr>
                  <w:r w:rsidRPr="000529FE">
                    <w:rPr>
                      <w:b/>
                      <w:bCs/>
                    </w:rPr>
                    <w:t>Office:</w:t>
                  </w:r>
                  <w:r w:rsidRPr="000529FE">
                    <w:tab/>
                  </w:r>
                  <w:r w:rsidRPr="000529FE">
                    <w:tab/>
                  </w:r>
                  <w:r>
                    <w:tab/>
                    <w:t>CCI 214</w:t>
                  </w:r>
                </w:p>
                <w:p w:rsidR="001955EC" w:rsidRPr="000529FE" w:rsidRDefault="001955EC" w:rsidP="00C6472C">
                  <w:pPr>
                    <w:ind w:right="-1440"/>
                  </w:pPr>
                  <w:r w:rsidRPr="000529FE">
                    <w:rPr>
                      <w:b/>
                    </w:rPr>
                    <w:t>Phone Number:</w:t>
                  </w:r>
                  <w:r w:rsidRPr="000529FE">
                    <w:tab/>
                  </w:r>
                  <w:r>
                    <w:t xml:space="preserve">(559) </w:t>
                  </w:r>
                  <w:r w:rsidRPr="000529FE">
                    <w:t>638-</w:t>
                  </w:r>
                  <w:r>
                    <w:t>0302</w:t>
                  </w:r>
                </w:p>
                <w:p w:rsidR="001955EC" w:rsidRDefault="001955EC" w:rsidP="00C6472C"/>
              </w:txbxContent>
            </v:textbox>
          </v:shape>
        </w:pict>
      </w:r>
    </w:p>
    <w:p w:rsidR="00C6472C" w:rsidRPr="00821635" w:rsidRDefault="00C6472C" w:rsidP="00C6472C">
      <w:pPr>
        <w:tabs>
          <w:tab w:val="left" w:pos="2160"/>
          <w:tab w:val="center" w:pos="4680"/>
        </w:tabs>
        <w:ind w:left="2160" w:hanging="2160"/>
        <w:rPr>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821635">
        <w:rPr>
          <w:b/>
          <w:smallCaps/>
          <w:szCs w:val="24"/>
        </w:rPr>
        <w:t>TEXTS AND MATERIALS:</w:t>
      </w:r>
      <w:r w:rsidRPr="00821635">
        <w:rPr>
          <w:szCs w:val="24"/>
        </w:rPr>
        <w:tab/>
      </w:r>
    </w:p>
    <w:p w:rsidR="00C6472C" w:rsidRPr="00C6472C" w:rsidRDefault="00C6472C" w:rsidP="00C6472C">
      <w:pPr>
        <w:pStyle w:val="ListParagraph"/>
        <w:numPr>
          <w:ilvl w:val="0"/>
          <w:numId w:val="4"/>
        </w:numPr>
        <w:pBdr>
          <w:between w:val="single" w:sz="4" w:space="1" w:color="auto"/>
        </w:pBdr>
        <w:rPr>
          <w:szCs w:val="24"/>
        </w:rPr>
      </w:pPr>
      <w:r w:rsidRPr="00C6472C">
        <w:rPr>
          <w:szCs w:val="24"/>
          <w:u w:val="single"/>
        </w:rPr>
        <w:t>Reading Explorer 4</w:t>
      </w:r>
      <w:r w:rsidRPr="00C6472C">
        <w:rPr>
          <w:color w:val="000000"/>
          <w:szCs w:val="24"/>
        </w:rPr>
        <w:t xml:space="preserve">, </w:t>
      </w:r>
      <w:proofErr w:type="spellStart"/>
      <w:r w:rsidRPr="00C6472C">
        <w:rPr>
          <w:color w:val="000000"/>
          <w:szCs w:val="24"/>
        </w:rPr>
        <w:t>MacIntyre</w:t>
      </w:r>
      <w:proofErr w:type="spellEnd"/>
      <w:r w:rsidRPr="00C6472C">
        <w:rPr>
          <w:color w:val="000000"/>
          <w:szCs w:val="24"/>
        </w:rPr>
        <w:t xml:space="preserve"> </w:t>
      </w:r>
      <w:r w:rsidRPr="00C6472C">
        <w:rPr>
          <w:color w:val="000000"/>
          <w:szCs w:val="24"/>
        </w:rPr>
        <w:tab/>
      </w:r>
      <w:r w:rsidRPr="00C6472C">
        <w:rPr>
          <w:color w:val="000000"/>
          <w:szCs w:val="24"/>
        </w:rPr>
        <w:tab/>
        <w:t xml:space="preserve">(ISBN: 978-1-4240-4763-5) </w:t>
      </w:r>
      <w:r w:rsidRPr="00C6472C">
        <w:rPr>
          <w:color w:val="000000"/>
          <w:szCs w:val="24"/>
        </w:rPr>
        <w:tab/>
      </w:r>
      <w:r w:rsidRPr="00C6472C">
        <w:rPr>
          <w:szCs w:val="24"/>
        </w:rPr>
        <w:t>$48.00 (New)</w:t>
      </w:r>
    </w:p>
    <w:p w:rsidR="00C6472C" w:rsidRPr="00C6472C" w:rsidRDefault="00C6472C" w:rsidP="00C6472C">
      <w:pPr>
        <w:pStyle w:val="ListParagraph"/>
        <w:numPr>
          <w:ilvl w:val="0"/>
          <w:numId w:val="4"/>
        </w:numPr>
        <w:pBdr>
          <w:between w:val="single" w:sz="4" w:space="1" w:color="auto"/>
        </w:pBdr>
        <w:rPr>
          <w:szCs w:val="24"/>
        </w:rPr>
      </w:pPr>
      <w:r w:rsidRPr="00C6472C">
        <w:rPr>
          <w:color w:val="000000"/>
          <w:szCs w:val="24"/>
          <w:u w:val="single"/>
        </w:rPr>
        <w:t>The Pearl</w:t>
      </w:r>
      <w:r w:rsidRPr="00C6472C">
        <w:rPr>
          <w:color w:val="000000"/>
          <w:szCs w:val="24"/>
        </w:rPr>
        <w:t xml:space="preserve">, John Steinbeck. Centennial Ed. </w:t>
      </w:r>
      <w:r w:rsidRPr="00C6472C">
        <w:rPr>
          <w:color w:val="000000"/>
          <w:szCs w:val="24"/>
        </w:rPr>
        <w:tab/>
        <w:t>(ISBN: 978-</w:t>
      </w:r>
      <w:r w:rsidRPr="00C6472C">
        <w:rPr>
          <w:szCs w:val="24"/>
        </w:rPr>
        <w:t xml:space="preserve">0-142-0069-4) </w:t>
      </w:r>
      <w:r w:rsidRPr="00C6472C">
        <w:rPr>
          <w:szCs w:val="24"/>
        </w:rPr>
        <w:tab/>
        <w:t>$13.00</w:t>
      </w:r>
      <w:r w:rsidRPr="00C6472C">
        <w:rPr>
          <w:color w:val="FF0000"/>
          <w:szCs w:val="24"/>
        </w:rPr>
        <w:t xml:space="preserve"> </w:t>
      </w:r>
      <w:r w:rsidRPr="00C6472C">
        <w:rPr>
          <w:szCs w:val="24"/>
        </w:rPr>
        <w:t>(New)</w:t>
      </w:r>
    </w:p>
    <w:p w:rsidR="00C6472C" w:rsidRDefault="00C6472C" w:rsidP="00C6472C">
      <w:pPr>
        <w:pStyle w:val="ListParagraph"/>
        <w:numPr>
          <w:ilvl w:val="0"/>
          <w:numId w:val="4"/>
        </w:numPr>
        <w:pBdr>
          <w:between w:val="single" w:sz="4" w:space="1" w:color="auto"/>
        </w:pBdr>
        <w:rPr>
          <w:szCs w:val="24"/>
        </w:rPr>
      </w:pPr>
      <w:r w:rsidRPr="00C6472C">
        <w:rPr>
          <w:szCs w:val="24"/>
        </w:rPr>
        <w:t>A book of your choice</w:t>
      </w:r>
      <w:r>
        <w:rPr>
          <w:szCs w:val="24"/>
        </w:rPr>
        <w:t xml:space="preserve"> for outside reading. You may consult the following blog and choose a book from the list, not </w:t>
      </w:r>
      <w:r>
        <w:rPr>
          <w:i/>
          <w:szCs w:val="24"/>
        </w:rPr>
        <w:t>Uprising</w:t>
      </w:r>
      <w:r>
        <w:rPr>
          <w:szCs w:val="24"/>
        </w:rPr>
        <w:t xml:space="preserve">. I highly recommend </w:t>
      </w:r>
      <w:r>
        <w:rPr>
          <w:i/>
          <w:szCs w:val="24"/>
        </w:rPr>
        <w:t xml:space="preserve">La Linea </w:t>
      </w:r>
      <w:r>
        <w:rPr>
          <w:szCs w:val="24"/>
        </w:rPr>
        <w:t xml:space="preserve">by Ann Jaramillo: </w:t>
      </w:r>
      <w:hyperlink r:id="rId6" w:history="1">
        <w:r w:rsidRPr="000F0E61">
          <w:rPr>
            <w:rStyle w:val="Hyperlink"/>
            <w:szCs w:val="24"/>
          </w:rPr>
          <w:t>http://llyrrhiaslair.blogspot.com/</w:t>
        </w:r>
      </w:hyperlink>
      <w:r>
        <w:rPr>
          <w:szCs w:val="24"/>
        </w:rPr>
        <w:t xml:space="preserve">  </w:t>
      </w:r>
    </w:p>
    <w:p w:rsidR="00C6472C" w:rsidRPr="00C6472C" w:rsidRDefault="00C6472C" w:rsidP="00C6472C">
      <w:pPr>
        <w:pStyle w:val="ListParagraph"/>
        <w:pBdr>
          <w:between w:val="single" w:sz="4" w:space="1" w:color="auto"/>
        </w:pBdr>
        <w:ind w:left="1170"/>
        <w:rPr>
          <w:szCs w:val="24"/>
        </w:rPr>
      </w:pPr>
    </w:p>
    <w:p w:rsidR="00C6472C" w:rsidRDefault="00C6472C" w:rsidP="00C6472C">
      <w:pPr>
        <w:pStyle w:val="ListParagraph"/>
        <w:numPr>
          <w:ilvl w:val="0"/>
          <w:numId w:val="5"/>
        </w:numPr>
        <w:pBdr>
          <w:between w:val="single" w:sz="4" w:space="1" w:color="auto"/>
        </w:pBdr>
        <w:rPr>
          <w:szCs w:val="24"/>
        </w:rPr>
      </w:pPr>
      <w:r w:rsidRPr="00C6472C">
        <w:rPr>
          <w:szCs w:val="24"/>
        </w:rPr>
        <w:t>USB Flash Drive (Consult with instructor before purchasing)</w:t>
      </w:r>
    </w:p>
    <w:p w:rsidR="00C6472C" w:rsidRDefault="00C6472C" w:rsidP="00C6472C">
      <w:pPr>
        <w:pStyle w:val="ListParagraph"/>
        <w:numPr>
          <w:ilvl w:val="0"/>
          <w:numId w:val="5"/>
        </w:numPr>
        <w:pBdr>
          <w:between w:val="single" w:sz="4" w:space="1" w:color="auto"/>
        </w:pBdr>
        <w:rPr>
          <w:szCs w:val="24"/>
        </w:rPr>
      </w:pPr>
      <w:r w:rsidRPr="00C6472C">
        <w:rPr>
          <w:szCs w:val="24"/>
        </w:rPr>
        <w:t>3-Ring Binder with 5 Labeled Dividers (Class Notes, Reading Explorer 4, The Pearl, &amp; Outside Reading)</w:t>
      </w:r>
      <w:r w:rsidRPr="00C6472C">
        <w:rPr>
          <w:color w:val="000000"/>
          <w:szCs w:val="24"/>
        </w:rPr>
        <w:t xml:space="preserve">  </w:t>
      </w:r>
      <w:r w:rsidRPr="00C6472C">
        <w:rPr>
          <w:szCs w:val="24"/>
        </w:rPr>
        <w:t xml:space="preserve">                   </w:t>
      </w:r>
    </w:p>
    <w:p w:rsidR="00C6472C" w:rsidRPr="00C6472C" w:rsidRDefault="00C6472C" w:rsidP="00C6472C">
      <w:pPr>
        <w:pStyle w:val="ListParagraph"/>
        <w:numPr>
          <w:ilvl w:val="0"/>
          <w:numId w:val="5"/>
        </w:numPr>
        <w:pBdr>
          <w:between w:val="single" w:sz="4" w:space="1" w:color="auto"/>
        </w:pBdr>
        <w:rPr>
          <w:szCs w:val="24"/>
        </w:rPr>
      </w:pPr>
      <w:r w:rsidRPr="00C6472C">
        <w:rPr>
          <w:color w:val="000000"/>
          <w:szCs w:val="24"/>
        </w:rPr>
        <w:t>Lined Paper, Writing Utensils, Highlighter Pens, &amp; Post-Its</w:t>
      </w:r>
    </w:p>
    <w:p w:rsidR="00C6472C" w:rsidRPr="00C6472C" w:rsidRDefault="00C6472C" w:rsidP="00C6472C">
      <w:pPr>
        <w:pStyle w:val="ListParagraph"/>
        <w:numPr>
          <w:ilvl w:val="0"/>
          <w:numId w:val="5"/>
        </w:numPr>
        <w:pBdr>
          <w:between w:val="single" w:sz="4" w:space="1" w:color="auto"/>
        </w:pBdr>
        <w:rPr>
          <w:szCs w:val="24"/>
        </w:rPr>
      </w:pPr>
      <w:r w:rsidRPr="00C6472C">
        <w:rPr>
          <w:color w:val="000000"/>
          <w:szCs w:val="24"/>
        </w:rPr>
        <w:t>A Good Dictionary (For example,</w:t>
      </w:r>
      <w:r>
        <w:rPr>
          <w:color w:val="000000"/>
          <w:szCs w:val="24"/>
        </w:rPr>
        <w:t xml:space="preserve"> the </w:t>
      </w:r>
      <w:r w:rsidRPr="00C6472C">
        <w:rPr>
          <w:i/>
          <w:color w:val="000000"/>
          <w:szCs w:val="24"/>
        </w:rPr>
        <w:t>Merriam-Webster Dictionary</w:t>
      </w:r>
      <w:r>
        <w:rPr>
          <w:color w:val="000000"/>
          <w:szCs w:val="24"/>
        </w:rPr>
        <w:t xml:space="preserve">, hardcover or online, </w:t>
      </w:r>
      <w:hyperlink r:id="rId7" w:history="1">
        <w:r w:rsidRPr="000F0E61">
          <w:rPr>
            <w:rStyle w:val="Hyperlink"/>
            <w:szCs w:val="24"/>
          </w:rPr>
          <w:t>http://www.merriam-webster.com/</w:t>
        </w:r>
      </w:hyperlink>
      <w:r w:rsidRPr="00C6472C">
        <w:rPr>
          <w:color w:val="000000"/>
          <w:szCs w:val="24"/>
        </w:rPr>
        <w:t>)</w:t>
      </w:r>
    </w:p>
    <w:p w:rsidR="00C6472C" w:rsidRPr="00821635" w:rsidRDefault="00C6472C" w:rsidP="00C6472C">
      <w:pPr>
        <w:rPr>
          <w:b/>
          <w:smallCaps/>
          <w:szCs w:val="24"/>
        </w:rPr>
      </w:pPr>
    </w:p>
    <w:p w:rsidR="00C6472C" w:rsidRPr="00821635" w:rsidRDefault="00C6472C" w:rsidP="00C6472C">
      <w:pPr>
        <w:rPr>
          <w:szCs w:val="24"/>
        </w:rPr>
      </w:pPr>
      <w:r w:rsidRPr="00821635">
        <w:rPr>
          <w:b/>
          <w:smallCaps/>
          <w:szCs w:val="24"/>
        </w:rPr>
        <w:t>COURSE DESCRIPTION</w:t>
      </w:r>
      <w:r w:rsidRPr="00821635">
        <w:rPr>
          <w:b/>
          <w:szCs w:val="24"/>
        </w:rPr>
        <w:t xml:space="preserve">: </w:t>
      </w:r>
      <w:r w:rsidRPr="00821635">
        <w:rPr>
          <w:szCs w:val="24"/>
        </w:rPr>
        <w:t>ESL 226R is an academic reading and vocabulary course designed for multilingual students to develop their reading and vocabulary skills at the high-intermediate level. This course may be taken concurrently with ESL 225W. ESL 226R is two levels below English 1A. Students who successfully complete this course will be prepared for English 126.</w:t>
      </w:r>
    </w:p>
    <w:p w:rsidR="00C6472C" w:rsidRPr="00821635" w:rsidRDefault="00C6472C" w:rsidP="00C6472C">
      <w:pPr>
        <w:rPr>
          <w:szCs w:val="24"/>
        </w:rPr>
      </w:pPr>
    </w:p>
    <w:p w:rsidR="00C6472C" w:rsidRPr="00821635" w:rsidRDefault="00C6472C" w:rsidP="00C6472C">
      <w:pPr>
        <w:rPr>
          <w:szCs w:val="24"/>
        </w:rPr>
      </w:pPr>
    </w:p>
    <w:p w:rsidR="00C6472C" w:rsidRPr="00821635" w:rsidRDefault="00C6472C" w:rsidP="00C6472C">
      <w:pPr>
        <w:tabs>
          <w:tab w:val="left" w:pos="2880"/>
          <w:tab w:val="left" w:pos="3600"/>
          <w:tab w:val="left" w:pos="4320"/>
          <w:tab w:val="left" w:pos="5040"/>
          <w:tab w:val="left" w:pos="5760"/>
          <w:tab w:val="left" w:pos="6480"/>
          <w:tab w:val="left" w:pos="7200"/>
          <w:tab w:val="left" w:pos="7920"/>
          <w:tab w:val="left" w:pos="8640"/>
        </w:tabs>
        <w:rPr>
          <w:szCs w:val="24"/>
        </w:rPr>
      </w:pPr>
      <w:r w:rsidRPr="00821635">
        <w:rPr>
          <w:b/>
          <w:smallCaps/>
          <w:szCs w:val="24"/>
        </w:rPr>
        <w:t xml:space="preserve">SUBJECT PREREQUISITES:  </w:t>
      </w:r>
      <w:r w:rsidRPr="00821635">
        <w:rPr>
          <w:szCs w:val="24"/>
        </w:rPr>
        <w:t>English as a Second Language 266R or placement through a multiple-measure process, including an appropriate score on an approved ESL placement test</w:t>
      </w:r>
    </w:p>
    <w:p w:rsidR="00C6472C" w:rsidRPr="00821635" w:rsidRDefault="00C6472C" w:rsidP="00C6472C">
      <w:pPr>
        <w:tabs>
          <w:tab w:val="left" w:pos="3060"/>
        </w:tabs>
        <w:rPr>
          <w:szCs w:val="24"/>
        </w:rPr>
      </w:pPr>
    </w:p>
    <w:p w:rsidR="00C6472C" w:rsidRPr="00821635" w:rsidRDefault="00C6472C" w:rsidP="00C6472C">
      <w:pPr>
        <w:tabs>
          <w:tab w:val="left" w:pos="3060"/>
        </w:tabs>
        <w:rPr>
          <w:szCs w:val="24"/>
        </w:rPr>
      </w:pPr>
      <w:r w:rsidRPr="00821635">
        <w:rPr>
          <w:szCs w:val="24"/>
        </w:rPr>
        <w:tab/>
      </w:r>
    </w:p>
    <w:p w:rsidR="00C6472C" w:rsidRPr="00821635" w:rsidRDefault="00C6472C" w:rsidP="00C6472C">
      <w:pPr>
        <w:rPr>
          <w:szCs w:val="24"/>
        </w:rPr>
      </w:pPr>
      <w:r w:rsidRPr="00821635">
        <w:rPr>
          <w:b/>
          <w:szCs w:val="24"/>
        </w:rPr>
        <w:t>COURSE OUTCOMES</w:t>
      </w:r>
      <w:r w:rsidRPr="00821635">
        <w:rPr>
          <w:szCs w:val="24"/>
        </w:rPr>
        <w:t>:  Upon completion of the course, students will be able to:</w:t>
      </w:r>
    </w:p>
    <w:p w:rsidR="00C6472C" w:rsidRPr="00821635" w:rsidRDefault="00C6472C" w:rsidP="00C6472C">
      <w:pPr>
        <w:rPr>
          <w:szCs w:val="24"/>
        </w:rPr>
      </w:pPr>
    </w:p>
    <w:p w:rsidR="00C6472C" w:rsidRPr="00821635" w:rsidRDefault="00C6472C" w:rsidP="00C6472C">
      <w:pPr>
        <w:numPr>
          <w:ilvl w:val="0"/>
          <w:numId w:val="2"/>
        </w:numPr>
        <w:rPr>
          <w:szCs w:val="24"/>
        </w:rPr>
      </w:pPr>
      <w:proofErr w:type="gramStart"/>
      <w:r w:rsidRPr="00821635">
        <w:rPr>
          <w:szCs w:val="24"/>
        </w:rPr>
        <w:t>read</w:t>
      </w:r>
      <w:proofErr w:type="gramEnd"/>
      <w:r w:rsidRPr="00821635">
        <w:rPr>
          <w:szCs w:val="24"/>
        </w:rPr>
        <w:t xml:space="preserve"> and understand high-intermediate academic texts.</w:t>
      </w:r>
    </w:p>
    <w:p w:rsidR="00C6472C" w:rsidRPr="00821635" w:rsidRDefault="00C6472C" w:rsidP="00C6472C">
      <w:pPr>
        <w:numPr>
          <w:ilvl w:val="0"/>
          <w:numId w:val="2"/>
        </w:numPr>
        <w:rPr>
          <w:szCs w:val="24"/>
        </w:rPr>
      </w:pPr>
      <w:proofErr w:type="gramStart"/>
      <w:r w:rsidRPr="00821635">
        <w:rPr>
          <w:szCs w:val="24"/>
        </w:rPr>
        <w:t>demonstrate</w:t>
      </w:r>
      <w:proofErr w:type="gramEnd"/>
      <w:r w:rsidRPr="00821635">
        <w:rPr>
          <w:szCs w:val="24"/>
        </w:rPr>
        <w:t xml:space="preserve"> critical reading in high-intermediate texts.</w:t>
      </w:r>
    </w:p>
    <w:p w:rsidR="00C6472C" w:rsidRPr="00821635" w:rsidRDefault="00C6472C" w:rsidP="00C6472C">
      <w:pPr>
        <w:numPr>
          <w:ilvl w:val="0"/>
          <w:numId w:val="2"/>
        </w:numPr>
        <w:rPr>
          <w:szCs w:val="24"/>
        </w:rPr>
      </w:pPr>
      <w:proofErr w:type="gramStart"/>
      <w:r w:rsidRPr="00821635">
        <w:rPr>
          <w:szCs w:val="24"/>
        </w:rPr>
        <w:t>demonstrate</w:t>
      </w:r>
      <w:proofErr w:type="gramEnd"/>
      <w:r w:rsidRPr="00821635">
        <w:rPr>
          <w:szCs w:val="24"/>
        </w:rPr>
        <w:t xml:space="preserve"> and understanding of vocabulary in high-intermediate texts.</w:t>
      </w:r>
    </w:p>
    <w:p w:rsidR="00C6472C" w:rsidRPr="00821635" w:rsidRDefault="00C6472C" w:rsidP="00C6472C">
      <w:pPr>
        <w:rPr>
          <w:szCs w:val="24"/>
        </w:rPr>
      </w:pPr>
    </w:p>
    <w:p w:rsidR="00C6472C" w:rsidRPr="00821635" w:rsidRDefault="00C6472C" w:rsidP="00C6472C">
      <w:pPr>
        <w:rPr>
          <w:szCs w:val="24"/>
        </w:rPr>
      </w:pPr>
      <w:r w:rsidRPr="00821635">
        <w:rPr>
          <w:b/>
          <w:smallCaps/>
          <w:szCs w:val="24"/>
        </w:rPr>
        <w:t xml:space="preserve">COURSE OBJECTIVES:  </w:t>
      </w:r>
      <w:r w:rsidRPr="00821635">
        <w:rPr>
          <w:szCs w:val="24"/>
        </w:rPr>
        <w:t>In the process of completing this course, students will:</w:t>
      </w:r>
    </w:p>
    <w:p w:rsidR="00C6472C" w:rsidRPr="00821635" w:rsidRDefault="00C6472C" w:rsidP="00C6472C">
      <w:pPr>
        <w:rPr>
          <w:szCs w:val="24"/>
        </w:rPr>
      </w:pPr>
    </w:p>
    <w:p w:rsidR="00C6472C" w:rsidRPr="00821635" w:rsidRDefault="00C6472C" w:rsidP="00C6472C">
      <w:pPr>
        <w:numPr>
          <w:ilvl w:val="0"/>
          <w:numId w:val="3"/>
        </w:numPr>
        <w:rPr>
          <w:szCs w:val="24"/>
        </w:rPr>
      </w:pPr>
      <w:proofErr w:type="gramStart"/>
      <w:r w:rsidRPr="00821635">
        <w:rPr>
          <w:szCs w:val="24"/>
        </w:rPr>
        <w:t>apply</w:t>
      </w:r>
      <w:proofErr w:type="gramEnd"/>
      <w:r w:rsidRPr="00821635">
        <w:rPr>
          <w:szCs w:val="24"/>
        </w:rPr>
        <w:t xml:space="preserve"> pre-reading strategies.</w:t>
      </w:r>
    </w:p>
    <w:p w:rsidR="00C6472C" w:rsidRPr="00821635" w:rsidRDefault="00C6472C" w:rsidP="00C6472C">
      <w:pPr>
        <w:numPr>
          <w:ilvl w:val="0"/>
          <w:numId w:val="3"/>
        </w:numPr>
        <w:rPr>
          <w:szCs w:val="24"/>
        </w:rPr>
      </w:pPr>
      <w:proofErr w:type="gramStart"/>
      <w:r w:rsidRPr="00821635">
        <w:rPr>
          <w:szCs w:val="24"/>
        </w:rPr>
        <w:t>recognize</w:t>
      </w:r>
      <w:proofErr w:type="gramEnd"/>
      <w:r w:rsidRPr="00821635">
        <w:rPr>
          <w:szCs w:val="24"/>
        </w:rPr>
        <w:t xml:space="preserve"> organizational patterns.</w:t>
      </w:r>
    </w:p>
    <w:p w:rsidR="00C6472C" w:rsidRPr="00821635" w:rsidRDefault="00C6472C" w:rsidP="00C6472C">
      <w:pPr>
        <w:numPr>
          <w:ilvl w:val="0"/>
          <w:numId w:val="3"/>
        </w:numPr>
        <w:rPr>
          <w:szCs w:val="24"/>
        </w:rPr>
      </w:pPr>
      <w:proofErr w:type="gramStart"/>
      <w:r w:rsidRPr="00821635">
        <w:rPr>
          <w:szCs w:val="24"/>
        </w:rPr>
        <w:t>identify</w:t>
      </w:r>
      <w:proofErr w:type="gramEnd"/>
      <w:r w:rsidRPr="00821635">
        <w:rPr>
          <w:szCs w:val="24"/>
        </w:rPr>
        <w:t xml:space="preserve"> main ideas and supporting details.</w:t>
      </w:r>
    </w:p>
    <w:p w:rsidR="00C6472C" w:rsidRPr="00821635" w:rsidRDefault="00C6472C" w:rsidP="00C6472C">
      <w:pPr>
        <w:numPr>
          <w:ilvl w:val="0"/>
          <w:numId w:val="3"/>
        </w:numPr>
        <w:rPr>
          <w:szCs w:val="24"/>
        </w:rPr>
      </w:pPr>
      <w:proofErr w:type="gramStart"/>
      <w:r w:rsidRPr="00821635">
        <w:rPr>
          <w:szCs w:val="24"/>
        </w:rPr>
        <w:t>relate</w:t>
      </w:r>
      <w:proofErr w:type="gramEnd"/>
      <w:r w:rsidRPr="00821635">
        <w:rPr>
          <w:szCs w:val="24"/>
        </w:rPr>
        <w:t xml:space="preserve"> prior knowledge to new information presented in intermediate fiction or non- fiction texts.</w:t>
      </w:r>
    </w:p>
    <w:p w:rsidR="00C6472C" w:rsidRPr="00821635" w:rsidRDefault="00C6472C" w:rsidP="00C6472C">
      <w:pPr>
        <w:numPr>
          <w:ilvl w:val="0"/>
          <w:numId w:val="3"/>
        </w:numPr>
        <w:rPr>
          <w:szCs w:val="24"/>
        </w:rPr>
      </w:pPr>
      <w:proofErr w:type="gramStart"/>
      <w:r w:rsidRPr="00821635">
        <w:rPr>
          <w:szCs w:val="24"/>
        </w:rPr>
        <w:t>discuss</w:t>
      </w:r>
      <w:proofErr w:type="gramEnd"/>
      <w:r w:rsidRPr="00821635">
        <w:rPr>
          <w:szCs w:val="24"/>
        </w:rPr>
        <w:t xml:space="preserve"> relevance of text to self and others.</w:t>
      </w:r>
    </w:p>
    <w:p w:rsidR="00C6472C" w:rsidRPr="00821635" w:rsidRDefault="00C6472C" w:rsidP="00C6472C">
      <w:pPr>
        <w:numPr>
          <w:ilvl w:val="0"/>
          <w:numId w:val="3"/>
        </w:numPr>
        <w:rPr>
          <w:szCs w:val="24"/>
        </w:rPr>
      </w:pPr>
      <w:proofErr w:type="gramStart"/>
      <w:r w:rsidRPr="00821635">
        <w:rPr>
          <w:szCs w:val="24"/>
        </w:rPr>
        <w:t>write</w:t>
      </w:r>
      <w:proofErr w:type="gramEnd"/>
      <w:r w:rsidRPr="00821635">
        <w:rPr>
          <w:szCs w:val="24"/>
        </w:rPr>
        <w:t xml:space="preserve"> summaries, reactions, book reports, and personal responses to texts.</w:t>
      </w:r>
    </w:p>
    <w:p w:rsidR="00C6472C" w:rsidRPr="00821635" w:rsidRDefault="00C6472C" w:rsidP="00C6472C">
      <w:pPr>
        <w:numPr>
          <w:ilvl w:val="0"/>
          <w:numId w:val="3"/>
        </w:numPr>
        <w:rPr>
          <w:szCs w:val="24"/>
        </w:rPr>
      </w:pPr>
      <w:proofErr w:type="gramStart"/>
      <w:r w:rsidRPr="00821635">
        <w:rPr>
          <w:szCs w:val="24"/>
        </w:rPr>
        <w:t>read</w:t>
      </w:r>
      <w:proofErr w:type="gramEnd"/>
      <w:r w:rsidRPr="00821635">
        <w:rPr>
          <w:szCs w:val="24"/>
        </w:rPr>
        <w:t xml:space="preserve"> book-length works of fiction.</w:t>
      </w:r>
    </w:p>
    <w:p w:rsidR="00C6472C" w:rsidRPr="00821635" w:rsidRDefault="00C6472C" w:rsidP="00C6472C">
      <w:pPr>
        <w:numPr>
          <w:ilvl w:val="0"/>
          <w:numId w:val="3"/>
        </w:numPr>
        <w:rPr>
          <w:szCs w:val="24"/>
        </w:rPr>
      </w:pPr>
      <w:proofErr w:type="gramStart"/>
      <w:r w:rsidRPr="00821635">
        <w:rPr>
          <w:szCs w:val="24"/>
        </w:rPr>
        <w:t>recognize</w:t>
      </w:r>
      <w:proofErr w:type="gramEnd"/>
      <w:r w:rsidRPr="00821635">
        <w:rPr>
          <w:szCs w:val="24"/>
        </w:rPr>
        <w:t xml:space="preserve"> vocabulary with the aid of context clues, including morphological and syntactic information with dictionary support.</w:t>
      </w:r>
    </w:p>
    <w:p w:rsidR="00C6472C" w:rsidRPr="00821635" w:rsidRDefault="00C6472C" w:rsidP="00C6472C">
      <w:pPr>
        <w:numPr>
          <w:ilvl w:val="0"/>
          <w:numId w:val="3"/>
        </w:numPr>
        <w:rPr>
          <w:szCs w:val="24"/>
        </w:rPr>
      </w:pPr>
      <w:proofErr w:type="gramStart"/>
      <w:r w:rsidRPr="00821635">
        <w:rPr>
          <w:szCs w:val="24"/>
        </w:rPr>
        <w:t>use</w:t>
      </w:r>
      <w:proofErr w:type="gramEnd"/>
      <w:r w:rsidRPr="00821635">
        <w:rPr>
          <w:szCs w:val="24"/>
        </w:rPr>
        <w:t xml:space="preserve"> traditional and electronic resources to conduct basic research.</w:t>
      </w:r>
    </w:p>
    <w:p w:rsidR="00C6472C" w:rsidRPr="00821635" w:rsidRDefault="00C6472C" w:rsidP="00C6472C">
      <w:pPr>
        <w:numPr>
          <w:ilvl w:val="0"/>
          <w:numId w:val="3"/>
        </w:numPr>
        <w:rPr>
          <w:szCs w:val="24"/>
        </w:rPr>
      </w:pPr>
      <w:proofErr w:type="gramStart"/>
      <w:r w:rsidRPr="00821635">
        <w:rPr>
          <w:szCs w:val="24"/>
        </w:rPr>
        <w:t>develop</w:t>
      </w:r>
      <w:proofErr w:type="gramEnd"/>
      <w:r w:rsidRPr="00821635">
        <w:rPr>
          <w:szCs w:val="24"/>
        </w:rPr>
        <w:t xml:space="preserve"> an ability to read independently.</w:t>
      </w:r>
    </w:p>
    <w:p w:rsidR="00C6472C" w:rsidRPr="00821635" w:rsidRDefault="00C6472C" w:rsidP="00C6472C">
      <w:pPr>
        <w:tabs>
          <w:tab w:val="left" w:pos="500"/>
          <w:tab w:val="left" w:pos="900"/>
          <w:tab w:val="left" w:pos="1200"/>
          <w:tab w:val="left" w:pos="1600"/>
          <w:tab w:val="left" w:pos="2000"/>
        </w:tabs>
        <w:rPr>
          <w:szCs w:val="24"/>
        </w:rPr>
      </w:pPr>
    </w:p>
    <w:p w:rsidR="00C6472C" w:rsidRPr="00821635" w:rsidRDefault="00C6472C" w:rsidP="00C6472C">
      <w:pPr>
        <w:tabs>
          <w:tab w:val="left" w:pos="500"/>
          <w:tab w:val="left" w:pos="900"/>
          <w:tab w:val="left" w:pos="1200"/>
          <w:tab w:val="left" w:pos="1600"/>
          <w:tab w:val="left" w:pos="2000"/>
        </w:tabs>
        <w:rPr>
          <w:b/>
          <w:szCs w:val="24"/>
        </w:rPr>
      </w:pPr>
      <w:r w:rsidRPr="00821635">
        <w:rPr>
          <w:b/>
          <w:szCs w:val="24"/>
        </w:rPr>
        <w:t>COURSE CONTENT:</w:t>
      </w:r>
    </w:p>
    <w:p w:rsidR="00C6472C" w:rsidRPr="00821635" w:rsidRDefault="00C6472C" w:rsidP="00C6472C">
      <w:pPr>
        <w:tabs>
          <w:tab w:val="left" w:pos="500"/>
          <w:tab w:val="left" w:pos="900"/>
          <w:tab w:val="left" w:pos="1200"/>
          <w:tab w:val="left" w:pos="1600"/>
          <w:tab w:val="left" w:pos="2000"/>
        </w:tabs>
        <w:rPr>
          <w:b/>
          <w:szCs w:val="24"/>
        </w:rPr>
      </w:pPr>
    </w:p>
    <w:p w:rsidR="00C6472C" w:rsidRPr="00821635" w:rsidRDefault="00C6472C" w:rsidP="00C6472C">
      <w:pPr>
        <w:rPr>
          <w:szCs w:val="24"/>
        </w:rPr>
      </w:pPr>
      <w:r w:rsidRPr="00821635">
        <w:rPr>
          <w:szCs w:val="24"/>
        </w:rPr>
        <w:t xml:space="preserve">      A.  Developing Vocabulary Skills</w:t>
      </w:r>
    </w:p>
    <w:p w:rsidR="00C6472C" w:rsidRPr="00821635" w:rsidRDefault="00C6472C" w:rsidP="00C6472C">
      <w:pPr>
        <w:ind w:left="373"/>
        <w:rPr>
          <w:szCs w:val="24"/>
        </w:rPr>
      </w:pPr>
      <w:r w:rsidRPr="00821635">
        <w:rPr>
          <w:szCs w:val="24"/>
        </w:rPr>
        <w:t xml:space="preserve">     </w:t>
      </w:r>
      <w:r w:rsidRPr="00821635">
        <w:rPr>
          <w:szCs w:val="24"/>
        </w:rPr>
        <w:tab/>
        <w:t xml:space="preserve">1. </w:t>
      </w:r>
      <w:proofErr w:type="gramStart"/>
      <w:r w:rsidRPr="00821635">
        <w:rPr>
          <w:szCs w:val="24"/>
        </w:rPr>
        <w:t>analyzing</w:t>
      </w:r>
      <w:proofErr w:type="gramEnd"/>
      <w:r w:rsidRPr="00821635">
        <w:rPr>
          <w:szCs w:val="24"/>
        </w:rPr>
        <w:t xml:space="preserve"> context clues</w:t>
      </w:r>
    </w:p>
    <w:p w:rsidR="00C6472C" w:rsidRPr="00821635" w:rsidRDefault="00C6472C" w:rsidP="00C6472C">
      <w:pPr>
        <w:ind w:left="373"/>
        <w:rPr>
          <w:szCs w:val="24"/>
        </w:rPr>
      </w:pPr>
      <w:r w:rsidRPr="00821635">
        <w:rPr>
          <w:szCs w:val="24"/>
        </w:rPr>
        <w:tab/>
        <w:t xml:space="preserve">2. </w:t>
      </w:r>
      <w:proofErr w:type="gramStart"/>
      <w:r w:rsidRPr="00821635">
        <w:rPr>
          <w:szCs w:val="24"/>
        </w:rPr>
        <w:t>developing</w:t>
      </w:r>
      <w:proofErr w:type="gramEnd"/>
      <w:r w:rsidRPr="00821635">
        <w:rPr>
          <w:szCs w:val="24"/>
        </w:rPr>
        <w:t xml:space="preserve"> advanced dictionary skills</w:t>
      </w:r>
    </w:p>
    <w:p w:rsidR="00C6472C" w:rsidRPr="00821635" w:rsidRDefault="00C6472C" w:rsidP="00C6472C">
      <w:pPr>
        <w:ind w:left="373"/>
        <w:rPr>
          <w:szCs w:val="24"/>
        </w:rPr>
      </w:pPr>
      <w:r w:rsidRPr="00821635">
        <w:rPr>
          <w:szCs w:val="24"/>
        </w:rPr>
        <w:tab/>
        <w:t xml:space="preserve">3. </w:t>
      </w:r>
      <w:proofErr w:type="gramStart"/>
      <w:r w:rsidRPr="00821635">
        <w:rPr>
          <w:szCs w:val="24"/>
        </w:rPr>
        <w:t>expanding</w:t>
      </w:r>
      <w:proofErr w:type="gramEnd"/>
      <w:r w:rsidRPr="00821635">
        <w:rPr>
          <w:szCs w:val="24"/>
        </w:rPr>
        <w:t xml:space="preserve"> active and passive vocabulary, including high-frequency academic</w:t>
      </w:r>
    </w:p>
    <w:p w:rsidR="00C6472C" w:rsidRPr="00821635" w:rsidRDefault="00C6472C" w:rsidP="00C6472C">
      <w:pPr>
        <w:ind w:left="373"/>
        <w:rPr>
          <w:szCs w:val="24"/>
        </w:rPr>
      </w:pPr>
      <w:r w:rsidRPr="00821635">
        <w:rPr>
          <w:szCs w:val="24"/>
        </w:rPr>
        <w:tab/>
        <w:t xml:space="preserve">    </w:t>
      </w:r>
      <w:proofErr w:type="gramStart"/>
      <w:r w:rsidRPr="00821635">
        <w:rPr>
          <w:szCs w:val="24"/>
        </w:rPr>
        <w:t>vocabulary</w:t>
      </w:r>
      <w:proofErr w:type="gramEnd"/>
      <w:r w:rsidRPr="00821635">
        <w:rPr>
          <w:szCs w:val="24"/>
        </w:rPr>
        <w:t xml:space="preserve"> words</w:t>
      </w:r>
    </w:p>
    <w:p w:rsidR="00C6472C" w:rsidRPr="00821635" w:rsidRDefault="00C6472C" w:rsidP="00C6472C">
      <w:pPr>
        <w:ind w:left="373"/>
        <w:rPr>
          <w:szCs w:val="24"/>
        </w:rPr>
      </w:pPr>
      <w:r w:rsidRPr="00821635">
        <w:rPr>
          <w:szCs w:val="24"/>
        </w:rPr>
        <w:tab/>
        <w:t xml:space="preserve">4. </w:t>
      </w:r>
      <w:proofErr w:type="gramStart"/>
      <w:r w:rsidRPr="00821635">
        <w:rPr>
          <w:szCs w:val="24"/>
        </w:rPr>
        <w:t>analyzing</w:t>
      </w:r>
      <w:proofErr w:type="gramEnd"/>
      <w:r w:rsidRPr="00821635">
        <w:rPr>
          <w:szCs w:val="24"/>
        </w:rPr>
        <w:t xml:space="preserve"> word forms</w:t>
      </w:r>
    </w:p>
    <w:p w:rsidR="00C6472C" w:rsidRPr="00821635" w:rsidRDefault="00C6472C" w:rsidP="00C6472C">
      <w:pPr>
        <w:ind w:left="373"/>
        <w:rPr>
          <w:szCs w:val="24"/>
        </w:rPr>
      </w:pPr>
      <w:r w:rsidRPr="00821635">
        <w:rPr>
          <w:szCs w:val="24"/>
        </w:rPr>
        <w:tab/>
        <w:t xml:space="preserve">5. </w:t>
      </w:r>
      <w:proofErr w:type="gramStart"/>
      <w:r w:rsidRPr="00821635">
        <w:rPr>
          <w:szCs w:val="24"/>
        </w:rPr>
        <w:t>identify</w:t>
      </w:r>
      <w:proofErr w:type="gramEnd"/>
      <w:r w:rsidRPr="00821635">
        <w:rPr>
          <w:szCs w:val="24"/>
        </w:rPr>
        <w:t xml:space="preserve"> literal vs. figurative meanings of words</w:t>
      </w:r>
    </w:p>
    <w:p w:rsidR="00C6472C" w:rsidRPr="00821635" w:rsidRDefault="00C6472C" w:rsidP="00C6472C">
      <w:pPr>
        <w:ind w:left="373"/>
        <w:rPr>
          <w:szCs w:val="24"/>
        </w:rPr>
      </w:pPr>
      <w:r w:rsidRPr="00821635">
        <w:rPr>
          <w:szCs w:val="24"/>
        </w:rPr>
        <w:tab/>
        <w:t xml:space="preserve">6. </w:t>
      </w:r>
      <w:proofErr w:type="gramStart"/>
      <w:r w:rsidRPr="00821635">
        <w:rPr>
          <w:szCs w:val="24"/>
        </w:rPr>
        <w:t>identifying</w:t>
      </w:r>
      <w:proofErr w:type="gramEnd"/>
      <w:r w:rsidRPr="00821635">
        <w:rPr>
          <w:szCs w:val="24"/>
        </w:rPr>
        <w:t xml:space="preserve"> idiomatic expressions and collocations</w:t>
      </w:r>
    </w:p>
    <w:p w:rsidR="00C6472C" w:rsidRPr="00821635" w:rsidRDefault="00C6472C" w:rsidP="00C6472C">
      <w:pPr>
        <w:ind w:left="373"/>
        <w:rPr>
          <w:szCs w:val="24"/>
        </w:rPr>
      </w:pPr>
      <w:r w:rsidRPr="00821635">
        <w:rPr>
          <w:szCs w:val="24"/>
        </w:rPr>
        <w:tab/>
        <w:t xml:space="preserve">7. </w:t>
      </w:r>
      <w:proofErr w:type="gramStart"/>
      <w:r w:rsidRPr="00821635">
        <w:rPr>
          <w:szCs w:val="24"/>
        </w:rPr>
        <w:t>identifying</w:t>
      </w:r>
      <w:proofErr w:type="gramEnd"/>
      <w:r w:rsidRPr="00821635">
        <w:rPr>
          <w:szCs w:val="24"/>
        </w:rPr>
        <w:t xml:space="preserve"> false cognates</w:t>
      </w:r>
    </w:p>
    <w:p w:rsidR="00C6472C" w:rsidRPr="00821635" w:rsidRDefault="00C6472C" w:rsidP="00C6472C">
      <w:pPr>
        <w:ind w:left="373"/>
        <w:rPr>
          <w:szCs w:val="24"/>
        </w:rPr>
      </w:pPr>
    </w:p>
    <w:p w:rsidR="00C6472C" w:rsidRPr="00821635" w:rsidRDefault="00C6472C" w:rsidP="00C6472C">
      <w:pPr>
        <w:rPr>
          <w:szCs w:val="24"/>
        </w:rPr>
      </w:pPr>
      <w:r w:rsidRPr="00821635">
        <w:rPr>
          <w:szCs w:val="24"/>
        </w:rPr>
        <w:t xml:space="preserve">      B. </w:t>
      </w:r>
      <w:r w:rsidRPr="00821635">
        <w:rPr>
          <w:szCs w:val="24"/>
        </w:rPr>
        <w:tab/>
        <w:t>Developing Reading</w:t>
      </w:r>
    </w:p>
    <w:p w:rsidR="00C6472C" w:rsidRPr="00821635" w:rsidRDefault="00C6472C" w:rsidP="00C6472C">
      <w:pPr>
        <w:ind w:left="360"/>
        <w:rPr>
          <w:szCs w:val="24"/>
        </w:rPr>
      </w:pPr>
      <w:r w:rsidRPr="00821635">
        <w:rPr>
          <w:szCs w:val="24"/>
        </w:rPr>
        <w:tab/>
        <w:t>1. Content</w:t>
      </w:r>
    </w:p>
    <w:p w:rsidR="00C6472C" w:rsidRPr="00821635" w:rsidRDefault="00C6472C" w:rsidP="00C6472C">
      <w:pPr>
        <w:ind w:left="720"/>
        <w:rPr>
          <w:szCs w:val="24"/>
        </w:rPr>
      </w:pPr>
      <w:r w:rsidRPr="00821635">
        <w:rPr>
          <w:szCs w:val="24"/>
        </w:rPr>
        <w:t xml:space="preserve">     </w:t>
      </w:r>
      <w:proofErr w:type="gramStart"/>
      <w:r w:rsidRPr="00821635">
        <w:rPr>
          <w:szCs w:val="24"/>
        </w:rPr>
        <w:t>a</w:t>
      </w:r>
      <w:proofErr w:type="gramEnd"/>
      <w:r w:rsidRPr="00821635">
        <w:rPr>
          <w:szCs w:val="24"/>
        </w:rPr>
        <w:t>. intensive reading: a range of authentic and adapted academic texts</w:t>
      </w:r>
    </w:p>
    <w:p w:rsidR="00C6472C" w:rsidRPr="00821635" w:rsidRDefault="00C6472C" w:rsidP="00C6472C">
      <w:pPr>
        <w:ind w:left="720"/>
        <w:rPr>
          <w:szCs w:val="24"/>
        </w:rPr>
      </w:pPr>
      <w:r w:rsidRPr="00821635">
        <w:rPr>
          <w:szCs w:val="24"/>
        </w:rPr>
        <w:t xml:space="preserve">     </w:t>
      </w:r>
      <w:proofErr w:type="gramStart"/>
      <w:r w:rsidRPr="00821635">
        <w:rPr>
          <w:szCs w:val="24"/>
        </w:rPr>
        <w:t>b</w:t>
      </w:r>
      <w:proofErr w:type="gramEnd"/>
      <w:r w:rsidRPr="00821635">
        <w:rPr>
          <w:szCs w:val="24"/>
        </w:rPr>
        <w:t>. extensive reading: young-adult and adult fiction and non-fiction</w:t>
      </w:r>
    </w:p>
    <w:p w:rsidR="00C6472C" w:rsidRPr="00821635" w:rsidRDefault="00C6472C" w:rsidP="00C6472C">
      <w:pPr>
        <w:ind w:left="360"/>
        <w:rPr>
          <w:szCs w:val="24"/>
        </w:rPr>
      </w:pPr>
      <w:r w:rsidRPr="00821635">
        <w:rPr>
          <w:szCs w:val="24"/>
        </w:rPr>
        <w:tab/>
        <w:t>2. The reading process</w:t>
      </w:r>
    </w:p>
    <w:p w:rsidR="00C6472C" w:rsidRPr="00821635" w:rsidRDefault="00C6472C" w:rsidP="00C6472C">
      <w:pPr>
        <w:ind w:left="720"/>
        <w:rPr>
          <w:szCs w:val="24"/>
        </w:rPr>
      </w:pPr>
      <w:r w:rsidRPr="00821635">
        <w:rPr>
          <w:szCs w:val="24"/>
        </w:rPr>
        <w:t xml:space="preserve">     </w:t>
      </w:r>
      <w:proofErr w:type="gramStart"/>
      <w:r w:rsidRPr="00821635">
        <w:rPr>
          <w:szCs w:val="24"/>
        </w:rPr>
        <w:t>a</w:t>
      </w:r>
      <w:proofErr w:type="gramEnd"/>
      <w:r w:rsidRPr="00821635">
        <w:rPr>
          <w:szCs w:val="24"/>
        </w:rPr>
        <w:t>. reading purpose</w:t>
      </w:r>
    </w:p>
    <w:p w:rsidR="00C6472C" w:rsidRPr="00821635" w:rsidRDefault="00C6472C" w:rsidP="00C6472C">
      <w:pPr>
        <w:ind w:left="720"/>
        <w:rPr>
          <w:szCs w:val="24"/>
        </w:rPr>
      </w:pPr>
      <w:r w:rsidRPr="00821635">
        <w:rPr>
          <w:szCs w:val="24"/>
        </w:rPr>
        <w:t xml:space="preserve">     </w:t>
      </w:r>
      <w:proofErr w:type="gramStart"/>
      <w:r w:rsidRPr="00821635">
        <w:rPr>
          <w:szCs w:val="24"/>
        </w:rPr>
        <w:t>b</w:t>
      </w:r>
      <w:proofErr w:type="gramEnd"/>
      <w:r w:rsidRPr="00821635">
        <w:rPr>
          <w:szCs w:val="24"/>
        </w:rPr>
        <w:t>. pre-reading—while reading—after reading</w:t>
      </w:r>
    </w:p>
    <w:p w:rsidR="00C6472C" w:rsidRPr="00821635" w:rsidRDefault="00C6472C" w:rsidP="00C6472C">
      <w:pPr>
        <w:ind w:left="720"/>
        <w:rPr>
          <w:szCs w:val="24"/>
        </w:rPr>
      </w:pPr>
      <w:r w:rsidRPr="00821635">
        <w:rPr>
          <w:szCs w:val="24"/>
        </w:rPr>
        <w:t xml:space="preserve">     </w:t>
      </w:r>
      <w:proofErr w:type="gramStart"/>
      <w:r w:rsidRPr="00821635">
        <w:rPr>
          <w:szCs w:val="24"/>
        </w:rPr>
        <w:t>c</w:t>
      </w:r>
      <w:proofErr w:type="gramEnd"/>
      <w:r w:rsidRPr="00821635">
        <w:rPr>
          <w:szCs w:val="24"/>
        </w:rPr>
        <w:t>. responding</w:t>
      </w:r>
    </w:p>
    <w:p w:rsidR="00C6472C" w:rsidRPr="00821635" w:rsidRDefault="00C6472C" w:rsidP="00C6472C">
      <w:pPr>
        <w:ind w:left="720"/>
        <w:rPr>
          <w:szCs w:val="24"/>
        </w:rPr>
      </w:pPr>
      <w:r w:rsidRPr="00821635">
        <w:rPr>
          <w:szCs w:val="24"/>
        </w:rPr>
        <w:t xml:space="preserve">     </w:t>
      </w:r>
      <w:proofErr w:type="gramStart"/>
      <w:r w:rsidRPr="00821635">
        <w:rPr>
          <w:szCs w:val="24"/>
        </w:rPr>
        <w:t>d</w:t>
      </w:r>
      <w:proofErr w:type="gramEnd"/>
      <w:r w:rsidRPr="00821635">
        <w:rPr>
          <w:szCs w:val="24"/>
        </w:rPr>
        <w:t>. expanding</w:t>
      </w:r>
    </w:p>
    <w:p w:rsidR="00C6472C" w:rsidRPr="00821635" w:rsidRDefault="00C6472C" w:rsidP="00C6472C">
      <w:pPr>
        <w:ind w:left="360"/>
        <w:rPr>
          <w:szCs w:val="24"/>
        </w:rPr>
      </w:pPr>
      <w:r w:rsidRPr="00821635">
        <w:rPr>
          <w:szCs w:val="24"/>
        </w:rPr>
        <w:tab/>
        <w:t>3. Reading strategies</w:t>
      </w:r>
    </w:p>
    <w:p w:rsidR="00C6472C" w:rsidRPr="00821635" w:rsidRDefault="00C6472C" w:rsidP="00C6472C">
      <w:pPr>
        <w:ind w:left="720"/>
        <w:rPr>
          <w:szCs w:val="24"/>
        </w:rPr>
      </w:pPr>
      <w:r w:rsidRPr="00821635">
        <w:rPr>
          <w:szCs w:val="24"/>
        </w:rPr>
        <w:t xml:space="preserve">     </w:t>
      </w:r>
      <w:proofErr w:type="gramStart"/>
      <w:r w:rsidRPr="00821635">
        <w:rPr>
          <w:szCs w:val="24"/>
        </w:rPr>
        <w:t>a</w:t>
      </w:r>
      <w:proofErr w:type="gramEnd"/>
      <w:r w:rsidRPr="00821635">
        <w:rPr>
          <w:szCs w:val="24"/>
        </w:rPr>
        <w:t>. writing marginal notes</w:t>
      </w:r>
    </w:p>
    <w:p w:rsidR="00C6472C" w:rsidRPr="00821635" w:rsidRDefault="00C6472C" w:rsidP="00C6472C">
      <w:pPr>
        <w:ind w:left="720"/>
        <w:rPr>
          <w:szCs w:val="24"/>
        </w:rPr>
      </w:pPr>
      <w:r w:rsidRPr="00821635">
        <w:rPr>
          <w:szCs w:val="24"/>
        </w:rPr>
        <w:t xml:space="preserve">     </w:t>
      </w:r>
      <w:proofErr w:type="gramStart"/>
      <w:r w:rsidRPr="00821635">
        <w:rPr>
          <w:szCs w:val="24"/>
        </w:rPr>
        <w:t>b</w:t>
      </w:r>
      <w:proofErr w:type="gramEnd"/>
      <w:r w:rsidRPr="00821635">
        <w:rPr>
          <w:szCs w:val="24"/>
        </w:rPr>
        <w:t>. skimming and scanning</w:t>
      </w:r>
    </w:p>
    <w:p w:rsidR="00C6472C" w:rsidRPr="00821635" w:rsidRDefault="00C6472C" w:rsidP="00C6472C">
      <w:pPr>
        <w:ind w:left="720"/>
        <w:rPr>
          <w:szCs w:val="24"/>
        </w:rPr>
      </w:pPr>
      <w:r w:rsidRPr="00821635">
        <w:rPr>
          <w:szCs w:val="24"/>
        </w:rPr>
        <w:t xml:space="preserve">     </w:t>
      </w:r>
      <w:proofErr w:type="gramStart"/>
      <w:r w:rsidRPr="00821635">
        <w:rPr>
          <w:szCs w:val="24"/>
        </w:rPr>
        <w:t>c</w:t>
      </w:r>
      <w:proofErr w:type="gramEnd"/>
      <w:r w:rsidRPr="00821635">
        <w:rPr>
          <w:szCs w:val="24"/>
        </w:rPr>
        <w:t>. outlining</w:t>
      </w:r>
    </w:p>
    <w:p w:rsidR="00C6472C" w:rsidRPr="00821635" w:rsidRDefault="00C6472C" w:rsidP="00C6472C">
      <w:pPr>
        <w:ind w:left="720"/>
        <w:rPr>
          <w:szCs w:val="24"/>
        </w:rPr>
      </w:pPr>
      <w:r w:rsidRPr="00821635">
        <w:rPr>
          <w:szCs w:val="24"/>
        </w:rPr>
        <w:t xml:space="preserve">     </w:t>
      </w:r>
      <w:proofErr w:type="gramStart"/>
      <w:r w:rsidRPr="00821635">
        <w:rPr>
          <w:szCs w:val="24"/>
        </w:rPr>
        <w:t>d</w:t>
      </w:r>
      <w:proofErr w:type="gramEnd"/>
      <w:r w:rsidRPr="00821635">
        <w:rPr>
          <w:szCs w:val="24"/>
        </w:rPr>
        <w:t>. note taking</w:t>
      </w:r>
    </w:p>
    <w:p w:rsidR="00C6472C" w:rsidRPr="00821635" w:rsidRDefault="00C6472C" w:rsidP="00C6472C">
      <w:pPr>
        <w:ind w:left="720"/>
        <w:rPr>
          <w:szCs w:val="24"/>
        </w:rPr>
      </w:pPr>
      <w:r w:rsidRPr="00821635">
        <w:rPr>
          <w:szCs w:val="24"/>
        </w:rPr>
        <w:t xml:space="preserve">     </w:t>
      </w:r>
      <w:proofErr w:type="gramStart"/>
      <w:r w:rsidRPr="00821635">
        <w:rPr>
          <w:szCs w:val="24"/>
        </w:rPr>
        <w:t>e</w:t>
      </w:r>
      <w:proofErr w:type="gramEnd"/>
      <w:r w:rsidRPr="00821635">
        <w:rPr>
          <w:szCs w:val="24"/>
        </w:rPr>
        <w:t xml:space="preserve">. </w:t>
      </w:r>
      <w:proofErr w:type="spellStart"/>
      <w:r w:rsidRPr="00821635">
        <w:rPr>
          <w:szCs w:val="24"/>
        </w:rPr>
        <w:t>metacognitive</w:t>
      </w:r>
      <w:proofErr w:type="spellEnd"/>
      <w:r w:rsidRPr="00821635">
        <w:rPr>
          <w:szCs w:val="24"/>
        </w:rPr>
        <w:t xml:space="preserve"> strategies</w:t>
      </w:r>
    </w:p>
    <w:p w:rsidR="00C6472C" w:rsidRPr="00821635" w:rsidRDefault="00C6472C" w:rsidP="00C6472C">
      <w:pPr>
        <w:ind w:left="360"/>
        <w:rPr>
          <w:szCs w:val="24"/>
        </w:rPr>
      </w:pPr>
      <w:r w:rsidRPr="00821635">
        <w:rPr>
          <w:szCs w:val="24"/>
        </w:rPr>
        <w:tab/>
        <w:t>4. Comprehension</w:t>
      </w:r>
    </w:p>
    <w:p w:rsidR="00C6472C" w:rsidRPr="00821635" w:rsidRDefault="00C6472C" w:rsidP="00C6472C">
      <w:pPr>
        <w:ind w:left="720"/>
        <w:rPr>
          <w:szCs w:val="24"/>
        </w:rPr>
      </w:pPr>
      <w:r w:rsidRPr="00821635">
        <w:rPr>
          <w:szCs w:val="24"/>
        </w:rPr>
        <w:t xml:space="preserve">     </w:t>
      </w:r>
      <w:proofErr w:type="gramStart"/>
      <w:r w:rsidRPr="00821635">
        <w:rPr>
          <w:szCs w:val="24"/>
        </w:rPr>
        <w:t>a</w:t>
      </w:r>
      <w:proofErr w:type="gramEnd"/>
      <w:r w:rsidRPr="00821635">
        <w:rPr>
          <w:szCs w:val="24"/>
        </w:rPr>
        <w:t xml:space="preserve"> identifying topic, main idea and supporting details </w:t>
      </w:r>
    </w:p>
    <w:p w:rsidR="00C6472C" w:rsidRPr="00821635" w:rsidRDefault="00C6472C" w:rsidP="00C6472C">
      <w:pPr>
        <w:ind w:left="720"/>
        <w:rPr>
          <w:szCs w:val="24"/>
        </w:rPr>
      </w:pPr>
      <w:r w:rsidRPr="00821635">
        <w:rPr>
          <w:szCs w:val="24"/>
        </w:rPr>
        <w:t xml:space="preserve">     </w:t>
      </w:r>
      <w:proofErr w:type="gramStart"/>
      <w:r w:rsidRPr="00821635">
        <w:rPr>
          <w:szCs w:val="24"/>
        </w:rPr>
        <w:t>b</w:t>
      </w:r>
      <w:proofErr w:type="gramEnd"/>
      <w:r w:rsidRPr="00821635">
        <w:rPr>
          <w:szCs w:val="24"/>
        </w:rPr>
        <w:t>. differentiate between fact and opinion</w:t>
      </w:r>
    </w:p>
    <w:p w:rsidR="00C6472C" w:rsidRPr="00821635" w:rsidRDefault="00C6472C" w:rsidP="00C6472C">
      <w:pPr>
        <w:ind w:left="720"/>
        <w:rPr>
          <w:szCs w:val="24"/>
        </w:rPr>
      </w:pPr>
      <w:r w:rsidRPr="00821635">
        <w:rPr>
          <w:szCs w:val="24"/>
        </w:rPr>
        <w:t xml:space="preserve">     </w:t>
      </w:r>
      <w:proofErr w:type="gramStart"/>
      <w:r w:rsidRPr="00821635">
        <w:rPr>
          <w:szCs w:val="24"/>
        </w:rPr>
        <w:t>c</w:t>
      </w:r>
      <w:proofErr w:type="gramEnd"/>
      <w:r w:rsidRPr="00821635">
        <w:rPr>
          <w:szCs w:val="24"/>
        </w:rPr>
        <w:t>. analyzing organizational patterns</w:t>
      </w:r>
    </w:p>
    <w:p w:rsidR="00C6472C" w:rsidRPr="00821635" w:rsidRDefault="00C6472C" w:rsidP="00C6472C">
      <w:pPr>
        <w:ind w:left="720"/>
        <w:rPr>
          <w:szCs w:val="24"/>
        </w:rPr>
      </w:pPr>
      <w:r w:rsidRPr="00821635">
        <w:rPr>
          <w:szCs w:val="24"/>
        </w:rPr>
        <w:t xml:space="preserve">     </w:t>
      </w:r>
      <w:proofErr w:type="gramStart"/>
      <w:r w:rsidRPr="00821635">
        <w:rPr>
          <w:szCs w:val="24"/>
        </w:rPr>
        <w:t>d</w:t>
      </w:r>
      <w:proofErr w:type="gramEnd"/>
      <w:r w:rsidRPr="00821635">
        <w:rPr>
          <w:szCs w:val="24"/>
        </w:rPr>
        <w:t>. identifying basic elements of fiction  </w:t>
      </w:r>
    </w:p>
    <w:p w:rsidR="00C6472C" w:rsidRPr="00821635" w:rsidRDefault="00C6472C" w:rsidP="00C6472C">
      <w:pPr>
        <w:ind w:left="720"/>
        <w:rPr>
          <w:szCs w:val="24"/>
        </w:rPr>
      </w:pPr>
      <w:r w:rsidRPr="00821635">
        <w:rPr>
          <w:szCs w:val="24"/>
        </w:rPr>
        <w:t xml:space="preserve">     </w:t>
      </w:r>
      <w:proofErr w:type="gramStart"/>
      <w:r w:rsidRPr="00821635">
        <w:rPr>
          <w:szCs w:val="24"/>
        </w:rPr>
        <w:t>e</w:t>
      </w:r>
      <w:proofErr w:type="gramEnd"/>
      <w:r w:rsidRPr="00821635">
        <w:rPr>
          <w:szCs w:val="24"/>
        </w:rPr>
        <w:t>. summarizing texts to demonstrate comprehension</w:t>
      </w:r>
    </w:p>
    <w:p w:rsidR="00C6472C" w:rsidRPr="00821635" w:rsidRDefault="00C6472C" w:rsidP="00C6472C">
      <w:pPr>
        <w:ind w:left="720"/>
        <w:rPr>
          <w:szCs w:val="24"/>
        </w:rPr>
      </w:pPr>
    </w:p>
    <w:p w:rsidR="00C6472C" w:rsidRPr="00821635" w:rsidRDefault="00C6472C" w:rsidP="00B6666D">
      <w:pPr>
        <w:ind w:firstLine="720"/>
        <w:rPr>
          <w:szCs w:val="24"/>
        </w:rPr>
      </w:pPr>
      <w:r w:rsidRPr="00821635">
        <w:rPr>
          <w:szCs w:val="24"/>
        </w:rPr>
        <w:t>5.  Critical reading skills</w:t>
      </w:r>
    </w:p>
    <w:p w:rsidR="00C6472C" w:rsidRPr="00821635" w:rsidRDefault="00C6472C" w:rsidP="00C6472C">
      <w:pPr>
        <w:ind w:left="720"/>
        <w:rPr>
          <w:szCs w:val="24"/>
        </w:rPr>
      </w:pPr>
      <w:r w:rsidRPr="00821635">
        <w:rPr>
          <w:szCs w:val="24"/>
        </w:rPr>
        <w:t xml:space="preserve">     </w:t>
      </w:r>
      <w:proofErr w:type="gramStart"/>
      <w:r w:rsidRPr="00821635">
        <w:rPr>
          <w:szCs w:val="24"/>
        </w:rPr>
        <w:t>a</w:t>
      </w:r>
      <w:proofErr w:type="gramEnd"/>
      <w:r w:rsidRPr="00821635">
        <w:rPr>
          <w:szCs w:val="24"/>
        </w:rPr>
        <w:t>. identifying author’s tone, purpose and audience </w:t>
      </w:r>
    </w:p>
    <w:p w:rsidR="00C6472C" w:rsidRPr="00821635" w:rsidRDefault="00C6472C" w:rsidP="00C6472C">
      <w:pPr>
        <w:ind w:left="720"/>
        <w:rPr>
          <w:szCs w:val="24"/>
        </w:rPr>
      </w:pPr>
      <w:r w:rsidRPr="00821635">
        <w:rPr>
          <w:szCs w:val="24"/>
        </w:rPr>
        <w:t xml:space="preserve">     </w:t>
      </w:r>
      <w:proofErr w:type="gramStart"/>
      <w:r w:rsidRPr="00821635">
        <w:rPr>
          <w:szCs w:val="24"/>
        </w:rPr>
        <w:t>b</w:t>
      </w:r>
      <w:proofErr w:type="gramEnd"/>
      <w:r w:rsidRPr="00821635">
        <w:rPr>
          <w:szCs w:val="24"/>
        </w:rPr>
        <w:t>. predicting</w:t>
      </w:r>
    </w:p>
    <w:p w:rsidR="00C6472C" w:rsidRPr="00821635" w:rsidRDefault="00C6472C" w:rsidP="00C6472C">
      <w:pPr>
        <w:ind w:left="720"/>
        <w:rPr>
          <w:szCs w:val="24"/>
        </w:rPr>
      </w:pPr>
      <w:r w:rsidRPr="00821635">
        <w:rPr>
          <w:szCs w:val="24"/>
        </w:rPr>
        <w:lastRenderedPageBreak/>
        <w:t xml:space="preserve">     </w:t>
      </w:r>
      <w:proofErr w:type="gramStart"/>
      <w:r w:rsidRPr="00821635">
        <w:rPr>
          <w:szCs w:val="24"/>
        </w:rPr>
        <w:t>c</w:t>
      </w:r>
      <w:proofErr w:type="gramEnd"/>
      <w:r w:rsidRPr="00821635">
        <w:rPr>
          <w:szCs w:val="24"/>
        </w:rPr>
        <w:t>. drawing conclusions</w:t>
      </w:r>
    </w:p>
    <w:p w:rsidR="00C6472C" w:rsidRPr="00821635" w:rsidRDefault="00C6472C" w:rsidP="00C6472C">
      <w:pPr>
        <w:ind w:left="720"/>
        <w:rPr>
          <w:szCs w:val="24"/>
        </w:rPr>
      </w:pPr>
      <w:r w:rsidRPr="00821635">
        <w:rPr>
          <w:szCs w:val="24"/>
        </w:rPr>
        <w:t xml:space="preserve">     </w:t>
      </w:r>
      <w:proofErr w:type="gramStart"/>
      <w:r w:rsidRPr="00821635">
        <w:rPr>
          <w:szCs w:val="24"/>
        </w:rPr>
        <w:t>d</w:t>
      </w:r>
      <w:proofErr w:type="gramEnd"/>
      <w:r w:rsidRPr="00821635">
        <w:rPr>
          <w:szCs w:val="24"/>
        </w:rPr>
        <w:t>. identifying implied meaning and cultural inferences</w:t>
      </w:r>
    </w:p>
    <w:p w:rsidR="00C6472C" w:rsidRPr="00821635" w:rsidRDefault="00C6472C" w:rsidP="00C6472C">
      <w:pPr>
        <w:ind w:left="720"/>
        <w:rPr>
          <w:szCs w:val="24"/>
        </w:rPr>
      </w:pPr>
      <w:r w:rsidRPr="00821635">
        <w:rPr>
          <w:szCs w:val="24"/>
        </w:rPr>
        <w:t xml:space="preserve">     </w:t>
      </w:r>
      <w:proofErr w:type="gramStart"/>
      <w:r w:rsidRPr="00821635">
        <w:rPr>
          <w:szCs w:val="24"/>
        </w:rPr>
        <w:t>e</w:t>
      </w:r>
      <w:proofErr w:type="gramEnd"/>
      <w:r w:rsidRPr="00821635">
        <w:rPr>
          <w:szCs w:val="24"/>
        </w:rPr>
        <w:t>. determining changes in one’s knowledge and/or attitudes after reading</w:t>
      </w:r>
    </w:p>
    <w:p w:rsidR="00C6472C" w:rsidRPr="00821635" w:rsidRDefault="00C6472C" w:rsidP="00C6472C">
      <w:pPr>
        <w:ind w:left="720"/>
        <w:rPr>
          <w:szCs w:val="24"/>
        </w:rPr>
      </w:pPr>
      <w:r w:rsidRPr="00821635">
        <w:rPr>
          <w:szCs w:val="24"/>
        </w:rPr>
        <w:t xml:space="preserve">     </w:t>
      </w:r>
      <w:proofErr w:type="gramStart"/>
      <w:r w:rsidRPr="00821635">
        <w:rPr>
          <w:szCs w:val="24"/>
        </w:rPr>
        <w:t>f</w:t>
      </w:r>
      <w:proofErr w:type="gramEnd"/>
      <w:r w:rsidRPr="00821635">
        <w:rPr>
          <w:szCs w:val="24"/>
        </w:rPr>
        <w:t>. identifying credible resources for basic research</w:t>
      </w:r>
    </w:p>
    <w:p w:rsidR="00C6472C" w:rsidRPr="00821635" w:rsidRDefault="00C6472C" w:rsidP="00C6472C">
      <w:pPr>
        <w:ind w:left="720"/>
        <w:rPr>
          <w:szCs w:val="24"/>
        </w:rPr>
      </w:pPr>
      <w:r w:rsidRPr="00821635">
        <w:rPr>
          <w:szCs w:val="24"/>
        </w:rPr>
        <w:t xml:space="preserve">     </w:t>
      </w:r>
      <w:proofErr w:type="gramStart"/>
      <w:r w:rsidRPr="00821635">
        <w:rPr>
          <w:szCs w:val="24"/>
        </w:rPr>
        <w:t>g</w:t>
      </w:r>
      <w:proofErr w:type="gramEnd"/>
      <w:r w:rsidRPr="00821635">
        <w:rPr>
          <w:szCs w:val="24"/>
        </w:rPr>
        <w:t xml:space="preserve">. evaluating and synthesizing information in order to write summaries, reactions, </w:t>
      </w:r>
    </w:p>
    <w:p w:rsidR="00C6472C" w:rsidRPr="00821635" w:rsidRDefault="00C6472C" w:rsidP="00C6472C">
      <w:pPr>
        <w:tabs>
          <w:tab w:val="left" w:pos="9360"/>
        </w:tabs>
        <w:ind w:left="720"/>
        <w:rPr>
          <w:szCs w:val="24"/>
        </w:rPr>
      </w:pPr>
      <w:r w:rsidRPr="00821635">
        <w:rPr>
          <w:szCs w:val="24"/>
        </w:rPr>
        <w:t xml:space="preserve">         </w:t>
      </w:r>
      <w:proofErr w:type="gramStart"/>
      <w:r w:rsidRPr="00821635">
        <w:rPr>
          <w:szCs w:val="24"/>
        </w:rPr>
        <w:t>book</w:t>
      </w:r>
      <w:proofErr w:type="gramEnd"/>
      <w:r w:rsidRPr="00821635">
        <w:rPr>
          <w:szCs w:val="24"/>
        </w:rPr>
        <w:t xml:space="preserve"> reports, and personal responses to texts.</w:t>
      </w:r>
    </w:p>
    <w:p w:rsidR="00C6472C" w:rsidRPr="00821635" w:rsidRDefault="00C6472C" w:rsidP="00C6472C">
      <w:pPr>
        <w:ind w:left="373"/>
        <w:rPr>
          <w:szCs w:val="24"/>
        </w:rPr>
      </w:pPr>
      <w:r w:rsidRPr="00821635">
        <w:rPr>
          <w:szCs w:val="24"/>
        </w:rPr>
        <w:t> </w:t>
      </w: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821635">
        <w:rPr>
          <w:b/>
          <w:smallCaps/>
          <w:szCs w:val="24"/>
        </w:rPr>
        <w:t>GRADING</w:t>
      </w:r>
      <w:r w:rsidRPr="00821635">
        <w:rPr>
          <w:szCs w:val="24"/>
        </w:rPr>
        <w:t xml:space="preserve">:  This is a “Pass/No Pass” course.  Final grades will be calculated as follows: </w:t>
      </w: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rPr>
      </w:pPr>
      <w:r w:rsidRPr="00821635">
        <w:rPr>
          <w:i/>
          <w:szCs w:val="24"/>
        </w:rPr>
        <w:t xml:space="preserve">    Pass</w:t>
      </w:r>
      <w:r w:rsidRPr="00821635">
        <w:rPr>
          <w:szCs w:val="24"/>
        </w:rPr>
        <w:t xml:space="preserve"> </w:t>
      </w:r>
      <w:r w:rsidRPr="00821635">
        <w:rPr>
          <w:szCs w:val="24"/>
          <w:u w:val="single"/>
        </w:rPr>
        <w:t>&gt;</w:t>
      </w:r>
      <w:r w:rsidRPr="00821635">
        <w:rPr>
          <w:szCs w:val="24"/>
        </w:rPr>
        <w:t xml:space="preserve">70%; </w:t>
      </w: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rPr>
      </w:pPr>
      <w:r w:rsidRPr="00821635">
        <w:rPr>
          <w:i/>
          <w:szCs w:val="24"/>
        </w:rPr>
        <w:t xml:space="preserve">    No Pass</w:t>
      </w:r>
      <w:r w:rsidRPr="00821635">
        <w:rPr>
          <w:szCs w:val="24"/>
        </w:rPr>
        <w:t xml:space="preserve"> (NC</w:t>
      </w:r>
      <w:proofErr w:type="gramStart"/>
      <w:r w:rsidRPr="00821635">
        <w:rPr>
          <w:szCs w:val="24"/>
        </w:rPr>
        <w:t>)&lt;</w:t>
      </w:r>
      <w:proofErr w:type="gramEnd"/>
      <w:r w:rsidRPr="00821635">
        <w:rPr>
          <w:szCs w:val="24"/>
        </w:rPr>
        <w:t>70%</w:t>
      </w: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tblPr>
      <w:tblGrid>
        <w:gridCol w:w="4300"/>
        <w:gridCol w:w="3400"/>
      </w:tblGrid>
      <w:tr w:rsidR="00C6472C" w:rsidRPr="00821635" w:rsidTr="00B6666D">
        <w:tc>
          <w:tcPr>
            <w:tcW w:w="4300" w:type="dxa"/>
            <w:tcBorders>
              <w:top w:val="single" w:sz="4" w:space="0" w:color="auto"/>
              <w:left w:val="single" w:sz="4" w:space="0" w:color="auto"/>
              <w:bottom w:val="single" w:sz="4" w:space="0" w:color="auto"/>
              <w:right w:val="single" w:sz="4" w:space="0" w:color="auto"/>
            </w:tcBorders>
            <w:shd w:val="clear" w:color="auto" w:fill="D9D9D9"/>
          </w:tcPr>
          <w:p w:rsidR="00C6472C" w:rsidRPr="00821635" w:rsidRDefault="00C6472C" w:rsidP="00B6666D">
            <w:pPr>
              <w:rPr>
                <w:rFonts w:eastAsia="Arial Unicode MS"/>
                <w:szCs w:val="24"/>
              </w:rPr>
            </w:pPr>
            <w:r w:rsidRPr="00821635">
              <w:rPr>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C6472C" w:rsidRPr="00821635" w:rsidRDefault="00C6472C" w:rsidP="00B6666D">
            <w:pPr>
              <w:jc w:val="center"/>
              <w:rPr>
                <w:rFonts w:eastAsia="Arial Unicode MS"/>
                <w:szCs w:val="24"/>
              </w:rPr>
            </w:pPr>
            <w:r w:rsidRPr="00821635">
              <w:rPr>
                <w:b/>
                <w:bCs/>
                <w:szCs w:val="24"/>
              </w:rPr>
              <w:t>Weight</w:t>
            </w:r>
          </w:p>
        </w:tc>
      </w:tr>
      <w:tr w:rsidR="00C6472C" w:rsidRPr="00821635" w:rsidTr="00B6666D">
        <w:tc>
          <w:tcPr>
            <w:tcW w:w="43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Cs w:val="24"/>
              </w:rPr>
            </w:pPr>
            <w:r w:rsidRPr="00821635">
              <w:rPr>
                <w:szCs w:val="24"/>
              </w:rPr>
              <w:t>Homework &amp; Computer Lab Work</w:t>
            </w:r>
          </w:p>
        </w:tc>
        <w:tc>
          <w:tcPr>
            <w:tcW w:w="34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821635">
              <w:rPr>
                <w:bCs/>
                <w:szCs w:val="24"/>
              </w:rPr>
              <w:t>25 %</w:t>
            </w:r>
          </w:p>
        </w:tc>
      </w:tr>
      <w:tr w:rsidR="00C6472C" w:rsidRPr="00821635" w:rsidTr="00B6666D">
        <w:tc>
          <w:tcPr>
            <w:tcW w:w="43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rPr>
                <w:rFonts w:eastAsia="Arial Unicode MS"/>
                <w:szCs w:val="24"/>
              </w:rPr>
            </w:pPr>
            <w:r w:rsidRPr="00821635">
              <w:rPr>
                <w:rFonts w:eastAsia="Arial Unicode MS"/>
                <w:szCs w:val="24"/>
              </w:rPr>
              <w:t>Writing/Reports</w:t>
            </w:r>
          </w:p>
        </w:tc>
        <w:tc>
          <w:tcPr>
            <w:tcW w:w="34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821635">
              <w:rPr>
                <w:bCs/>
                <w:szCs w:val="24"/>
              </w:rPr>
              <w:t xml:space="preserve">30 </w:t>
            </w:r>
            <w:r w:rsidRPr="00821635">
              <w:rPr>
                <w:szCs w:val="24"/>
              </w:rPr>
              <w:t>%</w:t>
            </w:r>
          </w:p>
        </w:tc>
      </w:tr>
      <w:tr w:rsidR="00C6472C" w:rsidRPr="00821635" w:rsidTr="00B6666D">
        <w:tc>
          <w:tcPr>
            <w:tcW w:w="43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rPr>
                <w:rFonts w:eastAsia="Arial Unicode MS"/>
                <w:szCs w:val="24"/>
              </w:rPr>
            </w:pPr>
            <w:r w:rsidRPr="00821635">
              <w:rPr>
                <w:szCs w:val="24"/>
              </w:rPr>
              <w:t xml:space="preserve">Tests &amp; Quizzes </w:t>
            </w:r>
          </w:p>
        </w:tc>
        <w:tc>
          <w:tcPr>
            <w:tcW w:w="34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821635">
              <w:rPr>
                <w:bCs/>
                <w:szCs w:val="24"/>
              </w:rPr>
              <w:t>30</w:t>
            </w:r>
            <w:r w:rsidRPr="00821635">
              <w:rPr>
                <w:szCs w:val="24"/>
              </w:rPr>
              <w:t xml:space="preserve"> %</w:t>
            </w:r>
          </w:p>
        </w:tc>
      </w:tr>
      <w:tr w:rsidR="00C6472C" w:rsidRPr="00821635" w:rsidTr="00B6666D">
        <w:tc>
          <w:tcPr>
            <w:tcW w:w="43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rPr>
                <w:szCs w:val="24"/>
              </w:rPr>
            </w:pPr>
            <w:r w:rsidRPr="00821635">
              <w:rPr>
                <w:szCs w:val="24"/>
              </w:rPr>
              <w:t>Final Exam</w:t>
            </w:r>
          </w:p>
        </w:tc>
        <w:tc>
          <w:tcPr>
            <w:tcW w:w="3400" w:type="dxa"/>
            <w:tcBorders>
              <w:top w:val="single" w:sz="4" w:space="0" w:color="auto"/>
              <w:left w:val="single" w:sz="4" w:space="0" w:color="auto"/>
              <w:bottom w:val="single" w:sz="4" w:space="0" w:color="auto"/>
              <w:right w:val="single" w:sz="4" w:space="0" w:color="auto"/>
            </w:tcBorders>
          </w:tcPr>
          <w:p w:rsidR="00C6472C" w:rsidRPr="00821635" w:rsidRDefault="00C6472C" w:rsidP="00B6666D">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Cs w:val="24"/>
              </w:rPr>
            </w:pPr>
            <w:r w:rsidRPr="00821635">
              <w:rPr>
                <w:bCs/>
                <w:szCs w:val="24"/>
              </w:rPr>
              <w:t>15 %</w:t>
            </w:r>
          </w:p>
        </w:tc>
      </w:tr>
    </w:tbl>
    <w:p w:rsidR="00C6472C" w:rsidRPr="00C6472C" w:rsidRDefault="00C6472C" w:rsidP="00C6472C">
      <w:pPr>
        <w:tabs>
          <w:tab w:val="left" w:pos="-1440"/>
          <w:tab w:val="left" w:pos="-720"/>
          <w:tab w:val="left" w:pos="0"/>
          <w:tab w:val="left" w:pos="330"/>
          <w:tab w:val="left" w:pos="690"/>
          <w:tab w:val="left" w:pos="1440"/>
        </w:tabs>
        <w:spacing w:after="58"/>
        <w:rPr>
          <w:szCs w:val="24"/>
        </w:rPr>
      </w:pPr>
      <w:r w:rsidRPr="00821635">
        <w:rPr>
          <w:szCs w:val="24"/>
        </w:rPr>
        <w:tab/>
      </w:r>
      <w:r>
        <w:rPr>
          <w:b/>
          <w:szCs w:val="24"/>
        </w:rPr>
        <w:t>Grades will be posted on Blackb</w:t>
      </w:r>
      <w:r w:rsidRPr="00821635">
        <w:rPr>
          <w:b/>
          <w:szCs w:val="24"/>
        </w:rPr>
        <w:t>oard</w:t>
      </w:r>
      <w:r w:rsidRPr="000D17CB">
        <w:rPr>
          <w:szCs w:val="24"/>
        </w:rPr>
        <w:t>: www.blackboard.reedleycollege.edu (off campus)</w:t>
      </w:r>
      <w:r w:rsidRPr="000D17CB">
        <w:rPr>
          <w:b/>
          <w:szCs w:val="24"/>
        </w:rPr>
        <w:tab/>
      </w:r>
    </w:p>
    <w:p w:rsidR="00C6472C" w:rsidRPr="00821635" w:rsidRDefault="00C6472C" w:rsidP="00C6472C">
      <w:pPr>
        <w:pStyle w:val="Caption"/>
        <w:spacing w:before="0" w:after="0"/>
        <w:rPr>
          <w:szCs w:val="24"/>
        </w:rPr>
      </w:pPr>
    </w:p>
    <w:p w:rsidR="00C6472C" w:rsidRPr="00821635" w:rsidRDefault="00C6472C" w:rsidP="00C6472C">
      <w:pPr>
        <w:pStyle w:val="Caption"/>
        <w:spacing w:before="0" w:after="0"/>
        <w:rPr>
          <w:b w:val="0"/>
          <w:szCs w:val="24"/>
        </w:rPr>
      </w:pPr>
      <w:r w:rsidRPr="00821635">
        <w:rPr>
          <w:szCs w:val="24"/>
        </w:rPr>
        <w:t xml:space="preserve">ATTENDANCE:  </w:t>
      </w:r>
      <w:r w:rsidRPr="00821635">
        <w:rPr>
          <w:szCs w:val="24"/>
        </w:rPr>
        <w:tab/>
      </w:r>
      <w:r w:rsidRPr="00821635">
        <w:rPr>
          <w:b w:val="0"/>
          <w:szCs w:val="24"/>
        </w:rPr>
        <w:t>Students who have missed a total of two weeks of class by the end of the 9</w:t>
      </w:r>
      <w:r w:rsidRPr="00821635">
        <w:rPr>
          <w:b w:val="0"/>
          <w:szCs w:val="24"/>
          <w:vertAlign w:val="superscript"/>
        </w:rPr>
        <w:t>th</w:t>
      </w:r>
      <w:r w:rsidRPr="00821635">
        <w:rPr>
          <w:b w:val="0"/>
          <w:szCs w:val="24"/>
        </w:rPr>
        <w:t xml:space="preserve"> </w:t>
      </w:r>
      <w:r w:rsidRPr="00821635">
        <w:rPr>
          <w:b w:val="0"/>
          <w:szCs w:val="24"/>
        </w:rPr>
        <w:tab/>
      </w:r>
      <w:r w:rsidRPr="00821635">
        <w:rPr>
          <w:b w:val="0"/>
          <w:szCs w:val="24"/>
        </w:rPr>
        <w:tab/>
      </w:r>
      <w:r w:rsidRPr="00821635">
        <w:rPr>
          <w:b w:val="0"/>
          <w:szCs w:val="24"/>
        </w:rPr>
        <w:tab/>
        <w:t>week will be dropped from the course.</w:t>
      </w:r>
    </w:p>
    <w:p w:rsidR="00C6472C" w:rsidRPr="00821635" w:rsidRDefault="00C6472C" w:rsidP="00C6472C">
      <w:pPr>
        <w:rPr>
          <w:szCs w:val="24"/>
        </w:rPr>
      </w:pPr>
    </w:p>
    <w:p w:rsidR="00C6472C" w:rsidRPr="00821635" w:rsidRDefault="00C6472C" w:rsidP="00D07262">
      <w:pPr>
        <w:ind w:left="720" w:hanging="720"/>
        <w:rPr>
          <w:szCs w:val="24"/>
        </w:rPr>
      </w:pPr>
      <w:r w:rsidRPr="00821635">
        <w:rPr>
          <w:b/>
          <w:smallCaps/>
          <w:szCs w:val="24"/>
        </w:rPr>
        <w:t>PARTICIPATION:</w:t>
      </w:r>
      <w:r w:rsidRPr="00821635">
        <w:rPr>
          <w:szCs w:val="24"/>
        </w:rPr>
        <w:t xml:space="preserve">  </w:t>
      </w:r>
      <w:r w:rsidRPr="00821635">
        <w:rPr>
          <w:szCs w:val="24"/>
        </w:rPr>
        <w:tab/>
        <w:t>Your active participation in class is importa</w:t>
      </w:r>
      <w:r w:rsidR="00D07262">
        <w:rPr>
          <w:szCs w:val="24"/>
        </w:rPr>
        <w:t xml:space="preserve">nt for not only you but also </w:t>
      </w:r>
      <w:r w:rsidRPr="00821635">
        <w:rPr>
          <w:szCs w:val="24"/>
        </w:rPr>
        <w:t>your classmates.  Make it your priority to be</w:t>
      </w:r>
      <w:r w:rsidR="00D07262">
        <w:rPr>
          <w:szCs w:val="24"/>
        </w:rPr>
        <w:t xml:space="preserve"> in class every day. You are </w:t>
      </w:r>
      <w:r w:rsidRPr="00821635">
        <w:rPr>
          <w:szCs w:val="24"/>
        </w:rPr>
        <w:t xml:space="preserve">expected to come to class on time with </w:t>
      </w:r>
      <w:r w:rsidR="00D07262">
        <w:rPr>
          <w:szCs w:val="24"/>
        </w:rPr>
        <w:t xml:space="preserve">your homework complete, and </w:t>
      </w:r>
      <w:r w:rsidRPr="00821635">
        <w:rPr>
          <w:szCs w:val="24"/>
        </w:rPr>
        <w:t>actively engage in classroom activities such as</w:t>
      </w:r>
      <w:r w:rsidR="00D07262">
        <w:rPr>
          <w:szCs w:val="24"/>
        </w:rPr>
        <w:t xml:space="preserve"> group discussions and pair </w:t>
      </w:r>
      <w:r w:rsidRPr="00821635">
        <w:rPr>
          <w:szCs w:val="24"/>
        </w:rPr>
        <w:t>practice. If you miss class, you are still respo</w:t>
      </w:r>
      <w:r w:rsidR="00452702">
        <w:rPr>
          <w:szCs w:val="24"/>
        </w:rPr>
        <w:t xml:space="preserve">nsible for the homework and </w:t>
      </w:r>
      <w:r w:rsidRPr="00821635">
        <w:rPr>
          <w:szCs w:val="24"/>
        </w:rPr>
        <w:t xml:space="preserve">activities that went on in your absence. </w:t>
      </w:r>
      <w:r w:rsidR="00D07262">
        <w:rPr>
          <w:szCs w:val="24"/>
        </w:rPr>
        <w:t xml:space="preserve">Contact a classmate or your </w:t>
      </w:r>
      <w:r w:rsidRPr="00821635">
        <w:rPr>
          <w:szCs w:val="24"/>
        </w:rPr>
        <w:t>teacher for assignments so you can be prepared for the next class.</w:t>
      </w: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rPr>
          <w:b/>
          <w:smallCaps/>
          <w:szCs w:val="24"/>
        </w:rPr>
      </w:pPr>
    </w:p>
    <w:p w:rsidR="00C6472C" w:rsidRPr="00821635" w:rsidRDefault="00C6472C" w:rsidP="00C6472C">
      <w:pPr>
        <w:tabs>
          <w:tab w:val="left" w:pos="2160"/>
          <w:tab w:val="left" w:pos="2880"/>
          <w:tab w:val="left" w:pos="3600"/>
          <w:tab w:val="left" w:pos="4320"/>
          <w:tab w:val="left" w:pos="5040"/>
          <w:tab w:val="left" w:pos="5760"/>
          <w:tab w:val="left" w:pos="6480"/>
          <w:tab w:val="left" w:pos="7200"/>
          <w:tab w:val="left" w:pos="7920"/>
          <w:tab w:val="left" w:pos="8640"/>
        </w:tabs>
        <w:rPr>
          <w:szCs w:val="24"/>
        </w:rPr>
      </w:pPr>
      <w:r w:rsidRPr="00821635">
        <w:rPr>
          <w:b/>
          <w:smallCaps/>
          <w:szCs w:val="24"/>
        </w:rPr>
        <w:t>EXAMS/QUIZZES</w:t>
      </w:r>
      <w:r w:rsidRPr="00821635">
        <w:rPr>
          <w:b/>
          <w:smallCaps/>
          <w:szCs w:val="24"/>
        </w:rPr>
        <w:tab/>
      </w:r>
      <w:r w:rsidRPr="00821635">
        <w:rPr>
          <w:szCs w:val="24"/>
        </w:rPr>
        <w:t>The date for exams and quizzes will be announced in advance.  If you are</w:t>
      </w:r>
      <w:r w:rsidRPr="00821635">
        <w:rPr>
          <w:szCs w:val="24"/>
        </w:rPr>
        <w:tab/>
        <w:t xml:space="preserve">absent on the day of an exam or quiz, </w:t>
      </w:r>
      <w:r w:rsidRPr="00821635">
        <w:rPr>
          <w:szCs w:val="24"/>
          <w:u w:val="single"/>
        </w:rPr>
        <w:t>you will receive a zero score</w:t>
      </w:r>
      <w:r w:rsidRPr="00821635">
        <w:rPr>
          <w:szCs w:val="24"/>
        </w:rPr>
        <w:t xml:space="preserve">.  You </w:t>
      </w:r>
      <w:r w:rsidRPr="00821635">
        <w:rPr>
          <w:szCs w:val="24"/>
        </w:rPr>
        <w:tab/>
        <w:t xml:space="preserve">will not be allowed to take the exam on a later day unless you have made arrangements with the instructor </w:t>
      </w:r>
      <w:r w:rsidRPr="00821635">
        <w:rPr>
          <w:b/>
          <w:szCs w:val="24"/>
        </w:rPr>
        <w:t xml:space="preserve">before </w:t>
      </w:r>
      <w:r w:rsidRPr="00821635">
        <w:rPr>
          <w:szCs w:val="24"/>
        </w:rPr>
        <w:t>the exam. Some exams and quizzes may be given on Blackboard. &lt;http://scccd.blackboard.com&gt;</w:t>
      </w:r>
      <w:r w:rsidRPr="00821635">
        <w:rPr>
          <w:b/>
          <w:szCs w:val="24"/>
        </w:rPr>
        <w:t xml:space="preserve">  </w:t>
      </w:r>
    </w:p>
    <w:p w:rsidR="00C6472C" w:rsidRPr="00821635" w:rsidRDefault="00C6472C" w:rsidP="00C6472C">
      <w:pPr>
        <w:rPr>
          <w:b/>
          <w:smallCaps/>
          <w:szCs w:val="24"/>
        </w:rPr>
      </w:pPr>
    </w:p>
    <w:p w:rsidR="00C6472C" w:rsidRPr="00821635" w:rsidRDefault="00C6472C" w:rsidP="00C6472C">
      <w:pPr>
        <w:ind w:left="2160" w:hanging="2160"/>
        <w:rPr>
          <w:b/>
          <w:bCs/>
          <w:szCs w:val="24"/>
        </w:rPr>
      </w:pPr>
      <w:r w:rsidRPr="00821635">
        <w:rPr>
          <w:b/>
          <w:bCs/>
          <w:szCs w:val="24"/>
        </w:rPr>
        <w:t xml:space="preserve">ASSIGNMENTS:  </w:t>
      </w:r>
      <w:r w:rsidRPr="00821635">
        <w:rPr>
          <w:b/>
          <w:bCs/>
          <w:szCs w:val="24"/>
        </w:rPr>
        <w:tab/>
      </w:r>
      <w:r w:rsidRPr="00821635">
        <w:rPr>
          <w:bCs/>
          <w:szCs w:val="24"/>
        </w:rPr>
        <w:t>Most of the work that you will be doing outside of class will count towards your final grade. All your tests will be based on your assignments and work covered in class. Therefore, it is very important to complete assigned material to pass the course.</w:t>
      </w:r>
    </w:p>
    <w:p w:rsidR="00C6472C" w:rsidRPr="00821635" w:rsidRDefault="00C6472C" w:rsidP="00C6472C">
      <w:pPr>
        <w:ind w:left="2160"/>
        <w:rPr>
          <w:bCs/>
          <w:szCs w:val="24"/>
        </w:rPr>
      </w:pPr>
    </w:p>
    <w:p w:rsidR="00C6472C" w:rsidRPr="00821635" w:rsidRDefault="00C6472C" w:rsidP="00C6472C">
      <w:pPr>
        <w:ind w:left="2160" w:hanging="2160"/>
        <w:rPr>
          <w:bCs/>
          <w:szCs w:val="24"/>
        </w:rPr>
      </w:pPr>
      <w:r w:rsidRPr="00821635">
        <w:rPr>
          <w:b/>
          <w:bCs/>
          <w:szCs w:val="24"/>
        </w:rPr>
        <w:t>LATE WORK:</w:t>
      </w:r>
      <w:r w:rsidRPr="00821635">
        <w:rPr>
          <w:b/>
          <w:bCs/>
          <w:szCs w:val="24"/>
        </w:rPr>
        <w:tab/>
      </w:r>
      <w:r w:rsidRPr="00821635">
        <w:rPr>
          <w:bCs/>
          <w:szCs w:val="24"/>
        </w:rPr>
        <w:t>Your instructor reserves the right not to accept late work.  If late work is accepted, 10% will be deducted from a student’s grade for each day late.  If you have circumstances that prevent you from turning work in on time, consult with your instructor in advance.</w:t>
      </w:r>
    </w:p>
    <w:p w:rsidR="00C6472C" w:rsidRPr="00821635" w:rsidRDefault="00C6472C" w:rsidP="00C6472C">
      <w:pPr>
        <w:ind w:left="2160" w:hanging="2160"/>
        <w:rPr>
          <w:bCs/>
          <w:szCs w:val="24"/>
        </w:rPr>
      </w:pPr>
    </w:p>
    <w:p w:rsidR="00C6472C" w:rsidRPr="00821635" w:rsidRDefault="00C6472C" w:rsidP="00C6472C">
      <w:pPr>
        <w:ind w:left="2160" w:hanging="2160"/>
        <w:rPr>
          <w:bCs/>
          <w:szCs w:val="24"/>
        </w:rPr>
      </w:pPr>
      <w:r w:rsidRPr="00821635">
        <w:rPr>
          <w:b/>
          <w:bCs/>
          <w:szCs w:val="24"/>
        </w:rPr>
        <w:t>MAKE UPS:</w:t>
      </w:r>
      <w:r w:rsidRPr="00821635">
        <w:rPr>
          <w:b/>
          <w:bCs/>
          <w:szCs w:val="24"/>
        </w:rPr>
        <w:tab/>
      </w:r>
      <w:r w:rsidRPr="00821635">
        <w:rPr>
          <w:bCs/>
          <w:szCs w:val="24"/>
        </w:rPr>
        <w:t>Your instructor reserves the right not to give make up exams.  If you have circumstances that prevent you from taking an exam at the scheduled time, consult with your instructor in advance.</w:t>
      </w:r>
    </w:p>
    <w:p w:rsidR="00C6472C" w:rsidRPr="00821635" w:rsidRDefault="00C6472C" w:rsidP="00C6472C">
      <w:pPr>
        <w:ind w:left="2160" w:hanging="2160"/>
        <w:rPr>
          <w:bCs/>
          <w:szCs w:val="24"/>
        </w:rPr>
      </w:pPr>
    </w:p>
    <w:p w:rsidR="00C6472C" w:rsidRPr="00821635" w:rsidRDefault="00C6472C" w:rsidP="00C6472C">
      <w:pPr>
        <w:ind w:left="2160" w:hanging="2160"/>
        <w:rPr>
          <w:bCs/>
          <w:szCs w:val="24"/>
        </w:rPr>
      </w:pPr>
      <w:r w:rsidRPr="00821635">
        <w:rPr>
          <w:b/>
          <w:bCs/>
          <w:szCs w:val="24"/>
        </w:rPr>
        <w:t>EXTRA CREDIT:</w:t>
      </w:r>
      <w:r w:rsidRPr="00821635">
        <w:rPr>
          <w:b/>
          <w:bCs/>
          <w:szCs w:val="24"/>
        </w:rPr>
        <w:tab/>
      </w:r>
      <w:r w:rsidRPr="00821635">
        <w:rPr>
          <w:bCs/>
          <w:szCs w:val="24"/>
        </w:rPr>
        <w:t>Normally extra credit is not offered.  In the event that your instructor should offer extra credit, specific instructions and a due date will be provided along with information on how much credit will be offered.</w:t>
      </w:r>
    </w:p>
    <w:p w:rsidR="00C6472C" w:rsidRPr="00821635" w:rsidRDefault="00C6472C" w:rsidP="00C6472C">
      <w:pPr>
        <w:rPr>
          <w:b/>
          <w:smallCaps/>
          <w:szCs w:val="24"/>
        </w:rPr>
      </w:pPr>
    </w:p>
    <w:p w:rsidR="00C6472C" w:rsidRPr="00821635" w:rsidRDefault="00C6472C" w:rsidP="00C6472C">
      <w:pPr>
        <w:rPr>
          <w:szCs w:val="24"/>
        </w:rPr>
      </w:pPr>
      <w:r w:rsidRPr="00821635">
        <w:rPr>
          <w:b/>
          <w:smallCaps/>
          <w:szCs w:val="24"/>
        </w:rPr>
        <w:t>CANCELLED</w:t>
      </w:r>
      <w:r w:rsidRPr="00821635">
        <w:rPr>
          <w:b/>
          <w:szCs w:val="24"/>
        </w:rPr>
        <w:t xml:space="preserve">  </w:t>
      </w:r>
      <w:r w:rsidRPr="00821635">
        <w:rPr>
          <w:b/>
          <w:szCs w:val="24"/>
        </w:rPr>
        <w:tab/>
      </w:r>
      <w:r w:rsidRPr="00821635">
        <w:rPr>
          <w:szCs w:val="24"/>
        </w:rPr>
        <w:t>In the event that class must be canceled unexpectedly, an official</w:t>
      </w:r>
    </w:p>
    <w:p w:rsidR="00C6472C" w:rsidRPr="00821635" w:rsidRDefault="00C6472C" w:rsidP="00C6472C">
      <w:pPr>
        <w:ind w:left="2160" w:hanging="2160"/>
        <w:rPr>
          <w:b/>
          <w:szCs w:val="24"/>
        </w:rPr>
      </w:pPr>
      <w:r w:rsidRPr="00821635">
        <w:rPr>
          <w:b/>
          <w:smallCaps/>
          <w:szCs w:val="24"/>
        </w:rPr>
        <w:t>CLASS</w:t>
      </w:r>
      <w:r w:rsidRPr="00821635">
        <w:rPr>
          <w:b/>
          <w:szCs w:val="24"/>
        </w:rPr>
        <w:t>:</w:t>
      </w:r>
      <w:r>
        <w:rPr>
          <w:szCs w:val="24"/>
        </w:rPr>
        <w:tab/>
      </w:r>
      <w:r w:rsidRPr="00821635">
        <w:rPr>
          <w:szCs w:val="24"/>
        </w:rPr>
        <w:t xml:space="preserve">yellow </w:t>
      </w:r>
      <w:r w:rsidRPr="00821635">
        <w:rPr>
          <w:szCs w:val="24"/>
        </w:rPr>
        <w:tab/>
        <w:t>form will be placed on the classroom door by the Dean</w:t>
      </w:r>
      <w:r>
        <w:rPr>
          <w:szCs w:val="24"/>
        </w:rPr>
        <w:t>’</w:t>
      </w:r>
      <w:r w:rsidRPr="00821635">
        <w:rPr>
          <w:szCs w:val="24"/>
        </w:rPr>
        <w:t xml:space="preserve">s Office. When you arrive to class, you are responsible to read the notice for any special assignments or instructions. </w:t>
      </w:r>
    </w:p>
    <w:p w:rsidR="00C6472C" w:rsidRPr="00821635" w:rsidRDefault="00C6472C" w:rsidP="00C6472C">
      <w:pPr>
        <w:rPr>
          <w:b/>
          <w:smallCaps/>
          <w:szCs w:val="24"/>
        </w:rPr>
      </w:pPr>
    </w:p>
    <w:p w:rsidR="00C6472C" w:rsidRPr="00D07262" w:rsidRDefault="00C6472C" w:rsidP="00C6472C">
      <w:pPr>
        <w:rPr>
          <w:szCs w:val="24"/>
        </w:rPr>
      </w:pPr>
      <w:r w:rsidRPr="00821635">
        <w:rPr>
          <w:b/>
          <w:smallCaps/>
          <w:szCs w:val="24"/>
        </w:rPr>
        <w:t xml:space="preserve">ACCOMMODATIONS FOR STUDENTS WITH DISABILITIES:   </w:t>
      </w:r>
      <w:r w:rsidRPr="00821635">
        <w:rPr>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C6472C" w:rsidRPr="00821635" w:rsidRDefault="00C6472C" w:rsidP="00C6472C">
      <w:pPr>
        <w:pStyle w:val="Caption"/>
      </w:pPr>
      <w:r>
        <w:t>OTHER POLICIES</w:t>
      </w:r>
      <w:r w:rsidRPr="00821635">
        <w:t xml:space="preserve">: </w:t>
      </w:r>
    </w:p>
    <w:p w:rsidR="00C6472C" w:rsidRPr="00821635" w:rsidRDefault="00C6472C" w:rsidP="00C6472C">
      <w:pPr>
        <w:numPr>
          <w:ilvl w:val="0"/>
          <w:numId w:val="1"/>
        </w:numPr>
        <w:outlineLvl w:val="0"/>
        <w:rPr>
          <w:b/>
          <w:szCs w:val="24"/>
        </w:rPr>
      </w:pPr>
      <w:r w:rsidRPr="00821635">
        <w:rPr>
          <w:szCs w:val="24"/>
        </w:rPr>
        <w:t xml:space="preserve">Please do not use cell phones during class time. </w:t>
      </w:r>
    </w:p>
    <w:p w:rsidR="00C6472C" w:rsidRPr="00D07262" w:rsidRDefault="00C6472C" w:rsidP="00C6472C">
      <w:pPr>
        <w:numPr>
          <w:ilvl w:val="0"/>
          <w:numId w:val="1"/>
        </w:numPr>
        <w:rPr>
          <w:b/>
          <w:szCs w:val="24"/>
        </w:rPr>
      </w:pPr>
      <w:r w:rsidRPr="00821635">
        <w:rPr>
          <w:szCs w:val="24"/>
        </w:rPr>
        <w:t xml:space="preserve">A student will receive no credit for an assignment if, in the opinion of the instructor, the </w:t>
      </w:r>
      <w:r w:rsidRPr="00821635">
        <w:rPr>
          <w:szCs w:val="24"/>
        </w:rPr>
        <w:tab/>
        <w:t>individual has cheated or plagiarized. (See</w:t>
      </w:r>
      <w:r w:rsidR="00D07262">
        <w:rPr>
          <w:szCs w:val="24"/>
        </w:rPr>
        <w:t xml:space="preserve"> below)</w:t>
      </w:r>
    </w:p>
    <w:p w:rsidR="00D07262" w:rsidRPr="00D07262" w:rsidRDefault="00D07262" w:rsidP="00D07262">
      <w:pPr>
        <w:ind w:left="720"/>
        <w:rPr>
          <w:b/>
          <w:szCs w:val="24"/>
        </w:rPr>
      </w:pPr>
    </w:p>
    <w:p w:rsidR="00D07262" w:rsidRPr="00D07262" w:rsidRDefault="00D07262" w:rsidP="00D07262">
      <w:pPr>
        <w:pStyle w:val="ListParagraph"/>
        <w:numPr>
          <w:ilvl w:val="0"/>
          <w:numId w:val="1"/>
        </w:numPr>
        <w:autoSpaceDE w:val="0"/>
        <w:autoSpaceDN w:val="0"/>
        <w:adjustRightInd w:val="0"/>
        <w:rPr>
          <w:b/>
          <w:bCs/>
          <w:szCs w:val="24"/>
        </w:rPr>
      </w:pPr>
      <w:r w:rsidRPr="00D07262">
        <w:rPr>
          <w:b/>
          <w:bCs/>
          <w:szCs w:val="24"/>
        </w:rPr>
        <w:t>Academic Dishonesty</w:t>
      </w:r>
    </w:p>
    <w:p w:rsidR="00D07262" w:rsidRPr="00D07262" w:rsidRDefault="00D07262" w:rsidP="00D07262">
      <w:pPr>
        <w:pStyle w:val="ListParagraph"/>
        <w:autoSpaceDE w:val="0"/>
        <w:autoSpaceDN w:val="0"/>
        <w:adjustRightInd w:val="0"/>
        <w:rPr>
          <w:szCs w:val="24"/>
        </w:rPr>
      </w:pPr>
    </w:p>
    <w:p w:rsidR="00D07262" w:rsidRPr="00D07262" w:rsidRDefault="00D07262" w:rsidP="00D07262">
      <w:pPr>
        <w:autoSpaceDE w:val="0"/>
        <w:autoSpaceDN w:val="0"/>
        <w:adjustRightInd w:val="0"/>
        <w:ind w:left="720"/>
        <w:rPr>
          <w:szCs w:val="24"/>
        </w:rPr>
      </w:pPr>
      <w:r w:rsidRPr="00D07262">
        <w:rPr>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07262" w:rsidRPr="00D07262" w:rsidRDefault="00D07262" w:rsidP="00D07262">
      <w:pPr>
        <w:pStyle w:val="ListParagraph"/>
        <w:autoSpaceDE w:val="0"/>
        <w:autoSpaceDN w:val="0"/>
        <w:adjustRightInd w:val="0"/>
        <w:rPr>
          <w:szCs w:val="24"/>
        </w:rPr>
      </w:pPr>
    </w:p>
    <w:p w:rsidR="00D07262" w:rsidRPr="00D07262" w:rsidRDefault="00D07262" w:rsidP="00D07262">
      <w:pPr>
        <w:pStyle w:val="ListParagraph"/>
        <w:numPr>
          <w:ilvl w:val="0"/>
          <w:numId w:val="1"/>
        </w:numPr>
        <w:autoSpaceDE w:val="0"/>
        <w:autoSpaceDN w:val="0"/>
        <w:adjustRightInd w:val="0"/>
        <w:rPr>
          <w:b/>
          <w:szCs w:val="24"/>
        </w:rPr>
      </w:pPr>
      <w:r w:rsidRPr="00D07262">
        <w:rPr>
          <w:b/>
          <w:szCs w:val="24"/>
        </w:rPr>
        <w:t>Cheating</w:t>
      </w:r>
    </w:p>
    <w:p w:rsidR="00D07262" w:rsidRPr="00D07262" w:rsidRDefault="00D07262" w:rsidP="00D07262">
      <w:pPr>
        <w:pStyle w:val="ListParagraph"/>
        <w:autoSpaceDE w:val="0"/>
        <w:autoSpaceDN w:val="0"/>
        <w:adjustRightInd w:val="0"/>
        <w:rPr>
          <w:szCs w:val="24"/>
        </w:rPr>
      </w:pPr>
    </w:p>
    <w:p w:rsidR="00D07262" w:rsidRPr="00D07262" w:rsidRDefault="00D07262" w:rsidP="00D07262">
      <w:pPr>
        <w:pStyle w:val="ListParagraph"/>
        <w:autoSpaceDE w:val="0"/>
        <w:autoSpaceDN w:val="0"/>
        <w:adjustRightInd w:val="0"/>
        <w:rPr>
          <w:szCs w:val="24"/>
        </w:rPr>
      </w:pPr>
      <w:r w:rsidRPr="00D07262">
        <w:rPr>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07262" w:rsidRPr="00D07262" w:rsidRDefault="00D07262" w:rsidP="00D07262">
      <w:pPr>
        <w:pStyle w:val="ListParagraph"/>
        <w:autoSpaceDE w:val="0"/>
        <w:autoSpaceDN w:val="0"/>
        <w:adjustRightInd w:val="0"/>
        <w:rPr>
          <w:szCs w:val="24"/>
        </w:rPr>
      </w:pPr>
    </w:p>
    <w:p w:rsidR="00D07262" w:rsidRPr="00D07262" w:rsidRDefault="00D07262" w:rsidP="00D07262">
      <w:pPr>
        <w:pStyle w:val="ListParagraph"/>
        <w:numPr>
          <w:ilvl w:val="0"/>
          <w:numId w:val="1"/>
        </w:numPr>
        <w:autoSpaceDE w:val="0"/>
        <w:autoSpaceDN w:val="0"/>
        <w:adjustRightInd w:val="0"/>
        <w:rPr>
          <w:b/>
          <w:szCs w:val="24"/>
        </w:rPr>
      </w:pPr>
      <w:r w:rsidRPr="00D07262">
        <w:rPr>
          <w:b/>
          <w:szCs w:val="24"/>
        </w:rPr>
        <w:t>Plagiarism</w:t>
      </w:r>
    </w:p>
    <w:p w:rsidR="00D07262" w:rsidRPr="00D07262" w:rsidRDefault="00D07262" w:rsidP="00D07262">
      <w:pPr>
        <w:pStyle w:val="ListParagraph"/>
        <w:autoSpaceDE w:val="0"/>
        <w:autoSpaceDN w:val="0"/>
        <w:adjustRightInd w:val="0"/>
        <w:rPr>
          <w:szCs w:val="24"/>
        </w:rPr>
      </w:pPr>
    </w:p>
    <w:p w:rsidR="00D07262" w:rsidRPr="00D07262" w:rsidRDefault="00D07262" w:rsidP="00D07262">
      <w:pPr>
        <w:pStyle w:val="ListParagraph"/>
        <w:autoSpaceDE w:val="0"/>
        <w:autoSpaceDN w:val="0"/>
        <w:adjustRightInd w:val="0"/>
        <w:rPr>
          <w:szCs w:val="24"/>
        </w:rPr>
      </w:pPr>
      <w:r w:rsidRPr="00D07262">
        <w:rPr>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07262" w:rsidRPr="00D07262" w:rsidRDefault="00D07262" w:rsidP="00D07262">
      <w:pPr>
        <w:pStyle w:val="ListParagraph"/>
        <w:autoSpaceDE w:val="0"/>
        <w:autoSpaceDN w:val="0"/>
        <w:adjustRightInd w:val="0"/>
        <w:rPr>
          <w:b/>
          <w:bCs/>
          <w:szCs w:val="24"/>
        </w:rPr>
      </w:pPr>
    </w:p>
    <w:p w:rsidR="00D07262" w:rsidRPr="00D07262" w:rsidRDefault="00D07262" w:rsidP="00D07262">
      <w:pPr>
        <w:pStyle w:val="ListParagraph"/>
        <w:autoSpaceDE w:val="0"/>
        <w:autoSpaceDN w:val="0"/>
        <w:adjustRightInd w:val="0"/>
        <w:rPr>
          <w:b/>
          <w:bCs/>
          <w:szCs w:val="24"/>
        </w:rPr>
      </w:pPr>
      <w:r w:rsidRPr="00D07262">
        <w:rPr>
          <w:b/>
          <w:bCs/>
          <w:szCs w:val="24"/>
        </w:rPr>
        <w:t>(Reedley College Catalog, 2010-2012, Pg. 44)</w:t>
      </w:r>
    </w:p>
    <w:p w:rsidR="00C6472C" w:rsidRPr="00452702" w:rsidRDefault="00C6472C" w:rsidP="00C6472C">
      <w:pPr>
        <w:pStyle w:val="Caption"/>
        <w:rPr>
          <w:b w:val="0"/>
        </w:rPr>
      </w:pPr>
      <w:r>
        <w:t>DROP DEADLINE</w:t>
      </w:r>
      <w:r w:rsidRPr="00821635">
        <w:t xml:space="preserve">: </w:t>
      </w:r>
      <w:r w:rsidRPr="00452702">
        <w:rPr>
          <w:b w:val="0"/>
        </w:rPr>
        <w:t xml:space="preserve">Fri, </w:t>
      </w:r>
      <w:r w:rsidR="00452702" w:rsidRPr="00452702">
        <w:rPr>
          <w:b w:val="0"/>
        </w:rPr>
        <w:t>October 12</w:t>
      </w:r>
      <w:r w:rsidRPr="00452702">
        <w:rPr>
          <w:b w:val="0"/>
        </w:rPr>
        <w:t xml:space="preserve"> (Grades will always be posted in </w:t>
      </w:r>
      <w:r w:rsidRPr="00452702">
        <w:rPr>
          <w:b w:val="0"/>
          <w:i/>
        </w:rPr>
        <w:t>Blackboard</w:t>
      </w:r>
      <w:r w:rsidRPr="00452702">
        <w:rPr>
          <w:b w:val="0"/>
        </w:rPr>
        <w:t>).</w:t>
      </w:r>
    </w:p>
    <w:p w:rsidR="00C6472C" w:rsidRPr="00821635" w:rsidRDefault="00C6472C" w:rsidP="00C6472C">
      <w:pPr>
        <w:pStyle w:val="Heading4"/>
        <w:jc w:val="left"/>
        <w:rPr>
          <w:sz w:val="24"/>
          <w:szCs w:val="24"/>
        </w:rPr>
      </w:pPr>
      <w:r>
        <w:rPr>
          <w:sz w:val="24"/>
          <w:szCs w:val="24"/>
        </w:rPr>
        <w:t>NO CLASS</w:t>
      </w:r>
      <w:r w:rsidRPr="00821635">
        <w:rPr>
          <w:sz w:val="24"/>
          <w:szCs w:val="24"/>
        </w:rPr>
        <w:t>:</w:t>
      </w:r>
      <w:r w:rsidRPr="00821635">
        <w:rPr>
          <w:sz w:val="24"/>
          <w:szCs w:val="24"/>
        </w:rPr>
        <w:tab/>
      </w:r>
      <w:r w:rsidRPr="00821635">
        <w:rPr>
          <w:sz w:val="24"/>
          <w:szCs w:val="24"/>
        </w:rPr>
        <w:tab/>
      </w:r>
    </w:p>
    <w:p w:rsidR="00C6472C" w:rsidRPr="00821635" w:rsidRDefault="00C6472C" w:rsidP="00C6472C">
      <w:pPr>
        <w:tabs>
          <w:tab w:val="left" w:pos="0"/>
        </w:tabs>
        <w:suppressAutoHyphens/>
        <w:spacing w:line="240" w:lineRule="atLeast"/>
        <w:jc w:val="both"/>
        <w:rPr>
          <w:spacing w:val="-3"/>
          <w:szCs w:val="24"/>
        </w:rPr>
      </w:pPr>
      <w:r w:rsidRPr="00821635">
        <w:rPr>
          <w:spacing w:val="-3"/>
          <w:szCs w:val="24"/>
        </w:rPr>
        <w:tab/>
      </w:r>
      <w:r w:rsidR="00452702">
        <w:rPr>
          <w:spacing w:val="-3"/>
          <w:szCs w:val="24"/>
        </w:rPr>
        <w:tab/>
      </w:r>
      <w:r w:rsidR="00452702">
        <w:rPr>
          <w:spacing w:val="-3"/>
          <w:szCs w:val="24"/>
        </w:rPr>
        <w:tab/>
      </w:r>
      <w:r w:rsidRPr="00821635">
        <w:rPr>
          <w:spacing w:val="-3"/>
          <w:szCs w:val="24"/>
        </w:rPr>
        <w:t xml:space="preserve">Monday, </w:t>
      </w:r>
      <w:r w:rsidR="00452702">
        <w:rPr>
          <w:spacing w:val="-3"/>
          <w:szCs w:val="24"/>
        </w:rPr>
        <w:t>September 3</w:t>
      </w:r>
      <w:r w:rsidRPr="00821635">
        <w:rPr>
          <w:spacing w:val="-3"/>
          <w:szCs w:val="24"/>
        </w:rPr>
        <w:t xml:space="preserve"> </w:t>
      </w:r>
      <w:r w:rsidRPr="00821635">
        <w:rPr>
          <w:spacing w:val="-3"/>
          <w:szCs w:val="24"/>
        </w:rPr>
        <w:tab/>
      </w:r>
      <w:r w:rsidRPr="00821635">
        <w:rPr>
          <w:spacing w:val="-3"/>
          <w:szCs w:val="24"/>
        </w:rPr>
        <w:tab/>
      </w:r>
      <w:r w:rsidR="00452702">
        <w:rPr>
          <w:spacing w:val="-3"/>
          <w:szCs w:val="24"/>
        </w:rPr>
        <w:tab/>
      </w:r>
      <w:r w:rsidR="00452702">
        <w:rPr>
          <w:spacing w:val="-3"/>
          <w:szCs w:val="24"/>
        </w:rPr>
        <w:tab/>
        <w:t>Labor</w:t>
      </w:r>
      <w:r w:rsidRPr="00821635">
        <w:rPr>
          <w:spacing w:val="-3"/>
          <w:szCs w:val="24"/>
        </w:rPr>
        <w:t xml:space="preserve"> Day</w:t>
      </w:r>
    </w:p>
    <w:p w:rsidR="00C6472C" w:rsidRPr="00821635" w:rsidRDefault="00C6472C" w:rsidP="00C6472C">
      <w:pPr>
        <w:keepNext/>
        <w:keepLines/>
        <w:tabs>
          <w:tab w:val="left" w:pos="0"/>
        </w:tabs>
        <w:suppressAutoHyphens/>
        <w:spacing w:line="240" w:lineRule="atLeast"/>
        <w:jc w:val="both"/>
        <w:rPr>
          <w:spacing w:val="-3"/>
          <w:szCs w:val="24"/>
        </w:rPr>
      </w:pPr>
      <w:r w:rsidRPr="00821635">
        <w:rPr>
          <w:spacing w:val="-3"/>
          <w:szCs w:val="24"/>
        </w:rPr>
        <w:tab/>
      </w:r>
      <w:r w:rsidR="00452702">
        <w:rPr>
          <w:spacing w:val="-3"/>
          <w:szCs w:val="24"/>
        </w:rPr>
        <w:tab/>
      </w:r>
      <w:r w:rsidR="00452702">
        <w:rPr>
          <w:spacing w:val="-3"/>
          <w:szCs w:val="24"/>
        </w:rPr>
        <w:tab/>
      </w:r>
      <w:r w:rsidR="004622DB" w:rsidRPr="00821635">
        <w:rPr>
          <w:spacing w:val="-3"/>
          <w:szCs w:val="24"/>
        </w:rPr>
        <w:fldChar w:fldCharType="begin"/>
      </w:r>
      <w:r w:rsidRPr="00821635">
        <w:rPr>
          <w:spacing w:val="-3"/>
          <w:szCs w:val="24"/>
        </w:rPr>
        <w:instrText xml:space="preserve">PRIVATE </w:instrText>
      </w:r>
      <w:r w:rsidR="004622DB" w:rsidRPr="00821635">
        <w:rPr>
          <w:spacing w:val="-3"/>
          <w:szCs w:val="24"/>
        </w:rPr>
        <w:fldChar w:fldCharType="end"/>
      </w:r>
      <w:r w:rsidR="00452702">
        <w:rPr>
          <w:spacing w:val="-3"/>
          <w:szCs w:val="24"/>
        </w:rPr>
        <w:t xml:space="preserve">Monday, November 12 </w:t>
      </w:r>
      <w:r w:rsidR="00452702">
        <w:rPr>
          <w:spacing w:val="-3"/>
          <w:szCs w:val="24"/>
        </w:rPr>
        <w:tab/>
      </w:r>
      <w:r w:rsidR="00452702">
        <w:rPr>
          <w:spacing w:val="-3"/>
          <w:szCs w:val="24"/>
        </w:rPr>
        <w:tab/>
      </w:r>
      <w:r w:rsidR="00452702">
        <w:rPr>
          <w:spacing w:val="-3"/>
          <w:szCs w:val="24"/>
        </w:rPr>
        <w:tab/>
        <w:t>Veterans</w:t>
      </w:r>
      <w:r w:rsidRPr="00821635">
        <w:rPr>
          <w:spacing w:val="-3"/>
          <w:szCs w:val="24"/>
        </w:rPr>
        <w:t xml:space="preserve"> Day</w:t>
      </w:r>
    </w:p>
    <w:p w:rsidR="00C6472C" w:rsidRPr="00821635" w:rsidRDefault="00C6472C" w:rsidP="00C6472C">
      <w:pPr>
        <w:keepNext/>
        <w:keepLines/>
        <w:tabs>
          <w:tab w:val="left" w:pos="0"/>
        </w:tabs>
        <w:suppressAutoHyphens/>
        <w:spacing w:line="240" w:lineRule="atLeast"/>
        <w:jc w:val="both"/>
        <w:rPr>
          <w:spacing w:val="-3"/>
          <w:szCs w:val="24"/>
        </w:rPr>
      </w:pPr>
      <w:r w:rsidRPr="00821635">
        <w:rPr>
          <w:spacing w:val="-3"/>
          <w:szCs w:val="24"/>
        </w:rPr>
        <w:tab/>
      </w:r>
      <w:r w:rsidR="00452702">
        <w:rPr>
          <w:spacing w:val="-3"/>
          <w:szCs w:val="24"/>
        </w:rPr>
        <w:tab/>
      </w:r>
      <w:r w:rsidR="00452702">
        <w:rPr>
          <w:spacing w:val="-3"/>
          <w:szCs w:val="24"/>
        </w:rPr>
        <w:tab/>
        <w:t>Thursday-Friday, November 22-23</w:t>
      </w:r>
      <w:r w:rsidRPr="00821635">
        <w:rPr>
          <w:spacing w:val="-3"/>
          <w:szCs w:val="24"/>
        </w:rPr>
        <w:t xml:space="preserve"> </w:t>
      </w:r>
      <w:r w:rsidRPr="00821635">
        <w:rPr>
          <w:spacing w:val="-3"/>
          <w:szCs w:val="24"/>
        </w:rPr>
        <w:tab/>
      </w:r>
      <w:r w:rsidRPr="00821635">
        <w:rPr>
          <w:spacing w:val="-3"/>
          <w:szCs w:val="24"/>
        </w:rPr>
        <w:tab/>
      </w:r>
      <w:r w:rsidR="00452702">
        <w:rPr>
          <w:spacing w:val="-3"/>
          <w:szCs w:val="24"/>
        </w:rPr>
        <w:t>Thanksgiving</w:t>
      </w:r>
      <w:r w:rsidRPr="00821635">
        <w:rPr>
          <w:spacing w:val="-3"/>
          <w:szCs w:val="24"/>
        </w:rPr>
        <w:t xml:space="preserve"> </w:t>
      </w:r>
      <w:r w:rsidR="00452702">
        <w:rPr>
          <w:spacing w:val="-3"/>
          <w:szCs w:val="24"/>
        </w:rPr>
        <w:t>Holiday</w:t>
      </w:r>
    </w:p>
    <w:p w:rsidR="00C6472C" w:rsidRPr="00821635" w:rsidRDefault="00C6472C" w:rsidP="00452702">
      <w:pPr>
        <w:keepNext/>
        <w:keepLines/>
        <w:tabs>
          <w:tab w:val="left" w:pos="0"/>
        </w:tabs>
        <w:suppressAutoHyphens/>
        <w:spacing w:line="240" w:lineRule="atLeast"/>
        <w:jc w:val="both"/>
        <w:rPr>
          <w:color w:val="FF0000"/>
          <w:spacing w:val="-3"/>
          <w:szCs w:val="24"/>
        </w:rPr>
      </w:pPr>
      <w:r w:rsidRPr="00821635">
        <w:rPr>
          <w:spacing w:val="-3"/>
          <w:szCs w:val="24"/>
        </w:rPr>
        <w:tab/>
      </w:r>
      <w:r w:rsidRPr="00821635">
        <w:rPr>
          <w:color w:val="FF0000"/>
          <w:spacing w:val="-3"/>
          <w:szCs w:val="24"/>
        </w:rPr>
        <w:t xml:space="preserve"> </w:t>
      </w:r>
    </w:p>
    <w:p w:rsidR="00C6472C" w:rsidRPr="00821635" w:rsidRDefault="00C6472C" w:rsidP="00C6472C">
      <w:pPr>
        <w:pStyle w:val="Caption"/>
      </w:pPr>
      <w:r>
        <w:rPr>
          <w:smallCaps/>
        </w:rPr>
        <w:t>FINAL EXAM</w:t>
      </w:r>
      <w:r w:rsidRPr="00821635">
        <w:t xml:space="preserve">: </w:t>
      </w:r>
      <w:r w:rsidR="00452702">
        <w:tab/>
      </w:r>
      <w:r w:rsidR="00452702">
        <w:rPr>
          <w:b w:val="0"/>
        </w:rPr>
        <w:t>Wednes</w:t>
      </w:r>
      <w:r w:rsidRPr="00452702">
        <w:rPr>
          <w:b w:val="0"/>
        </w:rPr>
        <w:t xml:space="preserve">day, </w:t>
      </w:r>
      <w:r w:rsidR="00452702">
        <w:rPr>
          <w:b w:val="0"/>
        </w:rPr>
        <w:t>December 12</w:t>
      </w:r>
      <w:r w:rsidRPr="00452702">
        <w:rPr>
          <w:b w:val="0"/>
        </w:rPr>
        <w:t xml:space="preserve">, </w:t>
      </w:r>
      <w:r w:rsidR="00452702">
        <w:rPr>
          <w:b w:val="0"/>
        </w:rPr>
        <w:t>9:00– 10</w:t>
      </w:r>
      <w:r w:rsidRPr="00452702">
        <w:rPr>
          <w:b w:val="0"/>
        </w:rPr>
        <w:t>:50, LAL 2. Attendance is required.</w:t>
      </w:r>
      <w:r w:rsidRPr="00821635">
        <w:t xml:space="preserve"> </w:t>
      </w:r>
    </w:p>
    <w:p w:rsidR="00C6472C" w:rsidRPr="00821635" w:rsidRDefault="00C6472C" w:rsidP="00C6472C">
      <w:pPr>
        <w:rPr>
          <w:b/>
          <w:smallCaps/>
          <w:szCs w:val="24"/>
        </w:rPr>
      </w:pPr>
      <w:r w:rsidRPr="00821635">
        <w:rPr>
          <w:b/>
          <w:smallCaps/>
          <w:szCs w:val="24"/>
        </w:rPr>
        <w:lastRenderedPageBreak/>
        <w:t>ESL 226R</w:t>
      </w:r>
    </w:p>
    <w:p w:rsidR="00C6472C" w:rsidRPr="00821635" w:rsidRDefault="00C6472C" w:rsidP="00C6472C">
      <w:pPr>
        <w:pStyle w:val="Caption"/>
      </w:pPr>
      <w:r>
        <w:rPr>
          <w:smallCaps/>
        </w:rPr>
        <w:t>STUDY PLAN</w:t>
      </w:r>
      <w:r w:rsidRPr="00821635">
        <w:t xml:space="preserve"> (subject to change):</w:t>
      </w:r>
    </w:p>
    <w:p w:rsidR="00C6472C" w:rsidRPr="00821635" w:rsidRDefault="00C6472C" w:rsidP="00C6472C">
      <w:pPr>
        <w:rPr>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160"/>
        <w:gridCol w:w="3600"/>
        <w:gridCol w:w="4320"/>
      </w:tblGrid>
      <w:tr w:rsidR="00C6472C" w:rsidRPr="00821635" w:rsidTr="00D6293A">
        <w:tc>
          <w:tcPr>
            <w:tcW w:w="828" w:type="dxa"/>
            <w:vAlign w:val="center"/>
          </w:tcPr>
          <w:p w:rsidR="00C6472C" w:rsidRPr="00821635" w:rsidRDefault="00C6472C" w:rsidP="00B6666D">
            <w:pPr>
              <w:rPr>
                <w:b/>
                <w:i/>
                <w:szCs w:val="24"/>
              </w:rPr>
            </w:pPr>
            <w:r w:rsidRPr="00821635">
              <w:rPr>
                <w:b/>
                <w:i/>
                <w:szCs w:val="24"/>
              </w:rPr>
              <w:t>Week</w:t>
            </w:r>
          </w:p>
        </w:tc>
        <w:tc>
          <w:tcPr>
            <w:tcW w:w="2160" w:type="dxa"/>
            <w:vAlign w:val="center"/>
          </w:tcPr>
          <w:p w:rsidR="00C6472C" w:rsidRPr="00821635" w:rsidRDefault="00C6472C" w:rsidP="00B6666D">
            <w:pPr>
              <w:rPr>
                <w:b/>
                <w:i/>
                <w:szCs w:val="24"/>
              </w:rPr>
            </w:pPr>
            <w:r w:rsidRPr="00821635">
              <w:rPr>
                <w:b/>
                <w:i/>
                <w:szCs w:val="24"/>
              </w:rPr>
              <w:t>Reading Explorer 4 (RE4)</w:t>
            </w:r>
          </w:p>
        </w:tc>
        <w:tc>
          <w:tcPr>
            <w:tcW w:w="3600" w:type="dxa"/>
            <w:vAlign w:val="center"/>
          </w:tcPr>
          <w:p w:rsidR="00C6472C" w:rsidRPr="00821635" w:rsidRDefault="00C6472C" w:rsidP="00B6666D">
            <w:pPr>
              <w:rPr>
                <w:b/>
                <w:i/>
                <w:szCs w:val="24"/>
              </w:rPr>
            </w:pPr>
            <w:r w:rsidRPr="00821635">
              <w:rPr>
                <w:b/>
                <w:i/>
                <w:szCs w:val="24"/>
              </w:rPr>
              <w:t>The Pearl (TP)</w:t>
            </w:r>
          </w:p>
        </w:tc>
        <w:tc>
          <w:tcPr>
            <w:tcW w:w="4320" w:type="dxa"/>
          </w:tcPr>
          <w:p w:rsidR="00C6472C" w:rsidRPr="00D6293A" w:rsidRDefault="00C6472C" w:rsidP="00B6666D">
            <w:pPr>
              <w:rPr>
                <w:b/>
                <w:szCs w:val="24"/>
              </w:rPr>
            </w:pPr>
            <w:r w:rsidRPr="00D6293A">
              <w:rPr>
                <w:b/>
                <w:szCs w:val="24"/>
              </w:rPr>
              <w:t>Outside Reading</w:t>
            </w:r>
            <w:r w:rsidR="00D6293A" w:rsidRPr="00D6293A">
              <w:rPr>
                <w:b/>
                <w:szCs w:val="24"/>
              </w:rPr>
              <w:t xml:space="preserve"> (OR)</w:t>
            </w:r>
          </w:p>
          <w:p w:rsidR="00D6293A" w:rsidRPr="00D6293A" w:rsidRDefault="004622DB" w:rsidP="00B6666D">
            <w:pPr>
              <w:rPr>
                <w:b/>
                <w:szCs w:val="24"/>
              </w:rPr>
            </w:pPr>
            <w:hyperlink r:id="rId8" w:history="1">
              <w:r w:rsidR="00D6293A" w:rsidRPr="00D6293A">
                <w:rPr>
                  <w:rStyle w:val="Hyperlink"/>
                  <w:szCs w:val="24"/>
                </w:rPr>
                <w:t>http://llyrrhiaslair.blogspot.com/</w:t>
              </w:r>
            </w:hyperlink>
          </w:p>
        </w:tc>
      </w:tr>
      <w:tr w:rsidR="00C6472C" w:rsidRPr="00821635" w:rsidTr="00D6293A">
        <w:tc>
          <w:tcPr>
            <w:tcW w:w="828" w:type="dxa"/>
            <w:vAlign w:val="center"/>
          </w:tcPr>
          <w:p w:rsidR="00C6472C" w:rsidRPr="00821635" w:rsidRDefault="00C6472C" w:rsidP="00B6666D">
            <w:pPr>
              <w:rPr>
                <w:szCs w:val="24"/>
              </w:rPr>
            </w:pPr>
            <w:r w:rsidRPr="00821635">
              <w:rPr>
                <w:szCs w:val="24"/>
              </w:rPr>
              <w:t>1</w:t>
            </w:r>
          </w:p>
        </w:tc>
        <w:tc>
          <w:tcPr>
            <w:tcW w:w="2160" w:type="dxa"/>
            <w:vAlign w:val="center"/>
          </w:tcPr>
          <w:p w:rsidR="00C6472C" w:rsidRPr="00821635" w:rsidRDefault="00C6472C" w:rsidP="00B6666D">
            <w:pPr>
              <w:rPr>
                <w:szCs w:val="24"/>
              </w:rPr>
            </w:pPr>
            <w:r w:rsidRPr="00821635">
              <w:rPr>
                <w:szCs w:val="24"/>
              </w:rPr>
              <w:t>RE4 U1A</w:t>
            </w:r>
          </w:p>
        </w:tc>
        <w:tc>
          <w:tcPr>
            <w:tcW w:w="3600" w:type="dxa"/>
            <w:vAlign w:val="center"/>
          </w:tcPr>
          <w:p w:rsidR="00C6472C" w:rsidRPr="00821635" w:rsidRDefault="00C6472C" w:rsidP="00B6666D">
            <w:pPr>
              <w:rPr>
                <w:szCs w:val="24"/>
                <w:highlight w:val="yellow"/>
              </w:rPr>
            </w:pPr>
          </w:p>
        </w:tc>
        <w:tc>
          <w:tcPr>
            <w:tcW w:w="4320" w:type="dxa"/>
          </w:tcPr>
          <w:p w:rsidR="00C6472C" w:rsidRPr="00821635" w:rsidRDefault="00C6472C" w:rsidP="00B6666D">
            <w:pPr>
              <w:rPr>
                <w:szCs w:val="24"/>
                <w:highlight w:val="yellow"/>
              </w:rPr>
            </w:pPr>
          </w:p>
        </w:tc>
      </w:tr>
      <w:tr w:rsidR="00C6472C" w:rsidRPr="00821635" w:rsidTr="00D6293A">
        <w:tc>
          <w:tcPr>
            <w:tcW w:w="828" w:type="dxa"/>
            <w:vAlign w:val="center"/>
          </w:tcPr>
          <w:p w:rsidR="00C6472C" w:rsidRPr="00821635" w:rsidRDefault="00C6472C" w:rsidP="00B6666D">
            <w:pPr>
              <w:rPr>
                <w:szCs w:val="24"/>
              </w:rPr>
            </w:pPr>
            <w:r w:rsidRPr="00821635">
              <w:rPr>
                <w:szCs w:val="24"/>
              </w:rPr>
              <w:t>2</w:t>
            </w:r>
          </w:p>
        </w:tc>
        <w:tc>
          <w:tcPr>
            <w:tcW w:w="2160" w:type="dxa"/>
            <w:vAlign w:val="center"/>
          </w:tcPr>
          <w:p w:rsidR="00C6472C" w:rsidRPr="00821635" w:rsidRDefault="00C6472C" w:rsidP="00B6666D">
            <w:pPr>
              <w:rPr>
                <w:szCs w:val="24"/>
              </w:rPr>
            </w:pPr>
            <w:r w:rsidRPr="00821635">
              <w:rPr>
                <w:szCs w:val="24"/>
              </w:rPr>
              <w:t>RE4 U1B</w:t>
            </w:r>
          </w:p>
        </w:tc>
        <w:tc>
          <w:tcPr>
            <w:tcW w:w="3600" w:type="dxa"/>
            <w:vAlign w:val="center"/>
          </w:tcPr>
          <w:p w:rsidR="00C6472C" w:rsidRPr="00821635" w:rsidRDefault="00C6472C" w:rsidP="00B6666D">
            <w:pPr>
              <w:rPr>
                <w:szCs w:val="24"/>
                <w:highlight w:val="yellow"/>
              </w:rPr>
            </w:pPr>
            <w:r w:rsidRPr="00821635">
              <w:rPr>
                <w:szCs w:val="24"/>
              </w:rPr>
              <w:t>TP: Chapter 1</w:t>
            </w:r>
          </w:p>
        </w:tc>
        <w:tc>
          <w:tcPr>
            <w:tcW w:w="4320" w:type="dxa"/>
          </w:tcPr>
          <w:p w:rsidR="00C6472C" w:rsidRPr="00821635" w:rsidRDefault="00C6472C" w:rsidP="00B6666D">
            <w:pPr>
              <w:rPr>
                <w:szCs w:val="24"/>
                <w:highlight w:val="yellow"/>
              </w:rPr>
            </w:pPr>
          </w:p>
        </w:tc>
      </w:tr>
      <w:tr w:rsidR="00C6472C" w:rsidRPr="00821635" w:rsidTr="00D6293A">
        <w:tc>
          <w:tcPr>
            <w:tcW w:w="828" w:type="dxa"/>
            <w:vAlign w:val="center"/>
          </w:tcPr>
          <w:p w:rsidR="00C6472C" w:rsidRPr="00821635" w:rsidRDefault="00C6472C" w:rsidP="00B6666D">
            <w:pPr>
              <w:rPr>
                <w:szCs w:val="24"/>
              </w:rPr>
            </w:pPr>
            <w:r w:rsidRPr="00821635">
              <w:rPr>
                <w:szCs w:val="24"/>
              </w:rPr>
              <w:t>3</w:t>
            </w:r>
          </w:p>
        </w:tc>
        <w:tc>
          <w:tcPr>
            <w:tcW w:w="2160" w:type="dxa"/>
            <w:tcBorders>
              <w:bottom w:val="single" w:sz="4" w:space="0" w:color="auto"/>
            </w:tcBorders>
            <w:vAlign w:val="center"/>
          </w:tcPr>
          <w:p w:rsidR="00C6472C" w:rsidRPr="00821635" w:rsidRDefault="00C6472C" w:rsidP="00B6666D">
            <w:pPr>
              <w:rPr>
                <w:szCs w:val="24"/>
              </w:rPr>
            </w:pPr>
            <w:r w:rsidRPr="00821635">
              <w:rPr>
                <w:szCs w:val="24"/>
              </w:rPr>
              <w:t>Exam (Tuesday)</w:t>
            </w:r>
          </w:p>
        </w:tc>
        <w:tc>
          <w:tcPr>
            <w:tcW w:w="3600" w:type="dxa"/>
            <w:vAlign w:val="center"/>
          </w:tcPr>
          <w:p w:rsidR="00C6472C" w:rsidRPr="00821635" w:rsidRDefault="00C6472C" w:rsidP="00B6666D">
            <w:pPr>
              <w:rPr>
                <w:szCs w:val="24"/>
              </w:rPr>
            </w:pPr>
            <w:r w:rsidRPr="00821635">
              <w:rPr>
                <w:szCs w:val="24"/>
              </w:rPr>
              <w:t>TP: Chapter 2</w:t>
            </w: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4</w:t>
            </w:r>
          </w:p>
        </w:tc>
        <w:tc>
          <w:tcPr>
            <w:tcW w:w="2160" w:type="dxa"/>
            <w:shd w:val="clear" w:color="auto" w:fill="auto"/>
            <w:vAlign w:val="center"/>
          </w:tcPr>
          <w:p w:rsidR="00C6472C" w:rsidRPr="00821635" w:rsidRDefault="00C6472C" w:rsidP="00B6666D">
            <w:pPr>
              <w:rPr>
                <w:szCs w:val="24"/>
              </w:rPr>
            </w:pPr>
            <w:r w:rsidRPr="00821635">
              <w:rPr>
                <w:szCs w:val="24"/>
              </w:rPr>
              <w:t>RE4 U2A</w:t>
            </w:r>
          </w:p>
        </w:tc>
        <w:tc>
          <w:tcPr>
            <w:tcW w:w="3600" w:type="dxa"/>
            <w:vAlign w:val="center"/>
          </w:tcPr>
          <w:p w:rsidR="00C6472C" w:rsidRPr="00821635" w:rsidRDefault="00C6472C" w:rsidP="00B6666D">
            <w:pPr>
              <w:rPr>
                <w:szCs w:val="24"/>
              </w:rPr>
            </w:pPr>
            <w:r w:rsidRPr="00821635">
              <w:rPr>
                <w:szCs w:val="24"/>
              </w:rPr>
              <w:t>TP: Chapter 3</w:t>
            </w: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5</w:t>
            </w:r>
          </w:p>
        </w:tc>
        <w:tc>
          <w:tcPr>
            <w:tcW w:w="2160" w:type="dxa"/>
            <w:vAlign w:val="center"/>
          </w:tcPr>
          <w:p w:rsidR="00C6472C" w:rsidRPr="00821635" w:rsidRDefault="00C6472C" w:rsidP="00B6666D">
            <w:pPr>
              <w:rPr>
                <w:szCs w:val="24"/>
              </w:rPr>
            </w:pPr>
            <w:r w:rsidRPr="00821635">
              <w:rPr>
                <w:szCs w:val="24"/>
              </w:rPr>
              <w:t>RE4 U2B</w:t>
            </w:r>
          </w:p>
        </w:tc>
        <w:tc>
          <w:tcPr>
            <w:tcW w:w="3600" w:type="dxa"/>
            <w:vAlign w:val="center"/>
          </w:tcPr>
          <w:p w:rsidR="00C6472C" w:rsidRPr="00821635" w:rsidRDefault="00C6472C" w:rsidP="00B6666D">
            <w:pPr>
              <w:rPr>
                <w:szCs w:val="24"/>
              </w:rPr>
            </w:pPr>
            <w:r w:rsidRPr="00821635">
              <w:rPr>
                <w:szCs w:val="24"/>
              </w:rPr>
              <w:t>TP: Chapter 4</w:t>
            </w: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6</w:t>
            </w:r>
          </w:p>
        </w:tc>
        <w:tc>
          <w:tcPr>
            <w:tcW w:w="2160" w:type="dxa"/>
            <w:tcBorders>
              <w:bottom w:val="single" w:sz="4" w:space="0" w:color="auto"/>
            </w:tcBorders>
            <w:vAlign w:val="center"/>
          </w:tcPr>
          <w:p w:rsidR="00C6472C" w:rsidRPr="00821635" w:rsidRDefault="00C6472C" w:rsidP="00B6666D">
            <w:pPr>
              <w:rPr>
                <w:szCs w:val="24"/>
              </w:rPr>
            </w:pPr>
            <w:r w:rsidRPr="00821635">
              <w:rPr>
                <w:szCs w:val="24"/>
              </w:rPr>
              <w:t>Exam (Tuesday)</w:t>
            </w:r>
          </w:p>
        </w:tc>
        <w:tc>
          <w:tcPr>
            <w:tcW w:w="3600" w:type="dxa"/>
            <w:vAlign w:val="center"/>
          </w:tcPr>
          <w:p w:rsidR="00C6472C" w:rsidRPr="00821635" w:rsidRDefault="00C6472C" w:rsidP="00B6666D">
            <w:pPr>
              <w:rPr>
                <w:szCs w:val="24"/>
              </w:rPr>
            </w:pPr>
            <w:r w:rsidRPr="00821635">
              <w:rPr>
                <w:szCs w:val="24"/>
              </w:rPr>
              <w:t>TP: Chapter 5</w:t>
            </w: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7</w:t>
            </w:r>
          </w:p>
        </w:tc>
        <w:tc>
          <w:tcPr>
            <w:tcW w:w="2160" w:type="dxa"/>
            <w:tcBorders>
              <w:bottom w:val="single" w:sz="4" w:space="0" w:color="auto"/>
            </w:tcBorders>
            <w:shd w:val="clear" w:color="auto" w:fill="auto"/>
            <w:vAlign w:val="center"/>
          </w:tcPr>
          <w:p w:rsidR="00C6472C" w:rsidRPr="00821635" w:rsidRDefault="00C6472C" w:rsidP="00B6666D">
            <w:pPr>
              <w:rPr>
                <w:szCs w:val="24"/>
              </w:rPr>
            </w:pPr>
            <w:r w:rsidRPr="00821635">
              <w:rPr>
                <w:szCs w:val="24"/>
              </w:rPr>
              <w:t>RE4 U3A</w:t>
            </w:r>
            <w:r w:rsidR="00D6293A">
              <w:rPr>
                <w:szCs w:val="24"/>
              </w:rPr>
              <w:t>, 3B</w:t>
            </w:r>
          </w:p>
        </w:tc>
        <w:tc>
          <w:tcPr>
            <w:tcW w:w="3600" w:type="dxa"/>
            <w:tcBorders>
              <w:bottom w:val="single" w:sz="4" w:space="0" w:color="auto"/>
            </w:tcBorders>
            <w:vAlign w:val="center"/>
          </w:tcPr>
          <w:p w:rsidR="00C6472C" w:rsidRPr="00821635" w:rsidRDefault="00C6472C" w:rsidP="00B6666D">
            <w:pPr>
              <w:rPr>
                <w:szCs w:val="24"/>
              </w:rPr>
            </w:pPr>
            <w:r w:rsidRPr="00821635">
              <w:rPr>
                <w:szCs w:val="24"/>
              </w:rPr>
              <w:t>TP: Chapter 5</w:t>
            </w:r>
          </w:p>
        </w:tc>
        <w:tc>
          <w:tcPr>
            <w:tcW w:w="4320" w:type="dxa"/>
            <w:tcBorders>
              <w:bottom w:val="single" w:sz="4" w:space="0" w:color="auto"/>
            </w:tcBorders>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8</w:t>
            </w:r>
          </w:p>
        </w:tc>
        <w:tc>
          <w:tcPr>
            <w:tcW w:w="2160" w:type="dxa"/>
            <w:shd w:val="clear" w:color="auto" w:fill="auto"/>
            <w:vAlign w:val="center"/>
          </w:tcPr>
          <w:p w:rsidR="00C6472C" w:rsidRPr="00821635" w:rsidRDefault="00C6472C" w:rsidP="00D6293A">
            <w:pPr>
              <w:rPr>
                <w:szCs w:val="24"/>
              </w:rPr>
            </w:pPr>
            <w:r w:rsidRPr="00821635">
              <w:rPr>
                <w:szCs w:val="24"/>
              </w:rPr>
              <w:t>RE4 U</w:t>
            </w:r>
            <w:r w:rsidR="00D6293A">
              <w:rPr>
                <w:szCs w:val="24"/>
              </w:rPr>
              <w:t>4A, 4B</w:t>
            </w:r>
          </w:p>
        </w:tc>
        <w:tc>
          <w:tcPr>
            <w:tcW w:w="3600" w:type="dxa"/>
            <w:shd w:val="clear" w:color="auto" w:fill="auto"/>
            <w:vAlign w:val="center"/>
          </w:tcPr>
          <w:p w:rsidR="00C6472C" w:rsidRPr="00821635" w:rsidRDefault="00C6472C" w:rsidP="00B6666D">
            <w:pPr>
              <w:rPr>
                <w:szCs w:val="24"/>
              </w:rPr>
            </w:pPr>
            <w:r w:rsidRPr="00821635">
              <w:rPr>
                <w:szCs w:val="24"/>
              </w:rPr>
              <w:t>TP: Chapter 6</w:t>
            </w: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9</w:t>
            </w:r>
          </w:p>
        </w:tc>
        <w:tc>
          <w:tcPr>
            <w:tcW w:w="2160" w:type="dxa"/>
            <w:tcBorders>
              <w:bottom w:val="single" w:sz="4" w:space="0" w:color="auto"/>
            </w:tcBorders>
            <w:vAlign w:val="center"/>
          </w:tcPr>
          <w:p w:rsidR="00C6472C" w:rsidRPr="00821635" w:rsidRDefault="00C6472C" w:rsidP="00B6666D">
            <w:pPr>
              <w:rPr>
                <w:szCs w:val="24"/>
              </w:rPr>
            </w:pPr>
            <w:r w:rsidRPr="00821635">
              <w:rPr>
                <w:szCs w:val="24"/>
              </w:rPr>
              <w:t>Exam (Tuesday)</w:t>
            </w:r>
          </w:p>
        </w:tc>
        <w:tc>
          <w:tcPr>
            <w:tcW w:w="3600" w:type="dxa"/>
            <w:tcBorders>
              <w:bottom w:val="single" w:sz="4" w:space="0" w:color="auto"/>
            </w:tcBorders>
            <w:vAlign w:val="center"/>
          </w:tcPr>
          <w:p w:rsidR="00C6472C" w:rsidRPr="00821635" w:rsidRDefault="00C6472C" w:rsidP="00B6666D">
            <w:pPr>
              <w:rPr>
                <w:szCs w:val="24"/>
              </w:rPr>
            </w:pPr>
            <w:r w:rsidRPr="00821635">
              <w:rPr>
                <w:szCs w:val="24"/>
              </w:rPr>
              <w:t>Exam (Friday) / Essay Due</w:t>
            </w:r>
          </w:p>
        </w:tc>
        <w:tc>
          <w:tcPr>
            <w:tcW w:w="4320" w:type="dxa"/>
            <w:tcBorders>
              <w:bottom w:val="single" w:sz="4" w:space="0" w:color="auto"/>
            </w:tcBorders>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10</w:t>
            </w:r>
          </w:p>
        </w:tc>
        <w:tc>
          <w:tcPr>
            <w:tcW w:w="2160" w:type="dxa"/>
            <w:tcBorders>
              <w:bottom w:val="single" w:sz="4" w:space="0" w:color="auto"/>
            </w:tcBorders>
            <w:shd w:val="clear" w:color="auto" w:fill="auto"/>
            <w:vAlign w:val="center"/>
          </w:tcPr>
          <w:p w:rsidR="00C6472C" w:rsidRPr="00821635" w:rsidRDefault="00D6293A" w:rsidP="00B6666D">
            <w:pPr>
              <w:rPr>
                <w:szCs w:val="24"/>
              </w:rPr>
            </w:pPr>
            <w:r>
              <w:rPr>
                <w:szCs w:val="24"/>
              </w:rPr>
              <w:t>RE4 U5</w:t>
            </w:r>
            <w:r w:rsidR="00C6472C" w:rsidRPr="00821635">
              <w:rPr>
                <w:szCs w:val="24"/>
              </w:rPr>
              <w:t>A</w:t>
            </w:r>
            <w:r>
              <w:rPr>
                <w:szCs w:val="24"/>
              </w:rPr>
              <w:t>, 5B</w:t>
            </w:r>
          </w:p>
        </w:tc>
        <w:tc>
          <w:tcPr>
            <w:tcW w:w="3600" w:type="dxa"/>
            <w:shd w:val="clear" w:color="auto" w:fill="auto"/>
            <w:vAlign w:val="center"/>
          </w:tcPr>
          <w:p w:rsidR="00C6472C" w:rsidRPr="00821635" w:rsidRDefault="00C6472C" w:rsidP="00B6666D">
            <w:pPr>
              <w:rPr>
                <w:szCs w:val="24"/>
              </w:rPr>
            </w:pPr>
          </w:p>
        </w:tc>
        <w:tc>
          <w:tcPr>
            <w:tcW w:w="4320" w:type="dxa"/>
            <w:shd w:val="clear" w:color="auto" w:fill="auto"/>
          </w:tcPr>
          <w:p w:rsidR="00C6472C" w:rsidRPr="00821635" w:rsidRDefault="00C6472C" w:rsidP="00B6666D">
            <w:pPr>
              <w:rPr>
                <w:szCs w:val="24"/>
              </w:rPr>
            </w:pPr>
            <w:r>
              <w:rPr>
                <w:szCs w:val="24"/>
              </w:rPr>
              <w:t>Title/ author of book + reasons for choice due</w:t>
            </w:r>
          </w:p>
        </w:tc>
      </w:tr>
      <w:tr w:rsidR="00C6472C" w:rsidRPr="00821635" w:rsidTr="00D6293A">
        <w:tc>
          <w:tcPr>
            <w:tcW w:w="828" w:type="dxa"/>
            <w:vAlign w:val="center"/>
          </w:tcPr>
          <w:p w:rsidR="00C6472C" w:rsidRPr="00821635" w:rsidRDefault="00C6472C" w:rsidP="00B6666D">
            <w:pPr>
              <w:rPr>
                <w:szCs w:val="24"/>
              </w:rPr>
            </w:pPr>
            <w:r w:rsidRPr="00821635">
              <w:rPr>
                <w:szCs w:val="24"/>
              </w:rPr>
              <w:t>12</w:t>
            </w:r>
          </w:p>
        </w:tc>
        <w:tc>
          <w:tcPr>
            <w:tcW w:w="2160" w:type="dxa"/>
            <w:shd w:val="clear" w:color="auto" w:fill="auto"/>
            <w:vAlign w:val="center"/>
          </w:tcPr>
          <w:p w:rsidR="00C6472C" w:rsidRPr="00821635" w:rsidRDefault="00D6293A" w:rsidP="00B6666D">
            <w:pPr>
              <w:rPr>
                <w:szCs w:val="24"/>
              </w:rPr>
            </w:pPr>
            <w:r>
              <w:rPr>
                <w:szCs w:val="24"/>
              </w:rPr>
              <w:t>RE4 U6A, 6B</w:t>
            </w:r>
          </w:p>
        </w:tc>
        <w:tc>
          <w:tcPr>
            <w:tcW w:w="3600" w:type="dxa"/>
            <w:vAlign w:val="center"/>
          </w:tcPr>
          <w:p w:rsidR="00C6472C" w:rsidRPr="00821635" w:rsidRDefault="00C6472C" w:rsidP="00B6666D">
            <w:pPr>
              <w:rPr>
                <w:szCs w:val="24"/>
              </w:rPr>
            </w:pP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12</w:t>
            </w:r>
          </w:p>
        </w:tc>
        <w:tc>
          <w:tcPr>
            <w:tcW w:w="2160" w:type="dxa"/>
            <w:tcBorders>
              <w:bottom w:val="single" w:sz="4" w:space="0" w:color="auto"/>
            </w:tcBorders>
            <w:vAlign w:val="center"/>
          </w:tcPr>
          <w:p w:rsidR="00C6472C" w:rsidRPr="00821635" w:rsidRDefault="00C6472C" w:rsidP="00B6666D">
            <w:pPr>
              <w:rPr>
                <w:szCs w:val="24"/>
              </w:rPr>
            </w:pPr>
            <w:r w:rsidRPr="00821635">
              <w:rPr>
                <w:szCs w:val="24"/>
              </w:rPr>
              <w:t>Exam (Tuesday)</w:t>
            </w:r>
          </w:p>
        </w:tc>
        <w:tc>
          <w:tcPr>
            <w:tcW w:w="3600" w:type="dxa"/>
            <w:vAlign w:val="center"/>
          </w:tcPr>
          <w:p w:rsidR="00C6472C" w:rsidRPr="00821635" w:rsidRDefault="00C6472C" w:rsidP="00B6666D">
            <w:pPr>
              <w:rPr>
                <w:szCs w:val="24"/>
              </w:rPr>
            </w:pPr>
          </w:p>
        </w:tc>
        <w:tc>
          <w:tcPr>
            <w:tcW w:w="4320" w:type="dxa"/>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13</w:t>
            </w:r>
          </w:p>
        </w:tc>
        <w:tc>
          <w:tcPr>
            <w:tcW w:w="2160" w:type="dxa"/>
            <w:tcBorders>
              <w:bottom w:val="single" w:sz="4" w:space="0" w:color="auto"/>
            </w:tcBorders>
            <w:shd w:val="clear" w:color="auto" w:fill="auto"/>
            <w:vAlign w:val="center"/>
          </w:tcPr>
          <w:p w:rsidR="00C6472C" w:rsidRPr="00821635" w:rsidRDefault="00D6293A" w:rsidP="00B6666D">
            <w:pPr>
              <w:rPr>
                <w:szCs w:val="24"/>
              </w:rPr>
            </w:pPr>
            <w:r>
              <w:rPr>
                <w:szCs w:val="24"/>
              </w:rPr>
              <w:t>RE4 U7</w:t>
            </w:r>
            <w:r w:rsidR="00C6472C" w:rsidRPr="00821635">
              <w:rPr>
                <w:szCs w:val="24"/>
              </w:rPr>
              <w:t>A</w:t>
            </w:r>
            <w:r>
              <w:rPr>
                <w:szCs w:val="24"/>
              </w:rPr>
              <w:t>, 7B</w:t>
            </w:r>
          </w:p>
        </w:tc>
        <w:tc>
          <w:tcPr>
            <w:tcW w:w="3600" w:type="dxa"/>
            <w:vAlign w:val="center"/>
          </w:tcPr>
          <w:p w:rsidR="00C6472C" w:rsidRPr="00821635" w:rsidRDefault="00C6472C" w:rsidP="00B6666D">
            <w:pPr>
              <w:rPr>
                <w:szCs w:val="24"/>
              </w:rPr>
            </w:pPr>
          </w:p>
        </w:tc>
        <w:tc>
          <w:tcPr>
            <w:tcW w:w="4320" w:type="dxa"/>
          </w:tcPr>
          <w:p w:rsidR="00C6472C" w:rsidRPr="00821635" w:rsidRDefault="00D07262" w:rsidP="00B6666D">
            <w:pPr>
              <w:rPr>
                <w:szCs w:val="24"/>
              </w:rPr>
            </w:pPr>
            <w:r>
              <w:rPr>
                <w:szCs w:val="24"/>
              </w:rPr>
              <w:t>Satisfied with book choice?   Explain</w:t>
            </w:r>
          </w:p>
        </w:tc>
      </w:tr>
      <w:tr w:rsidR="00C6472C" w:rsidRPr="00821635" w:rsidTr="00D6293A">
        <w:tc>
          <w:tcPr>
            <w:tcW w:w="828" w:type="dxa"/>
            <w:vAlign w:val="center"/>
          </w:tcPr>
          <w:p w:rsidR="00C6472C" w:rsidRPr="00821635" w:rsidRDefault="00C6472C" w:rsidP="00B6666D">
            <w:pPr>
              <w:rPr>
                <w:szCs w:val="24"/>
              </w:rPr>
            </w:pPr>
            <w:r w:rsidRPr="00821635">
              <w:rPr>
                <w:szCs w:val="24"/>
              </w:rPr>
              <w:t>14</w:t>
            </w:r>
          </w:p>
        </w:tc>
        <w:tc>
          <w:tcPr>
            <w:tcW w:w="2160" w:type="dxa"/>
            <w:shd w:val="clear" w:color="auto" w:fill="auto"/>
            <w:vAlign w:val="center"/>
          </w:tcPr>
          <w:p w:rsidR="00C6472C" w:rsidRPr="00821635" w:rsidRDefault="00C6472C" w:rsidP="00B6666D">
            <w:pPr>
              <w:rPr>
                <w:szCs w:val="24"/>
              </w:rPr>
            </w:pPr>
            <w:r w:rsidRPr="00821635">
              <w:rPr>
                <w:szCs w:val="24"/>
              </w:rPr>
              <w:t>RE4 U</w:t>
            </w:r>
            <w:r w:rsidR="00D6293A">
              <w:rPr>
                <w:szCs w:val="24"/>
              </w:rPr>
              <w:t>8A, 8B</w:t>
            </w:r>
          </w:p>
        </w:tc>
        <w:tc>
          <w:tcPr>
            <w:tcW w:w="3600" w:type="dxa"/>
            <w:tcBorders>
              <w:bottom w:val="single" w:sz="4" w:space="0" w:color="auto"/>
            </w:tcBorders>
            <w:vAlign w:val="center"/>
          </w:tcPr>
          <w:p w:rsidR="00C6472C" w:rsidRPr="00821635" w:rsidRDefault="00C6472C" w:rsidP="00B6666D">
            <w:pPr>
              <w:rPr>
                <w:szCs w:val="24"/>
              </w:rPr>
            </w:pPr>
          </w:p>
        </w:tc>
        <w:tc>
          <w:tcPr>
            <w:tcW w:w="4320" w:type="dxa"/>
            <w:tcBorders>
              <w:bottom w:val="single" w:sz="4" w:space="0" w:color="auto"/>
            </w:tcBorders>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15</w:t>
            </w:r>
          </w:p>
        </w:tc>
        <w:tc>
          <w:tcPr>
            <w:tcW w:w="2160" w:type="dxa"/>
            <w:tcBorders>
              <w:bottom w:val="single" w:sz="4" w:space="0" w:color="auto"/>
            </w:tcBorders>
            <w:vAlign w:val="center"/>
          </w:tcPr>
          <w:p w:rsidR="00C6472C" w:rsidRPr="00821635" w:rsidRDefault="00C6472C" w:rsidP="00B6666D">
            <w:pPr>
              <w:rPr>
                <w:szCs w:val="24"/>
              </w:rPr>
            </w:pPr>
            <w:r w:rsidRPr="00821635">
              <w:rPr>
                <w:szCs w:val="24"/>
              </w:rPr>
              <w:t>Exam (Tuesday)</w:t>
            </w:r>
          </w:p>
        </w:tc>
        <w:tc>
          <w:tcPr>
            <w:tcW w:w="3600" w:type="dxa"/>
            <w:tcBorders>
              <w:bottom w:val="single" w:sz="4" w:space="0" w:color="auto"/>
            </w:tcBorders>
            <w:shd w:val="clear" w:color="auto" w:fill="auto"/>
            <w:vAlign w:val="center"/>
          </w:tcPr>
          <w:p w:rsidR="00C6472C" w:rsidRPr="00821635" w:rsidRDefault="00C6472C" w:rsidP="00B6666D">
            <w:pPr>
              <w:rPr>
                <w:szCs w:val="24"/>
              </w:rPr>
            </w:pPr>
          </w:p>
        </w:tc>
        <w:tc>
          <w:tcPr>
            <w:tcW w:w="4320" w:type="dxa"/>
            <w:tcBorders>
              <w:bottom w:val="single" w:sz="4" w:space="0" w:color="auto"/>
            </w:tcBorders>
            <w:shd w:val="clear" w:color="auto" w:fill="auto"/>
          </w:tcPr>
          <w:p w:rsidR="00C6472C" w:rsidRPr="00821635" w:rsidRDefault="00C6472C" w:rsidP="00B6666D">
            <w:pPr>
              <w:rPr>
                <w:szCs w:val="24"/>
              </w:rPr>
            </w:pPr>
          </w:p>
        </w:tc>
      </w:tr>
      <w:tr w:rsidR="00C6472C" w:rsidRPr="00821635" w:rsidTr="00D6293A">
        <w:tc>
          <w:tcPr>
            <w:tcW w:w="828" w:type="dxa"/>
            <w:vAlign w:val="center"/>
          </w:tcPr>
          <w:p w:rsidR="00C6472C" w:rsidRPr="00821635" w:rsidRDefault="00C6472C" w:rsidP="00B6666D">
            <w:pPr>
              <w:rPr>
                <w:szCs w:val="24"/>
              </w:rPr>
            </w:pPr>
            <w:r w:rsidRPr="00821635">
              <w:rPr>
                <w:szCs w:val="24"/>
              </w:rPr>
              <w:t>16</w:t>
            </w:r>
          </w:p>
        </w:tc>
        <w:tc>
          <w:tcPr>
            <w:tcW w:w="2160" w:type="dxa"/>
            <w:tcBorders>
              <w:bottom w:val="single" w:sz="4" w:space="0" w:color="auto"/>
            </w:tcBorders>
            <w:shd w:val="clear" w:color="auto" w:fill="auto"/>
            <w:vAlign w:val="center"/>
          </w:tcPr>
          <w:p w:rsidR="00C6472C" w:rsidRPr="00821635" w:rsidRDefault="00D6293A" w:rsidP="00B6666D">
            <w:pPr>
              <w:rPr>
                <w:szCs w:val="24"/>
              </w:rPr>
            </w:pPr>
            <w:r>
              <w:rPr>
                <w:szCs w:val="24"/>
              </w:rPr>
              <w:t>RE4 U9</w:t>
            </w:r>
            <w:r w:rsidR="00C6472C" w:rsidRPr="00821635">
              <w:rPr>
                <w:szCs w:val="24"/>
              </w:rPr>
              <w:t>A</w:t>
            </w:r>
            <w:r>
              <w:rPr>
                <w:szCs w:val="24"/>
              </w:rPr>
              <w:t>, 9B</w:t>
            </w:r>
          </w:p>
        </w:tc>
        <w:tc>
          <w:tcPr>
            <w:tcW w:w="3600" w:type="dxa"/>
            <w:shd w:val="clear" w:color="auto" w:fill="auto"/>
            <w:vAlign w:val="center"/>
          </w:tcPr>
          <w:p w:rsidR="00C6472C" w:rsidRPr="00821635" w:rsidRDefault="00C6472C" w:rsidP="00B6666D">
            <w:pPr>
              <w:rPr>
                <w:szCs w:val="24"/>
                <w:highlight w:val="yellow"/>
              </w:rPr>
            </w:pPr>
          </w:p>
        </w:tc>
        <w:tc>
          <w:tcPr>
            <w:tcW w:w="4320" w:type="dxa"/>
            <w:shd w:val="clear" w:color="auto" w:fill="auto"/>
          </w:tcPr>
          <w:p w:rsidR="00C6472C" w:rsidRPr="00821635" w:rsidRDefault="00D6293A" w:rsidP="00B6666D">
            <w:pPr>
              <w:rPr>
                <w:szCs w:val="24"/>
              </w:rPr>
            </w:pPr>
            <w:r>
              <w:rPr>
                <w:szCs w:val="24"/>
              </w:rPr>
              <w:t>OR</w:t>
            </w:r>
            <w:r w:rsidR="00C6472C" w:rsidRPr="00821635">
              <w:rPr>
                <w:szCs w:val="24"/>
              </w:rPr>
              <w:t>: Draft #1 Book Report</w:t>
            </w:r>
          </w:p>
        </w:tc>
      </w:tr>
      <w:tr w:rsidR="00C6472C" w:rsidRPr="00821635" w:rsidTr="00D6293A">
        <w:tc>
          <w:tcPr>
            <w:tcW w:w="828" w:type="dxa"/>
            <w:vAlign w:val="center"/>
          </w:tcPr>
          <w:p w:rsidR="00C6472C" w:rsidRPr="00821635" w:rsidRDefault="00C6472C" w:rsidP="00B6666D">
            <w:pPr>
              <w:rPr>
                <w:szCs w:val="24"/>
              </w:rPr>
            </w:pPr>
            <w:r w:rsidRPr="00821635">
              <w:rPr>
                <w:szCs w:val="24"/>
              </w:rPr>
              <w:t>17</w:t>
            </w:r>
          </w:p>
        </w:tc>
        <w:tc>
          <w:tcPr>
            <w:tcW w:w="2160" w:type="dxa"/>
            <w:tcBorders>
              <w:bottom w:val="single" w:sz="4" w:space="0" w:color="auto"/>
            </w:tcBorders>
            <w:shd w:val="clear" w:color="auto" w:fill="auto"/>
            <w:vAlign w:val="center"/>
          </w:tcPr>
          <w:p w:rsidR="00C6472C" w:rsidRPr="00821635" w:rsidRDefault="00D6293A" w:rsidP="00B6666D">
            <w:pPr>
              <w:rPr>
                <w:szCs w:val="24"/>
              </w:rPr>
            </w:pPr>
            <w:r>
              <w:rPr>
                <w:szCs w:val="24"/>
              </w:rPr>
              <w:t>RE4 U10A, 10B</w:t>
            </w:r>
          </w:p>
        </w:tc>
        <w:tc>
          <w:tcPr>
            <w:tcW w:w="3600" w:type="dxa"/>
            <w:tcBorders>
              <w:bottom w:val="single" w:sz="4" w:space="0" w:color="auto"/>
            </w:tcBorders>
            <w:vAlign w:val="center"/>
          </w:tcPr>
          <w:p w:rsidR="00C6472C" w:rsidRPr="00821635" w:rsidRDefault="00C6472C" w:rsidP="00B6666D">
            <w:pPr>
              <w:rPr>
                <w:szCs w:val="24"/>
                <w:highlight w:val="yellow"/>
              </w:rPr>
            </w:pPr>
          </w:p>
        </w:tc>
        <w:tc>
          <w:tcPr>
            <w:tcW w:w="4320" w:type="dxa"/>
            <w:tcBorders>
              <w:bottom w:val="single" w:sz="4" w:space="0" w:color="auto"/>
            </w:tcBorders>
          </w:tcPr>
          <w:p w:rsidR="00C6472C" w:rsidRPr="00821635" w:rsidRDefault="00C6472C" w:rsidP="00B6666D">
            <w:pPr>
              <w:rPr>
                <w:szCs w:val="24"/>
              </w:rPr>
            </w:pPr>
            <w:r w:rsidRPr="00821635">
              <w:rPr>
                <w:szCs w:val="24"/>
              </w:rPr>
              <w:t>Exam/Final Book Report Due</w:t>
            </w:r>
          </w:p>
        </w:tc>
      </w:tr>
      <w:tr w:rsidR="00C6472C" w:rsidRPr="00821635" w:rsidTr="00D6293A">
        <w:trPr>
          <w:trHeight w:val="305"/>
        </w:trPr>
        <w:tc>
          <w:tcPr>
            <w:tcW w:w="828" w:type="dxa"/>
            <w:vAlign w:val="center"/>
          </w:tcPr>
          <w:p w:rsidR="00C6472C" w:rsidRPr="00821635" w:rsidRDefault="00C6472C" w:rsidP="00B6666D">
            <w:pPr>
              <w:rPr>
                <w:szCs w:val="24"/>
              </w:rPr>
            </w:pPr>
            <w:r w:rsidRPr="00821635">
              <w:rPr>
                <w:szCs w:val="24"/>
              </w:rPr>
              <w:t>18</w:t>
            </w:r>
          </w:p>
        </w:tc>
        <w:tc>
          <w:tcPr>
            <w:tcW w:w="2160" w:type="dxa"/>
            <w:shd w:val="clear" w:color="auto" w:fill="E6E6E6"/>
            <w:vAlign w:val="center"/>
          </w:tcPr>
          <w:p w:rsidR="00C6472C" w:rsidRPr="00821635" w:rsidRDefault="00C6472C" w:rsidP="00B6666D">
            <w:pPr>
              <w:rPr>
                <w:b/>
                <w:szCs w:val="24"/>
              </w:rPr>
            </w:pPr>
            <w:r w:rsidRPr="00821635">
              <w:rPr>
                <w:b/>
                <w:szCs w:val="24"/>
              </w:rPr>
              <w:t>Final Exam</w:t>
            </w:r>
          </w:p>
        </w:tc>
        <w:tc>
          <w:tcPr>
            <w:tcW w:w="3600" w:type="dxa"/>
            <w:shd w:val="clear" w:color="auto" w:fill="E6E6E6"/>
            <w:vAlign w:val="center"/>
          </w:tcPr>
          <w:p w:rsidR="00C6472C" w:rsidRPr="00821635" w:rsidRDefault="00452702" w:rsidP="00B6666D">
            <w:pPr>
              <w:rPr>
                <w:szCs w:val="24"/>
              </w:rPr>
            </w:pPr>
            <w:r>
              <w:rPr>
                <w:szCs w:val="24"/>
              </w:rPr>
              <w:t>Wednes</w:t>
            </w:r>
            <w:r w:rsidR="00C6472C" w:rsidRPr="00821635">
              <w:rPr>
                <w:szCs w:val="24"/>
              </w:rPr>
              <w:t xml:space="preserve">day, </w:t>
            </w:r>
            <w:r>
              <w:rPr>
                <w:szCs w:val="24"/>
              </w:rPr>
              <w:t>December 12</w:t>
            </w:r>
            <w:r w:rsidR="00C6472C" w:rsidRPr="00821635">
              <w:rPr>
                <w:szCs w:val="24"/>
              </w:rPr>
              <w:t>, 2012</w:t>
            </w:r>
          </w:p>
          <w:p w:rsidR="00C6472C" w:rsidRPr="00821635" w:rsidRDefault="00452702" w:rsidP="00B6666D">
            <w:pPr>
              <w:rPr>
                <w:szCs w:val="24"/>
                <w:highlight w:val="yellow"/>
              </w:rPr>
            </w:pPr>
            <w:r>
              <w:rPr>
                <w:szCs w:val="24"/>
              </w:rPr>
              <w:t>9:00– 10</w:t>
            </w:r>
            <w:r w:rsidR="00C6472C" w:rsidRPr="00821635">
              <w:rPr>
                <w:szCs w:val="24"/>
              </w:rPr>
              <w:t>:50, LAL 2</w:t>
            </w:r>
          </w:p>
        </w:tc>
        <w:tc>
          <w:tcPr>
            <w:tcW w:w="4320" w:type="dxa"/>
            <w:shd w:val="clear" w:color="auto" w:fill="E6E6E6"/>
          </w:tcPr>
          <w:p w:rsidR="00C6472C" w:rsidRPr="00821635" w:rsidRDefault="00C6472C" w:rsidP="00B6666D">
            <w:pPr>
              <w:rPr>
                <w:szCs w:val="24"/>
              </w:rPr>
            </w:pPr>
          </w:p>
        </w:tc>
      </w:tr>
    </w:tbl>
    <w:p w:rsidR="00C6472C" w:rsidRPr="00821635" w:rsidRDefault="00C6472C" w:rsidP="00C6472C">
      <w:pPr>
        <w:autoSpaceDE w:val="0"/>
        <w:autoSpaceDN w:val="0"/>
        <w:adjustRightInd w:val="0"/>
        <w:rPr>
          <w:b/>
          <w:bCs/>
          <w:szCs w:val="24"/>
        </w:rPr>
      </w:pPr>
    </w:p>
    <w:p w:rsidR="00C6472C" w:rsidRPr="00821635" w:rsidRDefault="00C6472C" w:rsidP="00C6472C">
      <w:pPr>
        <w:autoSpaceDE w:val="0"/>
        <w:autoSpaceDN w:val="0"/>
        <w:adjustRightInd w:val="0"/>
        <w:rPr>
          <w:b/>
          <w:bCs/>
          <w:szCs w:val="24"/>
        </w:rPr>
      </w:pPr>
    </w:p>
    <w:p w:rsidR="00C6472C" w:rsidRDefault="00C6472C" w:rsidP="00C6472C">
      <w:pPr>
        <w:autoSpaceDE w:val="0"/>
        <w:autoSpaceDN w:val="0"/>
        <w:adjustRightInd w:val="0"/>
        <w:rPr>
          <w:b/>
          <w:bCs/>
          <w:szCs w:val="24"/>
        </w:rPr>
      </w:pPr>
      <w:r>
        <w:rPr>
          <w:b/>
          <w:bCs/>
          <w:szCs w:val="24"/>
        </w:rPr>
        <w:t>Notes</w:t>
      </w:r>
      <w:r w:rsidR="00D6293A">
        <w:rPr>
          <w:b/>
          <w:bCs/>
          <w:szCs w:val="24"/>
        </w:rPr>
        <w:t>:</w:t>
      </w:r>
    </w:p>
    <w:p w:rsidR="00D6293A" w:rsidRDefault="00D6293A" w:rsidP="00D6293A">
      <w:pPr>
        <w:autoSpaceDE w:val="0"/>
        <w:autoSpaceDN w:val="0"/>
        <w:adjustRightInd w:val="0"/>
        <w:spacing w:line="360" w:lineRule="auto"/>
        <w:rPr>
          <w:b/>
          <w:bCs/>
          <w:szCs w:val="24"/>
        </w:rPr>
      </w:pPr>
      <w:r>
        <w:rPr>
          <w:b/>
          <w:bCs/>
          <w:szCs w:val="24"/>
        </w:rPr>
        <w:t>____________________________________________________________________________________________________________________________________________________________________________________</w:t>
      </w:r>
    </w:p>
    <w:p w:rsidR="00B6666D" w:rsidRDefault="00B6666D" w:rsidP="00D6293A">
      <w:pPr>
        <w:autoSpaceDE w:val="0"/>
        <w:autoSpaceDN w:val="0"/>
        <w:adjustRightInd w:val="0"/>
        <w:spacing w:line="360" w:lineRule="auto"/>
        <w:rPr>
          <w:b/>
          <w:bCs/>
          <w:szCs w:val="24"/>
        </w:rPr>
      </w:pPr>
      <w:r>
        <w:rPr>
          <w:b/>
          <w:bCs/>
          <w:szCs w:val="24"/>
        </w:rPr>
        <w:t>____________________________________________________________________________________________________________________________________________________________________________________</w:t>
      </w:r>
    </w:p>
    <w:p w:rsidR="00B6666D" w:rsidRDefault="00B6666D" w:rsidP="00D6293A">
      <w:pPr>
        <w:autoSpaceDE w:val="0"/>
        <w:autoSpaceDN w:val="0"/>
        <w:adjustRightInd w:val="0"/>
        <w:spacing w:line="360" w:lineRule="auto"/>
        <w:rPr>
          <w:b/>
          <w:bCs/>
          <w:szCs w:val="24"/>
        </w:rPr>
      </w:pPr>
    </w:p>
    <w:p w:rsidR="00B6666D" w:rsidRPr="00821635" w:rsidRDefault="00B6666D" w:rsidP="00B6666D">
      <w:pPr>
        <w:outlineLvl w:val="0"/>
        <w:rPr>
          <w:b/>
          <w:szCs w:val="24"/>
        </w:rPr>
      </w:pPr>
      <w:r w:rsidRPr="00821635">
        <w:rPr>
          <w:b/>
          <w:szCs w:val="24"/>
        </w:rPr>
        <w:t>Classmate Contact Information:</w:t>
      </w:r>
    </w:p>
    <w:p w:rsidR="00B6666D" w:rsidRPr="00821635" w:rsidRDefault="00B6666D" w:rsidP="00B6666D">
      <w:pPr>
        <w:outlineLvl w:val="0"/>
        <w:rPr>
          <w:b/>
          <w:szCs w:val="24"/>
        </w:rPr>
      </w:pPr>
      <w:r w:rsidRPr="00821635">
        <w:rPr>
          <w:b/>
          <w:szCs w:val="24"/>
        </w:rPr>
        <w:t>Write the Names and Telephone Numbers of 3 Classmates below:</w:t>
      </w:r>
    </w:p>
    <w:p w:rsidR="00B6666D" w:rsidRPr="00821635" w:rsidRDefault="00B6666D" w:rsidP="00B6666D">
      <w:pPr>
        <w:outlineLvl w:val="0"/>
        <w:rPr>
          <w:b/>
          <w:szCs w:val="24"/>
        </w:rPr>
      </w:pPr>
    </w:p>
    <w:p w:rsidR="00B6666D" w:rsidRPr="00821635" w:rsidRDefault="00B6666D" w:rsidP="00B6666D">
      <w:pPr>
        <w:outlineLvl w:val="0"/>
        <w:rPr>
          <w:b/>
          <w:szCs w:val="24"/>
        </w:rPr>
      </w:pPr>
      <w:r w:rsidRPr="00821635">
        <w:rPr>
          <w:b/>
          <w:szCs w:val="24"/>
        </w:rPr>
        <w:t>_________________________________________</w:t>
      </w:r>
      <w:r w:rsidRPr="00821635">
        <w:rPr>
          <w:b/>
          <w:szCs w:val="24"/>
        </w:rPr>
        <w:tab/>
      </w:r>
      <w:r w:rsidRPr="00821635">
        <w:rPr>
          <w:b/>
          <w:szCs w:val="24"/>
        </w:rPr>
        <w:tab/>
        <w:t>__________________________</w:t>
      </w:r>
    </w:p>
    <w:p w:rsidR="00B6666D" w:rsidRPr="00821635" w:rsidRDefault="00B6666D" w:rsidP="00B6666D">
      <w:pPr>
        <w:outlineLvl w:val="0"/>
        <w:rPr>
          <w:b/>
          <w:szCs w:val="24"/>
        </w:rPr>
      </w:pPr>
    </w:p>
    <w:p w:rsidR="00B6666D" w:rsidRPr="00821635" w:rsidRDefault="00B6666D" w:rsidP="00B6666D">
      <w:pPr>
        <w:outlineLvl w:val="0"/>
        <w:rPr>
          <w:b/>
          <w:szCs w:val="24"/>
        </w:rPr>
      </w:pPr>
      <w:r w:rsidRPr="00821635">
        <w:rPr>
          <w:b/>
          <w:szCs w:val="24"/>
        </w:rPr>
        <w:t>_________________________________________</w:t>
      </w:r>
      <w:r w:rsidRPr="00821635">
        <w:rPr>
          <w:b/>
          <w:szCs w:val="24"/>
        </w:rPr>
        <w:tab/>
      </w:r>
      <w:r w:rsidRPr="00821635">
        <w:rPr>
          <w:b/>
          <w:szCs w:val="24"/>
        </w:rPr>
        <w:tab/>
        <w:t>__________________________</w:t>
      </w:r>
    </w:p>
    <w:p w:rsidR="00B6666D" w:rsidRPr="00821635" w:rsidRDefault="00B6666D" w:rsidP="00B6666D">
      <w:pPr>
        <w:outlineLvl w:val="0"/>
        <w:rPr>
          <w:b/>
          <w:szCs w:val="24"/>
        </w:rPr>
      </w:pPr>
    </w:p>
    <w:p w:rsidR="00B6666D" w:rsidRPr="00821635" w:rsidRDefault="00B6666D" w:rsidP="00B6666D">
      <w:pPr>
        <w:outlineLvl w:val="0"/>
        <w:rPr>
          <w:b/>
          <w:szCs w:val="24"/>
        </w:rPr>
      </w:pPr>
      <w:r w:rsidRPr="00821635">
        <w:rPr>
          <w:b/>
          <w:szCs w:val="24"/>
        </w:rPr>
        <w:t>_________________________________________</w:t>
      </w:r>
      <w:r w:rsidRPr="00821635">
        <w:rPr>
          <w:b/>
          <w:szCs w:val="24"/>
        </w:rPr>
        <w:tab/>
      </w:r>
      <w:r w:rsidRPr="00821635">
        <w:rPr>
          <w:b/>
          <w:szCs w:val="24"/>
        </w:rPr>
        <w:tab/>
        <w:t>__________________________</w:t>
      </w:r>
    </w:p>
    <w:p w:rsidR="00B6666D" w:rsidRDefault="00B6666D" w:rsidP="00D6293A">
      <w:pPr>
        <w:autoSpaceDE w:val="0"/>
        <w:autoSpaceDN w:val="0"/>
        <w:adjustRightInd w:val="0"/>
        <w:spacing w:line="360" w:lineRule="auto"/>
        <w:rPr>
          <w:b/>
          <w:bCs/>
          <w:szCs w:val="24"/>
        </w:rPr>
      </w:pPr>
    </w:p>
    <w:sectPr w:rsidR="00B6666D" w:rsidSect="00C647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29A46EF"/>
    <w:multiLevelType w:val="hybridMultilevel"/>
    <w:tmpl w:val="E3E8DD58"/>
    <w:lvl w:ilvl="0" w:tplc="B526FC04">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8425C59"/>
    <w:multiLevelType w:val="multilevel"/>
    <w:tmpl w:val="2E1AE3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BB16F4E"/>
    <w:multiLevelType w:val="hybridMultilevel"/>
    <w:tmpl w:val="614C0538"/>
    <w:lvl w:ilvl="0" w:tplc="66288DEE">
      <w:start w:val="5"/>
      <w:numFmt w:val="bullet"/>
      <w:lvlText w:val=""/>
      <w:lvlJc w:val="left"/>
      <w:pPr>
        <w:ind w:left="1170" w:hanging="360"/>
      </w:pPr>
      <w:rPr>
        <w:rFonts w:ascii="Wingdings" w:eastAsia="Times New Roman"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6B1A0611"/>
    <w:multiLevelType w:val="multilevel"/>
    <w:tmpl w:val="BD8880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6472C"/>
    <w:rsid w:val="00135B37"/>
    <w:rsid w:val="001955EC"/>
    <w:rsid w:val="00452702"/>
    <w:rsid w:val="004622DB"/>
    <w:rsid w:val="00B452ED"/>
    <w:rsid w:val="00B6666D"/>
    <w:rsid w:val="00C6472C"/>
    <w:rsid w:val="00D07262"/>
    <w:rsid w:val="00D6293A"/>
    <w:rsid w:val="00F84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2C"/>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C6472C"/>
    <w:pPr>
      <w:keepNext/>
      <w:jc w:val="center"/>
      <w:outlineLvl w:val="3"/>
    </w:pPr>
    <w:rPr>
      <w:b/>
      <w:smallCaps/>
      <w:sz w:val="20"/>
    </w:rPr>
  </w:style>
  <w:style w:type="paragraph" w:styleId="Heading6">
    <w:name w:val="heading 6"/>
    <w:basedOn w:val="Normal"/>
    <w:next w:val="Normal"/>
    <w:link w:val="Heading6Char"/>
    <w:qFormat/>
    <w:rsid w:val="00C6472C"/>
    <w:pPr>
      <w:keepNext/>
      <w:tabs>
        <w:tab w:val="left" w:pos="3600"/>
        <w:tab w:val="left" w:pos="5040"/>
        <w:tab w:val="left" w:pos="5760"/>
      </w:tabs>
      <w:outlineLvl w:val="5"/>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472C"/>
    <w:rPr>
      <w:rFonts w:ascii="Times New Roman" w:eastAsia="Times New Roman" w:hAnsi="Times New Roman" w:cs="Times New Roman"/>
      <w:b/>
      <w:smallCaps/>
      <w:sz w:val="20"/>
      <w:szCs w:val="20"/>
    </w:rPr>
  </w:style>
  <w:style w:type="character" w:customStyle="1" w:styleId="Heading6Char">
    <w:name w:val="Heading 6 Char"/>
    <w:basedOn w:val="DefaultParagraphFont"/>
    <w:link w:val="Heading6"/>
    <w:rsid w:val="00C6472C"/>
    <w:rPr>
      <w:rFonts w:ascii="Arial Narrow" w:eastAsia="Times New Roman" w:hAnsi="Arial Narrow" w:cs="Times New Roman"/>
      <w:b/>
      <w:sz w:val="24"/>
      <w:szCs w:val="20"/>
      <w:u w:val="single"/>
    </w:rPr>
  </w:style>
  <w:style w:type="paragraph" w:styleId="Caption">
    <w:name w:val="caption"/>
    <w:basedOn w:val="Normal"/>
    <w:next w:val="Normal"/>
    <w:qFormat/>
    <w:rsid w:val="00C6472C"/>
    <w:pPr>
      <w:spacing w:before="120" w:after="120"/>
    </w:pPr>
    <w:rPr>
      <w:b/>
    </w:rPr>
  </w:style>
  <w:style w:type="paragraph" w:styleId="BalloonText">
    <w:name w:val="Balloon Text"/>
    <w:basedOn w:val="Normal"/>
    <w:link w:val="BalloonTextChar"/>
    <w:uiPriority w:val="99"/>
    <w:semiHidden/>
    <w:unhideWhenUsed/>
    <w:rsid w:val="00C6472C"/>
    <w:rPr>
      <w:rFonts w:ascii="Tahoma" w:hAnsi="Tahoma" w:cs="Tahoma"/>
      <w:sz w:val="16"/>
      <w:szCs w:val="16"/>
    </w:rPr>
  </w:style>
  <w:style w:type="character" w:customStyle="1" w:styleId="BalloonTextChar">
    <w:name w:val="Balloon Text Char"/>
    <w:basedOn w:val="DefaultParagraphFont"/>
    <w:link w:val="BalloonText"/>
    <w:uiPriority w:val="99"/>
    <w:semiHidden/>
    <w:rsid w:val="00C6472C"/>
    <w:rPr>
      <w:rFonts w:ascii="Tahoma" w:eastAsia="Times New Roman" w:hAnsi="Tahoma" w:cs="Tahoma"/>
      <w:sz w:val="16"/>
      <w:szCs w:val="16"/>
    </w:rPr>
  </w:style>
  <w:style w:type="paragraph" w:styleId="ListParagraph">
    <w:name w:val="List Paragraph"/>
    <w:basedOn w:val="Normal"/>
    <w:uiPriority w:val="34"/>
    <w:qFormat/>
    <w:rsid w:val="00C6472C"/>
    <w:pPr>
      <w:ind w:left="720"/>
      <w:contextualSpacing/>
    </w:pPr>
  </w:style>
  <w:style w:type="character" w:styleId="Hyperlink">
    <w:name w:val="Hyperlink"/>
    <w:basedOn w:val="DefaultParagraphFont"/>
    <w:uiPriority w:val="99"/>
    <w:unhideWhenUsed/>
    <w:rsid w:val="00C647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lyrrhiaslair.blogspot.com/" TargetMode="External"/><Relationship Id="rId3" Type="http://schemas.openxmlformats.org/officeDocument/2006/relationships/settings" Target="settings.xml"/><Relationship Id="rId7" Type="http://schemas.openxmlformats.org/officeDocument/2006/relationships/hyperlink" Target="http://www.merriam-web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lyrrhiaslair.blogspo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 Meter</dc:creator>
  <cp:lastModifiedBy>Felisa Meter</cp:lastModifiedBy>
  <cp:revision>2</cp:revision>
  <cp:lastPrinted>2012-08-06T17:52:00Z</cp:lastPrinted>
  <dcterms:created xsi:type="dcterms:W3CDTF">2012-08-14T14:50:00Z</dcterms:created>
  <dcterms:modified xsi:type="dcterms:W3CDTF">2012-08-14T14:50:00Z</dcterms:modified>
</cp:coreProperties>
</file>