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BBB" w:rsidRDefault="00FD5BBB"/>
    <w:p w:rsidR="003D152C" w:rsidRDefault="003D152C" w:rsidP="00806F2E">
      <w:pPr>
        <w:jc w:val="center"/>
      </w:pPr>
    </w:p>
    <w:p w:rsidR="0001375E" w:rsidRDefault="0001375E" w:rsidP="00806F2E">
      <w:pPr>
        <w:jc w:val="center"/>
      </w:pPr>
    </w:p>
    <w:p w:rsidR="0001375E" w:rsidRPr="00806F2E" w:rsidRDefault="00806F2E" w:rsidP="00806F2E">
      <w:pPr>
        <w:jc w:val="center"/>
        <w:rPr>
          <w:b/>
          <w:sz w:val="32"/>
          <w:szCs w:val="32"/>
        </w:rPr>
      </w:pPr>
      <w:r w:rsidRPr="00806F2E">
        <w:rPr>
          <w:b/>
          <w:sz w:val="32"/>
          <w:szCs w:val="32"/>
        </w:rPr>
        <w:t>Reedley College</w:t>
      </w:r>
    </w:p>
    <w:p w:rsidR="00806F2E" w:rsidRDefault="00806F2E" w:rsidP="00806F2E">
      <w:pPr>
        <w:jc w:val="center"/>
        <w:rPr>
          <w:sz w:val="28"/>
          <w:szCs w:val="28"/>
        </w:rPr>
      </w:pPr>
      <w:r>
        <w:rPr>
          <w:sz w:val="28"/>
          <w:szCs w:val="28"/>
        </w:rPr>
        <w:t>Fall 2012</w:t>
      </w:r>
    </w:p>
    <w:p w:rsidR="00085CEB" w:rsidRDefault="00085CEB" w:rsidP="00806F2E">
      <w:pPr>
        <w:jc w:val="center"/>
        <w:rPr>
          <w:sz w:val="28"/>
          <w:szCs w:val="28"/>
        </w:rPr>
      </w:pPr>
      <w:r>
        <w:rPr>
          <w:sz w:val="28"/>
          <w:szCs w:val="28"/>
        </w:rPr>
        <w:t>Comm-1-50969</w:t>
      </w:r>
    </w:p>
    <w:p w:rsidR="00806F2E" w:rsidRDefault="00806F2E" w:rsidP="00806F2E">
      <w:pPr>
        <w:jc w:val="center"/>
        <w:rPr>
          <w:sz w:val="28"/>
          <w:szCs w:val="28"/>
        </w:rPr>
      </w:pPr>
      <w:r>
        <w:rPr>
          <w:sz w:val="28"/>
          <w:szCs w:val="28"/>
        </w:rPr>
        <w:t>Public Speaking, T/TH 2:00</w:t>
      </w:r>
    </w:p>
    <w:p w:rsidR="00941541" w:rsidRDefault="00941541" w:rsidP="00806F2E">
      <w:pPr>
        <w:jc w:val="center"/>
        <w:rPr>
          <w:sz w:val="28"/>
          <w:szCs w:val="28"/>
        </w:rPr>
      </w:pPr>
      <w:r>
        <w:rPr>
          <w:sz w:val="28"/>
          <w:szCs w:val="28"/>
        </w:rPr>
        <w:t>Course Syllabus</w:t>
      </w:r>
    </w:p>
    <w:p w:rsidR="00806F2E" w:rsidRDefault="00806F2E" w:rsidP="00806F2E">
      <w:pPr>
        <w:jc w:val="center"/>
        <w:rPr>
          <w:sz w:val="28"/>
          <w:szCs w:val="28"/>
        </w:rPr>
      </w:pPr>
      <w:r>
        <w:rPr>
          <w:sz w:val="28"/>
          <w:szCs w:val="28"/>
        </w:rPr>
        <w:t>Instructor: Jennifer Tipton</w:t>
      </w:r>
    </w:p>
    <w:p w:rsidR="00806F2E" w:rsidRDefault="00806F2E" w:rsidP="00806F2E">
      <w:pPr>
        <w:jc w:val="center"/>
        <w:rPr>
          <w:sz w:val="28"/>
          <w:szCs w:val="28"/>
        </w:rPr>
      </w:pPr>
      <w:r>
        <w:rPr>
          <w:sz w:val="28"/>
          <w:szCs w:val="28"/>
        </w:rPr>
        <w:t>Email:</w:t>
      </w:r>
      <w:r w:rsidR="00A47E99">
        <w:rPr>
          <w:sz w:val="28"/>
          <w:szCs w:val="28"/>
        </w:rPr>
        <w:t xml:space="preserve"> TBA in class</w:t>
      </w:r>
    </w:p>
    <w:p w:rsidR="00806F2E" w:rsidRPr="00806F2E" w:rsidRDefault="00806F2E" w:rsidP="00806F2E">
      <w:pPr>
        <w:jc w:val="center"/>
        <w:rPr>
          <w:sz w:val="28"/>
          <w:szCs w:val="28"/>
        </w:rPr>
      </w:pPr>
      <w:r>
        <w:rPr>
          <w:sz w:val="28"/>
          <w:szCs w:val="28"/>
        </w:rPr>
        <w:t>Phone:</w:t>
      </w:r>
      <w:r w:rsidR="00A47E99">
        <w:rPr>
          <w:sz w:val="28"/>
          <w:szCs w:val="28"/>
        </w:rPr>
        <w:t xml:space="preserve"> TBA in class</w:t>
      </w:r>
    </w:p>
    <w:p w:rsidR="0001375E" w:rsidRDefault="0001375E"/>
    <w:p w:rsidR="0001375E" w:rsidRPr="0001375E" w:rsidRDefault="0001375E" w:rsidP="0001375E"/>
    <w:p w:rsidR="00913F3F" w:rsidRDefault="00913F3F" w:rsidP="0001375E">
      <w:pPr>
        <w:rPr>
          <w:b/>
          <w:bCs/>
          <w:sz w:val="24"/>
          <w:szCs w:val="24"/>
        </w:rPr>
      </w:pPr>
      <w:r>
        <w:rPr>
          <w:b/>
          <w:bCs/>
          <w:sz w:val="24"/>
          <w:szCs w:val="24"/>
        </w:rPr>
        <w:t>Required Text</w:t>
      </w:r>
    </w:p>
    <w:p w:rsidR="00913F3F" w:rsidRDefault="00913F3F" w:rsidP="0001375E">
      <w:pPr>
        <w:rPr>
          <w:b/>
          <w:bCs/>
          <w:sz w:val="24"/>
          <w:szCs w:val="24"/>
        </w:rPr>
      </w:pPr>
    </w:p>
    <w:p w:rsidR="00913F3F" w:rsidRPr="00913F3F" w:rsidRDefault="00913F3F" w:rsidP="0001375E">
      <w:pPr>
        <w:rPr>
          <w:bCs/>
          <w:sz w:val="24"/>
          <w:szCs w:val="24"/>
        </w:rPr>
      </w:pPr>
      <w:r>
        <w:rPr>
          <w:bCs/>
          <w:sz w:val="24"/>
          <w:szCs w:val="24"/>
        </w:rPr>
        <w:t>A Pocket Guide to Public Speaking by O’Hair, 3</w:t>
      </w:r>
      <w:r w:rsidRPr="00913F3F">
        <w:rPr>
          <w:bCs/>
          <w:sz w:val="24"/>
          <w:szCs w:val="24"/>
          <w:vertAlign w:val="superscript"/>
        </w:rPr>
        <w:t>rd</w:t>
      </w:r>
      <w:r>
        <w:rPr>
          <w:bCs/>
          <w:sz w:val="24"/>
          <w:szCs w:val="24"/>
        </w:rPr>
        <w:t xml:space="preserve"> Edition.</w:t>
      </w:r>
    </w:p>
    <w:p w:rsidR="00913F3F" w:rsidRDefault="00913F3F" w:rsidP="0001375E">
      <w:pPr>
        <w:rPr>
          <w:b/>
          <w:bCs/>
          <w:sz w:val="24"/>
          <w:szCs w:val="24"/>
        </w:rPr>
      </w:pPr>
    </w:p>
    <w:p w:rsidR="0001375E" w:rsidRPr="0001375E" w:rsidRDefault="0001375E" w:rsidP="0001375E">
      <w:pPr>
        <w:rPr>
          <w:b/>
          <w:bCs/>
          <w:sz w:val="24"/>
          <w:szCs w:val="24"/>
        </w:rPr>
      </w:pPr>
      <w:r w:rsidRPr="0001375E">
        <w:rPr>
          <w:b/>
          <w:bCs/>
          <w:sz w:val="24"/>
          <w:szCs w:val="24"/>
        </w:rPr>
        <w:t>Course Description</w:t>
      </w:r>
    </w:p>
    <w:p w:rsidR="0001375E" w:rsidRPr="0001375E" w:rsidRDefault="0001375E" w:rsidP="0001375E">
      <w:pPr>
        <w:rPr>
          <w:sz w:val="24"/>
          <w:szCs w:val="24"/>
        </w:rPr>
      </w:pPr>
      <w:r w:rsidRPr="0001375E">
        <w:rPr>
          <w:sz w:val="24"/>
          <w:szCs w:val="24"/>
        </w:rPr>
        <w:t> </w:t>
      </w:r>
    </w:p>
    <w:p w:rsidR="0001375E" w:rsidRPr="0001375E" w:rsidRDefault="0001375E" w:rsidP="0001375E">
      <w:pPr>
        <w:rPr>
          <w:i/>
          <w:sz w:val="24"/>
          <w:szCs w:val="24"/>
        </w:rPr>
      </w:pPr>
      <w:r w:rsidRPr="0001375E">
        <w:rPr>
          <w:sz w:val="24"/>
          <w:szCs w:val="24"/>
        </w:rPr>
        <w:t>This course will cover theories and techn</w:t>
      </w:r>
      <w:r>
        <w:rPr>
          <w:sz w:val="24"/>
          <w:szCs w:val="24"/>
        </w:rPr>
        <w:t>iques of public speaking and</w:t>
      </w:r>
      <w:r w:rsidRPr="0001375E">
        <w:rPr>
          <w:sz w:val="24"/>
          <w:szCs w:val="24"/>
        </w:rPr>
        <w:t xml:space="preserve"> is designed to enhance fundamental public speaking skills which include research, organization, reasoning, listening and audience demographics. Particular emphasis will be on the logical organization, composition and delivery of informative and persuasive speeches. Communication 1 fulfills the General Education Requirement in Oral Communication (G.E. Foundation A1). </w:t>
      </w:r>
      <w:r w:rsidRPr="0001375E">
        <w:rPr>
          <w:i/>
          <w:sz w:val="24"/>
          <w:szCs w:val="24"/>
        </w:rPr>
        <w:t>(</w:t>
      </w:r>
      <w:proofErr w:type="gramStart"/>
      <w:r w:rsidRPr="0001375E">
        <w:rPr>
          <w:i/>
          <w:sz w:val="24"/>
          <w:szCs w:val="24"/>
        </w:rPr>
        <w:t>note</w:t>
      </w:r>
      <w:proofErr w:type="gramEnd"/>
      <w:r w:rsidRPr="0001375E">
        <w:rPr>
          <w:i/>
          <w:sz w:val="24"/>
          <w:szCs w:val="24"/>
        </w:rPr>
        <w:t>: subject advisory eligibility for English 1A)</w:t>
      </w:r>
    </w:p>
    <w:p w:rsidR="0001375E" w:rsidRPr="0001375E" w:rsidRDefault="0001375E" w:rsidP="0001375E">
      <w:pPr>
        <w:rPr>
          <w:sz w:val="24"/>
          <w:szCs w:val="24"/>
        </w:rPr>
      </w:pPr>
      <w:r w:rsidRPr="0001375E">
        <w:rPr>
          <w:sz w:val="24"/>
          <w:szCs w:val="24"/>
        </w:rPr>
        <w:t> </w:t>
      </w:r>
    </w:p>
    <w:p w:rsidR="0001375E" w:rsidRPr="0001375E" w:rsidRDefault="0001375E" w:rsidP="0001375E">
      <w:pPr>
        <w:rPr>
          <w:sz w:val="24"/>
          <w:szCs w:val="24"/>
        </w:rPr>
      </w:pPr>
      <w:r w:rsidRPr="0001375E">
        <w:rPr>
          <w:b/>
          <w:bCs/>
          <w:sz w:val="24"/>
          <w:szCs w:val="24"/>
        </w:rPr>
        <w:t>Student Rights</w:t>
      </w:r>
    </w:p>
    <w:p w:rsidR="0001375E" w:rsidRPr="0001375E" w:rsidRDefault="0001375E" w:rsidP="0001375E">
      <w:pPr>
        <w:rPr>
          <w:sz w:val="24"/>
          <w:szCs w:val="24"/>
        </w:rPr>
      </w:pPr>
    </w:p>
    <w:p w:rsidR="0001375E" w:rsidRPr="0001375E" w:rsidRDefault="0001375E" w:rsidP="0001375E">
      <w:pPr>
        <w:rPr>
          <w:sz w:val="24"/>
          <w:szCs w:val="24"/>
        </w:rPr>
      </w:pPr>
      <w:r w:rsidRPr="0001375E">
        <w:rPr>
          <w:sz w:val="24"/>
          <w:szCs w:val="24"/>
        </w:rPr>
        <w:t xml:space="preserve">Students are encouraged to become familiar with the “Campus Policies” section of the Schedule of Courses.  This material includes information regarding cheating and plagiarism, disruptive classroom behavior, and other instructional issues. </w:t>
      </w:r>
      <w:r w:rsidR="000061CE">
        <w:rPr>
          <w:sz w:val="24"/>
          <w:szCs w:val="24"/>
        </w:rPr>
        <w:t>Plagiarizing, or any other kind of cheating, will be grounds for a grade of 0% F on pertinent coursework.</w:t>
      </w:r>
      <w:r w:rsidRPr="0001375E">
        <w:rPr>
          <w:sz w:val="24"/>
          <w:szCs w:val="24"/>
        </w:rPr>
        <w:t xml:space="preserve"> </w:t>
      </w:r>
    </w:p>
    <w:p w:rsidR="0001375E" w:rsidRPr="0001375E" w:rsidRDefault="0001375E" w:rsidP="0001375E">
      <w:pPr>
        <w:rPr>
          <w:sz w:val="24"/>
          <w:szCs w:val="24"/>
        </w:rPr>
      </w:pPr>
    </w:p>
    <w:p w:rsidR="0001375E" w:rsidRPr="0001375E" w:rsidRDefault="0001375E" w:rsidP="0001375E">
      <w:pPr>
        <w:rPr>
          <w:b/>
          <w:bCs/>
          <w:sz w:val="24"/>
          <w:szCs w:val="24"/>
        </w:rPr>
      </w:pPr>
      <w:r w:rsidRPr="0001375E">
        <w:rPr>
          <w:sz w:val="24"/>
          <w:szCs w:val="24"/>
        </w:rPr>
        <w:t xml:space="preserve">Students with disabilities: 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rsidR="0001375E" w:rsidRPr="0001375E" w:rsidRDefault="0001375E" w:rsidP="0001375E">
      <w:pPr>
        <w:rPr>
          <w:b/>
          <w:bCs/>
          <w:sz w:val="24"/>
          <w:szCs w:val="24"/>
        </w:rPr>
      </w:pPr>
    </w:p>
    <w:p w:rsidR="0001375E" w:rsidRPr="0001375E" w:rsidRDefault="0001375E" w:rsidP="0001375E">
      <w:pPr>
        <w:rPr>
          <w:b/>
          <w:bCs/>
          <w:sz w:val="24"/>
          <w:szCs w:val="24"/>
        </w:rPr>
      </w:pPr>
    </w:p>
    <w:p w:rsidR="0001375E" w:rsidRPr="0001375E" w:rsidRDefault="0001375E" w:rsidP="0001375E">
      <w:pPr>
        <w:rPr>
          <w:sz w:val="24"/>
          <w:szCs w:val="24"/>
        </w:rPr>
      </w:pPr>
      <w:r w:rsidRPr="0001375E">
        <w:rPr>
          <w:b/>
          <w:bCs/>
          <w:sz w:val="24"/>
          <w:szCs w:val="24"/>
        </w:rPr>
        <w:br w:type="page"/>
      </w:r>
      <w:r w:rsidRPr="0001375E">
        <w:rPr>
          <w:b/>
          <w:bCs/>
          <w:sz w:val="24"/>
          <w:szCs w:val="24"/>
        </w:rPr>
        <w:lastRenderedPageBreak/>
        <w:t>Student Learning Outcomes</w:t>
      </w:r>
    </w:p>
    <w:p w:rsidR="0001375E" w:rsidRPr="0001375E" w:rsidRDefault="0001375E" w:rsidP="0001375E">
      <w:pPr>
        <w:rPr>
          <w:sz w:val="24"/>
          <w:szCs w:val="24"/>
        </w:rPr>
      </w:pPr>
      <w:r w:rsidRPr="0001375E">
        <w:rPr>
          <w:sz w:val="24"/>
          <w:szCs w:val="24"/>
        </w:rPr>
        <w:t> </w:t>
      </w:r>
    </w:p>
    <w:p w:rsidR="0001375E" w:rsidRPr="0001375E" w:rsidRDefault="0001375E" w:rsidP="0001375E">
      <w:pPr>
        <w:rPr>
          <w:sz w:val="24"/>
          <w:szCs w:val="24"/>
        </w:rPr>
      </w:pPr>
      <w:r w:rsidRPr="0001375E">
        <w:rPr>
          <w:sz w:val="24"/>
          <w:szCs w:val="24"/>
        </w:rPr>
        <w:t>Upon completion of this course, students will be able to:</w:t>
      </w:r>
    </w:p>
    <w:p w:rsidR="0001375E" w:rsidRPr="0001375E" w:rsidRDefault="0001375E" w:rsidP="0001375E">
      <w:pPr>
        <w:numPr>
          <w:ilvl w:val="0"/>
          <w:numId w:val="1"/>
        </w:numPr>
        <w:rPr>
          <w:sz w:val="24"/>
          <w:szCs w:val="24"/>
        </w:rPr>
      </w:pPr>
      <w:r w:rsidRPr="0001375E">
        <w:rPr>
          <w:sz w:val="24"/>
          <w:szCs w:val="24"/>
        </w:rPr>
        <w:t>Construct and deliver dynamic and competent presentations that are adapted to the purpose and audience.</w:t>
      </w:r>
    </w:p>
    <w:p w:rsidR="0001375E" w:rsidRPr="0001375E" w:rsidRDefault="0001375E" w:rsidP="0001375E">
      <w:pPr>
        <w:numPr>
          <w:ilvl w:val="0"/>
          <w:numId w:val="1"/>
        </w:numPr>
        <w:rPr>
          <w:sz w:val="24"/>
          <w:szCs w:val="24"/>
        </w:rPr>
      </w:pPr>
      <w:r w:rsidRPr="0001375E">
        <w:rPr>
          <w:sz w:val="24"/>
          <w:szCs w:val="24"/>
        </w:rPr>
        <w:t>Utilize research materials that incorporate sufficient, credible, and relevant evidence.</w:t>
      </w:r>
    </w:p>
    <w:p w:rsidR="0001375E" w:rsidRPr="0001375E" w:rsidRDefault="0001375E" w:rsidP="0001375E">
      <w:pPr>
        <w:numPr>
          <w:ilvl w:val="0"/>
          <w:numId w:val="1"/>
        </w:numPr>
        <w:rPr>
          <w:sz w:val="24"/>
          <w:szCs w:val="24"/>
        </w:rPr>
      </w:pPr>
      <w:r w:rsidRPr="0001375E">
        <w:rPr>
          <w:sz w:val="24"/>
          <w:szCs w:val="24"/>
        </w:rPr>
        <w:t>Choose appropriate organizational patterns.</w:t>
      </w:r>
    </w:p>
    <w:p w:rsidR="0001375E" w:rsidRPr="0001375E" w:rsidRDefault="0001375E" w:rsidP="0001375E">
      <w:pPr>
        <w:numPr>
          <w:ilvl w:val="0"/>
          <w:numId w:val="1"/>
        </w:numPr>
        <w:rPr>
          <w:sz w:val="24"/>
          <w:szCs w:val="24"/>
        </w:rPr>
      </w:pPr>
      <w:r w:rsidRPr="0001375E">
        <w:rPr>
          <w:sz w:val="24"/>
          <w:szCs w:val="24"/>
        </w:rPr>
        <w:t>Analyze the effectiveness of communication through constructive critique.</w:t>
      </w:r>
    </w:p>
    <w:p w:rsidR="0001375E" w:rsidRPr="0001375E" w:rsidRDefault="0001375E" w:rsidP="0001375E">
      <w:pPr>
        <w:rPr>
          <w:b/>
          <w:bCs/>
          <w:sz w:val="24"/>
          <w:szCs w:val="24"/>
        </w:rPr>
      </w:pPr>
    </w:p>
    <w:p w:rsidR="0001375E" w:rsidRPr="0001375E" w:rsidRDefault="0001375E" w:rsidP="0001375E">
      <w:pPr>
        <w:rPr>
          <w:b/>
          <w:bCs/>
          <w:sz w:val="24"/>
          <w:szCs w:val="24"/>
        </w:rPr>
      </w:pPr>
      <w:r w:rsidRPr="0001375E">
        <w:rPr>
          <w:b/>
          <w:bCs/>
          <w:sz w:val="24"/>
          <w:szCs w:val="24"/>
        </w:rPr>
        <w:t>Specific Objectives</w:t>
      </w:r>
    </w:p>
    <w:p w:rsidR="0001375E" w:rsidRPr="0001375E" w:rsidRDefault="0001375E" w:rsidP="0001375E">
      <w:pPr>
        <w:rPr>
          <w:sz w:val="24"/>
          <w:szCs w:val="24"/>
        </w:rPr>
      </w:pPr>
      <w:r w:rsidRPr="0001375E">
        <w:rPr>
          <w:sz w:val="24"/>
          <w:szCs w:val="24"/>
        </w:rPr>
        <w:t> In the process of completing this course, students will:</w:t>
      </w:r>
    </w:p>
    <w:p w:rsidR="0001375E" w:rsidRPr="0001375E" w:rsidRDefault="0001375E" w:rsidP="0001375E">
      <w:pPr>
        <w:numPr>
          <w:ilvl w:val="0"/>
          <w:numId w:val="2"/>
        </w:numPr>
        <w:rPr>
          <w:sz w:val="24"/>
          <w:szCs w:val="24"/>
        </w:rPr>
      </w:pPr>
      <w:r w:rsidRPr="0001375E">
        <w:rPr>
          <w:sz w:val="24"/>
          <w:szCs w:val="24"/>
        </w:rPr>
        <w:t xml:space="preserve">Gain communicative competence and confidence as a result of the preparation, presentation, and analysis of oral messages. </w:t>
      </w:r>
    </w:p>
    <w:p w:rsidR="0001375E" w:rsidRPr="0001375E" w:rsidRDefault="0001375E" w:rsidP="0001375E">
      <w:pPr>
        <w:numPr>
          <w:ilvl w:val="0"/>
          <w:numId w:val="2"/>
        </w:numPr>
        <w:rPr>
          <w:sz w:val="24"/>
          <w:szCs w:val="24"/>
        </w:rPr>
      </w:pPr>
      <w:r w:rsidRPr="0001375E">
        <w:rPr>
          <w:sz w:val="24"/>
          <w:szCs w:val="24"/>
        </w:rPr>
        <w:t>Gain an understanding of the communicative process.</w:t>
      </w:r>
    </w:p>
    <w:p w:rsidR="0001375E" w:rsidRPr="0001375E" w:rsidRDefault="0001375E" w:rsidP="0001375E">
      <w:pPr>
        <w:numPr>
          <w:ilvl w:val="0"/>
          <w:numId w:val="2"/>
        </w:numPr>
        <w:rPr>
          <w:sz w:val="24"/>
          <w:szCs w:val="24"/>
        </w:rPr>
      </w:pPr>
      <w:r w:rsidRPr="0001375E">
        <w:rPr>
          <w:sz w:val="24"/>
          <w:szCs w:val="24"/>
        </w:rPr>
        <w:t>Develop skill in informative, persuasive and ceremonial speaking.</w:t>
      </w:r>
    </w:p>
    <w:p w:rsidR="0001375E" w:rsidRPr="0001375E" w:rsidRDefault="0001375E" w:rsidP="0001375E">
      <w:pPr>
        <w:numPr>
          <w:ilvl w:val="0"/>
          <w:numId w:val="2"/>
        </w:numPr>
        <w:rPr>
          <w:sz w:val="24"/>
          <w:szCs w:val="24"/>
        </w:rPr>
      </w:pPr>
      <w:r w:rsidRPr="0001375E">
        <w:rPr>
          <w:sz w:val="24"/>
          <w:szCs w:val="24"/>
        </w:rPr>
        <w:t>Recognize the need for clear and concise organization of ideas.</w:t>
      </w:r>
    </w:p>
    <w:p w:rsidR="0001375E" w:rsidRPr="0001375E" w:rsidRDefault="0001375E" w:rsidP="0001375E">
      <w:pPr>
        <w:numPr>
          <w:ilvl w:val="0"/>
          <w:numId w:val="2"/>
        </w:numPr>
        <w:rPr>
          <w:sz w:val="24"/>
          <w:szCs w:val="24"/>
        </w:rPr>
      </w:pPr>
      <w:r w:rsidRPr="0001375E">
        <w:rPr>
          <w:sz w:val="24"/>
          <w:szCs w:val="24"/>
        </w:rPr>
        <w:t>Use supporting materials effectively.</w:t>
      </w:r>
    </w:p>
    <w:p w:rsidR="0001375E" w:rsidRPr="0001375E" w:rsidRDefault="0001375E" w:rsidP="0001375E">
      <w:pPr>
        <w:numPr>
          <w:ilvl w:val="0"/>
          <w:numId w:val="2"/>
        </w:numPr>
        <w:rPr>
          <w:sz w:val="24"/>
          <w:szCs w:val="24"/>
        </w:rPr>
      </w:pPr>
      <w:r w:rsidRPr="0001375E">
        <w:rPr>
          <w:sz w:val="24"/>
          <w:szCs w:val="24"/>
        </w:rPr>
        <w:t xml:space="preserve">Analyze and adapt messages to address audience attitudes, needs and demographics. </w:t>
      </w:r>
    </w:p>
    <w:p w:rsidR="0001375E" w:rsidRPr="0001375E" w:rsidRDefault="0001375E" w:rsidP="0001375E">
      <w:pPr>
        <w:numPr>
          <w:ilvl w:val="0"/>
          <w:numId w:val="2"/>
        </w:numPr>
        <w:rPr>
          <w:sz w:val="24"/>
          <w:szCs w:val="24"/>
        </w:rPr>
      </w:pPr>
      <w:r w:rsidRPr="0001375E">
        <w:rPr>
          <w:sz w:val="24"/>
          <w:szCs w:val="24"/>
        </w:rPr>
        <w:t>Recognize the role of culture in the production and management of spoken interaction.</w:t>
      </w:r>
    </w:p>
    <w:p w:rsidR="0001375E" w:rsidRPr="0001375E" w:rsidRDefault="0001375E" w:rsidP="0001375E">
      <w:pPr>
        <w:numPr>
          <w:ilvl w:val="0"/>
          <w:numId w:val="2"/>
        </w:numPr>
        <w:rPr>
          <w:sz w:val="24"/>
          <w:szCs w:val="24"/>
        </w:rPr>
      </w:pPr>
      <w:r w:rsidRPr="0001375E">
        <w:rPr>
          <w:sz w:val="24"/>
          <w:szCs w:val="24"/>
        </w:rPr>
        <w:t xml:space="preserve">Develop skill in extemporaneous </w:t>
      </w:r>
      <w:proofErr w:type="gramStart"/>
      <w:r w:rsidRPr="0001375E">
        <w:rPr>
          <w:sz w:val="24"/>
          <w:szCs w:val="24"/>
        </w:rPr>
        <w:t>speaking,</w:t>
      </w:r>
      <w:proofErr w:type="gramEnd"/>
      <w:r w:rsidRPr="0001375E">
        <w:rPr>
          <w:sz w:val="24"/>
          <w:szCs w:val="24"/>
        </w:rPr>
        <w:t xml:space="preserve"> students will present a minimum of three speeches in front of an audience. </w:t>
      </w:r>
    </w:p>
    <w:p w:rsidR="0001375E" w:rsidRPr="0001375E" w:rsidRDefault="0001375E" w:rsidP="0001375E">
      <w:pPr>
        <w:numPr>
          <w:ilvl w:val="0"/>
          <w:numId w:val="2"/>
        </w:numPr>
        <w:rPr>
          <w:sz w:val="24"/>
          <w:szCs w:val="24"/>
        </w:rPr>
      </w:pPr>
      <w:r w:rsidRPr="0001375E">
        <w:rPr>
          <w:sz w:val="24"/>
          <w:szCs w:val="24"/>
        </w:rPr>
        <w:t xml:space="preserve">Enhance vocal skills (projection, diction, inflection and volume). </w:t>
      </w:r>
    </w:p>
    <w:p w:rsidR="0001375E" w:rsidRPr="0001375E" w:rsidRDefault="0001375E" w:rsidP="0001375E">
      <w:pPr>
        <w:numPr>
          <w:ilvl w:val="0"/>
          <w:numId w:val="2"/>
        </w:numPr>
        <w:rPr>
          <w:sz w:val="24"/>
          <w:szCs w:val="24"/>
        </w:rPr>
      </w:pPr>
      <w:r w:rsidRPr="0001375E">
        <w:rPr>
          <w:sz w:val="24"/>
          <w:szCs w:val="24"/>
        </w:rPr>
        <w:t>Improve listening skills.</w:t>
      </w:r>
    </w:p>
    <w:p w:rsidR="0001375E" w:rsidRPr="0001375E" w:rsidRDefault="0001375E" w:rsidP="0001375E">
      <w:pPr>
        <w:numPr>
          <w:ilvl w:val="0"/>
          <w:numId w:val="2"/>
        </w:numPr>
        <w:rPr>
          <w:sz w:val="24"/>
          <w:szCs w:val="24"/>
        </w:rPr>
      </w:pPr>
      <w:r w:rsidRPr="0001375E">
        <w:rPr>
          <w:sz w:val="24"/>
          <w:szCs w:val="24"/>
        </w:rPr>
        <w:t xml:space="preserve">Critique and analyze their own and others students' speeches. </w:t>
      </w:r>
    </w:p>
    <w:p w:rsidR="0001375E" w:rsidRPr="0001375E" w:rsidRDefault="0001375E" w:rsidP="0001375E">
      <w:pPr>
        <w:numPr>
          <w:ilvl w:val="0"/>
          <w:numId w:val="2"/>
        </w:numPr>
        <w:rPr>
          <w:sz w:val="24"/>
          <w:szCs w:val="24"/>
        </w:rPr>
      </w:pPr>
      <w:r w:rsidRPr="0001375E">
        <w:rPr>
          <w:sz w:val="24"/>
          <w:szCs w:val="24"/>
        </w:rPr>
        <w:t xml:space="preserve">Utilize practical assignments and exercises that will reinforce the theoretical concepts studied in class. </w:t>
      </w:r>
    </w:p>
    <w:p w:rsidR="0001375E" w:rsidRPr="0001375E" w:rsidRDefault="0001375E" w:rsidP="0001375E">
      <w:pPr>
        <w:rPr>
          <w:b/>
          <w:bCs/>
          <w:sz w:val="24"/>
          <w:szCs w:val="24"/>
        </w:rPr>
      </w:pPr>
    </w:p>
    <w:p w:rsidR="0001375E" w:rsidRPr="0001375E" w:rsidRDefault="0001375E" w:rsidP="0001375E">
      <w:pPr>
        <w:rPr>
          <w:sz w:val="24"/>
          <w:szCs w:val="24"/>
        </w:rPr>
      </w:pPr>
      <w:r w:rsidRPr="0001375E">
        <w:rPr>
          <w:b/>
          <w:bCs/>
          <w:sz w:val="24"/>
          <w:szCs w:val="24"/>
        </w:rPr>
        <w:t>Classroom Deportment</w:t>
      </w:r>
    </w:p>
    <w:p w:rsidR="0001375E" w:rsidRPr="0001375E" w:rsidRDefault="0001375E" w:rsidP="0001375E">
      <w:pPr>
        <w:rPr>
          <w:sz w:val="24"/>
          <w:szCs w:val="24"/>
        </w:rPr>
      </w:pPr>
      <w:r w:rsidRPr="0001375E">
        <w:rPr>
          <w:sz w:val="24"/>
          <w:szCs w:val="24"/>
        </w:rPr>
        <w:t> </w:t>
      </w:r>
    </w:p>
    <w:p w:rsidR="00BC6ADD" w:rsidRDefault="0001375E" w:rsidP="0001375E">
      <w:pPr>
        <w:rPr>
          <w:sz w:val="24"/>
          <w:szCs w:val="24"/>
        </w:rPr>
      </w:pPr>
      <w:r w:rsidRPr="0001375E">
        <w:rPr>
          <w:sz w:val="24"/>
          <w:szCs w:val="24"/>
        </w:rPr>
        <w:t>Students must respect the rights of the other students in the class.  The exploration of controversial ideas is an essential component of this class. Students who are not respectful will be asked to drop the class.  When presentations are in progress</w:t>
      </w:r>
      <w:r w:rsidR="000061CE">
        <w:rPr>
          <w:sz w:val="24"/>
          <w:szCs w:val="24"/>
        </w:rPr>
        <w:t>,</w:t>
      </w:r>
      <w:r w:rsidRPr="0001375E">
        <w:rPr>
          <w:sz w:val="24"/>
          <w:szCs w:val="24"/>
        </w:rPr>
        <w:t xml:space="preserve"> students arriving late are to stay outside until the presentation is complete. Interrupting a presentation for any reason</w:t>
      </w:r>
      <w:r w:rsidR="000061CE">
        <w:rPr>
          <w:sz w:val="24"/>
          <w:szCs w:val="24"/>
        </w:rPr>
        <w:t xml:space="preserve"> other than an</w:t>
      </w:r>
      <w:r w:rsidRPr="0001375E">
        <w:rPr>
          <w:sz w:val="24"/>
          <w:szCs w:val="24"/>
        </w:rPr>
        <w:t xml:space="preserve"> emergency is inconsiderate and will not be tolerated. Cell phones should be turned off before coming to class. If a student interrupts a speech for</w:t>
      </w:r>
      <w:r w:rsidR="000061CE">
        <w:rPr>
          <w:sz w:val="24"/>
          <w:szCs w:val="24"/>
        </w:rPr>
        <w:t xml:space="preserve"> any reason other than an </w:t>
      </w:r>
      <w:r w:rsidRPr="0001375E">
        <w:rPr>
          <w:sz w:val="24"/>
          <w:szCs w:val="24"/>
        </w:rPr>
        <w:t>emergency</w:t>
      </w:r>
      <w:r w:rsidR="000061CE">
        <w:rPr>
          <w:sz w:val="24"/>
          <w:szCs w:val="24"/>
        </w:rPr>
        <w:t>,</w:t>
      </w:r>
      <w:r w:rsidRPr="0001375E">
        <w:rPr>
          <w:sz w:val="24"/>
          <w:szCs w:val="24"/>
        </w:rPr>
        <w:t xml:space="preserve"> they will be confronted by the instru</w:t>
      </w:r>
      <w:r w:rsidR="0065676F">
        <w:rPr>
          <w:sz w:val="24"/>
          <w:szCs w:val="24"/>
        </w:rPr>
        <w:t>ctor and their speech grade may</w:t>
      </w:r>
      <w:r w:rsidRPr="0001375E">
        <w:rPr>
          <w:sz w:val="24"/>
          <w:szCs w:val="24"/>
        </w:rPr>
        <w:t xml:space="preserve"> be lowered one letter grade. </w:t>
      </w:r>
      <w:r w:rsidR="0065676F">
        <w:rPr>
          <w:sz w:val="24"/>
          <w:szCs w:val="24"/>
        </w:rPr>
        <w:t>Any disruptive behavior that detracts from the learning environment may result in a student’s removal from class, either for the week or for the remainder of the course, resulting in a failing grade.</w:t>
      </w:r>
    </w:p>
    <w:p w:rsidR="00F0529D" w:rsidRDefault="00F0529D" w:rsidP="0001375E">
      <w:pPr>
        <w:rPr>
          <w:sz w:val="24"/>
          <w:szCs w:val="24"/>
        </w:rPr>
      </w:pPr>
    </w:p>
    <w:p w:rsidR="00BC6ADD" w:rsidRPr="00BC6ADD" w:rsidRDefault="00BC6ADD" w:rsidP="00BC6ADD">
      <w:pPr>
        <w:rPr>
          <w:sz w:val="24"/>
          <w:szCs w:val="24"/>
        </w:rPr>
      </w:pPr>
      <w:r w:rsidRPr="00BC6ADD">
        <w:rPr>
          <w:b/>
          <w:bCs/>
          <w:sz w:val="24"/>
          <w:szCs w:val="24"/>
        </w:rPr>
        <w:t>Course Assignments</w:t>
      </w:r>
      <w:r w:rsidRPr="00BC6ADD">
        <w:rPr>
          <w:bCs/>
          <w:sz w:val="24"/>
          <w:szCs w:val="24"/>
        </w:rPr>
        <w:t>*</w:t>
      </w:r>
      <w:r w:rsidRPr="00BC6ADD">
        <w:rPr>
          <w:b/>
          <w:bCs/>
          <w:sz w:val="24"/>
          <w:szCs w:val="24"/>
        </w:rPr>
        <w:t>:</w:t>
      </w:r>
    </w:p>
    <w:p w:rsidR="00BC6ADD" w:rsidRPr="00BC6ADD" w:rsidRDefault="00BC6ADD" w:rsidP="00BC6ADD">
      <w:pPr>
        <w:rPr>
          <w:sz w:val="24"/>
          <w:szCs w:val="24"/>
        </w:rPr>
      </w:pPr>
      <w:r w:rsidRPr="00BC6ADD">
        <w:rPr>
          <w:sz w:val="24"/>
          <w:szCs w:val="24"/>
        </w:rPr>
        <w:t xml:space="preserve">• </w:t>
      </w:r>
      <w:r w:rsidRPr="00BC6ADD">
        <w:rPr>
          <w:sz w:val="24"/>
          <w:szCs w:val="24"/>
          <w:u w:val="single"/>
        </w:rPr>
        <w:t xml:space="preserve">Self-introduction </w:t>
      </w:r>
      <w:r w:rsidRPr="00BC6ADD">
        <w:rPr>
          <w:sz w:val="24"/>
          <w:szCs w:val="24"/>
        </w:rPr>
        <w:t xml:space="preserve">Speech: The first presentation is a short self-introduction focusing on one aspect of yourself you </w:t>
      </w:r>
      <w:proofErr w:type="gramStart"/>
      <w:r w:rsidRPr="00BC6ADD">
        <w:rPr>
          <w:sz w:val="24"/>
          <w:szCs w:val="24"/>
        </w:rPr>
        <w:t>wish</w:t>
      </w:r>
      <w:proofErr w:type="gramEnd"/>
      <w:r w:rsidRPr="00BC6ADD">
        <w:rPr>
          <w:sz w:val="24"/>
          <w:szCs w:val="24"/>
        </w:rPr>
        <w:t xml:space="preserve"> to highlight for the class as an ice-breaker. This speech will not be graded; you will receive full credit simply for presenting this 1-2 minute speech. (</w:t>
      </w:r>
      <w:proofErr w:type="gramStart"/>
      <w:r w:rsidRPr="00BC6ADD">
        <w:rPr>
          <w:sz w:val="24"/>
          <w:szCs w:val="24"/>
        </w:rPr>
        <w:t>note</w:t>
      </w:r>
      <w:proofErr w:type="gramEnd"/>
      <w:r w:rsidRPr="00BC6ADD">
        <w:rPr>
          <w:sz w:val="24"/>
          <w:szCs w:val="24"/>
        </w:rPr>
        <w:t xml:space="preserve"> that speaking for less than 1 minute will not pass this assignment.)</w:t>
      </w:r>
    </w:p>
    <w:p w:rsidR="00BC6ADD" w:rsidRPr="00BC6ADD" w:rsidRDefault="00BC6ADD" w:rsidP="00BC6ADD">
      <w:pPr>
        <w:rPr>
          <w:sz w:val="24"/>
          <w:szCs w:val="24"/>
        </w:rPr>
      </w:pPr>
      <w:r w:rsidRPr="00BC6ADD">
        <w:rPr>
          <w:sz w:val="24"/>
          <w:szCs w:val="24"/>
        </w:rPr>
        <w:lastRenderedPageBreak/>
        <w:t xml:space="preserve">• </w:t>
      </w:r>
      <w:r w:rsidRPr="00BC6ADD">
        <w:rPr>
          <w:sz w:val="24"/>
          <w:szCs w:val="24"/>
          <w:u w:val="single"/>
        </w:rPr>
        <w:t>Cultural Artifact Speech</w:t>
      </w:r>
      <w:r w:rsidRPr="00BC6ADD">
        <w:rPr>
          <w:sz w:val="24"/>
          <w:szCs w:val="24"/>
        </w:rPr>
        <w:t xml:space="preserve">  Because culture, manifested in language, values, traditions, dress, and music, as well as race and ethnicity, plays an important role in the way all people live their lives, this first speech assignment (</w:t>
      </w:r>
      <w:r w:rsidR="008E6ABA">
        <w:rPr>
          <w:i/>
          <w:sz w:val="24"/>
          <w:szCs w:val="24"/>
        </w:rPr>
        <w:t>3</w:t>
      </w:r>
      <w:r w:rsidRPr="00BC6ADD">
        <w:rPr>
          <w:i/>
          <w:sz w:val="24"/>
          <w:szCs w:val="24"/>
        </w:rPr>
        <w:t>-5 minutes</w:t>
      </w:r>
      <w:r w:rsidR="008A7812">
        <w:rPr>
          <w:sz w:val="24"/>
          <w:szCs w:val="24"/>
        </w:rPr>
        <w:t>) allows students</w:t>
      </w:r>
      <w:r w:rsidRPr="00BC6ADD">
        <w:rPr>
          <w:sz w:val="24"/>
          <w:szCs w:val="24"/>
        </w:rPr>
        <w:t xml:space="preserve"> to explore audience analysis in public speaking while learning about other cultures.</w:t>
      </w:r>
    </w:p>
    <w:p w:rsidR="00BC6ADD" w:rsidRPr="00BC6ADD" w:rsidRDefault="00BC6ADD" w:rsidP="00BC6ADD">
      <w:pPr>
        <w:rPr>
          <w:sz w:val="24"/>
          <w:szCs w:val="24"/>
        </w:rPr>
      </w:pPr>
      <w:r w:rsidRPr="00BC6ADD">
        <w:rPr>
          <w:sz w:val="24"/>
          <w:szCs w:val="24"/>
        </w:rPr>
        <w:t xml:space="preserve">• </w:t>
      </w:r>
      <w:r w:rsidRPr="00BC6ADD">
        <w:rPr>
          <w:sz w:val="24"/>
          <w:szCs w:val="24"/>
          <w:u w:val="single"/>
        </w:rPr>
        <w:t xml:space="preserve">Informative </w:t>
      </w:r>
      <w:proofErr w:type="gramStart"/>
      <w:r w:rsidRPr="00BC6ADD">
        <w:rPr>
          <w:sz w:val="24"/>
          <w:szCs w:val="24"/>
          <w:u w:val="single"/>
        </w:rPr>
        <w:t>Speech</w:t>
      </w:r>
      <w:r w:rsidRPr="00BC6ADD">
        <w:rPr>
          <w:sz w:val="24"/>
          <w:szCs w:val="24"/>
        </w:rPr>
        <w:t xml:space="preserve">  This</w:t>
      </w:r>
      <w:proofErr w:type="gramEnd"/>
      <w:r w:rsidRPr="00BC6ADD">
        <w:rPr>
          <w:sz w:val="24"/>
          <w:szCs w:val="24"/>
        </w:rPr>
        <w:t xml:space="preserve"> speech will apply concepts learned in the course to present an extemporaneous address about a student-selected topic involving processes, events, places, people, objects, or concepts. This speech will be </w:t>
      </w:r>
      <w:r w:rsidR="005A749F">
        <w:rPr>
          <w:i/>
          <w:sz w:val="24"/>
          <w:szCs w:val="24"/>
        </w:rPr>
        <w:t>4-6</w:t>
      </w:r>
      <w:r w:rsidRPr="00BC6ADD">
        <w:rPr>
          <w:i/>
          <w:sz w:val="24"/>
          <w:szCs w:val="24"/>
        </w:rPr>
        <w:t xml:space="preserve"> minutes</w:t>
      </w:r>
      <w:r w:rsidRPr="00BC6ADD">
        <w:rPr>
          <w:sz w:val="24"/>
          <w:szCs w:val="24"/>
        </w:rPr>
        <w:t xml:space="preserve"> long.</w:t>
      </w:r>
    </w:p>
    <w:p w:rsidR="00BC6ADD" w:rsidRPr="00BC6ADD" w:rsidRDefault="00BC6ADD" w:rsidP="00BC6ADD">
      <w:pPr>
        <w:rPr>
          <w:sz w:val="24"/>
          <w:szCs w:val="24"/>
        </w:rPr>
      </w:pPr>
      <w:r w:rsidRPr="00BC6ADD">
        <w:rPr>
          <w:sz w:val="24"/>
          <w:szCs w:val="24"/>
        </w:rPr>
        <w:t xml:space="preserve">• </w:t>
      </w:r>
      <w:r w:rsidRPr="00BC6ADD">
        <w:rPr>
          <w:sz w:val="24"/>
          <w:szCs w:val="24"/>
          <w:u w:val="single"/>
        </w:rPr>
        <w:t xml:space="preserve">Persuasive </w:t>
      </w:r>
      <w:proofErr w:type="gramStart"/>
      <w:r w:rsidRPr="00BC6ADD">
        <w:rPr>
          <w:sz w:val="24"/>
          <w:szCs w:val="24"/>
          <w:u w:val="single"/>
        </w:rPr>
        <w:t>Speech</w:t>
      </w:r>
      <w:r w:rsidRPr="00BC6ADD">
        <w:rPr>
          <w:sz w:val="24"/>
          <w:szCs w:val="24"/>
        </w:rPr>
        <w:t xml:space="preserve">  Representing</w:t>
      </w:r>
      <w:proofErr w:type="gramEnd"/>
      <w:r w:rsidRPr="00BC6ADD">
        <w:rPr>
          <w:sz w:val="24"/>
          <w:szCs w:val="24"/>
        </w:rPr>
        <w:t xml:space="preserve"> a culmination of the components of public speaking that have been examined in this course, this speech (</w:t>
      </w:r>
      <w:r w:rsidRPr="00BC6ADD">
        <w:rPr>
          <w:i/>
          <w:sz w:val="24"/>
          <w:szCs w:val="24"/>
        </w:rPr>
        <w:t>6-8 minutes</w:t>
      </w:r>
      <w:r w:rsidRPr="00BC6ADD">
        <w:rPr>
          <w:sz w:val="24"/>
          <w:szCs w:val="24"/>
        </w:rPr>
        <w:t>) will seek to adjust listener attitudes/beliefs/values, urge action, or answer opposing views through careful reasoning and argument.</w:t>
      </w:r>
    </w:p>
    <w:p w:rsidR="00BC6ADD" w:rsidRPr="00BC6ADD" w:rsidRDefault="00BC6ADD" w:rsidP="00BC6ADD">
      <w:pPr>
        <w:rPr>
          <w:sz w:val="24"/>
          <w:szCs w:val="24"/>
        </w:rPr>
      </w:pPr>
      <w:r w:rsidRPr="00BC6ADD">
        <w:rPr>
          <w:sz w:val="24"/>
          <w:szCs w:val="24"/>
        </w:rPr>
        <w:t xml:space="preserve">• </w:t>
      </w:r>
      <w:r w:rsidR="005B58BB">
        <w:rPr>
          <w:sz w:val="24"/>
          <w:szCs w:val="24"/>
          <w:u w:val="single"/>
        </w:rPr>
        <w:t>Midterm</w:t>
      </w:r>
      <w:r w:rsidRPr="00BC6ADD">
        <w:rPr>
          <w:sz w:val="24"/>
          <w:szCs w:val="24"/>
          <w:u w:val="single"/>
        </w:rPr>
        <w:t xml:space="preserve"> Analysis Paper</w:t>
      </w:r>
      <w:r w:rsidR="00B01BC8">
        <w:rPr>
          <w:sz w:val="24"/>
          <w:szCs w:val="24"/>
          <w:u w:val="single"/>
        </w:rPr>
        <w:t>:</w:t>
      </w:r>
      <w:r w:rsidRPr="00BC6ADD">
        <w:rPr>
          <w:sz w:val="24"/>
          <w:szCs w:val="24"/>
        </w:rPr>
        <w:t xml:space="preserve">  </w:t>
      </w:r>
      <w:r w:rsidR="005A749F">
        <w:rPr>
          <w:sz w:val="24"/>
          <w:szCs w:val="24"/>
        </w:rPr>
        <w:t xml:space="preserve">Students will write a 2-3 page paper analyzing an element of public speaking. The prompt will be distributed and discussed in class.  </w:t>
      </w:r>
    </w:p>
    <w:p w:rsidR="00B01BC8" w:rsidRDefault="00BC6ADD" w:rsidP="00B01BC8">
      <w:pPr>
        <w:rPr>
          <w:sz w:val="24"/>
          <w:szCs w:val="24"/>
        </w:rPr>
      </w:pPr>
      <w:r w:rsidRPr="00BC6ADD">
        <w:rPr>
          <w:sz w:val="24"/>
          <w:szCs w:val="24"/>
        </w:rPr>
        <w:t>•</w:t>
      </w:r>
      <w:r w:rsidRPr="00BC6ADD">
        <w:rPr>
          <w:sz w:val="24"/>
          <w:szCs w:val="24"/>
          <w:u w:val="single"/>
        </w:rPr>
        <w:t xml:space="preserve">Speech </w:t>
      </w:r>
      <w:r w:rsidR="005B58BB">
        <w:rPr>
          <w:sz w:val="24"/>
          <w:szCs w:val="24"/>
          <w:u w:val="single"/>
        </w:rPr>
        <w:t>Critique Paper</w:t>
      </w:r>
      <w:r w:rsidRPr="00BC6ADD">
        <w:rPr>
          <w:sz w:val="24"/>
          <w:szCs w:val="24"/>
          <w:u w:val="single"/>
        </w:rPr>
        <w:t>:</w:t>
      </w:r>
      <w:r w:rsidRPr="00BC6ADD">
        <w:rPr>
          <w:sz w:val="24"/>
          <w:szCs w:val="24"/>
        </w:rPr>
        <w:t xml:space="preserve"> Evaluating speeches by others not only enhances critical thinking skills but also helps speakers to recognize areas for improvement</w:t>
      </w:r>
      <w:r w:rsidR="005A749F">
        <w:rPr>
          <w:sz w:val="24"/>
          <w:szCs w:val="24"/>
        </w:rPr>
        <w:t xml:space="preserve"> in their own presentations. Students</w:t>
      </w:r>
      <w:r w:rsidRPr="00BC6ADD">
        <w:rPr>
          <w:sz w:val="24"/>
          <w:szCs w:val="24"/>
        </w:rPr>
        <w:t xml:space="preserve"> will analyze one speech given by another student in the class, following guidelines similar to those used in grading speeches. </w:t>
      </w:r>
      <w:r w:rsidR="005A749F">
        <w:rPr>
          <w:sz w:val="24"/>
          <w:szCs w:val="24"/>
        </w:rPr>
        <w:t>Speech Critique Papers will be 3-4 pages.</w:t>
      </w:r>
    </w:p>
    <w:p w:rsidR="00B01BC8" w:rsidRPr="00B01BC8" w:rsidRDefault="00B01BC8" w:rsidP="00B01BC8">
      <w:pPr>
        <w:rPr>
          <w:sz w:val="24"/>
          <w:szCs w:val="24"/>
        </w:rPr>
      </w:pPr>
      <w:r w:rsidRPr="00BC6ADD">
        <w:rPr>
          <w:sz w:val="24"/>
          <w:szCs w:val="24"/>
        </w:rPr>
        <w:t>•</w:t>
      </w:r>
      <w:r>
        <w:rPr>
          <w:sz w:val="24"/>
          <w:szCs w:val="24"/>
        </w:rPr>
        <w:t xml:space="preserve"> </w:t>
      </w:r>
      <w:r w:rsidRPr="00B01BC8">
        <w:rPr>
          <w:sz w:val="24"/>
          <w:szCs w:val="24"/>
          <w:u w:val="single"/>
        </w:rPr>
        <w:t>Reading Quizzes:</w:t>
      </w:r>
      <w:r>
        <w:rPr>
          <w:sz w:val="24"/>
          <w:szCs w:val="24"/>
          <w:u w:val="single"/>
        </w:rPr>
        <w:t xml:space="preserve"> </w:t>
      </w:r>
      <w:r>
        <w:rPr>
          <w:sz w:val="24"/>
          <w:szCs w:val="24"/>
        </w:rPr>
        <w:t>There will be periodic, unannounced reading quizzes at the start of class.  Students are allowed to use notes but not the book on the quizzes. This is to help ensure students do the reading by the due date and take careful notes.</w:t>
      </w:r>
    </w:p>
    <w:p w:rsidR="00BC6ADD" w:rsidRPr="00BC6ADD" w:rsidRDefault="00BC6ADD" w:rsidP="00BC6ADD">
      <w:pPr>
        <w:rPr>
          <w:sz w:val="24"/>
          <w:szCs w:val="24"/>
        </w:rPr>
      </w:pPr>
      <w:r w:rsidRPr="00BC6ADD">
        <w:rPr>
          <w:sz w:val="24"/>
          <w:szCs w:val="24"/>
        </w:rPr>
        <w:t xml:space="preserve">• </w:t>
      </w:r>
      <w:r w:rsidR="00B01BC8">
        <w:rPr>
          <w:sz w:val="24"/>
          <w:szCs w:val="24"/>
          <w:u w:val="single"/>
        </w:rPr>
        <w:t>Exams</w:t>
      </w:r>
      <w:r w:rsidRPr="00BC6ADD">
        <w:rPr>
          <w:sz w:val="24"/>
          <w:szCs w:val="24"/>
          <w:u w:val="single"/>
        </w:rPr>
        <w:t>:</w:t>
      </w:r>
      <w:r w:rsidR="005B58BB">
        <w:rPr>
          <w:sz w:val="24"/>
          <w:szCs w:val="24"/>
        </w:rPr>
        <w:t xml:space="preserve"> There are two</w:t>
      </w:r>
      <w:r w:rsidRPr="00BC6ADD">
        <w:rPr>
          <w:sz w:val="24"/>
          <w:szCs w:val="24"/>
        </w:rPr>
        <w:t xml:space="preserve"> tests that </w:t>
      </w:r>
      <w:r w:rsidR="005B58BB">
        <w:rPr>
          <w:sz w:val="24"/>
          <w:szCs w:val="24"/>
        </w:rPr>
        <w:t>will consist of multiple-choice, True/False, and</w:t>
      </w:r>
      <w:r w:rsidR="00F0529D">
        <w:rPr>
          <w:sz w:val="24"/>
          <w:szCs w:val="24"/>
        </w:rPr>
        <w:t>/or</w:t>
      </w:r>
      <w:r w:rsidR="005B58BB">
        <w:rPr>
          <w:sz w:val="24"/>
          <w:szCs w:val="24"/>
        </w:rPr>
        <w:t xml:space="preserve"> </w:t>
      </w:r>
      <w:proofErr w:type="gramStart"/>
      <w:r w:rsidR="005B58BB">
        <w:rPr>
          <w:sz w:val="24"/>
          <w:szCs w:val="24"/>
        </w:rPr>
        <w:t>Matching</w:t>
      </w:r>
      <w:proofErr w:type="gramEnd"/>
      <w:r w:rsidR="005B58BB">
        <w:rPr>
          <w:sz w:val="24"/>
          <w:szCs w:val="24"/>
        </w:rPr>
        <w:t xml:space="preserve"> </w:t>
      </w:r>
      <w:r w:rsidRPr="00BC6ADD">
        <w:rPr>
          <w:sz w:val="24"/>
          <w:szCs w:val="24"/>
        </w:rPr>
        <w:t>objective questions on material from lectures, readings, and class discussions; material from required readings will be included whether or not discussed in class.</w:t>
      </w:r>
      <w:r w:rsidR="00E834EB">
        <w:rPr>
          <w:sz w:val="24"/>
          <w:szCs w:val="24"/>
        </w:rPr>
        <w:t xml:space="preserve"> Students will need a pencil and an 882E </w:t>
      </w:r>
      <w:proofErr w:type="spellStart"/>
      <w:r w:rsidR="00E834EB">
        <w:rPr>
          <w:sz w:val="24"/>
          <w:szCs w:val="24"/>
        </w:rPr>
        <w:t>scantron</w:t>
      </w:r>
      <w:proofErr w:type="spellEnd"/>
      <w:r w:rsidR="00E834EB">
        <w:rPr>
          <w:sz w:val="24"/>
          <w:szCs w:val="24"/>
        </w:rPr>
        <w:t xml:space="preserve"> for each exam.</w:t>
      </w:r>
      <w:r w:rsidR="005B58BB">
        <w:rPr>
          <w:sz w:val="24"/>
          <w:szCs w:val="24"/>
        </w:rPr>
        <w:t xml:space="preserve"> The midterm exam will cover Chapters 1-14, including information from lectures, readings, and class discussions. The final exam will </w:t>
      </w:r>
      <w:r w:rsidR="004158BD">
        <w:rPr>
          <w:sz w:val="24"/>
          <w:szCs w:val="24"/>
        </w:rPr>
        <w:t xml:space="preserve">be cumulative, covering all class readings and information but will be more heavily focused on </w:t>
      </w:r>
      <w:r w:rsidR="005B58BB">
        <w:rPr>
          <w:sz w:val="24"/>
          <w:szCs w:val="24"/>
        </w:rPr>
        <w:t>Chapters 15-24</w:t>
      </w:r>
      <w:r w:rsidR="004158BD">
        <w:rPr>
          <w:sz w:val="24"/>
          <w:szCs w:val="24"/>
        </w:rPr>
        <w:t xml:space="preserve"> and corresponding lectures, readings, and class discussions.</w:t>
      </w:r>
    </w:p>
    <w:p w:rsidR="00BC6ADD" w:rsidRPr="00BC6ADD" w:rsidRDefault="00BC6ADD" w:rsidP="00BC6ADD">
      <w:pPr>
        <w:rPr>
          <w:sz w:val="24"/>
          <w:szCs w:val="24"/>
        </w:rPr>
      </w:pPr>
    </w:p>
    <w:p w:rsidR="00BC6ADD" w:rsidRPr="00BC6ADD" w:rsidRDefault="00BC6ADD" w:rsidP="00BC6ADD">
      <w:pPr>
        <w:rPr>
          <w:sz w:val="24"/>
          <w:szCs w:val="24"/>
        </w:rPr>
      </w:pPr>
      <w:r w:rsidRPr="00BC6ADD">
        <w:rPr>
          <w:sz w:val="24"/>
          <w:szCs w:val="24"/>
        </w:rPr>
        <w:t>* Specific assignment guidelines for papers and speeches will be provided in class</w:t>
      </w:r>
      <w:r w:rsidR="008C3D21">
        <w:rPr>
          <w:sz w:val="24"/>
          <w:szCs w:val="24"/>
        </w:rPr>
        <w:t xml:space="preserve"> and/or posted to Blackboard</w:t>
      </w:r>
      <w:r w:rsidR="00CE5789">
        <w:rPr>
          <w:sz w:val="24"/>
          <w:szCs w:val="24"/>
        </w:rPr>
        <w:t>. The two</w:t>
      </w:r>
      <w:r w:rsidRPr="00BC6ADD">
        <w:rPr>
          <w:sz w:val="24"/>
          <w:szCs w:val="24"/>
        </w:rPr>
        <w:t xml:space="preserve"> major speech assignments include the d</w:t>
      </w:r>
      <w:r w:rsidR="00CE5789">
        <w:rPr>
          <w:sz w:val="24"/>
          <w:szCs w:val="24"/>
        </w:rPr>
        <w:t xml:space="preserve">evelopment of a full-sentence outline, a </w:t>
      </w:r>
      <w:r w:rsidRPr="00BC6ADD">
        <w:rPr>
          <w:sz w:val="24"/>
          <w:szCs w:val="24"/>
        </w:rPr>
        <w:t>keyword wri</w:t>
      </w:r>
      <w:r w:rsidR="00CE5789">
        <w:rPr>
          <w:sz w:val="24"/>
          <w:szCs w:val="24"/>
        </w:rPr>
        <w:t>tten outline, and a reference page,</w:t>
      </w:r>
      <w:r w:rsidRPr="00BC6ADD">
        <w:rPr>
          <w:sz w:val="24"/>
          <w:szCs w:val="24"/>
        </w:rPr>
        <w:t xml:space="preserve"> in addition to the oral presentation.</w:t>
      </w:r>
    </w:p>
    <w:p w:rsidR="00BC6ADD" w:rsidRPr="00BC6ADD" w:rsidRDefault="00BC6ADD" w:rsidP="00BC6ADD">
      <w:pPr>
        <w:rPr>
          <w:b/>
          <w:bCs/>
          <w:sz w:val="24"/>
          <w:szCs w:val="24"/>
        </w:rPr>
      </w:pPr>
    </w:p>
    <w:p w:rsidR="005B58BB" w:rsidRDefault="005B58BB" w:rsidP="00BC6ADD">
      <w:pPr>
        <w:rPr>
          <w:b/>
          <w:bCs/>
          <w:sz w:val="24"/>
          <w:szCs w:val="24"/>
        </w:rPr>
      </w:pPr>
      <w:r w:rsidRPr="005B58BB">
        <w:rPr>
          <w:b/>
          <w:bCs/>
          <w:sz w:val="24"/>
          <w:szCs w:val="24"/>
        </w:rPr>
        <w:t>Grade Distribution:</w:t>
      </w:r>
    </w:p>
    <w:p w:rsidR="004158BD" w:rsidRDefault="004158BD" w:rsidP="00BC6ADD">
      <w:pPr>
        <w:rPr>
          <w:b/>
          <w:bCs/>
          <w:sz w:val="24"/>
          <w:szCs w:val="24"/>
        </w:rPr>
      </w:pPr>
    </w:p>
    <w:p w:rsidR="004158BD" w:rsidRPr="00A877DA" w:rsidRDefault="004158BD" w:rsidP="004158BD">
      <w:pPr>
        <w:tabs>
          <w:tab w:val="left" w:pos="2880"/>
        </w:tabs>
        <w:rPr>
          <w:bCs/>
          <w:sz w:val="24"/>
          <w:szCs w:val="24"/>
        </w:rPr>
      </w:pPr>
      <w:r w:rsidRPr="00A877DA">
        <w:rPr>
          <w:bCs/>
          <w:sz w:val="24"/>
          <w:szCs w:val="24"/>
        </w:rPr>
        <w:t>Self Introduction Speech</w:t>
      </w:r>
      <w:r w:rsidR="00A877DA" w:rsidRPr="00A877DA">
        <w:rPr>
          <w:bCs/>
          <w:sz w:val="24"/>
          <w:szCs w:val="24"/>
        </w:rPr>
        <w:tab/>
        <w:t>50</w:t>
      </w:r>
      <w:r w:rsidRPr="00A877DA">
        <w:rPr>
          <w:bCs/>
          <w:sz w:val="24"/>
          <w:szCs w:val="24"/>
        </w:rPr>
        <w:t xml:space="preserve"> (P/F)</w:t>
      </w:r>
      <w:r w:rsidRPr="00A877DA">
        <w:rPr>
          <w:bCs/>
          <w:sz w:val="24"/>
          <w:szCs w:val="24"/>
        </w:rPr>
        <w:tab/>
      </w:r>
      <w:r w:rsidR="009762EC">
        <w:rPr>
          <w:bCs/>
          <w:sz w:val="24"/>
          <w:szCs w:val="24"/>
        </w:rPr>
        <w:t>675-</w:t>
      </w:r>
      <w:proofErr w:type="gramStart"/>
      <w:r w:rsidR="009762EC">
        <w:rPr>
          <w:bCs/>
          <w:sz w:val="24"/>
          <w:szCs w:val="24"/>
        </w:rPr>
        <w:t>750  A</w:t>
      </w:r>
      <w:proofErr w:type="gramEnd"/>
    </w:p>
    <w:p w:rsidR="004158BD" w:rsidRPr="00A877DA" w:rsidRDefault="004158BD" w:rsidP="004158BD">
      <w:pPr>
        <w:tabs>
          <w:tab w:val="left" w:pos="2880"/>
        </w:tabs>
        <w:rPr>
          <w:bCs/>
          <w:sz w:val="24"/>
          <w:szCs w:val="24"/>
        </w:rPr>
      </w:pPr>
      <w:r w:rsidRPr="00A877DA">
        <w:rPr>
          <w:bCs/>
          <w:sz w:val="24"/>
          <w:szCs w:val="24"/>
        </w:rPr>
        <w:t>Cultural Artifact Speech</w:t>
      </w:r>
      <w:r w:rsidRPr="00A877DA">
        <w:rPr>
          <w:bCs/>
          <w:sz w:val="24"/>
          <w:szCs w:val="24"/>
        </w:rPr>
        <w:tab/>
        <w:t>60</w:t>
      </w:r>
      <w:r w:rsidR="009762EC">
        <w:rPr>
          <w:bCs/>
          <w:sz w:val="24"/>
          <w:szCs w:val="24"/>
        </w:rPr>
        <w:tab/>
      </w:r>
      <w:r w:rsidR="009762EC">
        <w:rPr>
          <w:bCs/>
          <w:sz w:val="24"/>
          <w:szCs w:val="24"/>
        </w:rPr>
        <w:tab/>
        <w:t>600-</w:t>
      </w:r>
      <w:proofErr w:type="gramStart"/>
      <w:r w:rsidR="009762EC">
        <w:rPr>
          <w:bCs/>
          <w:sz w:val="24"/>
          <w:szCs w:val="24"/>
        </w:rPr>
        <w:t>674  B</w:t>
      </w:r>
      <w:proofErr w:type="gramEnd"/>
    </w:p>
    <w:p w:rsidR="004158BD" w:rsidRPr="00A877DA" w:rsidRDefault="004158BD" w:rsidP="004158BD">
      <w:pPr>
        <w:rPr>
          <w:bCs/>
          <w:sz w:val="24"/>
          <w:szCs w:val="24"/>
        </w:rPr>
      </w:pPr>
      <w:r w:rsidRPr="00A877DA">
        <w:rPr>
          <w:bCs/>
          <w:sz w:val="24"/>
          <w:szCs w:val="24"/>
        </w:rPr>
        <w:t>Informative Speech</w:t>
      </w:r>
      <w:r w:rsidRPr="00A877DA">
        <w:rPr>
          <w:bCs/>
          <w:sz w:val="24"/>
          <w:szCs w:val="24"/>
        </w:rPr>
        <w:tab/>
      </w:r>
      <w:r w:rsidRPr="00A877DA">
        <w:rPr>
          <w:bCs/>
          <w:sz w:val="24"/>
          <w:szCs w:val="24"/>
        </w:rPr>
        <w:tab/>
        <w:t>100</w:t>
      </w:r>
      <w:r w:rsidR="009762EC">
        <w:rPr>
          <w:bCs/>
          <w:sz w:val="24"/>
          <w:szCs w:val="24"/>
        </w:rPr>
        <w:tab/>
      </w:r>
      <w:r w:rsidR="009762EC">
        <w:rPr>
          <w:bCs/>
          <w:sz w:val="24"/>
          <w:szCs w:val="24"/>
        </w:rPr>
        <w:tab/>
        <w:t>525-</w:t>
      </w:r>
      <w:proofErr w:type="gramStart"/>
      <w:r w:rsidR="009762EC">
        <w:rPr>
          <w:bCs/>
          <w:sz w:val="24"/>
          <w:szCs w:val="24"/>
        </w:rPr>
        <w:t>599  C</w:t>
      </w:r>
      <w:proofErr w:type="gramEnd"/>
    </w:p>
    <w:p w:rsidR="004158BD" w:rsidRPr="00A877DA" w:rsidRDefault="004158BD" w:rsidP="004158BD">
      <w:pPr>
        <w:rPr>
          <w:bCs/>
          <w:sz w:val="24"/>
          <w:szCs w:val="24"/>
        </w:rPr>
      </w:pPr>
      <w:r w:rsidRPr="00A877DA">
        <w:rPr>
          <w:bCs/>
          <w:sz w:val="24"/>
          <w:szCs w:val="24"/>
        </w:rPr>
        <w:t>Persuasive Speech</w:t>
      </w:r>
      <w:r w:rsidR="00A877DA" w:rsidRPr="00A877DA">
        <w:rPr>
          <w:bCs/>
          <w:sz w:val="24"/>
          <w:szCs w:val="24"/>
        </w:rPr>
        <w:tab/>
      </w:r>
      <w:r w:rsidR="00A877DA" w:rsidRPr="00A877DA">
        <w:rPr>
          <w:bCs/>
          <w:sz w:val="24"/>
          <w:szCs w:val="24"/>
        </w:rPr>
        <w:tab/>
        <w:t>150</w:t>
      </w:r>
      <w:r w:rsidR="009762EC">
        <w:rPr>
          <w:bCs/>
          <w:sz w:val="24"/>
          <w:szCs w:val="24"/>
        </w:rPr>
        <w:tab/>
      </w:r>
      <w:r w:rsidR="009762EC">
        <w:rPr>
          <w:bCs/>
          <w:sz w:val="24"/>
          <w:szCs w:val="24"/>
        </w:rPr>
        <w:tab/>
        <w:t>450-</w:t>
      </w:r>
      <w:proofErr w:type="gramStart"/>
      <w:r w:rsidR="009762EC">
        <w:rPr>
          <w:bCs/>
          <w:sz w:val="24"/>
          <w:szCs w:val="24"/>
        </w:rPr>
        <w:t>524  D</w:t>
      </w:r>
      <w:proofErr w:type="gramEnd"/>
    </w:p>
    <w:p w:rsidR="004158BD" w:rsidRPr="00A877DA" w:rsidRDefault="004158BD" w:rsidP="004158BD">
      <w:pPr>
        <w:rPr>
          <w:bCs/>
          <w:sz w:val="24"/>
          <w:szCs w:val="24"/>
        </w:rPr>
      </w:pPr>
      <w:r w:rsidRPr="00A877DA">
        <w:rPr>
          <w:bCs/>
          <w:sz w:val="24"/>
          <w:szCs w:val="24"/>
        </w:rPr>
        <w:t>Midterm Analysis Paper</w:t>
      </w:r>
      <w:r w:rsidRPr="00A877DA">
        <w:rPr>
          <w:bCs/>
          <w:sz w:val="24"/>
          <w:szCs w:val="24"/>
        </w:rPr>
        <w:tab/>
        <w:t>70</w:t>
      </w:r>
      <w:r w:rsidR="009762EC">
        <w:rPr>
          <w:bCs/>
          <w:sz w:val="24"/>
          <w:szCs w:val="24"/>
        </w:rPr>
        <w:tab/>
      </w:r>
      <w:r w:rsidR="009762EC">
        <w:rPr>
          <w:bCs/>
          <w:sz w:val="24"/>
          <w:szCs w:val="24"/>
        </w:rPr>
        <w:tab/>
        <w:t>0-449      F</w:t>
      </w:r>
    </w:p>
    <w:p w:rsidR="004158BD" w:rsidRPr="00A877DA" w:rsidRDefault="004158BD" w:rsidP="004158BD">
      <w:pPr>
        <w:rPr>
          <w:bCs/>
          <w:sz w:val="24"/>
          <w:szCs w:val="24"/>
        </w:rPr>
      </w:pPr>
      <w:r w:rsidRPr="00A877DA">
        <w:rPr>
          <w:bCs/>
          <w:sz w:val="24"/>
          <w:szCs w:val="24"/>
        </w:rPr>
        <w:t>Midterm Exam</w:t>
      </w:r>
      <w:r w:rsidRPr="00A877DA">
        <w:rPr>
          <w:bCs/>
          <w:sz w:val="24"/>
          <w:szCs w:val="24"/>
        </w:rPr>
        <w:tab/>
      </w:r>
      <w:r w:rsidRPr="00A877DA">
        <w:rPr>
          <w:bCs/>
          <w:sz w:val="24"/>
          <w:szCs w:val="24"/>
        </w:rPr>
        <w:tab/>
        <w:t>100</w:t>
      </w:r>
    </w:p>
    <w:p w:rsidR="00A877DA" w:rsidRPr="00A877DA" w:rsidRDefault="004158BD" w:rsidP="004158BD">
      <w:pPr>
        <w:rPr>
          <w:bCs/>
          <w:sz w:val="24"/>
          <w:szCs w:val="24"/>
        </w:rPr>
      </w:pPr>
      <w:r w:rsidRPr="00A877DA">
        <w:rPr>
          <w:bCs/>
          <w:sz w:val="24"/>
          <w:szCs w:val="24"/>
        </w:rPr>
        <w:t>Speech Critique Paper</w:t>
      </w:r>
      <w:r w:rsidRPr="00A877DA">
        <w:rPr>
          <w:bCs/>
          <w:sz w:val="24"/>
          <w:szCs w:val="24"/>
        </w:rPr>
        <w:tab/>
      </w:r>
      <w:r w:rsidR="009762EC">
        <w:rPr>
          <w:bCs/>
          <w:sz w:val="24"/>
          <w:szCs w:val="24"/>
        </w:rPr>
        <w:tab/>
      </w:r>
      <w:r w:rsidRPr="00A877DA">
        <w:rPr>
          <w:bCs/>
          <w:sz w:val="24"/>
          <w:szCs w:val="24"/>
        </w:rPr>
        <w:t>70</w:t>
      </w:r>
    </w:p>
    <w:p w:rsidR="00A877DA" w:rsidRPr="00A877DA" w:rsidRDefault="00A877DA" w:rsidP="004158BD">
      <w:pPr>
        <w:rPr>
          <w:bCs/>
          <w:sz w:val="24"/>
          <w:szCs w:val="24"/>
        </w:rPr>
      </w:pPr>
      <w:r w:rsidRPr="00A877DA">
        <w:rPr>
          <w:bCs/>
          <w:sz w:val="24"/>
          <w:szCs w:val="24"/>
        </w:rPr>
        <w:t>Reading Quizzes</w:t>
      </w:r>
      <w:r w:rsidRPr="00A877DA">
        <w:rPr>
          <w:bCs/>
          <w:sz w:val="24"/>
          <w:szCs w:val="24"/>
        </w:rPr>
        <w:tab/>
      </w:r>
      <w:r w:rsidRPr="00A877DA">
        <w:rPr>
          <w:bCs/>
          <w:sz w:val="24"/>
          <w:szCs w:val="24"/>
        </w:rPr>
        <w:tab/>
        <w:t>50</w:t>
      </w:r>
    </w:p>
    <w:p w:rsidR="004158BD" w:rsidRPr="00A877DA" w:rsidRDefault="004158BD" w:rsidP="004158BD">
      <w:pPr>
        <w:rPr>
          <w:bCs/>
          <w:sz w:val="24"/>
          <w:szCs w:val="24"/>
        </w:rPr>
      </w:pPr>
      <w:r w:rsidRPr="00A877DA">
        <w:rPr>
          <w:bCs/>
          <w:sz w:val="24"/>
          <w:szCs w:val="24"/>
        </w:rPr>
        <w:t>Final Exam</w:t>
      </w:r>
      <w:r w:rsidRPr="00A877DA">
        <w:rPr>
          <w:bCs/>
          <w:sz w:val="24"/>
          <w:szCs w:val="24"/>
        </w:rPr>
        <w:tab/>
      </w:r>
      <w:r w:rsidRPr="00A877DA">
        <w:rPr>
          <w:bCs/>
          <w:sz w:val="24"/>
          <w:szCs w:val="24"/>
        </w:rPr>
        <w:tab/>
      </w:r>
      <w:r w:rsidRPr="00A877DA">
        <w:rPr>
          <w:bCs/>
          <w:sz w:val="24"/>
          <w:szCs w:val="24"/>
        </w:rPr>
        <w:tab/>
        <w:t>100</w:t>
      </w:r>
    </w:p>
    <w:p w:rsidR="00A877DA" w:rsidRPr="00A877DA" w:rsidRDefault="00A877DA" w:rsidP="004158BD">
      <w:pPr>
        <w:rPr>
          <w:b/>
          <w:sz w:val="24"/>
          <w:szCs w:val="24"/>
        </w:rPr>
      </w:pPr>
      <w:r w:rsidRPr="00A877DA">
        <w:rPr>
          <w:b/>
          <w:bCs/>
          <w:sz w:val="24"/>
          <w:szCs w:val="24"/>
        </w:rPr>
        <w:t>TOTAL</w:t>
      </w:r>
      <w:r w:rsidRPr="00A877DA">
        <w:rPr>
          <w:b/>
          <w:bCs/>
          <w:sz w:val="24"/>
          <w:szCs w:val="24"/>
        </w:rPr>
        <w:tab/>
      </w:r>
      <w:r w:rsidRPr="00A877DA">
        <w:rPr>
          <w:b/>
          <w:bCs/>
          <w:sz w:val="24"/>
          <w:szCs w:val="24"/>
        </w:rPr>
        <w:tab/>
      </w:r>
      <w:r w:rsidRPr="00A877DA">
        <w:rPr>
          <w:b/>
          <w:bCs/>
          <w:sz w:val="24"/>
          <w:szCs w:val="24"/>
        </w:rPr>
        <w:tab/>
        <w:t>750</w:t>
      </w:r>
    </w:p>
    <w:p w:rsidR="004158BD" w:rsidRDefault="004158BD" w:rsidP="004158BD">
      <w:pPr>
        <w:rPr>
          <w:sz w:val="24"/>
          <w:szCs w:val="24"/>
        </w:rPr>
      </w:pPr>
    </w:p>
    <w:p w:rsidR="00BC6ADD" w:rsidRPr="005B58BB" w:rsidRDefault="00BC6ADD" w:rsidP="00BC6ADD">
      <w:pPr>
        <w:rPr>
          <w:sz w:val="24"/>
          <w:szCs w:val="24"/>
        </w:rPr>
      </w:pPr>
      <w:r w:rsidRPr="005B58BB">
        <w:rPr>
          <w:sz w:val="24"/>
          <w:szCs w:val="24"/>
        </w:rPr>
        <w:lastRenderedPageBreak/>
        <w:br/>
      </w:r>
    </w:p>
    <w:p w:rsidR="00BC6ADD" w:rsidRPr="00BC6ADD" w:rsidRDefault="00BC6ADD" w:rsidP="00BC6ADD">
      <w:pPr>
        <w:rPr>
          <w:sz w:val="24"/>
          <w:szCs w:val="24"/>
        </w:rPr>
      </w:pPr>
    </w:p>
    <w:p w:rsidR="00BC6ADD" w:rsidRPr="00BC6ADD" w:rsidRDefault="00BC6ADD" w:rsidP="00BC6ADD">
      <w:pPr>
        <w:rPr>
          <w:sz w:val="24"/>
          <w:szCs w:val="24"/>
        </w:rPr>
      </w:pPr>
      <w:r w:rsidRPr="00BC6ADD">
        <w:rPr>
          <w:sz w:val="24"/>
          <w:szCs w:val="24"/>
        </w:rPr>
        <w:t>**The grading rubrics for speeches and papers will be provided in class</w:t>
      </w:r>
      <w:r w:rsidR="007B5029">
        <w:rPr>
          <w:sz w:val="24"/>
          <w:szCs w:val="24"/>
        </w:rPr>
        <w:t xml:space="preserve"> and/or on Blackboard</w:t>
      </w:r>
      <w:r w:rsidRPr="00BC6ADD">
        <w:rPr>
          <w:sz w:val="24"/>
          <w:szCs w:val="24"/>
        </w:rPr>
        <w:t>.</w:t>
      </w:r>
    </w:p>
    <w:p w:rsidR="00BC6ADD" w:rsidRPr="00BC6ADD" w:rsidRDefault="00BC6ADD" w:rsidP="00BC6ADD">
      <w:pPr>
        <w:rPr>
          <w:sz w:val="24"/>
          <w:szCs w:val="24"/>
        </w:rPr>
      </w:pPr>
    </w:p>
    <w:p w:rsidR="00BC6ADD" w:rsidRPr="00BC6ADD" w:rsidRDefault="00BC6ADD" w:rsidP="00BC6ADD">
      <w:pPr>
        <w:rPr>
          <w:sz w:val="24"/>
          <w:szCs w:val="24"/>
        </w:rPr>
      </w:pPr>
      <w:r w:rsidRPr="00BC6ADD">
        <w:rPr>
          <w:b/>
          <w:bCs/>
          <w:sz w:val="24"/>
          <w:szCs w:val="24"/>
        </w:rPr>
        <w:t>General Assignment Guidelines</w:t>
      </w:r>
      <w:r w:rsidR="00CE56D7">
        <w:rPr>
          <w:b/>
          <w:bCs/>
          <w:sz w:val="24"/>
          <w:szCs w:val="24"/>
        </w:rPr>
        <w:t xml:space="preserve"> (individual assignment requirements will be provided in class and/or on Blackboard)</w:t>
      </w:r>
      <w:r w:rsidRPr="00BC6ADD">
        <w:rPr>
          <w:b/>
          <w:bCs/>
          <w:sz w:val="24"/>
          <w:szCs w:val="24"/>
        </w:rPr>
        <w:t>:</w:t>
      </w:r>
    </w:p>
    <w:p w:rsidR="00BC6ADD" w:rsidRPr="00BC6ADD" w:rsidRDefault="00BC6ADD" w:rsidP="00BC6ADD">
      <w:pPr>
        <w:rPr>
          <w:sz w:val="24"/>
          <w:szCs w:val="24"/>
        </w:rPr>
      </w:pPr>
      <w:r w:rsidRPr="00BC6ADD">
        <w:rPr>
          <w:sz w:val="24"/>
          <w:szCs w:val="24"/>
        </w:rPr>
        <w:t xml:space="preserve">• Readings should be completed </w:t>
      </w:r>
      <w:r w:rsidRPr="00BC6ADD">
        <w:rPr>
          <w:i/>
          <w:iCs/>
          <w:sz w:val="24"/>
          <w:szCs w:val="24"/>
        </w:rPr>
        <w:t>in their entirety</w:t>
      </w:r>
      <w:r w:rsidRPr="00BC6ADD">
        <w:rPr>
          <w:sz w:val="24"/>
          <w:szCs w:val="24"/>
        </w:rPr>
        <w:t xml:space="preserve"> by the first class for which they are assigned reading should be thorough and should prepare you to participate constructively in activities and discussions.</w:t>
      </w:r>
    </w:p>
    <w:p w:rsidR="00BC6ADD" w:rsidRPr="00BC6ADD" w:rsidRDefault="00BC6ADD" w:rsidP="00BC6ADD">
      <w:pPr>
        <w:rPr>
          <w:sz w:val="24"/>
          <w:szCs w:val="24"/>
        </w:rPr>
      </w:pPr>
      <w:r w:rsidRPr="00BC6ADD">
        <w:rPr>
          <w:sz w:val="24"/>
          <w:szCs w:val="24"/>
        </w:rPr>
        <w:t xml:space="preserve">• There are no make-ups for speeches or tests that </w:t>
      </w:r>
      <w:r w:rsidR="007B5029">
        <w:rPr>
          <w:sz w:val="24"/>
          <w:szCs w:val="24"/>
        </w:rPr>
        <w:t xml:space="preserve">are missed without a documentable, </w:t>
      </w:r>
      <w:r w:rsidRPr="00BC6ADD">
        <w:rPr>
          <w:sz w:val="24"/>
          <w:szCs w:val="24"/>
        </w:rPr>
        <w:t xml:space="preserve">excused absence. The instructor must be informed in writing prior to missing class for religious holidays or university-sponsored activities, and excuses for illness or emergencies require appropriate written documentation </w:t>
      </w:r>
      <w:r w:rsidRPr="00BC6ADD">
        <w:rPr>
          <w:i/>
          <w:iCs/>
          <w:sz w:val="24"/>
          <w:szCs w:val="24"/>
        </w:rPr>
        <w:t>within one week</w:t>
      </w:r>
      <w:r w:rsidR="00CE56D7">
        <w:rPr>
          <w:sz w:val="24"/>
          <w:szCs w:val="24"/>
        </w:rPr>
        <w:t xml:space="preserve"> of the absence. Make-up tests/speeches are</w:t>
      </w:r>
      <w:r w:rsidRPr="00BC6ADD">
        <w:rPr>
          <w:sz w:val="24"/>
          <w:szCs w:val="24"/>
        </w:rPr>
        <w:t xml:space="preserve"> conducted at the convenience of the instructor and the class.  Make-up tests may be given in essay form.</w:t>
      </w:r>
      <w:r w:rsidR="00CE56D7">
        <w:rPr>
          <w:sz w:val="24"/>
          <w:szCs w:val="24"/>
        </w:rPr>
        <w:t xml:space="preserve">  </w:t>
      </w:r>
    </w:p>
    <w:p w:rsidR="00BC6ADD" w:rsidRPr="00BC6ADD" w:rsidRDefault="00BC6ADD" w:rsidP="00BC6ADD">
      <w:pPr>
        <w:rPr>
          <w:sz w:val="24"/>
          <w:szCs w:val="24"/>
        </w:rPr>
      </w:pPr>
      <w:r w:rsidRPr="00BC6ADD">
        <w:rPr>
          <w:sz w:val="24"/>
          <w:szCs w:val="24"/>
        </w:rPr>
        <w:t xml:space="preserve">• Written assignments must be submitted in hard copy </w:t>
      </w:r>
      <w:r w:rsidRPr="00BC6ADD">
        <w:rPr>
          <w:i/>
          <w:sz w:val="24"/>
          <w:szCs w:val="24"/>
        </w:rPr>
        <w:t>and</w:t>
      </w:r>
      <w:r w:rsidRPr="00BC6ADD">
        <w:rPr>
          <w:sz w:val="24"/>
          <w:szCs w:val="24"/>
        </w:rPr>
        <w:t xml:space="preserve"> through </w:t>
      </w:r>
      <w:proofErr w:type="spellStart"/>
      <w:r w:rsidRPr="00BC6ADD">
        <w:rPr>
          <w:sz w:val="24"/>
          <w:szCs w:val="24"/>
        </w:rPr>
        <w:t>SafeAssign</w:t>
      </w:r>
      <w:proofErr w:type="spellEnd"/>
      <w:r w:rsidRPr="00BC6ADD">
        <w:rPr>
          <w:sz w:val="24"/>
          <w:szCs w:val="24"/>
        </w:rPr>
        <w:t xml:space="preserve"> on Blackboard. Your work will be used by </w:t>
      </w:r>
      <w:proofErr w:type="spellStart"/>
      <w:r w:rsidRPr="00BC6ADD">
        <w:rPr>
          <w:sz w:val="24"/>
          <w:szCs w:val="24"/>
        </w:rPr>
        <w:t>SafeAssign</w:t>
      </w:r>
      <w:proofErr w:type="spellEnd"/>
      <w:r w:rsidRPr="00BC6ADD">
        <w:rPr>
          <w:sz w:val="24"/>
          <w:szCs w:val="24"/>
        </w:rPr>
        <w:t xml:space="preserve"> for plagiarism detection and for no other purpose. Reports will be available for student viewing.</w:t>
      </w:r>
    </w:p>
    <w:p w:rsidR="00BC6ADD" w:rsidRPr="00BC6ADD" w:rsidRDefault="00BC6ADD" w:rsidP="00BC6ADD">
      <w:pPr>
        <w:rPr>
          <w:sz w:val="24"/>
          <w:szCs w:val="24"/>
        </w:rPr>
      </w:pPr>
      <w:r w:rsidRPr="00BC6ADD">
        <w:rPr>
          <w:sz w:val="24"/>
          <w:szCs w:val="24"/>
        </w:rPr>
        <w:t xml:space="preserve">• </w:t>
      </w:r>
      <w:r w:rsidR="00CE56D7">
        <w:rPr>
          <w:sz w:val="24"/>
          <w:szCs w:val="24"/>
        </w:rPr>
        <w:t>Late assignments will not be accepted unless otherwise indicated by the instructor.</w:t>
      </w:r>
    </w:p>
    <w:p w:rsidR="00BC6ADD" w:rsidRPr="00BC6ADD" w:rsidRDefault="00BC6ADD" w:rsidP="00BC6ADD">
      <w:pPr>
        <w:rPr>
          <w:sz w:val="24"/>
          <w:szCs w:val="24"/>
        </w:rPr>
      </w:pPr>
      <w:r w:rsidRPr="00BC6ADD">
        <w:rPr>
          <w:sz w:val="24"/>
          <w:szCs w:val="24"/>
        </w:rPr>
        <w:t xml:space="preserve">• Written assignments must be typed, double-spaced, single-sided, 12pt font, standard size, and stapled. The minimum page length on written assignments is </w:t>
      </w:r>
      <w:r w:rsidRPr="00BC6ADD">
        <w:rPr>
          <w:i/>
          <w:sz w:val="24"/>
          <w:szCs w:val="24"/>
        </w:rPr>
        <w:t>a minimum</w:t>
      </w:r>
      <w:r w:rsidRPr="00BC6ADD">
        <w:rPr>
          <w:sz w:val="24"/>
          <w:szCs w:val="24"/>
        </w:rPr>
        <w:t xml:space="preserve">; below the minimum, assignments will receive a corresponding deduction in credit (e.g., 2 pages of a 3 page paper = original grade x 67% [2/3]). </w:t>
      </w:r>
      <w:r w:rsidRPr="00BC6ADD">
        <w:rPr>
          <w:i/>
          <w:sz w:val="24"/>
          <w:szCs w:val="24"/>
        </w:rPr>
        <w:t>Keep a copy of all of your work.</w:t>
      </w:r>
    </w:p>
    <w:p w:rsidR="00BC6ADD" w:rsidRPr="00BC6ADD" w:rsidRDefault="00BC6ADD" w:rsidP="00BC6ADD">
      <w:pPr>
        <w:rPr>
          <w:sz w:val="24"/>
          <w:szCs w:val="24"/>
        </w:rPr>
      </w:pPr>
      <w:r w:rsidRPr="00BC6ADD">
        <w:rPr>
          <w:sz w:val="24"/>
          <w:szCs w:val="24"/>
        </w:rPr>
        <w:t>• Stylistic form and bibliographies are to be consistent with APA style manual. Spell-check and proofread your work.</w:t>
      </w:r>
    </w:p>
    <w:p w:rsidR="00BC6ADD" w:rsidRDefault="00BC6ADD" w:rsidP="00BC6ADD">
      <w:pPr>
        <w:rPr>
          <w:sz w:val="24"/>
          <w:szCs w:val="24"/>
        </w:rPr>
      </w:pPr>
      <w:r w:rsidRPr="00BC6ADD">
        <w:rPr>
          <w:sz w:val="24"/>
          <w:szCs w:val="24"/>
        </w:rPr>
        <w:t>• Grade deductions will occur for speeches that do not meet length requirements (beyond understandable variability due to extemporaneous delivery).</w:t>
      </w:r>
    </w:p>
    <w:p w:rsidR="0065676F" w:rsidRDefault="008C2919" w:rsidP="00BC6ADD">
      <w:pPr>
        <w:rPr>
          <w:sz w:val="24"/>
          <w:szCs w:val="24"/>
        </w:rPr>
      </w:pPr>
      <w:r>
        <w:rPr>
          <w:sz w:val="24"/>
          <w:szCs w:val="24"/>
        </w:rPr>
        <w:t>*</w:t>
      </w:r>
      <w:r w:rsidR="0065676F">
        <w:rPr>
          <w:sz w:val="24"/>
          <w:szCs w:val="24"/>
        </w:rPr>
        <w:t>PLEASE NOTE THAT STUDENTS MUST COMPLETE ALL SPEECHES IN ORDER TO FULFILL THE ORAL COMPONENT OF THE COURSE. IN OTHER WORDS, FAILURE TO SATIFACTORILY COMPLETE ALL SPEECHES WILL RESULT IN A GRADE NO HIGHER THAN A “D” FOR THE COURSE.</w:t>
      </w:r>
    </w:p>
    <w:p w:rsidR="00F86972" w:rsidRDefault="00F86972" w:rsidP="00BC6ADD">
      <w:pPr>
        <w:rPr>
          <w:sz w:val="24"/>
          <w:szCs w:val="24"/>
        </w:rPr>
      </w:pPr>
    </w:p>
    <w:p w:rsidR="00F86972" w:rsidRDefault="00F86972" w:rsidP="00F86972">
      <w:pPr>
        <w:pStyle w:val="Default"/>
        <w:rPr>
          <w:sz w:val="23"/>
          <w:szCs w:val="23"/>
        </w:rPr>
      </w:pPr>
      <w:r>
        <w:rPr>
          <w:b/>
          <w:bCs/>
          <w:sz w:val="23"/>
          <w:szCs w:val="23"/>
        </w:rPr>
        <w:t xml:space="preserve">Academic Dishonesty </w:t>
      </w:r>
    </w:p>
    <w:p w:rsidR="00F86972" w:rsidRDefault="00F86972" w:rsidP="00F86972">
      <w:pPr>
        <w:pStyle w:val="Default"/>
        <w:rPr>
          <w:sz w:val="23"/>
          <w:szCs w:val="23"/>
        </w:rPr>
      </w:pPr>
      <w:r>
        <w:rPr>
          <w:sz w:val="23"/>
          <w:szCs w:val="23"/>
        </w:rP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w:t>
      </w:r>
    </w:p>
    <w:p w:rsidR="00F86972" w:rsidRDefault="00F86972" w:rsidP="00F86972">
      <w:pPr>
        <w:pStyle w:val="Default"/>
        <w:pageBreakBefore/>
        <w:rPr>
          <w:sz w:val="23"/>
          <w:szCs w:val="23"/>
        </w:rPr>
      </w:pPr>
      <w:proofErr w:type="gramStart"/>
      <w:r>
        <w:rPr>
          <w:sz w:val="23"/>
          <w:szCs w:val="23"/>
        </w:rPr>
        <w:lastRenderedPageBreak/>
        <w:t>each</w:t>
      </w:r>
      <w:proofErr w:type="gramEnd"/>
      <w:r>
        <w:rPr>
          <w:sz w:val="23"/>
          <w:szCs w:val="23"/>
        </w:rPr>
        <w:t xml:space="preserve"> student is expected to exert an entirely honest effort in all academic endeavors. Academic dishonesty in any form is a very serious offense and will incur serious consequences. </w:t>
      </w:r>
    </w:p>
    <w:p w:rsidR="00F86972" w:rsidRDefault="00F86972" w:rsidP="00F86972">
      <w:pPr>
        <w:pStyle w:val="Default"/>
        <w:rPr>
          <w:sz w:val="23"/>
          <w:szCs w:val="23"/>
        </w:rPr>
      </w:pPr>
      <w:r>
        <w:rPr>
          <w:b/>
          <w:bCs/>
          <w:sz w:val="23"/>
          <w:szCs w:val="23"/>
        </w:rPr>
        <w:t xml:space="preserve">Cheating </w:t>
      </w:r>
      <w:r>
        <w:rPr>
          <w:sz w:val="23"/>
          <w:szCs w:val="23"/>
        </w:rPr>
        <w:t xml:space="preserve">is the act or attempted act of taking an examination or performing an assigned, evaluated task in a fraudulent or deceptive manner, such as having improper access to answers, in an attempt to </w:t>
      </w:r>
    </w:p>
    <w:p w:rsidR="00F86972" w:rsidRDefault="00F86972" w:rsidP="00F86972">
      <w:pPr>
        <w:pStyle w:val="Default"/>
        <w:rPr>
          <w:sz w:val="23"/>
          <w:szCs w:val="23"/>
        </w:rPr>
      </w:pPr>
      <w:proofErr w:type="gramStart"/>
      <w:r>
        <w:rPr>
          <w:sz w:val="23"/>
          <w:szCs w:val="23"/>
        </w:rPr>
        <w:t>gain</w:t>
      </w:r>
      <w:proofErr w:type="gramEnd"/>
      <w:r>
        <w:rPr>
          <w:sz w:val="23"/>
          <w:szCs w:val="23"/>
        </w:rPr>
        <w:t xml:space="preserve">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F86972" w:rsidRDefault="00F86972" w:rsidP="00F86972">
      <w:pPr>
        <w:pStyle w:val="Default"/>
        <w:rPr>
          <w:sz w:val="23"/>
          <w:szCs w:val="23"/>
        </w:rPr>
      </w:pPr>
      <w:r>
        <w:rPr>
          <w:b/>
          <w:bCs/>
          <w:sz w:val="23"/>
          <w:szCs w:val="23"/>
        </w:rPr>
        <w:t xml:space="preserve">Plagiarism </w:t>
      </w:r>
      <w:r>
        <w:rPr>
          <w:sz w:val="23"/>
          <w:szCs w:val="23"/>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F86972" w:rsidRPr="00BC6ADD" w:rsidRDefault="00F86972" w:rsidP="00F86972">
      <w:pPr>
        <w:rPr>
          <w:sz w:val="24"/>
          <w:szCs w:val="24"/>
        </w:rPr>
      </w:pPr>
      <w:r>
        <w:rPr>
          <w:sz w:val="23"/>
          <w:szCs w:val="23"/>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BC6ADD" w:rsidRPr="00BC6ADD" w:rsidRDefault="00BC6ADD" w:rsidP="00BC6ADD">
      <w:pPr>
        <w:rPr>
          <w:sz w:val="24"/>
          <w:szCs w:val="24"/>
        </w:rPr>
      </w:pPr>
    </w:p>
    <w:p w:rsidR="00BC6ADD" w:rsidRPr="00BC6ADD" w:rsidRDefault="00BC6ADD" w:rsidP="00BC6ADD">
      <w:pPr>
        <w:rPr>
          <w:sz w:val="24"/>
          <w:szCs w:val="24"/>
        </w:rPr>
      </w:pPr>
      <w:r w:rsidRPr="00BC6ADD">
        <w:rPr>
          <w:b/>
          <w:bCs/>
          <w:sz w:val="24"/>
          <w:szCs w:val="24"/>
        </w:rPr>
        <w:t>Classroom Policies:</w:t>
      </w:r>
    </w:p>
    <w:p w:rsidR="00BC6ADD" w:rsidRPr="00BC6ADD" w:rsidRDefault="00BC6ADD" w:rsidP="00BC6ADD">
      <w:pPr>
        <w:rPr>
          <w:sz w:val="24"/>
          <w:szCs w:val="24"/>
        </w:rPr>
      </w:pPr>
      <w:r w:rsidRPr="00BC6ADD">
        <w:rPr>
          <w:sz w:val="24"/>
          <w:szCs w:val="24"/>
        </w:rPr>
        <w:t xml:space="preserve">• Your presence in class (both physical and mental) is expected. You are allowed </w:t>
      </w:r>
      <w:r w:rsidRPr="00BC6ADD">
        <w:rPr>
          <w:i/>
          <w:sz w:val="24"/>
          <w:szCs w:val="24"/>
        </w:rPr>
        <w:t>three</w:t>
      </w:r>
      <w:r w:rsidRPr="00BC6ADD">
        <w:rPr>
          <w:sz w:val="24"/>
          <w:szCs w:val="24"/>
        </w:rPr>
        <w:t xml:space="preserve"> unexcused absences without penalty (keeping in mind, of course, the policies regarding missed assignments, speeches and tests). For every additional absence, your final grade will automatically be lowered by 5%. If you are consistently late to class, I will notify you that further tardiness will be treated as absence according to the above guidelines. There will be </w:t>
      </w:r>
      <w:r w:rsidRPr="00BC6ADD">
        <w:rPr>
          <w:i/>
          <w:iCs/>
          <w:sz w:val="24"/>
          <w:szCs w:val="24"/>
        </w:rPr>
        <w:t>no</w:t>
      </w:r>
      <w:r w:rsidRPr="00BC6ADD">
        <w:rPr>
          <w:sz w:val="24"/>
          <w:szCs w:val="24"/>
        </w:rPr>
        <w:t xml:space="preserve"> exceptions to the attendance policy without verifiable documentation presented to me (doctor’s excuse, family emergency, etc.). </w:t>
      </w:r>
      <w:r w:rsidRPr="00BC6ADD">
        <w:rPr>
          <w:i/>
          <w:iCs/>
          <w:sz w:val="24"/>
          <w:szCs w:val="24"/>
        </w:rPr>
        <w:t>It is your responsibility to get any missed notes or assignments</w:t>
      </w:r>
      <w:r w:rsidR="00CC4F6A">
        <w:rPr>
          <w:sz w:val="24"/>
          <w:szCs w:val="24"/>
        </w:rPr>
        <w:t>. It is also the student’s</w:t>
      </w:r>
      <w:r w:rsidRPr="00BC6ADD">
        <w:rPr>
          <w:sz w:val="24"/>
          <w:szCs w:val="24"/>
        </w:rPr>
        <w:t xml:space="preserve"> responsibility to provide documentation of an exc</w:t>
      </w:r>
      <w:r w:rsidR="00E34980">
        <w:rPr>
          <w:sz w:val="24"/>
          <w:szCs w:val="24"/>
        </w:rPr>
        <w:t>used absence – the instructor</w:t>
      </w:r>
      <w:r w:rsidRPr="00BC6ADD">
        <w:rPr>
          <w:sz w:val="24"/>
          <w:szCs w:val="24"/>
        </w:rPr>
        <w:t xml:space="preserve"> will not ask.</w:t>
      </w:r>
      <w:r w:rsidR="00E34980">
        <w:rPr>
          <w:sz w:val="24"/>
          <w:szCs w:val="24"/>
        </w:rPr>
        <w:t xml:space="preserve">  Note that it is each student’s responsibility to keep track of absences and the instructor will not provide any kind of attendance warnings, nor will the instructor notify a student when it is no longer mathematically possible to pass the course – THIS IS ENTIRELY THE STUDENT’S RESPONSIBILITY.</w:t>
      </w:r>
    </w:p>
    <w:p w:rsidR="00BC6ADD" w:rsidRPr="00BC6ADD" w:rsidRDefault="00CC4F6A" w:rsidP="00BC6ADD">
      <w:pPr>
        <w:rPr>
          <w:sz w:val="24"/>
          <w:szCs w:val="24"/>
        </w:rPr>
      </w:pPr>
      <w:r>
        <w:rPr>
          <w:sz w:val="24"/>
          <w:szCs w:val="24"/>
        </w:rPr>
        <w:t>• COMM 1</w:t>
      </w:r>
      <w:r w:rsidR="00BC6ADD" w:rsidRPr="00BC6ADD">
        <w:rPr>
          <w:sz w:val="24"/>
          <w:szCs w:val="24"/>
        </w:rPr>
        <w:t xml:space="preserve"> is a lecture, discussion, and performance course, and open participation in this learning environment requires that we all respect the right of students and the instructor to present diverse and controversial ideas. Differences of viewpoint should be offered in a manner that promotes the free exchange of ideas and the development of mutual understanding. Student conduct that disrupts the learning process will not be tolerated and may lead to disciplinary action and/or removal from class.</w:t>
      </w:r>
    </w:p>
    <w:p w:rsidR="00BC6ADD" w:rsidRDefault="00BC6ADD" w:rsidP="00BC6ADD">
      <w:pPr>
        <w:rPr>
          <w:sz w:val="24"/>
          <w:szCs w:val="24"/>
        </w:rPr>
      </w:pPr>
      <w:r w:rsidRPr="00BC6ADD">
        <w:rPr>
          <w:sz w:val="24"/>
          <w:szCs w:val="24"/>
        </w:rPr>
        <w:t xml:space="preserve">• Behaviors that distract from the learning process will not be tolerated (cell phones and pagers should be turned off, tobacco is not to be used in the classroom, newspapers are not to be read during class, etc.). </w:t>
      </w:r>
      <w:proofErr w:type="gramStart"/>
      <w:r w:rsidRPr="00BC6ADD">
        <w:rPr>
          <w:sz w:val="24"/>
          <w:szCs w:val="24"/>
        </w:rPr>
        <w:t>Students</w:t>
      </w:r>
      <w:proofErr w:type="gramEnd"/>
      <w:r w:rsidRPr="00BC6ADD">
        <w:rPr>
          <w:sz w:val="24"/>
          <w:szCs w:val="24"/>
        </w:rPr>
        <w:t xml:space="preserve"> texting during class will be asked to leave.</w:t>
      </w:r>
    </w:p>
    <w:p w:rsidR="00F86972" w:rsidRPr="00BC6ADD" w:rsidRDefault="00F86972" w:rsidP="00BC6ADD">
      <w:pPr>
        <w:rPr>
          <w:sz w:val="24"/>
          <w:szCs w:val="24"/>
        </w:rPr>
      </w:pPr>
    </w:p>
    <w:p w:rsidR="0001375E" w:rsidRDefault="00C3294D">
      <w:pPr>
        <w:rPr>
          <w:b/>
          <w:sz w:val="24"/>
          <w:szCs w:val="24"/>
        </w:rPr>
      </w:pPr>
      <w:r w:rsidRPr="00C3294D">
        <w:rPr>
          <w:b/>
          <w:sz w:val="24"/>
          <w:szCs w:val="24"/>
        </w:rPr>
        <w:t>Important Dates</w:t>
      </w:r>
    </w:p>
    <w:p w:rsidR="00C3294D" w:rsidRDefault="00C3294D">
      <w:pPr>
        <w:rPr>
          <w:b/>
          <w:sz w:val="24"/>
          <w:szCs w:val="24"/>
        </w:rPr>
      </w:pPr>
    </w:p>
    <w:p w:rsidR="00C3294D" w:rsidRDefault="00C3294D" w:rsidP="00C3294D">
      <w:pPr>
        <w:pStyle w:val="Default"/>
        <w:rPr>
          <w:sz w:val="23"/>
          <w:szCs w:val="23"/>
        </w:rPr>
      </w:pPr>
      <w:r>
        <w:rPr>
          <w:sz w:val="23"/>
          <w:szCs w:val="23"/>
        </w:rPr>
        <w:t xml:space="preserve">Instruction </w:t>
      </w:r>
      <w:proofErr w:type="gramStart"/>
      <w:r>
        <w:rPr>
          <w:sz w:val="23"/>
          <w:szCs w:val="23"/>
        </w:rPr>
        <w:t>begins ...............................................................................................</w:t>
      </w:r>
      <w:proofErr w:type="gramEnd"/>
      <w:r>
        <w:rPr>
          <w:sz w:val="23"/>
          <w:szCs w:val="23"/>
        </w:rPr>
        <w:t xml:space="preserve"> Monday, August 13 </w:t>
      </w:r>
    </w:p>
    <w:p w:rsidR="00C3294D" w:rsidRDefault="00C3294D" w:rsidP="00C3294D">
      <w:pPr>
        <w:pStyle w:val="Default"/>
        <w:rPr>
          <w:sz w:val="23"/>
          <w:szCs w:val="23"/>
        </w:rPr>
      </w:pPr>
      <w:r>
        <w:rPr>
          <w:sz w:val="23"/>
          <w:szCs w:val="23"/>
        </w:rPr>
        <w:t xml:space="preserve">Last day to drop a semester length course </w:t>
      </w:r>
    </w:p>
    <w:p w:rsidR="00C3294D" w:rsidRDefault="00C3294D" w:rsidP="00C3294D">
      <w:pPr>
        <w:pStyle w:val="Default"/>
        <w:rPr>
          <w:sz w:val="23"/>
          <w:szCs w:val="23"/>
        </w:rPr>
      </w:pPr>
      <w:proofErr w:type="gramStart"/>
      <w:r>
        <w:rPr>
          <w:sz w:val="23"/>
          <w:szCs w:val="23"/>
        </w:rPr>
        <w:lastRenderedPageBreak/>
        <w:t>and</w:t>
      </w:r>
      <w:proofErr w:type="gramEnd"/>
      <w:r>
        <w:rPr>
          <w:sz w:val="23"/>
          <w:szCs w:val="23"/>
        </w:rPr>
        <w:t xml:space="preserve"> qualify for a refund.........................................................................................Friday, August 24 </w:t>
      </w:r>
    </w:p>
    <w:p w:rsidR="00C3294D" w:rsidRDefault="00C3294D" w:rsidP="00C3294D">
      <w:pPr>
        <w:pStyle w:val="Default"/>
        <w:rPr>
          <w:sz w:val="23"/>
          <w:szCs w:val="23"/>
        </w:rPr>
      </w:pPr>
      <w:r>
        <w:rPr>
          <w:sz w:val="23"/>
          <w:szCs w:val="23"/>
        </w:rPr>
        <w:t xml:space="preserve">Last day to register for full-length class or ...........................................................Friday, August 31 </w:t>
      </w:r>
    </w:p>
    <w:p w:rsidR="00C3294D" w:rsidRDefault="00C3294D" w:rsidP="00C3294D">
      <w:pPr>
        <w:pStyle w:val="Default"/>
        <w:rPr>
          <w:sz w:val="23"/>
          <w:szCs w:val="23"/>
        </w:rPr>
      </w:pPr>
      <w:proofErr w:type="gramStart"/>
      <w:r>
        <w:rPr>
          <w:sz w:val="23"/>
          <w:szCs w:val="23"/>
        </w:rPr>
        <w:t>drop</w:t>
      </w:r>
      <w:proofErr w:type="gramEnd"/>
      <w:r>
        <w:rPr>
          <w:sz w:val="23"/>
          <w:szCs w:val="23"/>
        </w:rPr>
        <w:t xml:space="preserve"> full-length class to avoid a “W” </w:t>
      </w:r>
    </w:p>
    <w:p w:rsidR="00C3294D" w:rsidRDefault="00C3294D" w:rsidP="00C3294D">
      <w:pPr>
        <w:pStyle w:val="Default"/>
        <w:rPr>
          <w:sz w:val="23"/>
          <w:szCs w:val="23"/>
        </w:rPr>
      </w:pPr>
      <w:r>
        <w:rPr>
          <w:sz w:val="23"/>
          <w:szCs w:val="23"/>
        </w:rPr>
        <w:t xml:space="preserve">Holiday, Labor </w:t>
      </w:r>
      <w:proofErr w:type="gramStart"/>
      <w:r>
        <w:rPr>
          <w:sz w:val="23"/>
          <w:szCs w:val="23"/>
        </w:rPr>
        <w:t>Day .......................................................................................</w:t>
      </w:r>
      <w:proofErr w:type="gramEnd"/>
      <w:r>
        <w:rPr>
          <w:sz w:val="23"/>
          <w:szCs w:val="23"/>
        </w:rPr>
        <w:t xml:space="preserve"> Monday, September 3 </w:t>
      </w:r>
    </w:p>
    <w:p w:rsidR="00C3294D" w:rsidRDefault="00C3294D" w:rsidP="00C3294D">
      <w:pPr>
        <w:pStyle w:val="Default"/>
        <w:rPr>
          <w:sz w:val="23"/>
          <w:szCs w:val="23"/>
        </w:rPr>
      </w:pPr>
      <w:r>
        <w:rPr>
          <w:sz w:val="23"/>
          <w:szCs w:val="23"/>
        </w:rPr>
        <w:t xml:space="preserve">Last day to change class to or from </w:t>
      </w:r>
    </w:p>
    <w:p w:rsidR="00C3294D" w:rsidRDefault="00C3294D" w:rsidP="00C3294D">
      <w:pPr>
        <w:pStyle w:val="Default"/>
        <w:rPr>
          <w:sz w:val="23"/>
          <w:szCs w:val="23"/>
        </w:rPr>
      </w:pPr>
      <w:r>
        <w:rPr>
          <w:sz w:val="23"/>
          <w:szCs w:val="23"/>
        </w:rPr>
        <w:t xml:space="preserve">Pass/No-Pass grading option........................................................................... Friday, September 14 </w:t>
      </w:r>
    </w:p>
    <w:p w:rsidR="00C3294D" w:rsidRDefault="00C3294D" w:rsidP="00C3294D">
      <w:pPr>
        <w:pStyle w:val="Default"/>
        <w:rPr>
          <w:sz w:val="23"/>
          <w:szCs w:val="23"/>
        </w:rPr>
      </w:pPr>
      <w:r>
        <w:rPr>
          <w:sz w:val="23"/>
          <w:szCs w:val="23"/>
        </w:rPr>
        <w:t xml:space="preserve">Mid-term report </w:t>
      </w:r>
      <w:proofErr w:type="gramStart"/>
      <w:r>
        <w:rPr>
          <w:sz w:val="23"/>
          <w:szCs w:val="23"/>
        </w:rPr>
        <w:t>period .......................................................................................</w:t>
      </w:r>
      <w:proofErr w:type="gramEnd"/>
      <w:r>
        <w:rPr>
          <w:sz w:val="23"/>
          <w:szCs w:val="23"/>
        </w:rPr>
        <w:t xml:space="preserve"> Friday, October 12 </w:t>
      </w:r>
    </w:p>
    <w:p w:rsidR="00C3294D" w:rsidRDefault="00C3294D" w:rsidP="00C3294D">
      <w:pPr>
        <w:pStyle w:val="Default"/>
        <w:rPr>
          <w:sz w:val="23"/>
          <w:szCs w:val="23"/>
        </w:rPr>
      </w:pPr>
      <w:r>
        <w:rPr>
          <w:sz w:val="23"/>
          <w:szCs w:val="23"/>
        </w:rPr>
        <w:t xml:space="preserve">Last day to drop a semester length course </w:t>
      </w:r>
    </w:p>
    <w:p w:rsidR="00C3294D" w:rsidRDefault="00C3294D" w:rsidP="00C3294D">
      <w:pPr>
        <w:pStyle w:val="Default"/>
        <w:rPr>
          <w:sz w:val="23"/>
          <w:szCs w:val="23"/>
        </w:rPr>
      </w:pPr>
      <w:r>
        <w:rPr>
          <w:sz w:val="23"/>
          <w:szCs w:val="23"/>
        </w:rPr>
        <w:t>(</w:t>
      </w:r>
      <w:proofErr w:type="gramStart"/>
      <w:r>
        <w:rPr>
          <w:sz w:val="23"/>
          <w:szCs w:val="23"/>
        </w:rPr>
        <w:t>letter</w:t>
      </w:r>
      <w:proofErr w:type="gramEnd"/>
      <w:r>
        <w:rPr>
          <w:sz w:val="23"/>
          <w:szCs w:val="23"/>
        </w:rPr>
        <w:t xml:space="preserve"> grade assigned after this date) .................................................................. Friday, October 12 </w:t>
      </w:r>
    </w:p>
    <w:p w:rsidR="00C3294D" w:rsidRDefault="00C3294D" w:rsidP="00C3294D">
      <w:pPr>
        <w:pStyle w:val="Default"/>
        <w:rPr>
          <w:sz w:val="23"/>
          <w:szCs w:val="23"/>
        </w:rPr>
      </w:pPr>
      <w:r>
        <w:rPr>
          <w:sz w:val="23"/>
          <w:szCs w:val="23"/>
        </w:rPr>
        <w:t xml:space="preserve">Holiday, Veterans’ </w:t>
      </w:r>
      <w:proofErr w:type="gramStart"/>
      <w:r>
        <w:rPr>
          <w:sz w:val="23"/>
          <w:szCs w:val="23"/>
        </w:rPr>
        <w:t>Day ...............................................................................</w:t>
      </w:r>
      <w:proofErr w:type="gramEnd"/>
      <w:r>
        <w:rPr>
          <w:sz w:val="23"/>
          <w:szCs w:val="23"/>
        </w:rPr>
        <w:t xml:space="preserve"> Monday, November 12 </w:t>
      </w:r>
    </w:p>
    <w:p w:rsidR="00C3294D" w:rsidRDefault="00C3294D" w:rsidP="00C3294D">
      <w:pPr>
        <w:pStyle w:val="Default"/>
        <w:rPr>
          <w:sz w:val="23"/>
          <w:szCs w:val="23"/>
        </w:rPr>
      </w:pPr>
      <w:r>
        <w:rPr>
          <w:sz w:val="23"/>
          <w:szCs w:val="23"/>
        </w:rPr>
        <w:t xml:space="preserve">Holiday, </w:t>
      </w:r>
      <w:proofErr w:type="gramStart"/>
      <w:r>
        <w:rPr>
          <w:sz w:val="23"/>
          <w:szCs w:val="23"/>
        </w:rPr>
        <w:t>Thanksgiving ...........................................................</w:t>
      </w:r>
      <w:proofErr w:type="gramEnd"/>
      <w:r>
        <w:rPr>
          <w:sz w:val="23"/>
          <w:szCs w:val="23"/>
        </w:rPr>
        <w:t xml:space="preserve"> Thursday-Saturday, November 22-24 </w:t>
      </w:r>
    </w:p>
    <w:p w:rsidR="00C3294D" w:rsidRDefault="00C3294D" w:rsidP="00C3294D">
      <w:pPr>
        <w:pStyle w:val="Default"/>
        <w:rPr>
          <w:sz w:val="23"/>
          <w:szCs w:val="23"/>
        </w:rPr>
      </w:pPr>
      <w:r>
        <w:rPr>
          <w:sz w:val="23"/>
          <w:szCs w:val="23"/>
        </w:rPr>
        <w:t xml:space="preserve">Final Exam </w:t>
      </w:r>
      <w:proofErr w:type="gramStart"/>
      <w:r>
        <w:rPr>
          <w:sz w:val="23"/>
          <w:szCs w:val="23"/>
        </w:rPr>
        <w:t>Week .........................................................................</w:t>
      </w:r>
      <w:proofErr w:type="gramEnd"/>
      <w:r>
        <w:rPr>
          <w:sz w:val="23"/>
          <w:szCs w:val="23"/>
        </w:rPr>
        <w:t xml:space="preserve"> Monday-Friday, December 10-14 </w:t>
      </w:r>
    </w:p>
    <w:p w:rsidR="00C3294D" w:rsidRDefault="00C3294D" w:rsidP="00C3294D">
      <w:pPr>
        <w:pStyle w:val="Default"/>
        <w:rPr>
          <w:sz w:val="23"/>
          <w:szCs w:val="23"/>
        </w:rPr>
      </w:pPr>
      <w:r>
        <w:rPr>
          <w:sz w:val="23"/>
          <w:szCs w:val="23"/>
        </w:rPr>
        <w:t xml:space="preserve">Saturday Class </w:t>
      </w:r>
      <w:proofErr w:type="gramStart"/>
      <w:r>
        <w:rPr>
          <w:sz w:val="23"/>
          <w:szCs w:val="23"/>
        </w:rPr>
        <w:t>Finals ..............................................................................</w:t>
      </w:r>
      <w:proofErr w:type="gramEnd"/>
      <w:r>
        <w:rPr>
          <w:sz w:val="23"/>
          <w:szCs w:val="23"/>
        </w:rPr>
        <w:t xml:space="preserve"> Saturday, December 8 </w:t>
      </w:r>
    </w:p>
    <w:p w:rsidR="00C3294D" w:rsidRDefault="00C3294D" w:rsidP="00C3294D">
      <w:pPr>
        <w:pStyle w:val="Default"/>
        <w:rPr>
          <w:sz w:val="23"/>
          <w:szCs w:val="23"/>
        </w:rPr>
      </w:pPr>
      <w:r>
        <w:rPr>
          <w:sz w:val="23"/>
          <w:szCs w:val="23"/>
        </w:rPr>
        <w:t xml:space="preserve">Grades Posted to </w:t>
      </w:r>
      <w:proofErr w:type="spellStart"/>
      <w:r>
        <w:rPr>
          <w:sz w:val="23"/>
          <w:szCs w:val="23"/>
        </w:rPr>
        <w:t>WebAdvisor</w:t>
      </w:r>
      <w:proofErr w:type="spellEnd"/>
      <w:r>
        <w:rPr>
          <w:sz w:val="23"/>
          <w:szCs w:val="23"/>
        </w:rPr>
        <w:t xml:space="preserve">, Grade Scan Sheets &amp; </w:t>
      </w:r>
    </w:p>
    <w:p w:rsidR="00C3294D" w:rsidRPr="00C3294D" w:rsidRDefault="00C3294D" w:rsidP="00C3294D">
      <w:pPr>
        <w:rPr>
          <w:b/>
        </w:rPr>
      </w:pPr>
      <w:r>
        <w:rPr>
          <w:sz w:val="23"/>
          <w:szCs w:val="23"/>
        </w:rPr>
        <w:t xml:space="preserve">Class Rosters due to </w:t>
      </w:r>
      <w:proofErr w:type="gramStart"/>
      <w:r>
        <w:rPr>
          <w:sz w:val="23"/>
          <w:szCs w:val="23"/>
        </w:rPr>
        <w:t>Admissions ...................................................</w:t>
      </w:r>
      <w:proofErr w:type="gramEnd"/>
      <w:r>
        <w:rPr>
          <w:sz w:val="23"/>
          <w:szCs w:val="23"/>
        </w:rPr>
        <w:t xml:space="preserve"> Monday, December 17, 12 </w:t>
      </w:r>
      <w:proofErr w:type="gramStart"/>
      <w:r>
        <w:rPr>
          <w:sz w:val="23"/>
          <w:szCs w:val="23"/>
        </w:rPr>
        <w:t>noon</w:t>
      </w:r>
      <w:proofErr w:type="gramEnd"/>
    </w:p>
    <w:p w:rsidR="0001375E" w:rsidRDefault="0001375E"/>
    <w:p w:rsidR="0001375E" w:rsidRDefault="000A14C4">
      <w:r>
        <w:t>*This schedule is subject to change at the instructor’s discretion. Students are responsible for announcements made in class and via Blackboard.</w:t>
      </w:r>
    </w:p>
    <w:p w:rsidR="003D152C" w:rsidRDefault="003D152C"/>
    <w:tbl>
      <w:tblPr>
        <w:tblW w:w="4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
        <w:gridCol w:w="911"/>
        <w:gridCol w:w="6388"/>
      </w:tblGrid>
      <w:tr w:rsidR="00DD2C56" w:rsidRPr="00741E94" w:rsidTr="00577710">
        <w:trPr>
          <w:trHeight w:val="260"/>
          <w:tblHeader/>
        </w:trPr>
        <w:tc>
          <w:tcPr>
            <w:tcW w:w="418" w:type="pct"/>
          </w:tcPr>
          <w:p w:rsidR="00DD2C56" w:rsidRPr="00741E94" w:rsidRDefault="00DD2C56" w:rsidP="001330B2">
            <w:pPr>
              <w:rPr>
                <w:rFonts w:cs="Arial"/>
                <w:b/>
                <w:sz w:val="24"/>
                <w:szCs w:val="24"/>
              </w:rPr>
            </w:pPr>
            <w:r w:rsidRPr="00741E94">
              <w:rPr>
                <w:rFonts w:cs="Arial"/>
                <w:b/>
                <w:sz w:val="24"/>
                <w:szCs w:val="24"/>
              </w:rPr>
              <w:t>Day</w:t>
            </w:r>
          </w:p>
        </w:tc>
        <w:tc>
          <w:tcPr>
            <w:tcW w:w="572" w:type="pct"/>
            <w:noWrap/>
          </w:tcPr>
          <w:p w:rsidR="00DD2C56" w:rsidRPr="00741E94" w:rsidRDefault="00DD2C56" w:rsidP="001330B2">
            <w:pPr>
              <w:rPr>
                <w:rFonts w:cs="Arial"/>
                <w:b/>
                <w:sz w:val="24"/>
                <w:szCs w:val="24"/>
              </w:rPr>
            </w:pPr>
            <w:r w:rsidRPr="00741E94">
              <w:rPr>
                <w:rFonts w:cs="Arial"/>
                <w:b/>
                <w:sz w:val="24"/>
                <w:szCs w:val="24"/>
              </w:rPr>
              <w:t>Date</w:t>
            </w:r>
          </w:p>
        </w:tc>
        <w:tc>
          <w:tcPr>
            <w:tcW w:w="4010" w:type="pct"/>
            <w:noWrap/>
          </w:tcPr>
          <w:p w:rsidR="00DD2C56" w:rsidRPr="00741E94" w:rsidRDefault="00DD2C56" w:rsidP="001330B2">
            <w:pPr>
              <w:rPr>
                <w:rFonts w:cs="Arial"/>
                <w:b/>
                <w:sz w:val="24"/>
                <w:szCs w:val="24"/>
              </w:rPr>
            </w:pPr>
            <w:r w:rsidRPr="00741E94">
              <w:rPr>
                <w:rFonts w:cs="Arial"/>
                <w:b/>
                <w:sz w:val="24"/>
                <w:szCs w:val="24"/>
              </w:rPr>
              <w:t>Topic</w:t>
            </w:r>
            <w:r>
              <w:rPr>
                <w:rFonts w:cs="Arial"/>
                <w:b/>
                <w:sz w:val="24"/>
                <w:szCs w:val="24"/>
              </w:rPr>
              <w:t>/</w:t>
            </w:r>
          </w:p>
          <w:p w:rsidR="00DD2C56" w:rsidRPr="00741E94" w:rsidRDefault="00DD2C56" w:rsidP="001330B2">
            <w:pPr>
              <w:rPr>
                <w:rFonts w:cs="Arial"/>
                <w:b/>
                <w:sz w:val="24"/>
                <w:szCs w:val="24"/>
              </w:rPr>
            </w:pPr>
            <w:r w:rsidRPr="00741E94">
              <w:rPr>
                <w:rFonts w:cs="Arial"/>
                <w:b/>
                <w:sz w:val="24"/>
                <w:szCs w:val="24"/>
              </w:rPr>
              <w:t xml:space="preserve">Assignment(s) </w:t>
            </w:r>
            <w:r>
              <w:rPr>
                <w:rFonts w:cs="Arial"/>
                <w:b/>
                <w:sz w:val="24"/>
                <w:szCs w:val="24"/>
              </w:rPr>
              <w:t xml:space="preserve">and Reading </w:t>
            </w:r>
            <w:r w:rsidRPr="00741E94">
              <w:rPr>
                <w:rFonts w:cs="Arial"/>
                <w:b/>
                <w:sz w:val="24"/>
                <w:szCs w:val="24"/>
              </w:rPr>
              <w:t>Due</w:t>
            </w:r>
          </w:p>
        </w:tc>
      </w:tr>
      <w:tr w:rsidR="00577710" w:rsidRPr="00741E94" w:rsidTr="00577710">
        <w:trPr>
          <w:trHeight w:val="260"/>
        </w:trPr>
        <w:tc>
          <w:tcPr>
            <w:tcW w:w="418" w:type="pct"/>
          </w:tcPr>
          <w:p w:rsidR="00577710" w:rsidRPr="00741E94" w:rsidRDefault="00577710" w:rsidP="001330B2">
            <w:pPr>
              <w:rPr>
                <w:rFonts w:cs="Arial"/>
                <w:sz w:val="24"/>
                <w:szCs w:val="24"/>
              </w:rPr>
            </w:pPr>
            <w:r w:rsidRPr="00741E94">
              <w:rPr>
                <w:rFonts w:cs="Arial"/>
                <w:sz w:val="24"/>
                <w:szCs w:val="24"/>
              </w:rPr>
              <w:t>T</w:t>
            </w:r>
          </w:p>
        </w:tc>
        <w:tc>
          <w:tcPr>
            <w:tcW w:w="572" w:type="pct"/>
            <w:noWrap/>
          </w:tcPr>
          <w:p w:rsidR="00577710" w:rsidRPr="00741E94" w:rsidRDefault="00577710" w:rsidP="001330B2">
            <w:pPr>
              <w:rPr>
                <w:rFonts w:cs="Arial"/>
                <w:sz w:val="24"/>
                <w:szCs w:val="24"/>
              </w:rPr>
            </w:pPr>
            <w:r w:rsidRPr="00741E94">
              <w:rPr>
                <w:rFonts w:cs="Arial"/>
                <w:sz w:val="24"/>
                <w:szCs w:val="24"/>
              </w:rPr>
              <w:t>8/</w:t>
            </w:r>
            <w:r>
              <w:rPr>
                <w:rFonts w:cs="Arial"/>
                <w:sz w:val="24"/>
                <w:szCs w:val="24"/>
              </w:rPr>
              <w:t>14</w:t>
            </w:r>
          </w:p>
        </w:tc>
        <w:tc>
          <w:tcPr>
            <w:tcW w:w="4010" w:type="pct"/>
            <w:noWrap/>
            <w:vAlign w:val="bottom"/>
          </w:tcPr>
          <w:p w:rsidR="00577710" w:rsidRPr="00741E94" w:rsidRDefault="00577710" w:rsidP="001330B2">
            <w:pPr>
              <w:rPr>
                <w:rFonts w:cs="Arial"/>
                <w:sz w:val="24"/>
                <w:szCs w:val="24"/>
              </w:rPr>
            </w:pPr>
            <w:r w:rsidRPr="00741E94">
              <w:rPr>
                <w:sz w:val="24"/>
                <w:szCs w:val="24"/>
              </w:rPr>
              <w:t xml:space="preserve">Course Introduction </w:t>
            </w:r>
          </w:p>
        </w:tc>
      </w:tr>
      <w:tr w:rsidR="00577710" w:rsidRPr="00741E94" w:rsidTr="00577710">
        <w:trPr>
          <w:trHeight w:val="260"/>
        </w:trPr>
        <w:tc>
          <w:tcPr>
            <w:tcW w:w="418" w:type="pct"/>
          </w:tcPr>
          <w:p w:rsidR="00577710" w:rsidRPr="00741E94" w:rsidRDefault="00577710" w:rsidP="001330B2">
            <w:pPr>
              <w:rPr>
                <w:rFonts w:cs="Arial"/>
                <w:sz w:val="24"/>
                <w:szCs w:val="24"/>
              </w:rPr>
            </w:pPr>
            <w:proofErr w:type="spellStart"/>
            <w:r w:rsidRPr="00741E94">
              <w:rPr>
                <w:rFonts w:cs="Arial"/>
                <w:sz w:val="24"/>
                <w:szCs w:val="24"/>
              </w:rPr>
              <w:t>Th</w:t>
            </w:r>
            <w:proofErr w:type="spellEnd"/>
          </w:p>
        </w:tc>
        <w:tc>
          <w:tcPr>
            <w:tcW w:w="572" w:type="pct"/>
            <w:noWrap/>
          </w:tcPr>
          <w:p w:rsidR="00577710" w:rsidRPr="00741E94" w:rsidRDefault="00577710" w:rsidP="001330B2">
            <w:pPr>
              <w:rPr>
                <w:rFonts w:cs="Arial"/>
                <w:sz w:val="24"/>
                <w:szCs w:val="24"/>
              </w:rPr>
            </w:pPr>
            <w:r w:rsidRPr="00741E94">
              <w:rPr>
                <w:rFonts w:cs="Arial"/>
                <w:sz w:val="24"/>
                <w:szCs w:val="24"/>
              </w:rPr>
              <w:t>8/</w:t>
            </w:r>
            <w:r>
              <w:rPr>
                <w:rFonts w:cs="Arial"/>
                <w:sz w:val="24"/>
                <w:szCs w:val="24"/>
              </w:rPr>
              <w:t>16</w:t>
            </w:r>
          </w:p>
        </w:tc>
        <w:tc>
          <w:tcPr>
            <w:tcW w:w="4010" w:type="pct"/>
            <w:noWrap/>
            <w:vAlign w:val="bottom"/>
          </w:tcPr>
          <w:p w:rsidR="00577710" w:rsidRPr="00741E94" w:rsidRDefault="00577710" w:rsidP="001330B2">
            <w:pPr>
              <w:rPr>
                <w:rFonts w:cs="Arial"/>
                <w:sz w:val="24"/>
                <w:szCs w:val="24"/>
              </w:rPr>
            </w:pPr>
            <w:r w:rsidRPr="00791A0B">
              <w:rPr>
                <w:b/>
                <w:sz w:val="24"/>
                <w:szCs w:val="24"/>
              </w:rPr>
              <w:t>Introduction Speeches</w:t>
            </w:r>
          </w:p>
        </w:tc>
      </w:tr>
      <w:tr w:rsidR="00577710" w:rsidRPr="00741E94" w:rsidTr="00577710">
        <w:trPr>
          <w:trHeight w:val="260"/>
        </w:trPr>
        <w:tc>
          <w:tcPr>
            <w:tcW w:w="418" w:type="pct"/>
          </w:tcPr>
          <w:p w:rsidR="00577710" w:rsidRPr="00741E94" w:rsidRDefault="00577710" w:rsidP="001330B2">
            <w:pPr>
              <w:rPr>
                <w:rFonts w:cs="Arial"/>
                <w:sz w:val="24"/>
                <w:szCs w:val="24"/>
              </w:rPr>
            </w:pPr>
            <w:r w:rsidRPr="00741E94">
              <w:rPr>
                <w:rFonts w:cs="Arial"/>
                <w:sz w:val="24"/>
                <w:szCs w:val="24"/>
              </w:rPr>
              <w:t>T</w:t>
            </w:r>
          </w:p>
        </w:tc>
        <w:tc>
          <w:tcPr>
            <w:tcW w:w="572" w:type="pct"/>
            <w:noWrap/>
          </w:tcPr>
          <w:p w:rsidR="00577710" w:rsidRPr="00741E94" w:rsidRDefault="00577710" w:rsidP="001330B2">
            <w:pPr>
              <w:rPr>
                <w:rFonts w:cs="Arial"/>
                <w:sz w:val="24"/>
                <w:szCs w:val="24"/>
              </w:rPr>
            </w:pPr>
            <w:r w:rsidRPr="00741E94">
              <w:rPr>
                <w:rFonts w:cs="Arial"/>
                <w:sz w:val="24"/>
                <w:szCs w:val="24"/>
              </w:rPr>
              <w:t>8/</w:t>
            </w:r>
            <w:r>
              <w:rPr>
                <w:rFonts w:cs="Arial"/>
                <w:sz w:val="24"/>
                <w:szCs w:val="24"/>
              </w:rPr>
              <w:t>21</w:t>
            </w:r>
          </w:p>
        </w:tc>
        <w:tc>
          <w:tcPr>
            <w:tcW w:w="4010" w:type="pct"/>
            <w:noWrap/>
            <w:vAlign w:val="bottom"/>
          </w:tcPr>
          <w:p w:rsidR="00577710" w:rsidRPr="00741E94" w:rsidRDefault="00577710" w:rsidP="001330B2">
            <w:pPr>
              <w:rPr>
                <w:rFonts w:cs="Arial"/>
                <w:sz w:val="24"/>
                <w:szCs w:val="24"/>
              </w:rPr>
            </w:pPr>
            <w:r w:rsidRPr="00791A0B">
              <w:rPr>
                <w:b/>
                <w:sz w:val="24"/>
                <w:szCs w:val="24"/>
              </w:rPr>
              <w:t xml:space="preserve">Introduction Speeches </w:t>
            </w:r>
          </w:p>
        </w:tc>
      </w:tr>
      <w:tr w:rsidR="00577710" w:rsidRPr="00741E94" w:rsidTr="00577710">
        <w:trPr>
          <w:trHeight w:val="260"/>
        </w:trPr>
        <w:tc>
          <w:tcPr>
            <w:tcW w:w="418" w:type="pct"/>
          </w:tcPr>
          <w:p w:rsidR="00577710" w:rsidRPr="00741E94" w:rsidRDefault="00577710" w:rsidP="001330B2">
            <w:pPr>
              <w:rPr>
                <w:rFonts w:cs="Arial"/>
                <w:sz w:val="24"/>
                <w:szCs w:val="24"/>
              </w:rPr>
            </w:pPr>
            <w:proofErr w:type="spellStart"/>
            <w:r w:rsidRPr="00741E94">
              <w:rPr>
                <w:rFonts w:cs="Arial"/>
                <w:sz w:val="24"/>
                <w:szCs w:val="24"/>
              </w:rPr>
              <w:t>Th</w:t>
            </w:r>
            <w:proofErr w:type="spellEnd"/>
          </w:p>
        </w:tc>
        <w:tc>
          <w:tcPr>
            <w:tcW w:w="572" w:type="pct"/>
            <w:noWrap/>
          </w:tcPr>
          <w:p w:rsidR="00577710" w:rsidRPr="00741E94" w:rsidRDefault="00577710" w:rsidP="001330B2">
            <w:pPr>
              <w:rPr>
                <w:rFonts w:cs="Arial"/>
                <w:sz w:val="24"/>
                <w:szCs w:val="24"/>
              </w:rPr>
            </w:pPr>
            <w:r>
              <w:rPr>
                <w:rFonts w:cs="Arial"/>
                <w:sz w:val="24"/>
                <w:szCs w:val="24"/>
              </w:rPr>
              <w:t>8</w:t>
            </w:r>
            <w:r w:rsidRPr="00741E94">
              <w:rPr>
                <w:rFonts w:cs="Arial"/>
                <w:sz w:val="24"/>
                <w:szCs w:val="24"/>
              </w:rPr>
              <w:t>/</w:t>
            </w:r>
            <w:r>
              <w:rPr>
                <w:rFonts w:cs="Arial"/>
                <w:sz w:val="24"/>
                <w:szCs w:val="24"/>
              </w:rPr>
              <w:t>23</w:t>
            </w:r>
          </w:p>
        </w:tc>
        <w:tc>
          <w:tcPr>
            <w:tcW w:w="4010" w:type="pct"/>
            <w:noWrap/>
            <w:vAlign w:val="bottom"/>
          </w:tcPr>
          <w:p w:rsidR="00577710" w:rsidRDefault="00577710" w:rsidP="001330B2">
            <w:pPr>
              <w:rPr>
                <w:rFonts w:cs="Arial"/>
                <w:sz w:val="24"/>
                <w:szCs w:val="24"/>
              </w:rPr>
            </w:pPr>
            <w:r>
              <w:rPr>
                <w:rFonts w:cs="Arial"/>
                <w:sz w:val="24"/>
                <w:szCs w:val="24"/>
              </w:rPr>
              <w:t>1. Becoming a Public Speaker</w:t>
            </w:r>
          </w:p>
          <w:p w:rsidR="00577710" w:rsidRPr="00741E94" w:rsidRDefault="00577710" w:rsidP="001330B2">
            <w:pPr>
              <w:rPr>
                <w:rFonts w:cs="Arial"/>
                <w:sz w:val="24"/>
                <w:szCs w:val="24"/>
              </w:rPr>
            </w:pPr>
            <w:r>
              <w:rPr>
                <w:rFonts w:cs="Arial"/>
                <w:sz w:val="24"/>
                <w:szCs w:val="24"/>
              </w:rPr>
              <w:t>2. From A-Z: Overview of a Speech</w:t>
            </w:r>
          </w:p>
        </w:tc>
      </w:tr>
      <w:tr w:rsidR="00577710" w:rsidRPr="00741E94" w:rsidTr="00577710">
        <w:trPr>
          <w:trHeight w:val="260"/>
        </w:trPr>
        <w:tc>
          <w:tcPr>
            <w:tcW w:w="418" w:type="pct"/>
          </w:tcPr>
          <w:p w:rsidR="00577710" w:rsidRPr="00741E94" w:rsidRDefault="00577710" w:rsidP="001330B2">
            <w:pPr>
              <w:rPr>
                <w:rFonts w:cs="Arial"/>
                <w:sz w:val="24"/>
                <w:szCs w:val="24"/>
              </w:rPr>
            </w:pPr>
            <w:r w:rsidRPr="00741E94">
              <w:rPr>
                <w:rFonts w:cs="Arial"/>
                <w:sz w:val="24"/>
                <w:szCs w:val="24"/>
              </w:rPr>
              <w:t>T</w:t>
            </w:r>
          </w:p>
        </w:tc>
        <w:tc>
          <w:tcPr>
            <w:tcW w:w="572" w:type="pct"/>
            <w:noWrap/>
          </w:tcPr>
          <w:p w:rsidR="00577710" w:rsidRPr="00741E94" w:rsidRDefault="00577710" w:rsidP="001330B2">
            <w:pPr>
              <w:rPr>
                <w:rFonts w:cs="Arial"/>
                <w:sz w:val="24"/>
                <w:szCs w:val="24"/>
              </w:rPr>
            </w:pPr>
            <w:r>
              <w:rPr>
                <w:rFonts w:cs="Arial"/>
                <w:sz w:val="24"/>
                <w:szCs w:val="24"/>
              </w:rPr>
              <w:t>8/28</w:t>
            </w:r>
          </w:p>
        </w:tc>
        <w:tc>
          <w:tcPr>
            <w:tcW w:w="4010" w:type="pct"/>
            <w:noWrap/>
            <w:vAlign w:val="bottom"/>
          </w:tcPr>
          <w:p w:rsidR="00577710" w:rsidRPr="00741E94" w:rsidRDefault="00577710" w:rsidP="001330B2">
            <w:pPr>
              <w:rPr>
                <w:rFonts w:cs="Arial"/>
                <w:sz w:val="24"/>
                <w:szCs w:val="24"/>
              </w:rPr>
            </w:pPr>
            <w:r>
              <w:rPr>
                <w:rFonts w:cs="Arial"/>
                <w:sz w:val="24"/>
                <w:szCs w:val="24"/>
              </w:rPr>
              <w:t>3. Managing Speech Anxiety</w:t>
            </w:r>
          </w:p>
        </w:tc>
      </w:tr>
      <w:tr w:rsidR="00577710" w:rsidRPr="00741E94" w:rsidTr="00577710">
        <w:trPr>
          <w:trHeight w:val="260"/>
        </w:trPr>
        <w:tc>
          <w:tcPr>
            <w:tcW w:w="418" w:type="pct"/>
          </w:tcPr>
          <w:p w:rsidR="00577710" w:rsidRPr="00741E94" w:rsidRDefault="00577710" w:rsidP="001330B2">
            <w:pPr>
              <w:rPr>
                <w:rFonts w:cs="Arial"/>
                <w:sz w:val="24"/>
                <w:szCs w:val="24"/>
              </w:rPr>
            </w:pPr>
            <w:proofErr w:type="spellStart"/>
            <w:r w:rsidRPr="00741E94">
              <w:rPr>
                <w:rFonts w:cs="Arial"/>
                <w:sz w:val="24"/>
                <w:szCs w:val="24"/>
              </w:rPr>
              <w:t>Th</w:t>
            </w:r>
            <w:proofErr w:type="spellEnd"/>
          </w:p>
        </w:tc>
        <w:tc>
          <w:tcPr>
            <w:tcW w:w="572" w:type="pct"/>
            <w:noWrap/>
          </w:tcPr>
          <w:p w:rsidR="00577710" w:rsidRPr="00741E94" w:rsidRDefault="00577710" w:rsidP="001330B2">
            <w:pPr>
              <w:rPr>
                <w:rFonts w:cs="Arial"/>
                <w:sz w:val="24"/>
                <w:szCs w:val="24"/>
              </w:rPr>
            </w:pPr>
            <w:r>
              <w:rPr>
                <w:rFonts w:cs="Arial"/>
                <w:sz w:val="24"/>
                <w:szCs w:val="24"/>
              </w:rPr>
              <w:t>8/30</w:t>
            </w:r>
          </w:p>
        </w:tc>
        <w:tc>
          <w:tcPr>
            <w:tcW w:w="4010" w:type="pct"/>
            <w:noWrap/>
            <w:vAlign w:val="bottom"/>
          </w:tcPr>
          <w:p w:rsidR="00577710" w:rsidRDefault="00577710" w:rsidP="001330B2">
            <w:pPr>
              <w:rPr>
                <w:rFonts w:cs="Arial"/>
                <w:sz w:val="24"/>
                <w:szCs w:val="24"/>
              </w:rPr>
            </w:pPr>
            <w:r>
              <w:rPr>
                <w:rFonts w:cs="Arial"/>
                <w:sz w:val="24"/>
                <w:szCs w:val="24"/>
              </w:rPr>
              <w:t>4. Ethical Public Speaking</w:t>
            </w:r>
          </w:p>
          <w:p w:rsidR="00577710" w:rsidRPr="00741E94" w:rsidRDefault="00577710" w:rsidP="001330B2">
            <w:pPr>
              <w:rPr>
                <w:rFonts w:cs="Arial"/>
                <w:sz w:val="24"/>
                <w:szCs w:val="24"/>
              </w:rPr>
            </w:pPr>
            <w:r>
              <w:rPr>
                <w:rFonts w:cs="Arial"/>
                <w:sz w:val="24"/>
                <w:szCs w:val="24"/>
              </w:rPr>
              <w:t>5. Listeners and Speakers</w:t>
            </w:r>
          </w:p>
        </w:tc>
      </w:tr>
      <w:tr w:rsidR="00577710" w:rsidRPr="00741E94" w:rsidTr="00577710">
        <w:trPr>
          <w:trHeight w:val="260"/>
        </w:trPr>
        <w:tc>
          <w:tcPr>
            <w:tcW w:w="418" w:type="pct"/>
          </w:tcPr>
          <w:p w:rsidR="00577710" w:rsidRPr="00741E94" w:rsidRDefault="00577710" w:rsidP="001330B2">
            <w:pPr>
              <w:rPr>
                <w:rFonts w:cs="Arial"/>
                <w:sz w:val="24"/>
                <w:szCs w:val="24"/>
              </w:rPr>
            </w:pPr>
            <w:r w:rsidRPr="00741E94">
              <w:rPr>
                <w:rFonts w:cs="Arial"/>
                <w:sz w:val="24"/>
                <w:szCs w:val="24"/>
              </w:rPr>
              <w:t>T</w:t>
            </w:r>
          </w:p>
        </w:tc>
        <w:tc>
          <w:tcPr>
            <w:tcW w:w="572" w:type="pct"/>
            <w:noWrap/>
          </w:tcPr>
          <w:p w:rsidR="00577710" w:rsidRPr="00741E94" w:rsidRDefault="00577710" w:rsidP="001330B2">
            <w:pPr>
              <w:rPr>
                <w:rFonts w:cs="Arial"/>
                <w:sz w:val="24"/>
                <w:szCs w:val="24"/>
              </w:rPr>
            </w:pPr>
            <w:r w:rsidRPr="00741E94">
              <w:rPr>
                <w:rFonts w:cs="Arial"/>
                <w:sz w:val="24"/>
                <w:szCs w:val="24"/>
              </w:rPr>
              <w:t>9/</w:t>
            </w:r>
            <w:r>
              <w:rPr>
                <w:rFonts w:cs="Arial"/>
                <w:sz w:val="24"/>
                <w:szCs w:val="24"/>
              </w:rPr>
              <w:t>4</w:t>
            </w:r>
          </w:p>
        </w:tc>
        <w:tc>
          <w:tcPr>
            <w:tcW w:w="4010" w:type="pct"/>
            <w:noWrap/>
            <w:vAlign w:val="bottom"/>
          </w:tcPr>
          <w:p w:rsidR="00577710" w:rsidRPr="00741E94" w:rsidRDefault="003B2D67" w:rsidP="001330B2">
            <w:pPr>
              <w:rPr>
                <w:rFonts w:cs="Arial"/>
                <w:sz w:val="24"/>
                <w:szCs w:val="24"/>
              </w:rPr>
            </w:pPr>
            <w:r>
              <w:rPr>
                <w:rFonts w:cs="Arial"/>
                <w:sz w:val="24"/>
                <w:szCs w:val="24"/>
              </w:rPr>
              <w:t>Library Orientation – Class meets in library</w:t>
            </w:r>
          </w:p>
        </w:tc>
      </w:tr>
      <w:tr w:rsidR="00577710" w:rsidRPr="00741E94" w:rsidTr="00577710">
        <w:trPr>
          <w:trHeight w:val="260"/>
        </w:trPr>
        <w:tc>
          <w:tcPr>
            <w:tcW w:w="418" w:type="pct"/>
          </w:tcPr>
          <w:p w:rsidR="00577710" w:rsidRPr="00741E94" w:rsidRDefault="00577710" w:rsidP="001330B2">
            <w:pPr>
              <w:rPr>
                <w:rFonts w:cs="Arial"/>
                <w:sz w:val="24"/>
                <w:szCs w:val="24"/>
              </w:rPr>
            </w:pPr>
            <w:proofErr w:type="spellStart"/>
            <w:r w:rsidRPr="00741E94">
              <w:rPr>
                <w:rFonts w:cs="Arial"/>
                <w:sz w:val="24"/>
                <w:szCs w:val="24"/>
              </w:rPr>
              <w:t>Th</w:t>
            </w:r>
            <w:proofErr w:type="spellEnd"/>
          </w:p>
        </w:tc>
        <w:tc>
          <w:tcPr>
            <w:tcW w:w="572" w:type="pct"/>
            <w:noWrap/>
          </w:tcPr>
          <w:p w:rsidR="00577710" w:rsidRPr="00741E94" w:rsidRDefault="00577710" w:rsidP="001330B2">
            <w:pPr>
              <w:rPr>
                <w:rFonts w:cs="Arial"/>
                <w:sz w:val="24"/>
                <w:szCs w:val="24"/>
              </w:rPr>
            </w:pPr>
            <w:r w:rsidRPr="00741E94">
              <w:rPr>
                <w:rFonts w:cs="Arial"/>
                <w:sz w:val="24"/>
                <w:szCs w:val="24"/>
              </w:rPr>
              <w:t>9/</w:t>
            </w:r>
            <w:r>
              <w:rPr>
                <w:rFonts w:cs="Arial"/>
                <w:sz w:val="24"/>
                <w:szCs w:val="24"/>
              </w:rPr>
              <w:t>6</w:t>
            </w:r>
          </w:p>
        </w:tc>
        <w:tc>
          <w:tcPr>
            <w:tcW w:w="4010" w:type="pct"/>
            <w:noWrap/>
            <w:vAlign w:val="bottom"/>
          </w:tcPr>
          <w:p w:rsidR="00577710" w:rsidRDefault="00577710" w:rsidP="001330B2">
            <w:pPr>
              <w:rPr>
                <w:sz w:val="24"/>
                <w:szCs w:val="24"/>
              </w:rPr>
            </w:pPr>
            <w:r>
              <w:rPr>
                <w:sz w:val="24"/>
                <w:szCs w:val="24"/>
              </w:rPr>
              <w:t>7. Selecting Topic and Purpose</w:t>
            </w:r>
          </w:p>
          <w:p w:rsidR="00577710" w:rsidRDefault="00577710" w:rsidP="001330B2">
            <w:pPr>
              <w:rPr>
                <w:sz w:val="24"/>
                <w:szCs w:val="24"/>
              </w:rPr>
            </w:pPr>
            <w:r>
              <w:rPr>
                <w:sz w:val="24"/>
                <w:szCs w:val="24"/>
              </w:rPr>
              <w:t>14: Outlining the Speech</w:t>
            </w:r>
          </w:p>
          <w:p w:rsidR="00577710" w:rsidRPr="00741E94" w:rsidRDefault="00577710" w:rsidP="001330B2">
            <w:pPr>
              <w:rPr>
                <w:sz w:val="24"/>
                <w:szCs w:val="24"/>
              </w:rPr>
            </w:pPr>
            <w:r>
              <w:rPr>
                <w:sz w:val="24"/>
                <w:szCs w:val="24"/>
              </w:rPr>
              <w:t>Discuss Cultural Artifact Speech and Assign Speaking Days</w:t>
            </w:r>
          </w:p>
          <w:p w:rsidR="00577710" w:rsidRPr="00741E94" w:rsidRDefault="00577710" w:rsidP="001330B2">
            <w:pPr>
              <w:rPr>
                <w:rFonts w:cs="Arial"/>
                <w:sz w:val="24"/>
                <w:szCs w:val="24"/>
              </w:rPr>
            </w:pPr>
          </w:p>
        </w:tc>
      </w:tr>
      <w:tr w:rsidR="00577710" w:rsidRPr="00741E94" w:rsidTr="00577710">
        <w:trPr>
          <w:trHeight w:val="260"/>
        </w:trPr>
        <w:tc>
          <w:tcPr>
            <w:tcW w:w="418" w:type="pct"/>
          </w:tcPr>
          <w:p w:rsidR="00577710" w:rsidRPr="00741E94" w:rsidRDefault="00577710" w:rsidP="001330B2">
            <w:pPr>
              <w:rPr>
                <w:rFonts w:cs="Arial"/>
                <w:sz w:val="24"/>
                <w:szCs w:val="24"/>
              </w:rPr>
            </w:pPr>
            <w:r w:rsidRPr="00741E94">
              <w:rPr>
                <w:rFonts w:cs="Arial"/>
                <w:sz w:val="24"/>
                <w:szCs w:val="24"/>
              </w:rPr>
              <w:t>T</w:t>
            </w:r>
          </w:p>
        </w:tc>
        <w:tc>
          <w:tcPr>
            <w:tcW w:w="572" w:type="pct"/>
            <w:noWrap/>
          </w:tcPr>
          <w:p w:rsidR="00577710" w:rsidRPr="00741E94" w:rsidRDefault="00577710" w:rsidP="001330B2">
            <w:pPr>
              <w:rPr>
                <w:rFonts w:cs="Arial"/>
                <w:sz w:val="24"/>
                <w:szCs w:val="24"/>
              </w:rPr>
            </w:pPr>
            <w:r w:rsidRPr="00741E94">
              <w:rPr>
                <w:rFonts w:cs="Arial"/>
                <w:sz w:val="24"/>
                <w:szCs w:val="24"/>
              </w:rPr>
              <w:t>9/</w:t>
            </w:r>
            <w:r>
              <w:rPr>
                <w:rFonts w:cs="Arial"/>
                <w:sz w:val="24"/>
                <w:szCs w:val="24"/>
              </w:rPr>
              <w:t>11</w:t>
            </w:r>
          </w:p>
        </w:tc>
        <w:tc>
          <w:tcPr>
            <w:tcW w:w="4010" w:type="pct"/>
            <w:noWrap/>
            <w:vAlign w:val="bottom"/>
          </w:tcPr>
          <w:p w:rsidR="00577710" w:rsidRDefault="00577710" w:rsidP="001330B2">
            <w:pPr>
              <w:rPr>
                <w:rFonts w:cs="Arial"/>
                <w:sz w:val="24"/>
                <w:szCs w:val="24"/>
              </w:rPr>
            </w:pPr>
            <w:r>
              <w:rPr>
                <w:rFonts w:cs="Arial"/>
                <w:sz w:val="24"/>
                <w:szCs w:val="24"/>
              </w:rPr>
              <w:t>8: Developing Supporting Material</w:t>
            </w:r>
          </w:p>
          <w:p w:rsidR="00577710" w:rsidRPr="00741E94" w:rsidRDefault="00577710" w:rsidP="001330B2">
            <w:pPr>
              <w:rPr>
                <w:rFonts w:cs="Arial"/>
                <w:sz w:val="24"/>
                <w:szCs w:val="24"/>
              </w:rPr>
            </w:pPr>
            <w:r>
              <w:rPr>
                <w:rFonts w:cs="Arial"/>
                <w:sz w:val="24"/>
                <w:szCs w:val="24"/>
              </w:rPr>
              <w:t>9: Locating Supporting Material</w:t>
            </w:r>
          </w:p>
        </w:tc>
      </w:tr>
      <w:tr w:rsidR="00577710" w:rsidRPr="0070571A" w:rsidTr="00577710">
        <w:trPr>
          <w:trHeight w:val="260"/>
        </w:trPr>
        <w:tc>
          <w:tcPr>
            <w:tcW w:w="418" w:type="pct"/>
          </w:tcPr>
          <w:p w:rsidR="00577710" w:rsidRPr="00534F7E" w:rsidRDefault="00577710" w:rsidP="001330B2">
            <w:pPr>
              <w:rPr>
                <w:rFonts w:cs="Arial"/>
                <w:sz w:val="24"/>
                <w:szCs w:val="24"/>
              </w:rPr>
            </w:pPr>
            <w:proofErr w:type="spellStart"/>
            <w:r w:rsidRPr="00534F7E">
              <w:rPr>
                <w:rFonts w:cs="Arial"/>
                <w:sz w:val="24"/>
                <w:szCs w:val="24"/>
              </w:rPr>
              <w:t>Th</w:t>
            </w:r>
            <w:proofErr w:type="spellEnd"/>
          </w:p>
        </w:tc>
        <w:tc>
          <w:tcPr>
            <w:tcW w:w="572" w:type="pct"/>
            <w:noWrap/>
          </w:tcPr>
          <w:p w:rsidR="00577710" w:rsidRPr="00534F7E" w:rsidRDefault="00577710" w:rsidP="001330B2">
            <w:pPr>
              <w:rPr>
                <w:rFonts w:cs="Arial"/>
                <w:sz w:val="24"/>
                <w:szCs w:val="24"/>
              </w:rPr>
            </w:pPr>
            <w:r w:rsidRPr="00534F7E">
              <w:rPr>
                <w:rFonts w:cs="Arial"/>
                <w:sz w:val="24"/>
                <w:szCs w:val="24"/>
              </w:rPr>
              <w:t>9/</w:t>
            </w:r>
            <w:r>
              <w:rPr>
                <w:rFonts w:cs="Arial"/>
                <w:sz w:val="24"/>
                <w:szCs w:val="24"/>
              </w:rPr>
              <w:t>13</w:t>
            </w:r>
          </w:p>
        </w:tc>
        <w:tc>
          <w:tcPr>
            <w:tcW w:w="4010" w:type="pct"/>
            <w:noWrap/>
            <w:vAlign w:val="bottom"/>
          </w:tcPr>
          <w:p w:rsidR="00577710" w:rsidRPr="00534F7E" w:rsidRDefault="003B2D67" w:rsidP="001330B2">
            <w:pPr>
              <w:rPr>
                <w:rFonts w:cs="Arial"/>
                <w:sz w:val="24"/>
                <w:szCs w:val="24"/>
                <w:highlight w:val="yellow"/>
              </w:rPr>
            </w:pPr>
            <w:r>
              <w:rPr>
                <w:rFonts w:cs="Arial"/>
                <w:sz w:val="24"/>
                <w:szCs w:val="24"/>
              </w:rPr>
              <w:t>6. Analyzing the Audience</w:t>
            </w:r>
          </w:p>
        </w:tc>
      </w:tr>
      <w:tr w:rsidR="00577710" w:rsidRPr="0070571A" w:rsidTr="00577710">
        <w:trPr>
          <w:trHeight w:val="260"/>
        </w:trPr>
        <w:tc>
          <w:tcPr>
            <w:tcW w:w="418" w:type="pct"/>
          </w:tcPr>
          <w:p w:rsidR="00577710" w:rsidRPr="0070571A" w:rsidRDefault="00577710" w:rsidP="001330B2">
            <w:pPr>
              <w:rPr>
                <w:rFonts w:cs="Arial"/>
                <w:sz w:val="24"/>
                <w:szCs w:val="24"/>
              </w:rPr>
            </w:pPr>
            <w:r>
              <w:rPr>
                <w:rFonts w:cs="Arial"/>
                <w:sz w:val="24"/>
                <w:szCs w:val="24"/>
              </w:rPr>
              <w:t>T</w:t>
            </w:r>
          </w:p>
        </w:tc>
        <w:tc>
          <w:tcPr>
            <w:tcW w:w="572" w:type="pct"/>
            <w:noWrap/>
          </w:tcPr>
          <w:p w:rsidR="00577710" w:rsidRPr="0070571A" w:rsidRDefault="00577710" w:rsidP="001330B2">
            <w:pPr>
              <w:rPr>
                <w:rFonts w:cs="Arial"/>
                <w:sz w:val="24"/>
                <w:szCs w:val="24"/>
              </w:rPr>
            </w:pPr>
            <w:r>
              <w:rPr>
                <w:rFonts w:cs="Arial"/>
                <w:sz w:val="24"/>
                <w:szCs w:val="24"/>
              </w:rPr>
              <w:t>9/18</w:t>
            </w:r>
          </w:p>
        </w:tc>
        <w:tc>
          <w:tcPr>
            <w:tcW w:w="4010" w:type="pct"/>
            <w:noWrap/>
            <w:vAlign w:val="bottom"/>
          </w:tcPr>
          <w:p w:rsidR="00577710" w:rsidRDefault="00577710" w:rsidP="001330B2">
            <w:pPr>
              <w:rPr>
                <w:rFonts w:cs="Arial"/>
                <w:sz w:val="24"/>
                <w:szCs w:val="24"/>
              </w:rPr>
            </w:pPr>
            <w:r>
              <w:rPr>
                <w:rFonts w:cs="Arial"/>
                <w:sz w:val="24"/>
                <w:szCs w:val="24"/>
              </w:rPr>
              <w:t>10: Doing Effective Internet Research</w:t>
            </w:r>
          </w:p>
          <w:p w:rsidR="00577710" w:rsidRPr="008A7F4F" w:rsidRDefault="00577710" w:rsidP="001330B2">
            <w:pPr>
              <w:rPr>
                <w:rFonts w:cs="Arial"/>
                <w:sz w:val="24"/>
                <w:szCs w:val="24"/>
              </w:rPr>
            </w:pPr>
            <w:r>
              <w:rPr>
                <w:rFonts w:cs="Arial"/>
                <w:sz w:val="24"/>
                <w:szCs w:val="24"/>
              </w:rPr>
              <w:t>11: Citing Sources in Your Speech</w:t>
            </w:r>
          </w:p>
        </w:tc>
      </w:tr>
      <w:tr w:rsidR="00577710" w:rsidRPr="0070571A" w:rsidTr="00577710">
        <w:trPr>
          <w:trHeight w:val="260"/>
        </w:trPr>
        <w:tc>
          <w:tcPr>
            <w:tcW w:w="418" w:type="pct"/>
          </w:tcPr>
          <w:p w:rsidR="00577710" w:rsidRPr="0070571A" w:rsidRDefault="00577710" w:rsidP="001330B2">
            <w:pPr>
              <w:rPr>
                <w:rFonts w:cs="Arial"/>
                <w:sz w:val="24"/>
                <w:szCs w:val="24"/>
              </w:rPr>
            </w:pPr>
            <w:proofErr w:type="spellStart"/>
            <w:r>
              <w:rPr>
                <w:rFonts w:cs="Arial"/>
                <w:sz w:val="24"/>
                <w:szCs w:val="24"/>
              </w:rPr>
              <w:t>Th</w:t>
            </w:r>
            <w:proofErr w:type="spellEnd"/>
          </w:p>
        </w:tc>
        <w:tc>
          <w:tcPr>
            <w:tcW w:w="572" w:type="pct"/>
            <w:noWrap/>
          </w:tcPr>
          <w:p w:rsidR="00577710" w:rsidRPr="0070571A" w:rsidRDefault="00577710" w:rsidP="001330B2">
            <w:pPr>
              <w:rPr>
                <w:rFonts w:cs="Arial"/>
                <w:sz w:val="24"/>
                <w:szCs w:val="24"/>
              </w:rPr>
            </w:pPr>
            <w:r>
              <w:rPr>
                <w:rFonts w:cs="Arial"/>
                <w:sz w:val="24"/>
                <w:szCs w:val="24"/>
              </w:rPr>
              <w:t>9/20</w:t>
            </w:r>
          </w:p>
        </w:tc>
        <w:tc>
          <w:tcPr>
            <w:tcW w:w="4010" w:type="pct"/>
            <w:noWrap/>
            <w:vAlign w:val="bottom"/>
          </w:tcPr>
          <w:p w:rsidR="00577710" w:rsidRDefault="00577710" w:rsidP="001330B2">
            <w:pPr>
              <w:rPr>
                <w:rFonts w:cs="Arial"/>
                <w:sz w:val="24"/>
                <w:szCs w:val="24"/>
              </w:rPr>
            </w:pPr>
            <w:r>
              <w:rPr>
                <w:rFonts w:cs="Arial"/>
                <w:sz w:val="24"/>
                <w:szCs w:val="24"/>
              </w:rPr>
              <w:t>12: Organizing the Speech</w:t>
            </w:r>
          </w:p>
          <w:p w:rsidR="00577710" w:rsidRPr="008A7F4F" w:rsidRDefault="00577710" w:rsidP="001330B2">
            <w:pPr>
              <w:rPr>
                <w:rFonts w:cs="Arial"/>
                <w:sz w:val="24"/>
                <w:szCs w:val="24"/>
              </w:rPr>
            </w:pPr>
            <w:r>
              <w:rPr>
                <w:rFonts w:cs="Arial"/>
                <w:sz w:val="24"/>
                <w:szCs w:val="24"/>
              </w:rPr>
              <w:t>13: Selecting an Organizational Pattern</w:t>
            </w:r>
          </w:p>
        </w:tc>
      </w:tr>
      <w:tr w:rsidR="00577710" w:rsidRPr="0070571A" w:rsidTr="00577710">
        <w:trPr>
          <w:trHeight w:val="260"/>
        </w:trPr>
        <w:tc>
          <w:tcPr>
            <w:tcW w:w="418" w:type="pct"/>
          </w:tcPr>
          <w:p w:rsidR="00577710" w:rsidRPr="0070571A" w:rsidRDefault="00577710" w:rsidP="001330B2">
            <w:pPr>
              <w:rPr>
                <w:rFonts w:cs="Arial"/>
                <w:sz w:val="24"/>
                <w:szCs w:val="24"/>
              </w:rPr>
            </w:pPr>
            <w:r>
              <w:rPr>
                <w:rFonts w:cs="Arial"/>
                <w:sz w:val="24"/>
                <w:szCs w:val="24"/>
              </w:rPr>
              <w:t>T</w:t>
            </w:r>
          </w:p>
        </w:tc>
        <w:tc>
          <w:tcPr>
            <w:tcW w:w="572" w:type="pct"/>
            <w:noWrap/>
          </w:tcPr>
          <w:p w:rsidR="00577710" w:rsidRPr="0070571A" w:rsidRDefault="00577710" w:rsidP="001330B2">
            <w:pPr>
              <w:rPr>
                <w:rFonts w:cs="Arial"/>
                <w:sz w:val="24"/>
                <w:szCs w:val="24"/>
              </w:rPr>
            </w:pPr>
            <w:r>
              <w:rPr>
                <w:rFonts w:cs="Arial"/>
                <w:sz w:val="24"/>
                <w:szCs w:val="24"/>
              </w:rPr>
              <w:t>9/25</w:t>
            </w:r>
          </w:p>
        </w:tc>
        <w:tc>
          <w:tcPr>
            <w:tcW w:w="4010" w:type="pct"/>
            <w:noWrap/>
            <w:vAlign w:val="bottom"/>
          </w:tcPr>
          <w:p w:rsidR="00577710" w:rsidRPr="008A7F4F" w:rsidRDefault="00577710" w:rsidP="001330B2">
            <w:pPr>
              <w:rPr>
                <w:rFonts w:cs="Arial"/>
                <w:sz w:val="24"/>
                <w:szCs w:val="24"/>
              </w:rPr>
            </w:pPr>
            <w:r w:rsidRPr="0056578A">
              <w:rPr>
                <w:rFonts w:cs="Arial"/>
                <w:b/>
                <w:sz w:val="24"/>
                <w:szCs w:val="24"/>
              </w:rPr>
              <w:t>Cultural Artifact Speeches (8)</w:t>
            </w:r>
          </w:p>
        </w:tc>
      </w:tr>
      <w:tr w:rsidR="00577710" w:rsidRPr="0070571A" w:rsidTr="00577710">
        <w:trPr>
          <w:trHeight w:val="260"/>
        </w:trPr>
        <w:tc>
          <w:tcPr>
            <w:tcW w:w="418" w:type="pct"/>
          </w:tcPr>
          <w:p w:rsidR="00577710" w:rsidRPr="0070571A" w:rsidRDefault="00577710" w:rsidP="001330B2">
            <w:pPr>
              <w:rPr>
                <w:rFonts w:cs="Arial"/>
                <w:sz w:val="24"/>
                <w:szCs w:val="24"/>
              </w:rPr>
            </w:pPr>
            <w:proofErr w:type="spellStart"/>
            <w:r>
              <w:rPr>
                <w:rFonts w:cs="Arial"/>
                <w:sz w:val="24"/>
                <w:szCs w:val="24"/>
              </w:rPr>
              <w:t>Th</w:t>
            </w:r>
            <w:proofErr w:type="spellEnd"/>
          </w:p>
        </w:tc>
        <w:tc>
          <w:tcPr>
            <w:tcW w:w="572" w:type="pct"/>
            <w:noWrap/>
          </w:tcPr>
          <w:p w:rsidR="00577710" w:rsidRPr="0070571A" w:rsidRDefault="00577710" w:rsidP="001330B2">
            <w:pPr>
              <w:rPr>
                <w:rFonts w:cs="Arial"/>
                <w:sz w:val="24"/>
                <w:szCs w:val="24"/>
              </w:rPr>
            </w:pPr>
            <w:r>
              <w:rPr>
                <w:rFonts w:cs="Arial"/>
                <w:sz w:val="24"/>
                <w:szCs w:val="24"/>
              </w:rPr>
              <w:t>9/27</w:t>
            </w:r>
          </w:p>
        </w:tc>
        <w:tc>
          <w:tcPr>
            <w:tcW w:w="4010" w:type="pct"/>
            <w:noWrap/>
            <w:vAlign w:val="bottom"/>
          </w:tcPr>
          <w:p w:rsidR="00577710" w:rsidRPr="008A7F4F" w:rsidRDefault="00577710" w:rsidP="001330B2">
            <w:pPr>
              <w:rPr>
                <w:rFonts w:cs="Arial"/>
                <w:sz w:val="24"/>
                <w:szCs w:val="24"/>
              </w:rPr>
            </w:pPr>
            <w:r w:rsidRPr="0056578A">
              <w:rPr>
                <w:rFonts w:cs="Arial"/>
                <w:b/>
                <w:sz w:val="24"/>
                <w:szCs w:val="24"/>
              </w:rPr>
              <w:t>Cultural Artifact Speeches (8)</w:t>
            </w:r>
          </w:p>
        </w:tc>
      </w:tr>
      <w:tr w:rsidR="00577710" w:rsidRPr="0070571A" w:rsidTr="00577710">
        <w:trPr>
          <w:trHeight w:val="260"/>
        </w:trPr>
        <w:tc>
          <w:tcPr>
            <w:tcW w:w="418" w:type="pct"/>
          </w:tcPr>
          <w:p w:rsidR="00577710" w:rsidRPr="0070571A" w:rsidRDefault="00577710" w:rsidP="001330B2">
            <w:pPr>
              <w:rPr>
                <w:rFonts w:cs="Arial"/>
                <w:sz w:val="24"/>
                <w:szCs w:val="24"/>
              </w:rPr>
            </w:pPr>
            <w:r>
              <w:rPr>
                <w:rFonts w:cs="Arial"/>
                <w:sz w:val="24"/>
                <w:szCs w:val="24"/>
              </w:rPr>
              <w:t>T</w:t>
            </w:r>
          </w:p>
        </w:tc>
        <w:tc>
          <w:tcPr>
            <w:tcW w:w="572" w:type="pct"/>
            <w:noWrap/>
          </w:tcPr>
          <w:p w:rsidR="00577710" w:rsidRPr="0070571A" w:rsidRDefault="00577710" w:rsidP="001330B2">
            <w:pPr>
              <w:rPr>
                <w:rFonts w:cs="Arial"/>
                <w:sz w:val="24"/>
                <w:szCs w:val="24"/>
              </w:rPr>
            </w:pPr>
            <w:r>
              <w:rPr>
                <w:rFonts w:cs="Arial"/>
                <w:sz w:val="24"/>
                <w:szCs w:val="24"/>
              </w:rPr>
              <w:t>10/2</w:t>
            </w:r>
          </w:p>
        </w:tc>
        <w:tc>
          <w:tcPr>
            <w:tcW w:w="4010" w:type="pct"/>
            <w:noWrap/>
            <w:vAlign w:val="bottom"/>
          </w:tcPr>
          <w:p w:rsidR="00577710" w:rsidRPr="008A7F4F" w:rsidRDefault="00577710" w:rsidP="001330B2">
            <w:pPr>
              <w:rPr>
                <w:rFonts w:cs="Arial"/>
                <w:sz w:val="24"/>
                <w:szCs w:val="24"/>
              </w:rPr>
            </w:pPr>
            <w:r w:rsidRPr="0056578A">
              <w:rPr>
                <w:rFonts w:cs="Arial"/>
                <w:b/>
                <w:sz w:val="24"/>
                <w:szCs w:val="24"/>
              </w:rPr>
              <w:t>Cultural Artifact Speeches (8)</w:t>
            </w:r>
          </w:p>
        </w:tc>
      </w:tr>
      <w:tr w:rsidR="00577710" w:rsidRPr="0070571A" w:rsidTr="00577710">
        <w:trPr>
          <w:trHeight w:val="260"/>
        </w:trPr>
        <w:tc>
          <w:tcPr>
            <w:tcW w:w="418" w:type="pct"/>
          </w:tcPr>
          <w:p w:rsidR="00577710" w:rsidRPr="0070571A" w:rsidRDefault="00577710" w:rsidP="001330B2">
            <w:pPr>
              <w:rPr>
                <w:rFonts w:cs="Arial"/>
                <w:sz w:val="24"/>
                <w:szCs w:val="24"/>
              </w:rPr>
            </w:pPr>
            <w:proofErr w:type="spellStart"/>
            <w:r>
              <w:rPr>
                <w:rFonts w:cs="Arial"/>
                <w:sz w:val="24"/>
                <w:szCs w:val="24"/>
              </w:rPr>
              <w:t>Th</w:t>
            </w:r>
            <w:proofErr w:type="spellEnd"/>
          </w:p>
        </w:tc>
        <w:tc>
          <w:tcPr>
            <w:tcW w:w="572" w:type="pct"/>
            <w:noWrap/>
          </w:tcPr>
          <w:p w:rsidR="00577710" w:rsidRPr="0070571A" w:rsidRDefault="00577710" w:rsidP="001330B2">
            <w:pPr>
              <w:rPr>
                <w:rFonts w:cs="Arial"/>
                <w:sz w:val="24"/>
                <w:szCs w:val="24"/>
              </w:rPr>
            </w:pPr>
            <w:r>
              <w:rPr>
                <w:rFonts w:cs="Arial"/>
                <w:sz w:val="24"/>
                <w:szCs w:val="24"/>
              </w:rPr>
              <w:t>10/4</w:t>
            </w:r>
          </w:p>
        </w:tc>
        <w:tc>
          <w:tcPr>
            <w:tcW w:w="4010" w:type="pct"/>
            <w:noWrap/>
            <w:vAlign w:val="bottom"/>
          </w:tcPr>
          <w:p w:rsidR="00577710" w:rsidRPr="008A7F4F" w:rsidRDefault="00577710" w:rsidP="001330B2">
            <w:pPr>
              <w:rPr>
                <w:rFonts w:cs="Arial"/>
                <w:sz w:val="24"/>
                <w:szCs w:val="24"/>
              </w:rPr>
            </w:pPr>
            <w:r w:rsidRPr="0056578A">
              <w:rPr>
                <w:b/>
                <w:sz w:val="24"/>
                <w:szCs w:val="24"/>
              </w:rPr>
              <w:t>Cultural Artifact Speeches (8)</w:t>
            </w:r>
          </w:p>
        </w:tc>
      </w:tr>
      <w:tr w:rsidR="00577710" w:rsidRPr="0070571A" w:rsidTr="00577710">
        <w:trPr>
          <w:trHeight w:val="260"/>
        </w:trPr>
        <w:tc>
          <w:tcPr>
            <w:tcW w:w="418" w:type="pct"/>
          </w:tcPr>
          <w:p w:rsidR="00577710" w:rsidRPr="00534F7E" w:rsidRDefault="00577710" w:rsidP="001330B2">
            <w:pPr>
              <w:rPr>
                <w:rFonts w:cs="Arial"/>
                <w:sz w:val="24"/>
                <w:szCs w:val="24"/>
              </w:rPr>
            </w:pPr>
            <w:r w:rsidRPr="00534F7E">
              <w:rPr>
                <w:rFonts w:cs="Arial"/>
                <w:sz w:val="24"/>
                <w:szCs w:val="24"/>
              </w:rPr>
              <w:t>T</w:t>
            </w:r>
          </w:p>
        </w:tc>
        <w:tc>
          <w:tcPr>
            <w:tcW w:w="572" w:type="pct"/>
            <w:noWrap/>
          </w:tcPr>
          <w:p w:rsidR="00577710" w:rsidRPr="00534F7E" w:rsidRDefault="00577710" w:rsidP="001330B2">
            <w:pPr>
              <w:rPr>
                <w:rFonts w:cs="Arial"/>
                <w:sz w:val="24"/>
                <w:szCs w:val="24"/>
              </w:rPr>
            </w:pPr>
            <w:r w:rsidRPr="00534F7E">
              <w:rPr>
                <w:rFonts w:cs="Arial"/>
                <w:sz w:val="24"/>
                <w:szCs w:val="24"/>
              </w:rPr>
              <w:t>10/</w:t>
            </w:r>
            <w:r>
              <w:rPr>
                <w:rFonts w:cs="Arial"/>
                <w:sz w:val="24"/>
                <w:szCs w:val="24"/>
              </w:rPr>
              <w:t>9</w:t>
            </w:r>
          </w:p>
        </w:tc>
        <w:tc>
          <w:tcPr>
            <w:tcW w:w="4010" w:type="pct"/>
            <w:noWrap/>
            <w:vAlign w:val="bottom"/>
          </w:tcPr>
          <w:p w:rsidR="00577710" w:rsidRPr="00534F7E" w:rsidRDefault="00577710" w:rsidP="001330B2">
            <w:pPr>
              <w:rPr>
                <w:rFonts w:cs="Arial"/>
                <w:sz w:val="24"/>
                <w:szCs w:val="24"/>
                <w:highlight w:val="yellow"/>
              </w:rPr>
            </w:pPr>
            <w:r w:rsidRPr="00A87E35">
              <w:rPr>
                <w:rFonts w:cs="Arial"/>
                <w:sz w:val="24"/>
                <w:szCs w:val="24"/>
              </w:rPr>
              <w:t>Midterm Exam Review</w:t>
            </w:r>
          </w:p>
        </w:tc>
      </w:tr>
      <w:tr w:rsidR="00577710" w:rsidRPr="0070571A" w:rsidTr="00577710">
        <w:trPr>
          <w:trHeight w:val="260"/>
        </w:trPr>
        <w:tc>
          <w:tcPr>
            <w:tcW w:w="418" w:type="pct"/>
          </w:tcPr>
          <w:p w:rsidR="00577710" w:rsidRPr="0070571A" w:rsidRDefault="00577710" w:rsidP="001330B2">
            <w:pPr>
              <w:rPr>
                <w:rFonts w:cs="Arial"/>
                <w:sz w:val="24"/>
                <w:szCs w:val="24"/>
              </w:rPr>
            </w:pPr>
            <w:proofErr w:type="spellStart"/>
            <w:r>
              <w:rPr>
                <w:rFonts w:cs="Arial"/>
                <w:sz w:val="24"/>
                <w:szCs w:val="24"/>
              </w:rPr>
              <w:t>Th</w:t>
            </w:r>
            <w:proofErr w:type="spellEnd"/>
          </w:p>
        </w:tc>
        <w:tc>
          <w:tcPr>
            <w:tcW w:w="572" w:type="pct"/>
            <w:noWrap/>
          </w:tcPr>
          <w:p w:rsidR="00577710" w:rsidRPr="0070571A" w:rsidRDefault="00577710" w:rsidP="001330B2">
            <w:pPr>
              <w:rPr>
                <w:rFonts w:cs="Arial"/>
                <w:sz w:val="24"/>
                <w:szCs w:val="24"/>
              </w:rPr>
            </w:pPr>
            <w:r>
              <w:rPr>
                <w:rFonts w:cs="Arial"/>
                <w:sz w:val="24"/>
                <w:szCs w:val="24"/>
              </w:rPr>
              <w:t>10/11</w:t>
            </w:r>
          </w:p>
        </w:tc>
        <w:tc>
          <w:tcPr>
            <w:tcW w:w="4010" w:type="pct"/>
            <w:noWrap/>
            <w:vAlign w:val="bottom"/>
          </w:tcPr>
          <w:p w:rsidR="00577710" w:rsidRPr="00C463A6" w:rsidRDefault="00577710" w:rsidP="001330B2">
            <w:pPr>
              <w:rPr>
                <w:rFonts w:cs="Arial"/>
                <w:b/>
                <w:sz w:val="24"/>
                <w:szCs w:val="24"/>
              </w:rPr>
            </w:pPr>
            <w:r w:rsidRPr="00C463A6">
              <w:rPr>
                <w:b/>
                <w:sz w:val="24"/>
                <w:szCs w:val="24"/>
              </w:rPr>
              <w:t>Midterm Exam</w:t>
            </w:r>
          </w:p>
        </w:tc>
      </w:tr>
      <w:tr w:rsidR="00577710" w:rsidRPr="0070571A" w:rsidTr="00577710">
        <w:trPr>
          <w:trHeight w:val="260"/>
        </w:trPr>
        <w:tc>
          <w:tcPr>
            <w:tcW w:w="418" w:type="pct"/>
          </w:tcPr>
          <w:p w:rsidR="00577710" w:rsidRPr="0070571A" w:rsidRDefault="00577710" w:rsidP="001330B2">
            <w:pPr>
              <w:rPr>
                <w:rFonts w:cs="Arial"/>
                <w:sz w:val="24"/>
                <w:szCs w:val="24"/>
              </w:rPr>
            </w:pPr>
            <w:r>
              <w:rPr>
                <w:rFonts w:cs="Arial"/>
                <w:sz w:val="24"/>
                <w:szCs w:val="24"/>
              </w:rPr>
              <w:lastRenderedPageBreak/>
              <w:t>T</w:t>
            </w:r>
          </w:p>
        </w:tc>
        <w:tc>
          <w:tcPr>
            <w:tcW w:w="572" w:type="pct"/>
            <w:noWrap/>
          </w:tcPr>
          <w:p w:rsidR="00577710" w:rsidRPr="0070571A" w:rsidRDefault="00577710" w:rsidP="001330B2">
            <w:pPr>
              <w:rPr>
                <w:rFonts w:cs="Arial"/>
                <w:sz w:val="24"/>
                <w:szCs w:val="24"/>
              </w:rPr>
            </w:pPr>
            <w:r>
              <w:rPr>
                <w:rFonts w:cs="Arial"/>
                <w:sz w:val="24"/>
                <w:szCs w:val="24"/>
              </w:rPr>
              <w:t>10/16</w:t>
            </w:r>
          </w:p>
        </w:tc>
        <w:tc>
          <w:tcPr>
            <w:tcW w:w="4010" w:type="pct"/>
            <w:noWrap/>
            <w:vAlign w:val="bottom"/>
          </w:tcPr>
          <w:p w:rsidR="00577710" w:rsidRDefault="00577710" w:rsidP="001330B2">
            <w:pPr>
              <w:rPr>
                <w:rFonts w:cs="Arial"/>
                <w:sz w:val="24"/>
                <w:szCs w:val="24"/>
              </w:rPr>
            </w:pPr>
            <w:r>
              <w:rPr>
                <w:rFonts w:cs="Arial"/>
                <w:sz w:val="24"/>
                <w:szCs w:val="24"/>
              </w:rPr>
              <w:t>23: Informative Speaking</w:t>
            </w:r>
          </w:p>
          <w:p w:rsidR="00577710" w:rsidRPr="008A7F4F" w:rsidRDefault="00577710" w:rsidP="001330B2">
            <w:pPr>
              <w:rPr>
                <w:rFonts w:cs="Arial"/>
                <w:sz w:val="24"/>
                <w:szCs w:val="24"/>
              </w:rPr>
            </w:pPr>
            <w:r>
              <w:rPr>
                <w:rFonts w:cs="Arial"/>
                <w:sz w:val="24"/>
                <w:szCs w:val="24"/>
              </w:rPr>
              <w:t>Discuss Informative Speech and Assign Speaking Days</w:t>
            </w:r>
          </w:p>
        </w:tc>
      </w:tr>
      <w:tr w:rsidR="00577710" w:rsidRPr="0070571A" w:rsidTr="00577710">
        <w:trPr>
          <w:trHeight w:val="260"/>
        </w:trPr>
        <w:tc>
          <w:tcPr>
            <w:tcW w:w="418" w:type="pct"/>
          </w:tcPr>
          <w:p w:rsidR="00577710" w:rsidRPr="0070571A" w:rsidRDefault="00577710" w:rsidP="001330B2">
            <w:pPr>
              <w:rPr>
                <w:rFonts w:cs="Arial"/>
                <w:sz w:val="24"/>
                <w:szCs w:val="24"/>
              </w:rPr>
            </w:pPr>
            <w:proofErr w:type="spellStart"/>
            <w:r>
              <w:rPr>
                <w:rFonts w:cs="Arial"/>
                <w:sz w:val="24"/>
                <w:szCs w:val="24"/>
              </w:rPr>
              <w:t>Th</w:t>
            </w:r>
            <w:proofErr w:type="spellEnd"/>
          </w:p>
        </w:tc>
        <w:tc>
          <w:tcPr>
            <w:tcW w:w="572" w:type="pct"/>
            <w:noWrap/>
          </w:tcPr>
          <w:p w:rsidR="00577710" w:rsidRPr="0070571A" w:rsidRDefault="00577710" w:rsidP="001330B2">
            <w:pPr>
              <w:rPr>
                <w:rFonts w:cs="Arial"/>
                <w:sz w:val="24"/>
                <w:szCs w:val="24"/>
              </w:rPr>
            </w:pPr>
            <w:r>
              <w:rPr>
                <w:rFonts w:cs="Arial"/>
                <w:sz w:val="24"/>
                <w:szCs w:val="24"/>
              </w:rPr>
              <w:t>10/18</w:t>
            </w:r>
          </w:p>
        </w:tc>
        <w:tc>
          <w:tcPr>
            <w:tcW w:w="4010" w:type="pct"/>
            <w:noWrap/>
            <w:vAlign w:val="bottom"/>
          </w:tcPr>
          <w:p w:rsidR="00577710" w:rsidRDefault="00577710" w:rsidP="001330B2">
            <w:pPr>
              <w:rPr>
                <w:rFonts w:cs="Arial"/>
                <w:sz w:val="24"/>
                <w:szCs w:val="24"/>
              </w:rPr>
            </w:pPr>
            <w:r>
              <w:rPr>
                <w:rFonts w:cs="Arial"/>
                <w:sz w:val="24"/>
                <w:szCs w:val="24"/>
              </w:rPr>
              <w:t>15: Developing the Introduction and Conclusion</w:t>
            </w:r>
          </w:p>
          <w:p w:rsidR="00577710" w:rsidRPr="008A7F4F" w:rsidRDefault="00577710" w:rsidP="001330B2">
            <w:pPr>
              <w:rPr>
                <w:rFonts w:cs="Arial"/>
                <w:sz w:val="24"/>
                <w:szCs w:val="24"/>
              </w:rPr>
            </w:pPr>
            <w:r>
              <w:rPr>
                <w:rFonts w:cs="Arial"/>
                <w:sz w:val="24"/>
                <w:szCs w:val="24"/>
              </w:rPr>
              <w:t>16: Using Language</w:t>
            </w:r>
          </w:p>
        </w:tc>
      </w:tr>
      <w:tr w:rsidR="00577710" w:rsidRPr="0070571A" w:rsidTr="00577710">
        <w:trPr>
          <w:trHeight w:val="260"/>
        </w:trPr>
        <w:tc>
          <w:tcPr>
            <w:tcW w:w="418" w:type="pct"/>
          </w:tcPr>
          <w:p w:rsidR="00577710" w:rsidRPr="0070571A" w:rsidRDefault="00577710" w:rsidP="001330B2">
            <w:pPr>
              <w:rPr>
                <w:rFonts w:cs="Arial"/>
                <w:sz w:val="24"/>
                <w:szCs w:val="24"/>
              </w:rPr>
            </w:pPr>
            <w:r>
              <w:rPr>
                <w:rFonts w:cs="Arial"/>
                <w:sz w:val="24"/>
                <w:szCs w:val="24"/>
              </w:rPr>
              <w:t>T</w:t>
            </w:r>
          </w:p>
        </w:tc>
        <w:tc>
          <w:tcPr>
            <w:tcW w:w="572" w:type="pct"/>
            <w:noWrap/>
          </w:tcPr>
          <w:p w:rsidR="00577710" w:rsidRPr="0070571A" w:rsidRDefault="00577710" w:rsidP="001330B2">
            <w:pPr>
              <w:rPr>
                <w:rFonts w:cs="Arial"/>
                <w:sz w:val="24"/>
                <w:szCs w:val="24"/>
              </w:rPr>
            </w:pPr>
            <w:r>
              <w:rPr>
                <w:rFonts w:cs="Arial"/>
                <w:sz w:val="24"/>
                <w:szCs w:val="24"/>
              </w:rPr>
              <w:t>10/23</w:t>
            </w:r>
          </w:p>
        </w:tc>
        <w:tc>
          <w:tcPr>
            <w:tcW w:w="4010" w:type="pct"/>
            <w:noWrap/>
            <w:vAlign w:val="bottom"/>
          </w:tcPr>
          <w:p w:rsidR="00577710" w:rsidRDefault="00577710" w:rsidP="001330B2">
            <w:pPr>
              <w:rPr>
                <w:rFonts w:cs="Arial"/>
                <w:sz w:val="24"/>
                <w:szCs w:val="24"/>
              </w:rPr>
            </w:pPr>
            <w:r>
              <w:rPr>
                <w:rFonts w:cs="Arial"/>
                <w:sz w:val="24"/>
                <w:szCs w:val="24"/>
              </w:rPr>
              <w:t>17: Choosing a Method of Delivery</w:t>
            </w:r>
          </w:p>
          <w:p w:rsidR="00577710" w:rsidRPr="008A7F4F" w:rsidRDefault="00577710" w:rsidP="001330B2">
            <w:pPr>
              <w:rPr>
                <w:rFonts w:cs="Arial"/>
                <w:sz w:val="24"/>
                <w:szCs w:val="24"/>
              </w:rPr>
            </w:pPr>
            <w:r>
              <w:rPr>
                <w:rFonts w:cs="Arial"/>
                <w:sz w:val="24"/>
                <w:szCs w:val="24"/>
              </w:rPr>
              <w:t>18: Controlling the Voice</w:t>
            </w:r>
          </w:p>
        </w:tc>
      </w:tr>
      <w:tr w:rsidR="00577710" w:rsidRPr="0070571A" w:rsidTr="00577710">
        <w:trPr>
          <w:trHeight w:val="260"/>
        </w:trPr>
        <w:tc>
          <w:tcPr>
            <w:tcW w:w="418" w:type="pct"/>
          </w:tcPr>
          <w:p w:rsidR="00577710" w:rsidRPr="0070571A" w:rsidRDefault="00577710" w:rsidP="001330B2">
            <w:pPr>
              <w:rPr>
                <w:rFonts w:eastAsia="Arial Unicode MS" w:cs="Arial"/>
                <w:sz w:val="24"/>
                <w:szCs w:val="24"/>
              </w:rPr>
            </w:pPr>
            <w:proofErr w:type="spellStart"/>
            <w:r>
              <w:rPr>
                <w:rFonts w:cs="Arial"/>
                <w:sz w:val="24"/>
                <w:szCs w:val="24"/>
              </w:rPr>
              <w:t>Th</w:t>
            </w:r>
            <w:proofErr w:type="spellEnd"/>
          </w:p>
        </w:tc>
        <w:tc>
          <w:tcPr>
            <w:tcW w:w="572" w:type="pct"/>
            <w:noWrap/>
          </w:tcPr>
          <w:p w:rsidR="00577710" w:rsidRPr="0070571A" w:rsidRDefault="00577710" w:rsidP="001330B2">
            <w:pPr>
              <w:rPr>
                <w:rFonts w:eastAsia="Arial Unicode MS" w:cs="Arial"/>
                <w:sz w:val="24"/>
                <w:szCs w:val="24"/>
              </w:rPr>
            </w:pPr>
            <w:r>
              <w:rPr>
                <w:rFonts w:eastAsia="Arial Unicode MS" w:cs="Arial"/>
                <w:sz w:val="24"/>
                <w:szCs w:val="24"/>
              </w:rPr>
              <w:t>10/25</w:t>
            </w:r>
          </w:p>
        </w:tc>
        <w:tc>
          <w:tcPr>
            <w:tcW w:w="4010" w:type="pct"/>
            <w:noWrap/>
            <w:vAlign w:val="bottom"/>
          </w:tcPr>
          <w:p w:rsidR="00577710" w:rsidRPr="008A7F4F" w:rsidRDefault="00577710" w:rsidP="001330B2">
            <w:pPr>
              <w:rPr>
                <w:rFonts w:cs="Arial"/>
                <w:sz w:val="24"/>
                <w:szCs w:val="24"/>
              </w:rPr>
            </w:pPr>
            <w:r>
              <w:rPr>
                <w:rFonts w:eastAsia="Arial Unicode MS" w:cs="Arial"/>
                <w:sz w:val="24"/>
                <w:szCs w:val="24"/>
              </w:rPr>
              <w:t>19: Using the Body</w:t>
            </w:r>
          </w:p>
        </w:tc>
      </w:tr>
      <w:tr w:rsidR="00577710" w:rsidRPr="0070571A" w:rsidTr="00577710">
        <w:trPr>
          <w:trHeight w:val="260"/>
        </w:trPr>
        <w:tc>
          <w:tcPr>
            <w:tcW w:w="418" w:type="pct"/>
          </w:tcPr>
          <w:p w:rsidR="00577710" w:rsidRPr="0070571A" w:rsidRDefault="00577710" w:rsidP="001330B2">
            <w:pPr>
              <w:rPr>
                <w:rFonts w:cs="Arial"/>
                <w:sz w:val="24"/>
                <w:szCs w:val="24"/>
              </w:rPr>
            </w:pPr>
            <w:r>
              <w:rPr>
                <w:rFonts w:cs="Arial"/>
                <w:sz w:val="24"/>
                <w:szCs w:val="24"/>
              </w:rPr>
              <w:t>T</w:t>
            </w:r>
          </w:p>
        </w:tc>
        <w:tc>
          <w:tcPr>
            <w:tcW w:w="572" w:type="pct"/>
            <w:noWrap/>
          </w:tcPr>
          <w:p w:rsidR="00577710" w:rsidRPr="0070571A" w:rsidRDefault="00577710" w:rsidP="001330B2">
            <w:pPr>
              <w:rPr>
                <w:rFonts w:cs="Arial"/>
                <w:sz w:val="24"/>
                <w:szCs w:val="24"/>
              </w:rPr>
            </w:pPr>
            <w:r>
              <w:rPr>
                <w:rFonts w:cs="Arial"/>
                <w:sz w:val="24"/>
                <w:szCs w:val="24"/>
              </w:rPr>
              <w:t>10/30</w:t>
            </w:r>
          </w:p>
        </w:tc>
        <w:tc>
          <w:tcPr>
            <w:tcW w:w="4010" w:type="pct"/>
            <w:noWrap/>
            <w:vAlign w:val="bottom"/>
          </w:tcPr>
          <w:p w:rsidR="00577710" w:rsidRPr="00A57A56" w:rsidRDefault="00577710" w:rsidP="001330B2">
            <w:pPr>
              <w:rPr>
                <w:rFonts w:cs="Arial"/>
                <w:sz w:val="24"/>
                <w:szCs w:val="24"/>
              </w:rPr>
            </w:pPr>
            <w:r w:rsidRPr="0056578A">
              <w:rPr>
                <w:rFonts w:cs="Arial"/>
                <w:b/>
                <w:sz w:val="24"/>
                <w:szCs w:val="24"/>
              </w:rPr>
              <w:t>Informative Speeches (8)</w:t>
            </w:r>
          </w:p>
        </w:tc>
      </w:tr>
      <w:tr w:rsidR="00577710" w:rsidRPr="0070571A" w:rsidTr="00577710">
        <w:trPr>
          <w:trHeight w:val="260"/>
        </w:trPr>
        <w:tc>
          <w:tcPr>
            <w:tcW w:w="418" w:type="pct"/>
          </w:tcPr>
          <w:p w:rsidR="00577710" w:rsidRPr="0070571A" w:rsidRDefault="00577710" w:rsidP="001330B2">
            <w:pPr>
              <w:rPr>
                <w:rFonts w:cs="Arial"/>
                <w:sz w:val="24"/>
                <w:szCs w:val="24"/>
              </w:rPr>
            </w:pPr>
            <w:proofErr w:type="spellStart"/>
            <w:r>
              <w:rPr>
                <w:rFonts w:cs="Arial"/>
                <w:sz w:val="24"/>
                <w:szCs w:val="24"/>
              </w:rPr>
              <w:t>Th</w:t>
            </w:r>
            <w:proofErr w:type="spellEnd"/>
          </w:p>
        </w:tc>
        <w:tc>
          <w:tcPr>
            <w:tcW w:w="572" w:type="pct"/>
            <w:noWrap/>
          </w:tcPr>
          <w:p w:rsidR="00577710" w:rsidRPr="0070571A" w:rsidRDefault="00577710" w:rsidP="001330B2">
            <w:pPr>
              <w:rPr>
                <w:rFonts w:cs="Arial"/>
                <w:sz w:val="24"/>
                <w:szCs w:val="24"/>
              </w:rPr>
            </w:pPr>
            <w:r>
              <w:rPr>
                <w:rFonts w:cs="Arial"/>
                <w:sz w:val="24"/>
                <w:szCs w:val="24"/>
              </w:rPr>
              <w:t>11/</w:t>
            </w:r>
            <w:r w:rsidRPr="0070571A">
              <w:rPr>
                <w:rFonts w:cs="Arial"/>
                <w:sz w:val="24"/>
                <w:szCs w:val="24"/>
              </w:rPr>
              <w:t>1</w:t>
            </w:r>
          </w:p>
        </w:tc>
        <w:tc>
          <w:tcPr>
            <w:tcW w:w="4010" w:type="pct"/>
            <w:noWrap/>
            <w:vAlign w:val="bottom"/>
          </w:tcPr>
          <w:p w:rsidR="00577710" w:rsidRPr="008A7F4F" w:rsidRDefault="00577710" w:rsidP="001330B2">
            <w:pPr>
              <w:rPr>
                <w:rFonts w:cs="Arial"/>
                <w:sz w:val="24"/>
                <w:szCs w:val="24"/>
              </w:rPr>
            </w:pPr>
            <w:r w:rsidRPr="0056578A">
              <w:rPr>
                <w:rFonts w:cs="Arial"/>
                <w:b/>
                <w:sz w:val="24"/>
                <w:szCs w:val="24"/>
              </w:rPr>
              <w:t>Informative Speeches (8)</w:t>
            </w:r>
          </w:p>
        </w:tc>
      </w:tr>
      <w:tr w:rsidR="00577710" w:rsidRPr="0070571A" w:rsidTr="00577710">
        <w:trPr>
          <w:trHeight w:val="260"/>
        </w:trPr>
        <w:tc>
          <w:tcPr>
            <w:tcW w:w="418" w:type="pct"/>
          </w:tcPr>
          <w:p w:rsidR="00577710" w:rsidRPr="00A57A56" w:rsidRDefault="00577710" w:rsidP="001330B2">
            <w:pPr>
              <w:rPr>
                <w:rFonts w:cs="Arial"/>
                <w:sz w:val="24"/>
                <w:szCs w:val="24"/>
              </w:rPr>
            </w:pPr>
            <w:r w:rsidRPr="00A57A56">
              <w:rPr>
                <w:rFonts w:cs="Arial"/>
                <w:sz w:val="24"/>
                <w:szCs w:val="24"/>
              </w:rPr>
              <w:t>T</w:t>
            </w:r>
          </w:p>
        </w:tc>
        <w:tc>
          <w:tcPr>
            <w:tcW w:w="572" w:type="pct"/>
            <w:noWrap/>
          </w:tcPr>
          <w:p w:rsidR="00577710" w:rsidRPr="00A57A56" w:rsidRDefault="00577710" w:rsidP="001330B2">
            <w:pPr>
              <w:rPr>
                <w:rFonts w:cs="Arial"/>
                <w:sz w:val="24"/>
                <w:szCs w:val="24"/>
              </w:rPr>
            </w:pPr>
            <w:r w:rsidRPr="00A57A56">
              <w:rPr>
                <w:rFonts w:cs="Arial"/>
                <w:sz w:val="24"/>
                <w:szCs w:val="24"/>
              </w:rPr>
              <w:t>11/</w:t>
            </w:r>
            <w:r>
              <w:rPr>
                <w:rFonts w:cs="Arial"/>
                <w:sz w:val="24"/>
                <w:szCs w:val="24"/>
              </w:rPr>
              <w:t>6</w:t>
            </w:r>
          </w:p>
        </w:tc>
        <w:tc>
          <w:tcPr>
            <w:tcW w:w="4010" w:type="pct"/>
            <w:noWrap/>
            <w:vAlign w:val="bottom"/>
          </w:tcPr>
          <w:p w:rsidR="00577710" w:rsidRPr="00A57A56" w:rsidRDefault="00577710" w:rsidP="001330B2">
            <w:pPr>
              <w:rPr>
                <w:rFonts w:cs="Arial"/>
                <w:sz w:val="24"/>
                <w:szCs w:val="24"/>
              </w:rPr>
            </w:pPr>
            <w:r w:rsidRPr="0056578A">
              <w:rPr>
                <w:rFonts w:cs="Arial"/>
                <w:b/>
                <w:sz w:val="24"/>
                <w:szCs w:val="24"/>
              </w:rPr>
              <w:t>Informative Speeches (8)</w:t>
            </w:r>
          </w:p>
        </w:tc>
      </w:tr>
      <w:tr w:rsidR="00577710" w:rsidRPr="0070571A" w:rsidTr="00577710">
        <w:trPr>
          <w:trHeight w:val="260"/>
        </w:trPr>
        <w:tc>
          <w:tcPr>
            <w:tcW w:w="418" w:type="pct"/>
          </w:tcPr>
          <w:p w:rsidR="00577710" w:rsidRPr="00A57A56" w:rsidRDefault="00577710" w:rsidP="001330B2">
            <w:pPr>
              <w:rPr>
                <w:rFonts w:cs="Arial"/>
                <w:sz w:val="24"/>
                <w:szCs w:val="24"/>
              </w:rPr>
            </w:pPr>
            <w:proofErr w:type="spellStart"/>
            <w:r w:rsidRPr="00A57A56">
              <w:rPr>
                <w:rFonts w:cs="Arial"/>
                <w:sz w:val="24"/>
                <w:szCs w:val="24"/>
              </w:rPr>
              <w:t>Th</w:t>
            </w:r>
            <w:proofErr w:type="spellEnd"/>
          </w:p>
        </w:tc>
        <w:tc>
          <w:tcPr>
            <w:tcW w:w="572" w:type="pct"/>
            <w:noWrap/>
          </w:tcPr>
          <w:p w:rsidR="00577710" w:rsidRPr="00A57A56" w:rsidRDefault="00577710" w:rsidP="001330B2">
            <w:pPr>
              <w:rPr>
                <w:rFonts w:cs="Arial"/>
                <w:sz w:val="24"/>
                <w:szCs w:val="24"/>
              </w:rPr>
            </w:pPr>
            <w:r w:rsidRPr="00A57A56">
              <w:rPr>
                <w:rFonts w:cs="Arial"/>
                <w:sz w:val="24"/>
                <w:szCs w:val="24"/>
              </w:rPr>
              <w:t>11/</w:t>
            </w:r>
            <w:r>
              <w:rPr>
                <w:rFonts w:cs="Arial"/>
                <w:sz w:val="24"/>
                <w:szCs w:val="24"/>
              </w:rPr>
              <w:t>8</w:t>
            </w:r>
          </w:p>
        </w:tc>
        <w:tc>
          <w:tcPr>
            <w:tcW w:w="4010" w:type="pct"/>
            <w:noWrap/>
            <w:vAlign w:val="bottom"/>
          </w:tcPr>
          <w:p w:rsidR="00577710" w:rsidRPr="00A57A56" w:rsidRDefault="00577710" w:rsidP="001330B2">
            <w:pPr>
              <w:rPr>
                <w:rFonts w:cs="Arial"/>
                <w:sz w:val="24"/>
                <w:szCs w:val="24"/>
              </w:rPr>
            </w:pPr>
            <w:r w:rsidRPr="0056578A">
              <w:rPr>
                <w:rFonts w:cs="Arial"/>
                <w:b/>
                <w:sz w:val="24"/>
                <w:szCs w:val="24"/>
              </w:rPr>
              <w:t>Informative Speeches (8)</w:t>
            </w:r>
          </w:p>
        </w:tc>
      </w:tr>
      <w:tr w:rsidR="00577710" w:rsidRPr="0070571A" w:rsidTr="00577710">
        <w:trPr>
          <w:trHeight w:val="260"/>
        </w:trPr>
        <w:tc>
          <w:tcPr>
            <w:tcW w:w="418" w:type="pct"/>
          </w:tcPr>
          <w:p w:rsidR="00577710" w:rsidRPr="00A57A56" w:rsidRDefault="00577710" w:rsidP="001330B2">
            <w:pPr>
              <w:rPr>
                <w:rFonts w:cs="Arial"/>
                <w:sz w:val="24"/>
                <w:szCs w:val="24"/>
              </w:rPr>
            </w:pPr>
            <w:r w:rsidRPr="00A57A56">
              <w:rPr>
                <w:rFonts w:cs="Arial"/>
                <w:sz w:val="24"/>
                <w:szCs w:val="24"/>
              </w:rPr>
              <w:t>T</w:t>
            </w:r>
          </w:p>
        </w:tc>
        <w:tc>
          <w:tcPr>
            <w:tcW w:w="572" w:type="pct"/>
            <w:noWrap/>
          </w:tcPr>
          <w:p w:rsidR="00577710" w:rsidRPr="00A57A56" w:rsidRDefault="00577710" w:rsidP="001330B2">
            <w:pPr>
              <w:rPr>
                <w:rFonts w:cs="Arial"/>
                <w:sz w:val="24"/>
                <w:szCs w:val="24"/>
              </w:rPr>
            </w:pPr>
            <w:r w:rsidRPr="00A57A56">
              <w:rPr>
                <w:rFonts w:cs="Arial"/>
                <w:sz w:val="24"/>
                <w:szCs w:val="24"/>
              </w:rPr>
              <w:t>11/</w:t>
            </w:r>
            <w:r>
              <w:rPr>
                <w:rFonts w:cs="Arial"/>
                <w:sz w:val="24"/>
                <w:szCs w:val="24"/>
              </w:rPr>
              <w:t>13</w:t>
            </w:r>
          </w:p>
        </w:tc>
        <w:tc>
          <w:tcPr>
            <w:tcW w:w="4010" w:type="pct"/>
            <w:noWrap/>
            <w:vAlign w:val="bottom"/>
          </w:tcPr>
          <w:p w:rsidR="00577710" w:rsidRDefault="00577710" w:rsidP="001330B2">
            <w:pPr>
              <w:rPr>
                <w:rFonts w:cs="Arial"/>
                <w:sz w:val="24"/>
                <w:szCs w:val="24"/>
              </w:rPr>
            </w:pPr>
            <w:r>
              <w:rPr>
                <w:rFonts w:cs="Arial"/>
                <w:sz w:val="24"/>
                <w:szCs w:val="24"/>
              </w:rPr>
              <w:t>24: Persuasive Speaking</w:t>
            </w:r>
          </w:p>
          <w:p w:rsidR="00577710" w:rsidRPr="00A57A56" w:rsidRDefault="00577710" w:rsidP="001330B2">
            <w:pPr>
              <w:rPr>
                <w:rFonts w:cs="Arial"/>
                <w:sz w:val="24"/>
                <w:szCs w:val="24"/>
              </w:rPr>
            </w:pPr>
            <w:r>
              <w:rPr>
                <w:rFonts w:cs="Arial"/>
                <w:sz w:val="24"/>
                <w:szCs w:val="24"/>
              </w:rPr>
              <w:t>Discuss Persuasive Speech and Assign Speaking Days</w:t>
            </w:r>
          </w:p>
        </w:tc>
      </w:tr>
      <w:tr w:rsidR="00577710" w:rsidRPr="0070571A" w:rsidTr="00577710">
        <w:trPr>
          <w:trHeight w:val="260"/>
        </w:trPr>
        <w:tc>
          <w:tcPr>
            <w:tcW w:w="418" w:type="pct"/>
          </w:tcPr>
          <w:p w:rsidR="00577710" w:rsidRPr="00A57A56" w:rsidRDefault="00577710" w:rsidP="001330B2">
            <w:pPr>
              <w:rPr>
                <w:rFonts w:cs="Arial"/>
                <w:sz w:val="24"/>
                <w:szCs w:val="24"/>
              </w:rPr>
            </w:pPr>
            <w:proofErr w:type="spellStart"/>
            <w:r w:rsidRPr="00A57A56">
              <w:rPr>
                <w:rFonts w:cs="Arial"/>
                <w:sz w:val="24"/>
                <w:szCs w:val="24"/>
              </w:rPr>
              <w:t>Th</w:t>
            </w:r>
            <w:proofErr w:type="spellEnd"/>
          </w:p>
        </w:tc>
        <w:tc>
          <w:tcPr>
            <w:tcW w:w="572" w:type="pct"/>
            <w:noWrap/>
          </w:tcPr>
          <w:p w:rsidR="00577710" w:rsidRPr="00A57A56" w:rsidRDefault="00577710" w:rsidP="001330B2">
            <w:pPr>
              <w:rPr>
                <w:rFonts w:cs="Arial"/>
                <w:sz w:val="24"/>
                <w:szCs w:val="24"/>
              </w:rPr>
            </w:pPr>
            <w:r w:rsidRPr="00A57A56">
              <w:rPr>
                <w:rFonts w:cs="Arial"/>
                <w:sz w:val="24"/>
                <w:szCs w:val="24"/>
              </w:rPr>
              <w:t>11/</w:t>
            </w:r>
            <w:r>
              <w:rPr>
                <w:rFonts w:cs="Arial"/>
                <w:sz w:val="24"/>
                <w:szCs w:val="24"/>
              </w:rPr>
              <w:t>15</w:t>
            </w:r>
          </w:p>
        </w:tc>
        <w:tc>
          <w:tcPr>
            <w:tcW w:w="4010" w:type="pct"/>
            <w:noWrap/>
            <w:vAlign w:val="bottom"/>
          </w:tcPr>
          <w:p w:rsidR="00577710" w:rsidRDefault="00577710" w:rsidP="001330B2">
            <w:pPr>
              <w:rPr>
                <w:rFonts w:eastAsia="Arial Unicode MS" w:cs="Arial"/>
                <w:sz w:val="24"/>
                <w:szCs w:val="24"/>
              </w:rPr>
            </w:pPr>
            <w:r>
              <w:rPr>
                <w:rFonts w:eastAsia="Arial Unicode MS" w:cs="Arial"/>
                <w:sz w:val="24"/>
                <w:szCs w:val="24"/>
              </w:rPr>
              <w:t>20: Types of Presentation Aids</w:t>
            </w:r>
          </w:p>
          <w:p w:rsidR="00577710" w:rsidRPr="00A57A56" w:rsidRDefault="00577710" w:rsidP="001330B2">
            <w:pPr>
              <w:rPr>
                <w:rFonts w:cs="Arial"/>
                <w:sz w:val="24"/>
                <w:szCs w:val="24"/>
              </w:rPr>
            </w:pPr>
            <w:r>
              <w:rPr>
                <w:rFonts w:eastAsia="Arial Unicode MS" w:cs="Arial"/>
                <w:sz w:val="24"/>
                <w:szCs w:val="24"/>
              </w:rPr>
              <w:t>21: Designing Presentation Aids</w:t>
            </w:r>
          </w:p>
        </w:tc>
      </w:tr>
      <w:tr w:rsidR="00577710" w:rsidRPr="0070571A" w:rsidTr="00577710">
        <w:trPr>
          <w:trHeight w:val="260"/>
        </w:trPr>
        <w:tc>
          <w:tcPr>
            <w:tcW w:w="418" w:type="pct"/>
          </w:tcPr>
          <w:p w:rsidR="00577710" w:rsidRPr="0070571A" w:rsidRDefault="00577710" w:rsidP="001330B2">
            <w:pPr>
              <w:rPr>
                <w:rFonts w:cs="Arial"/>
                <w:sz w:val="24"/>
                <w:szCs w:val="24"/>
              </w:rPr>
            </w:pPr>
            <w:r>
              <w:rPr>
                <w:rFonts w:cs="Arial"/>
                <w:sz w:val="24"/>
                <w:szCs w:val="24"/>
              </w:rPr>
              <w:t>T</w:t>
            </w:r>
          </w:p>
        </w:tc>
        <w:tc>
          <w:tcPr>
            <w:tcW w:w="572" w:type="pct"/>
            <w:noWrap/>
          </w:tcPr>
          <w:p w:rsidR="00577710" w:rsidRPr="0070571A" w:rsidRDefault="00577710" w:rsidP="001330B2">
            <w:pPr>
              <w:rPr>
                <w:rFonts w:cs="Arial"/>
                <w:sz w:val="24"/>
                <w:szCs w:val="24"/>
              </w:rPr>
            </w:pPr>
            <w:r>
              <w:rPr>
                <w:rFonts w:cs="Arial"/>
                <w:sz w:val="24"/>
                <w:szCs w:val="24"/>
              </w:rPr>
              <w:t>11/20</w:t>
            </w:r>
          </w:p>
        </w:tc>
        <w:tc>
          <w:tcPr>
            <w:tcW w:w="4010" w:type="pct"/>
            <w:noWrap/>
            <w:vAlign w:val="bottom"/>
          </w:tcPr>
          <w:p w:rsidR="00577710" w:rsidRPr="008A7F4F" w:rsidRDefault="00577710" w:rsidP="001330B2">
            <w:pPr>
              <w:rPr>
                <w:rFonts w:cs="Arial"/>
                <w:sz w:val="24"/>
                <w:szCs w:val="24"/>
              </w:rPr>
            </w:pPr>
            <w:r w:rsidRPr="0056578A">
              <w:rPr>
                <w:rFonts w:cs="Arial"/>
                <w:b/>
                <w:sz w:val="24"/>
                <w:szCs w:val="24"/>
              </w:rPr>
              <w:t>Persuasive Speeches (8)</w:t>
            </w:r>
          </w:p>
        </w:tc>
      </w:tr>
      <w:tr w:rsidR="00577710" w:rsidRPr="0070571A" w:rsidTr="00577710">
        <w:trPr>
          <w:trHeight w:val="260"/>
        </w:trPr>
        <w:tc>
          <w:tcPr>
            <w:tcW w:w="418" w:type="pct"/>
          </w:tcPr>
          <w:p w:rsidR="00577710" w:rsidRPr="0070571A" w:rsidRDefault="00577710" w:rsidP="001330B2">
            <w:pPr>
              <w:rPr>
                <w:rFonts w:cs="Arial"/>
                <w:sz w:val="24"/>
                <w:szCs w:val="24"/>
              </w:rPr>
            </w:pPr>
            <w:proofErr w:type="spellStart"/>
            <w:r>
              <w:rPr>
                <w:rFonts w:cs="Arial"/>
                <w:sz w:val="24"/>
                <w:szCs w:val="24"/>
              </w:rPr>
              <w:t>Th</w:t>
            </w:r>
            <w:proofErr w:type="spellEnd"/>
          </w:p>
        </w:tc>
        <w:tc>
          <w:tcPr>
            <w:tcW w:w="572" w:type="pct"/>
            <w:noWrap/>
          </w:tcPr>
          <w:p w:rsidR="00577710" w:rsidRPr="0070571A" w:rsidRDefault="00577710" w:rsidP="001330B2">
            <w:pPr>
              <w:rPr>
                <w:rFonts w:cs="Arial"/>
                <w:sz w:val="24"/>
                <w:szCs w:val="24"/>
              </w:rPr>
            </w:pPr>
            <w:r>
              <w:rPr>
                <w:rFonts w:cs="Arial"/>
                <w:sz w:val="24"/>
                <w:szCs w:val="24"/>
              </w:rPr>
              <w:t>11/22</w:t>
            </w:r>
          </w:p>
        </w:tc>
        <w:tc>
          <w:tcPr>
            <w:tcW w:w="4010" w:type="pct"/>
            <w:noWrap/>
            <w:vAlign w:val="bottom"/>
          </w:tcPr>
          <w:p w:rsidR="00577710" w:rsidRPr="008A7F4F" w:rsidRDefault="00577710" w:rsidP="001330B2">
            <w:pPr>
              <w:rPr>
                <w:rFonts w:cs="Arial"/>
                <w:sz w:val="24"/>
                <w:szCs w:val="24"/>
              </w:rPr>
            </w:pPr>
            <w:r w:rsidRPr="0056578A">
              <w:rPr>
                <w:b/>
                <w:sz w:val="24"/>
                <w:szCs w:val="24"/>
              </w:rPr>
              <w:t xml:space="preserve">Thanksgiving Holiday/No Class </w:t>
            </w:r>
          </w:p>
        </w:tc>
      </w:tr>
      <w:tr w:rsidR="00577710" w:rsidRPr="0070571A" w:rsidTr="00577710">
        <w:trPr>
          <w:trHeight w:val="260"/>
        </w:trPr>
        <w:tc>
          <w:tcPr>
            <w:tcW w:w="418" w:type="pct"/>
          </w:tcPr>
          <w:p w:rsidR="00577710" w:rsidRPr="0070571A" w:rsidRDefault="00577710" w:rsidP="001330B2">
            <w:pPr>
              <w:rPr>
                <w:rFonts w:cs="Arial"/>
                <w:sz w:val="24"/>
                <w:szCs w:val="24"/>
              </w:rPr>
            </w:pPr>
            <w:r>
              <w:rPr>
                <w:rFonts w:cs="Arial"/>
                <w:sz w:val="24"/>
                <w:szCs w:val="24"/>
              </w:rPr>
              <w:t>T</w:t>
            </w:r>
          </w:p>
        </w:tc>
        <w:tc>
          <w:tcPr>
            <w:tcW w:w="572" w:type="pct"/>
            <w:noWrap/>
          </w:tcPr>
          <w:p w:rsidR="00577710" w:rsidRPr="0070571A" w:rsidRDefault="00577710" w:rsidP="001330B2">
            <w:pPr>
              <w:rPr>
                <w:rFonts w:cs="Arial"/>
                <w:sz w:val="24"/>
                <w:szCs w:val="24"/>
              </w:rPr>
            </w:pPr>
            <w:r>
              <w:rPr>
                <w:rFonts w:cs="Arial"/>
                <w:sz w:val="24"/>
                <w:szCs w:val="24"/>
              </w:rPr>
              <w:t>11/27</w:t>
            </w:r>
          </w:p>
        </w:tc>
        <w:tc>
          <w:tcPr>
            <w:tcW w:w="4010" w:type="pct"/>
            <w:noWrap/>
            <w:vAlign w:val="bottom"/>
          </w:tcPr>
          <w:p w:rsidR="00577710" w:rsidRPr="008A7F4F" w:rsidRDefault="00577710" w:rsidP="001330B2">
            <w:pPr>
              <w:rPr>
                <w:rFonts w:cs="Arial"/>
                <w:sz w:val="24"/>
                <w:szCs w:val="24"/>
              </w:rPr>
            </w:pPr>
            <w:r w:rsidRPr="0056578A">
              <w:rPr>
                <w:rFonts w:cs="Arial"/>
                <w:b/>
                <w:sz w:val="24"/>
                <w:szCs w:val="24"/>
              </w:rPr>
              <w:t>Persuasive Speeches (8)</w:t>
            </w:r>
          </w:p>
        </w:tc>
      </w:tr>
      <w:tr w:rsidR="00577710" w:rsidRPr="0070571A" w:rsidTr="00577710">
        <w:trPr>
          <w:trHeight w:val="260"/>
        </w:trPr>
        <w:tc>
          <w:tcPr>
            <w:tcW w:w="418" w:type="pct"/>
          </w:tcPr>
          <w:p w:rsidR="00577710" w:rsidRDefault="00577710" w:rsidP="001330B2">
            <w:pPr>
              <w:rPr>
                <w:rFonts w:cs="Arial"/>
                <w:sz w:val="24"/>
                <w:szCs w:val="24"/>
              </w:rPr>
            </w:pPr>
            <w:proofErr w:type="spellStart"/>
            <w:r>
              <w:rPr>
                <w:rFonts w:cs="Arial"/>
                <w:sz w:val="24"/>
                <w:szCs w:val="24"/>
              </w:rPr>
              <w:t>Th</w:t>
            </w:r>
            <w:proofErr w:type="spellEnd"/>
          </w:p>
        </w:tc>
        <w:tc>
          <w:tcPr>
            <w:tcW w:w="572" w:type="pct"/>
            <w:noWrap/>
          </w:tcPr>
          <w:p w:rsidR="00577710" w:rsidRDefault="00577710" w:rsidP="001330B2">
            <w:pPr>
              <w:rPr>
                <w:rFonts w:cs="Arial"/>
                <w:sz w:val="24"/>
                <w:szCs w:val="24"/>
              </w:rPr>
            </w:pPr>
            <w:r>
              <w:rPr>
                <w:rFonts w:cs="Arial"/>
                <w:sz w:val="24"/>
                <w:szCs w:val="24"/>
              </w:rPr>
              <w:t>11/29</w:t>
            </w:r>
          </w:p>
        </w:tc>
        <w:tc>
          <w:tcPr>
            <w:tcW w:w="4010" w:type="pct"/>
            <w:noWrap/>
            <w:vAlign w:val="bottom"/>
          </w:tcPr>
          <w:p w:rsidR="00577710" w:rsidRPr="008A7F4F" w:rsidRDefault="00577710" w:rsidP="001330B2">
            <w:pPr>
              <w:rPr>
                <w:rFonts w:cs="Arial"/>
                <w:sz w:val="24"/>
                <w:szCs w:val="24"/>
              </w:rPr>
            </w:pPr>
            <w:r w:rsidRPr="0056578A">
              <w:rPr>
                <w:b/>
                <w:sz w:val="24"/>
                <w:szCs w:val="24"/>
              </w:rPr>
              <w:t>Persuasive Speeches (8)</w:t>
            </w:r>
          </w:p>
        </w:tc>
      </w:tr>
      <w:tr w:rsidR="00577710" w:rsidRPr="0070571A" w:rsidTr="00577710">
        <w:trPr>
          <w:trHeight w:val="260"/>
        </w:trPr>
        <w:tc>
          <w:tcPr>
            <w:tcW w:w="418" w:type="pct"/>
          </w:tcPr>
          <w:p w:rsidR="00577710" w:rsidRDefault="00577710" w:rsidP="001330B2">
            <w:pPr>
              <w:rPr>
                <w:rFonts w:cs="Arial"/>
                <w:sz w:val="24"/>
                <w:szCs w:val="24"/>
              </w:rPr>
            </w:pPr>
            <w:r>
              <w:rPr>
                <w:rFonts w:cs="Arial"/>
                <w:sz w:val="24"/>
                <w:szCs w:val="24"/>
              </w:rPr>
              <w:t>T</w:t>
            </w:r>
          </w:p>
        </w:tc>
        <w:tc>
          <w:tcPr>
            <w:tcW w:w="572" w:type="pct"/>
            <w:noWrap/>
          </w:tcPr>
          <w:p w:rsidR="00577710" w:rsidRDefault="00577710" w:rsidP="001330B2">
            <w:pPr>
              <w:rPr>
                <w:rFonts w:cs="Arial"/>
                <w:sz w:val="24"/>
                <w:szCs w:val="24"/>
              </w:rPr>
            </w:pPr>
            <w:r>
              <w:rPr>
                <w:rFonts w:cs="Arial"/>
                <w:sz w:val="24"/>
                <w:szCs w:val="24"/>
              </w:rPr>
              <w:t>12/4</w:t>
            </w:r>
          </w:p>
        </w:tc>
        <w:tc>
          <w:tcPr>
            <w:tcW w:w="4010" w:type="pct"/>
            <w:noWrap/>
            <w:vAlign w:val="bottom"/>
          </w:tcPr>
          <w:p w:rsidR="00577710" w:rsidRPr="008A7F4F" w:rsidRDefault="00577710" w:rsidP="001330B2">
            <w:pPr>
              <w:rPr>
                <w:rFonts w:cs="Arial"/>
                <w:sz w:val="24"/>
                <w:szCs w:val="24"/>
              </w:rPr>
            </w:pPr>
            <w:r w:rsidRPr="0056578A">
              <w:rPr>
                <w:b/>
                <w:sz w:val="24"/>
                <w:szCs w:val="24"/>
              </w:rPr>
              <w:t>Persuasive Speeches (8)</w:t>
            </w:r>
          </w:p>
        </w:tc>
      </w:tr>
      <w:tr w:rsidR="00577710" w:rsidRPr="0070571A" w:rsidTr="00577710">
        <w:trPr>
          <w:trHeight w:val="260"/>
        </w:trPr>
        <w:tc>
          <w:tcPr>
            <w:tcW w:w="418" w:type="pct"/>
          </w:tcPr>
          <w:p w:rsidR="00577710" w:rsidRDefault="00577710" w:rsidP="001330B2">
            <w:pPr>
              <w:rPr>
                <w:rFonts w:cs="Arial"/>
                <w:sz w:val="24"/>
                <w:szCs w:val="24"/>
              </w:rPr>
            </w:pPr>
            <w:proofErr w:type="spellStart"/>
            <w:r>
              <w:rPr>
                <w:rFonts w:cs="Arial"/>
                <w:sz w:val="24"/>
                <w:szCs w:val="24"/>
              </w:rPr>
              <w:t>Th</w:t>
            </w:r>
            <w:proofErr w:type="spellEnd"/>
          </w:p>
        </w:tc>
        <w:tc>
          <w:tcPr>
            <w:tcW w:w="572" w:type="pct"/>
            <w:noWrap/>
          </w:tcPr>
          <w:p w:rsidR="00577710" w:rsidRDefault="00577710" w:rsidP="001330B2">
            <w:pPr>
              <w:rPr>
                <w:rFonts w:cs="Arial"/>
                <w:sz w:val="24"/>
                <w:szCs w:val="24"/>
              </w:rPr>
            </w:pPr>
            <w:r>
              <w:rPr>
                <w:rFonts w:cs="Arial"/>
                <w:sz w:val="24"/>
                <w:szCs w:val="24"/>
              </w:rPr>
              <w:t>12/6</w:t>
            </w:r>
          </w:p>
        </w:tc>
        <w:tc>
          <w:tcPr>
            <w:tcW w:w="4010" w:type="pct"/>
            <w:noWrap/>
            <w:vAlign w:val="bottom"/>
          </w:tcPr>
          <w:p w:rsidR="00577710" w:rsidRDefault="00577710" w:rsidP="001330B2">
            <w:pPr>
              <w:rPr>
                <w:sz w:val="24"/>
                <w:szCs w:val="24"/>
              </w:rPr>
            </w:pPr>
            <w:r>
              <w:rPr>
                <w:sz w:val="24"/>
                <w:szCs w:val="24"/>
              </w:rPr>
              <w:t>Persuasive Speeches (if needed)</w:t>
            </w:r>
          </w:p>
          <w:p w:rsidR="00577710" w:rsidRDefault="00577710" w:rsidP="001330B2">
            <w:pPr>
              <w:rPr>
                <w:sz w:val="24"/>
                <w:szCs w:val="24"/>
              </w:rPr>
            </w:pPr>
            <w:r>
              <w:rPr>
                <w:sz w:val="24"/>
                <w:szCs w:val="24"/>
              </w:rPr>
              <w:t>Last Day of Instruction</w:t>
            </w:r>
          </w:p>
          <w:p w:rsidR="00577710" w:rsidRPr="008A7F4F" w:rsidRDefault="00577710" w:rsidP="001330B2">
            <w:pPr>
              <w:rPr>
                <w:rFonts w:cs="Arial"/>
                <w:sz w:val="24"/>
                <w:szCs w:val="24"/>
              </w:rPr>
            </w:pPr>
            <w:r>
              <w:rPr>
                <w:sz w:val="24"/>
                <w:szCs w:val="24"/>
              </w:rPr>
              <w:t>Final Exam Review</w:t>
            </w:r>
          </w:p>
        </w:tc>
      </w:tr>
      <w:tr w:rsidR="00577710" w:rsidRPr="0070571A" w:rsidTr="00577710">
        <w:trPr>
          <w:trHeight w:val="260"/>
        </w:trPr>
        <w:tc>
          <w:tcPr>
            <w:tcW w:w="418" w:type="pct"/>
          </w:tcPr>
          <w:p w:rsidR="00577710" w:rsidRDefault="00577710" w:rsidP="001330B2">
            <w:pPr>
              <w:rPr>
                <w:rFonts w:cs="Arial"/>
                <w:sz w:val="24"/>
                <w:szCs w:val="24"/>
              </w:rPr>
            </w:pPr>
            <w:r>
              <w:rPr>
                <w:rFonts w:cs="Arial"/>
                <w:sz w:val="24"/>
                <w:szCs w:val="24"/>
              </w:rPr>
              <w:t>T</w:t>
            </w:r>
          </w:p>
        </w:tc>
        <w:tc>
          <w:tcPr>
            <w:tcW w:w="572" w:type="pct"/>
            <w:noWrap/>
          </w:tcPr>
          <w:p w:rsidR="00577710" w:rsidRDefault="00577710" w:rsidP="001330B2">
            <w:pPr>
              <w:rPr>
                <w:rFonts w:cs="Arial"/>
                <w:sz w:val="24"/>
                <w:szCs w:val="24"/>
              </w:rPr>
            </w:pPr>
            <w:r>
              <w:rPr>
                <w:rFonts w:cs="Arial"/>
                <w:sz w:val="24"/>
                <w:szCs w:val="24"/>
              </w:rPr>
              <w:t>12/11</w:t>
            </w:r>
          </w:p>
        </w:tc>
        <w:tc>
          <w:tcPr>
            <w:tcW w:w="4010" w:type="pct"/>
            <w:noWrap/>
            <w:vAlign w:val="bottom"/>
          </w:tcPr>
          <w:p w:rsidR="00577710" w:rsidRPr="008A7F4F" w:rsidRDefault="00577710" w:rsidP="001330B2">
            <w:pPr>
              <w:rPr>
                <w:rFonts w:cs="Arial"/>
                <w:sz w:val="24"/>
                <w:szCs w:val="24"/>
              </w:rPr>
            </w:pPr>
            <w:r w:rsidRPr="00391D8E">
              <w:rPr>
                <w:b/>
                <w:sz w:val="24"/>
                <w:szCs w:val="24"/>
              </w:rPr>
              <w:t>Finals Week</w:t>
            </w:r>
          </w:p>
        </w:tc>
      </w:tr>
      <w:tr w:rsidR="00577710" w:rsidRPr="0070571A" w:rsidTr="00577710">
        <w:trPr>
          <w:trHeight w:val="260"/>
        </w:trPr>
        <w:tc>
          <w:tcPr>
            <w:tcW w:w="418" w:type="pct"/>
          </w:tcPr>
          <w:p w:rsidR="00577710" w:rsidRDefault="00577710" w:rsidP="001330B2">
            <w:pPr>
              <w:rPr>
                <w:rFonts w:cs="Arial"/>
                <w:sz w:val="24"/>
                <w:szCs w:val="24"/>
              </w:rPr>
            </w:pPr>
            <w:proofErr w:type="spellStart"/>
            <w:r>
              <w:rPr>
                <w:rFonts w:cs="Arial"/>
                <w:sz w:val="24"/>
                <w:szCs w:val="24"/>
              </w:rPr>
              <w:t>Th</w:t>
            </w:r>
            <w:proofErr w:type="spellEnd"/>
          </w:p>
        </w:tc>
        <w:tc>
          <w:tcPr>
            <w:tcW w:w="572" w:type="pct"/>
            <w:noWrap/>
          </w:tcPr>
          <w:p w:rsidR="00577710" w:rsidRDefault="00577710" w:rsidP="001330B2">
            <w:pPr>
              <w:rPr>
                <w:rFonts w:cs="Arial"/>
                <w:sz w:val="24"/>
                <w:szCs w:val="24"/>
              </w:rPr>
            </w:pPr>
            <w:r>
              <w:rPr>
                <w:rFonts w:cs="Arial"/>
                <w:sz w:val="24"/>
                <w:szCs w:val="24"/>
              </w:rPr>
              <w:t>12/13</w:t>
            </w:r>
          </w:p>
        </w:tc>
        <w:tc>
          <w:tcPr>
            <w:tcW w:w="4010" w:type="pct"/>
            <w:noWrap/>
            <w:vAlign w:val="bottom"/>
          </w:tcPr>
          <w:p w:rsidR="00577710" w:rsidRPr="008A7F4F" w:rsidRDefault="00577710" w:rsidP="001330B2">
            <w:pPr>
              <w:rPr>
                <w:rFonts w:cs="Arial"/>
                <w:sz w:val="24"/>
                <w:szCs w:val="24"/>
              </w:rPr>
            </w:pPr>
            <w:r w:rsidRPr="00391D8E">
              <w:rPr>
                <w:b/>
                <w:sz w:val="24"/>
                <w:szCs w:val="24"/>
              </w:rPr>
              <w:t>Finals Week</w:t>
            </w:r>
          </w:p>
        </w:tc>
      </w:tr>
    </w:tbl>
    <w:p w:rsidR="003D152C" w:rsidRDefault="003D152C"/>
    <w:sectPr w:rsidR="003D152C" w:rsidSect="00FD5B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DA25B0"/>
    <w:multiLevelType w:val="hybridMultilevel"/>
    <w:tmpl w:val="8EFA964A"/>
    <w:lvl w:ilvl="0" w:tplc="158032E8">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DB8762A"/>
    <w:multiLevelType w:val="hybridMultilevel"/>
    <w:tmpl w:val="F454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711E04"/>
    <w:multiLevelType w:val="hybridMultilevel"/>
    <w:tmpl w:val="EA5423F0"/>
    <w:lvl w:ilvl="0" w:tplc="13E6CA24">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D152C"/>
    <w:rsid w:val="000061CE"/>
    <w:rsid w:val="0001375E"/>
    <w:rsid w:val="00024AC1"/>
    <w:rsid w:val="00085CEB"/>
    <w:rsid w:val="00094248"/>
    <w:rsid w:val="000A14C4"/>
    <w:rsid w:val="000C44D5"/>
    <w:rsid w:val="000D0B12"/>
    <w:rsid w:val="0010287A"/>
    <w:rsid w:val="00122EB5"/>
    <w:rsid w:val="001D19DA"/>
    <w:rsid w:val="002B7029"/>
    <w:rsid w:val="00391D8E"/>
    <w:rsid w:val="003A142D"/>
    <w:rsid w:val="003B2D67"/>
    <w:rsid w:val="003D152C"/>
    <w:rsid w:val="003E1083"/>
    <w:rsid w:val="004158BD"/>
    <w:rsid w:val="0056578A"/>
    <w:rsid w:val="00577710"/>
    <w:rsid w:val="005A749F"/>
    <w:rsid w:val="005B58BB"/>
    <w:rsid w:val="0065676F"/>
    <w:rsid w:val="00671964"/>
    <w:rsid w:val="006E4580"/>
    <w:rsid w:val="0075722C"/>
    <w:rsid w:val="0078004B"/>
    <w:rsid w:val="00791A0B"/>
    <w:rsid w:val="007B5029"/>
    <w:rsid w:val="007F1C5F"/>
    <w:rsid w:val="00806F2E"/>
    <w:rsid w:val="008A7812"/>
    <w:rsid w:val="008C2919"/>
    <w:rsid w:val="008C3D21"/>
    <w:rsid w:val="008E6ABA"/>
    <w:rsid w:val="00913F3F"/>
    <w:rsid w:val="00941541"/>
    <w:rsid w:val="009762EC"/>
    <w:rsid w:val="00A47E99"/>
    <w:rsid w:val="00A73A32"/>
    <w:rsid w:val="00A877DA"/>
    <w:rsid w:val="00A87E35"/>
    <w:rsid w:val="00AA6764"/>
    <w:rsid w:val="00B0151B"/>
    <w:rsid w:val="00B01BC8"/>
    <w:rsid w:val="00B6061B"/>
    <w:rsid w:val="00B8211B"/>
    <w:rsid w:val="00BC6ADD"/>
    <w:rsid w:val="00C302A3"/>
    <w:rsid w:val="00C3294D"/>
    <w:rsid w:val="00C463A6"/>
    <w:rsid w:val="00CC4F6A"/>
    <w:rsid w:val="00CE56D7"/>
    <w:rsid w:val="00CE5789"/>
    <w:rsid w:val="00DD2C56"/>
    <w:rsid w:val="00E34980"/>
    <w:rsid w:val="00E834EB"/>
    <w:rsid w:val="00E9786C"/>
    <w:rsid w:val="00EB7835"/>
    <w:rsid w:val="00F0529D"/>
    <w:rsid w:val="00F155ED"/>
    <w:rsid w:val="00F86972"/>
    <w:rsid w:val="00FD5B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52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58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01BC8"/>
    <w:pPr>
      <w:ind w:left="720"/>
      <w:contextualSpacing/>
    </w:pPr>
  </w:style>
  <w:style w:type="paragraph" w:customStyle="1" w:styleId="Default">
    <w:name w:val="Default"/>
    <w:rsid w:val="00F8697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TotalTime>
  <Pages>7</Pages>
  <Words>2483</Words>
  <Characters>14157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Tipton</dc:creator>
  <cp:lastModifiedBy>Jennifer Tipton</cp:lastModifiedBy>
  <cp:revision>32</cp:revision>
  <dcterms:created xsi:type="dcterms:W3CDTF">2012-08-06T18:42:00Z</dcterms:created>
  <dcterms:modified xsi:type="dcterms:W3CDTF">2012-08-15T16:59:00Z</dcterms:modified>
</cp:coreProperties>
</file>