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1C" w:rsidRPr="001B2990" w:rsidRDefault="001B621C" w:rsidP="002C7AE1">
      <w:pPr>
        <w:jc w:val="center"/>
        <w:rPr>
          <w:rFonts w:asciiTheme="minorHAnsi" w:hAnsiTheme="minorHAnsi"/>
          <w:b/>
        </w:rPr>
      </w:pPr>
      <w:r w:rsidRPr="001B2990">
        <w:rPr>
          <w:rFonts w:asciiTheme="minorHAnsi" w:hAnsiTheme="minorHAnsi"/>
          <w:b/>
        </w:rPr>
        <w:t xml:space="preserve">This document contains my rules and expectations for this class.  Keep this document and refer to it throughout the semester when you have questions about policies.  </w:t>
      </w:r>
    </w:p>
    <w:p w:rsidR="00B201B1" w:rsidRPr="001B2990" w:rsidRDefault="00B201B1" w:rsidP="002C7AE1">
      <w:pPr>
        <w:jc w:val="center"/>
        <w:rPr>
          <w:rFonts w:asciiTheme="minorHAnsi" w:hAnsiTheme="minorHAnsi"/>
          <w:b/>
        </w:rPr>
      </w:pPr>
    </w:p>
    <w:tbl>
      <w:tblPr>
        <w:tblStyle w:val="TableGrid"/>
        <w:tblW w:w="0" w:type="auto"/>
        <w:tblLook w:val="04A0"/>
      </w:tblPr>
      <w:tblGrid>
        <w:gridCol w:w="10296"/>
      </w:tblGrid>
      <w:tr w:rsidR="00B201B1" w:rsidRPr="001B2990" w:rsidTr="00B201B1">
        <w:tc>
          <w:tcPr>
            <w:tcW w:w="10296" w:type="dxa"/>
            <w:tcBorders>
              <w:top w:val="single" w:sz="18" w:space="0" w:color="auto"/>
              <w:left w:val="single" w:sz="18" w:space="0" w:color="auto"/>
              <w:bottom w:val="single" w:sz="18" w:space="0" w:color="auto"/>
              <w:right w:val="single" w:sz="18" w:space="0" w:color="auto"/>
            </w:tcBorders>
            <w:shd w:val="clear" w:color="auto" w:fill="auto"/>
          </w:tcPr>
          <w:p w:rsidR="00B201B1" w:rsidRPr="001B2990" w:rsidRDefault="00B201B1" w:rsidP="00B201B1">
            <w:pPr>
              <w:autoSpaceDE w:val="0"/>
              <w:autoSpaceDN w:val="0"/>
              <w:adjustRightInd w:val="0"/>
              <w:jc w:val="center"/>
              <w:rPr>
                <w:rFonts w:asciiTheme="minorHAnsi" w:hAnsiTheme="minorHAnsi"/>
              </w:rPr>
            </w:pPr>
            <w:r w:rsidRPr="001B2990">
              <w:rPr>
                <w:rFonts w:asciiTheme="minorHAnsi" w:hAnsiTheme="minorHAnsi"/>
                <w:b/>
              </w:rPr>
              <w:t>*****What you put into this class is what you will get out of it</w:t>
            </w:r>
            <w:proofErr w:type="gramStart"/>
            <w:r w:rsidRPr="001B2990">
              <w:rPr>
                <w:rFonts w:asciiTheme="minorHAnsi" w:hAnsiTheme="minorHAnsi"/>
                <w:b/>
              </w:rPr>
              <w:t>!*</w:t>
            </w:r>
            <w:proofErr w:type="gramEnd"/>
            <w:r w:rsidRPr="001B2990">
              <w:rPr>
                <w:rFonts w:asciiTheme="minorHAnsi" w:hAnsiTheme="minorHAnsi"/>
                <w:b/>
              </w:rPr>
              <w:t>****</w:t>
            </w:r>
          </w:p>
          <w:p w:rsidR="00B201B1" w:rsidRPr="001B2990" w:rsidRDefault="00B201B1" w:rsidP="00B201B1">
            <w:pPr>
              <w:autoSpaceDE w:val="0"/>
              <w:autoSpaceDN w:val="0"/>
              <w:adjustRightInd w:val="0"/>
              <w:rPr>
                <w:rFonts w:asciiTheme="minorHAnsi" w:hAnsiTheme="minorHAnsi"/>
              </w:rPr>
            </w:pPr>
            <w:r w:rsidRPr="001B2990">
              <w:rPr>
                <w:rFonts w:asciiTheme="minorHAnsi" w:hAnsiTheme="minorHAnsi"/>
              </w:rPr>
              <w:t xml:space="preserve">If you really want to pass this class, make sure you do everything that you need to do to pass this class from this day forward!  </w:t>
            </w:r>
          </w:p>
          <w:p w:rsidR="00B201B1" w:rsidRPr="001B2990" w:rsidRDefault="00B201B1" w:rsidP="00B201B1">
            <w:pPr>
              <w:pStyle w:val="ListParagraph"/>
              <w:numPr>
                <w:ilvl w:val="0"/>
                <w:numId w:val="46"/>
              </w:numPr>
              <w:autoSpaceDE w:val="0"/>
              <w:autoSpaceDN w:val="0"/>
              <w:adjustRightInd w:val="0"/>
              <w:rPr>
                <w:rFonts w:asciiTheme="minorHAnsi" w:hAnsiTheme="minorHAnsi"/>
              </w:rPr>
            </w:pPr>
            <w:r w:rsidRPr="001B2990">
              <w:rPr>
                <w:rFonts w:asciiTheme="minorHAnsi" w:hAnsiTheme="minorHAnsi"/>
              </w:rPr>
              <w:t xml:space="preserve">Come and see me in my office often to get help on your papers.  </w:t>
            </w:r>
          </w:p>
          <w:p w:rsidR="00B201B1" w:rsidRPr="001B2990" w:rsidRDefault="00B201B1" w:rsidP="00B201B1">
            <w:pPr>
              <w:pStyle w:val="ListParagraph"/>
              <w:numPr>
                <w:ilvl w:val="0"/>
                <w:numId w:val="46"/>
              </w:numPr>
              <w:autoSpaceDE w:val="0"/>
              <w:autoSpaceDN w:val="0"/>
              <w:adjustRightInd w:val="0"/>
              <w:rPr>
                <w:rFonts w:asciiTheme="minorHAnsi" w:hAnsiTheme="minorHAnsi"/>
              </w:rPr>
            </w:pPr>
            <w:r w:rsidRPr="001B2990">
              <w:rPr>
                <w:rFonts w:asciiTheme="minorHAnsi" w:hAnsiTheme="minorHAnsi"/>
              </w:rPr>
              <w:t xml:space="preserve">Come to class always and be prepared.    </w:t>
            </w:r>
          </w:p>
          <w:p w:rsidR="00B201B1" w:rsidRPr="001B2990" w:rsidRDefault="00B201B1" w:rsidP="00B201B1">
            <w:pPr>
              <w:pStyle w:val="ListParagraph"/>
              <w:numPr>
                <w:ilvl w:val="0"/>
                <w:numId w:val="46"/>
              </w:numPr>
              <w:autoSpaceDE w:val="0"/>
              <w:autoSpaceDN w:val="0"/>
              <w:adjustRightInd w:val="0"/>
              <w:rPr>
                <w:rFonts w:asciiTheme="minorHAnsi" w:hAnsiTheme="minorHAnsi"/>
              </w:rPr>
            </w:pPr>
            <w:r w:rsidRPr="001B2990">
              <w:rPr>
                <w:rFonts w:asciiTheme="minorHAnsi" w:hAnsiTheme="minorHAnsi"/>
              </w:rPr>
              <w:t xml:space="preserve">Take your work seriously.  </w:t>
            </w:r>
          </w:p>
          <w:p w:rsidR="00B201B1" w:rsidRPr="001B2990" w:rsidRDefault="00B201B1" w:rsidP="00976B26">
            <w:pPr>
              <w:pStyle w:val="ListParagraph"/>
              <w:numPr>
                <w:ilvl w:val="0"/>
                <w:numId w:val="46"/>
              </w:numPr>
              <w:autoSpaceDE w:val="0"/>
              <w:autoSpaceDN w:val="0"/>
              <w:adjustRightInd w:val="0"/>
              <w:rPr>
                <w:rFonts w:asciiTheme="minorHAnsi" w:hAnsiTheme="minorHAnsi"/>
              </w:rPr>
            </w:pPr>
            <w:r w:rsidRPr="001B2990">
              <w:rPr>
                <w:rFonts w:asciiTheme="minorHAnsi" w:hAnsiTheme="minorHAnsi"/>
              </w:rPr>
              <w:t xml:space="preserve">Take responsibility for your actions or lack of actions.  </w:t>
            </w:r>
          </w:p>
          <w:p w:rsidR="00B201B1" w:rsidRPr="001B2990" w:rsidRDefault="00B201B1" w:rsidP="00B201B1">
            <w:pPr>
              <w:autoSpaceDE w:val="0"/>
              <w:autoSpaceDN w:val="0"/>
              <w:adjustRightInd w:val="0"/>
              <w:rPr>
                <w:rFonts w:asciiTheme="minorHAnsi" w:hAnsiTheme="minorHAnsi"/>
              </w:rPr>
            </w:pPr>
            <w:r w:rsidRPr="001B2990">
              <w:rPr>
                <w:rFonts w:asciiTheme="minorHAnsi" w:hAnsiTheme="minorHAnsi"/>
              </w:rPr>
              <w:t xml:space="preserve">Do not come to me at the end of the semester saying that you MUST pass the class in order to get financial aid or for any other reason.  </w:t>
            </w:r>
          </w:p>
          <w:p w:rsidR="00B201B1" w:rsidRPr="001B2990" w:rsidRDefault="00B201B1" w:rsidP="00B201B1">
            <w:pPr>
              <w:autoSpaceDE w:val="0"/>
              <w:autoSpaceDN w:val="0"/>
              <w:adjustRightInd w:val="0"/>
              <w:rPr>
                <w:rFonts w:asciiTheme="minorHAnsi" w:hAnsiTheme="minorHAnsi"/>
              </w:rPr>
            </w:pPr>
          </w:p>
          <w:p w:rsidR="00B201B1" w:rsidRPr="001B2990" w:rsidRDefault="00B201B1" w:rsidP="00B201B1">
            <w:pPr>
              <w:autoSpaceDE w:val="0"/>
              <w:autoSpaceDN w:val="0"/>
              <w:adjustRightInd w:val="0"/>
              <w:rPr>
                <w:rFonts w:asciiTheme="minorHAnsi" w:hAnsiTheme="minorHAnsi"/>
              </w:rPr>
            </w:pPr>
            <w:r w:rsidRPr="001B2990">
              <w:rPr>
                <w:rFonts w:asciiTheme="minorHAnsi" w:hAnsiTheme="minorHAnsi"/>
              </w:rPr>
              <w:t xml:space="preserve">Do not come to me the last three weeks of the semester asking what you can do to pass the class.  If you really must pass this class, you need to work hard from this point on.  I DO NOT assign extra credit.  </w:t>
            </w:r>
          </w:p>
          <w:p w:rsidR="00B201B1" w:rsidRPr="001B2990" w:rsidRDefault="00B201B1" w:rsidP="002C7AE1">
            <w:pPr>
              <w:jc w:val="center"/>
              <w:rPr>
                <w:rFonts w:asciiTheme="minorHAnsi" w:hAnsiTheme="minorHAnsi"/>
                <w:b/>
              </w:rPr>
            </w:pPr>
          </w:p>
        </w:tc>
      </w:tr>
    </w:tbl>
    <w:p w:rsidR="00CA4FF0" w:rsidRPr="001B2990" w:rsidRDefault="00CA4FF0" w:rsidP="002C7AE1">
      <w:pPr>
        <w:jc w:val="center"/>
        <w:rPr>
          <w:rFonts w:asciiTheme="minorHAnsi" w:hAnsiTheme="minorHAnsi"/>
          <w:b/>
        </w:rPr>
      </w:pPr>
    </w:p>
    <w:p w:rsidR="001B621C" w:rsidRPr="001B2990" w:rsidRDefault="001B621C" w:rsidP="001B621C">
      <w:pPr>
        <w:rPr>
          <w:rFonts w:asciiTheme="minorHAnsi" w:hAnsiTheme="minorHAnsi"/>
        </w:rPr>
      </w:pPr>
    </w:p>
    <w:tbl>
      <w:tblPr>
        <w:tblStyle w:val="TableGrid"/>
        <w:tblW w:w="0" w:type="auto"/>
        <w:tblLayout w:type="fixed"/>
        <w:tblLook w:val="04A0"/>
      </w:tblPr>
      <w:tblGrid>
        <w:gridCol w:w="1908"/>
        <w:gridCol w:w="8388"/>
      </w:tblGrid>
      <w:tr w:rsidR="00746A18" w:rsidRPr="001B2990" w:rsidTr="00746A18">
        <w:tc>
          <w:tcPr>
            <w:tcW w:w="10296" w:type="dxa"/>
            <w:gridSpan w:val="2"/>
          </w:tcPr>
          <w:p w:rsidR="00746A18" w:rsidRPr="001B2990" w:rsidRDefault="00746A18" w:rsidP="009C36BD">
            <w:pPr>
              <w:jc w:val="center"/>
              <w:rPr>
                <w:rFonts w:asciiTheme="minorHAnsi" w:hAnsiTheme="minorHAnsi"/>
              </w:rPr>
            </w:pPr>
            <w:r>
              <w:rPr>
                <w:rFonts w:asciiTheme="minorHAnsi" w:hAnsiTheme="minorHAnsi"/>
              </w:rPr>
              <w:t>English 250</w:t>
            </w:r>
            <w:r w:rsidRPr="001B2990">
              <w:rPr>
                <w:rFonts w:asciiTheme="minorHAnsi" w:hAnsiTheme="minorHAnsi"/>
              </w:rPr>
              <w:t>: Writing Improvement</w:t>
            </w:r>
          </w:p>
          <w:p w:rsidR="00746A18" w:rsidRPr="001B2990" w:rsidRDefault="00746A18" w:rsidP="009C36BD">
            <w:pPr>
              <w:jc w:val="center"/>
              <w:rPr>
                <w:rFonts w:asciiTheme="minorHAnsi" w:hAnsiTheme="minorHAnsi"/>
              </w:rPr>
            </w:pPr>
            <w:r w:rsidRPr="001B2990">
              <w:rPr>
                <w:rFonts w:asciiTheme="minorHAnsi" w:hAnsiTheme="minorHAnsi"/>
              </w:rPr>
              <w:t xml:space="preserve">Schedule # </w:t>
            </w:r>
            <w:r>
              <w:rPr>
                <w:rFonts w:asciiTheme="minorHAnsi" w:hAnsiTheme="minorHAnsi"/>
              </w:rPr>
              <w:t>53864</w:t>
            </w:r>
          </w:p>
          <w:p w:rsidR="00746A18" w:rsidRPr="001B2990" w:rsidRDefault="00746A18" w:rsidP="009C36BD">
            <w:pPr>
              <w:jc w:val="center"/>
              <w:rPr>
                <w:rFonts w:asciiTheme="minorHAnsi" w:hAnsiTheme="minorHAnsi"/>
              </w:rPr>
            </w:pPr>
            <w:r w:rsidRPr="001B2990">
              <w:rPr>
                <w:rFonts w:asciiTheme="minorHAnsi" w:hAnsiTheme="minorHAnsi"/>
              </w:rPr>
              <w:t>SPRING 2011</w:t>
            </w:r>
          </w:p>
          <w:p w:rsidR="00746A18" w:rsidRPr="001B2990" w:rsidRDefault="00746A18" w:rsidP="009C36BD">
            <w:pPr>
              <w:jc w:val="center"/>
              <w:rPr>
                <w:rFonts w:asciiTheme="minorHAnsi" w:hAnsiTheme="minorHAnsi"/>
              </w:rPr>
            </w:pPr>
            <w:r w:rsidRPr="001B2990">
              <w:rPr>
                <w:rFonts w:asciiTheme="minorHAnsi" w:hAnsiTheme="minorHAnsi"/>
              </w:rPr>
              <w:t>Meets: MTWTH</w:t>
            </w:r>
            <w:r>
              <w:rPr>
                <w:rFonts w:asciiTheme="minorHAnsi" w:hAnsiTheme="minorHAnsi"/>
              </w:rPr>
              <w:t>F</w:t>
            </w:r>
            <w:r w:rsidRPr="001B2990">
              <w:rPr>
                <w:rFonts w:asciiTheme="minorHAnsi" w:hAnsiTheme="minorHAnsi"/>
              </w:rPr>
              <w:t xml:space="preserve"> from </w:t>
            </w:r>
            <w:r>
              <w:rPr>
                <w:rFonts w:asciiTheme="minorHAnsi" w:hAnsiTheme="minorHAnsi"/>
              </w:rPr>
              <w:t>11-11:50</w:t>
            </w:r>
          </w:p>
          <w:p w:rsidR="00746A18" w:rsidRDefault="00746A18" w:rsidP="009C36BD">
            <w:pPr>
              <w:jc w:val="center"/>
              <w:rPr>
                <w:rFonts w:asciiTheme="minorHAnsi" w:hAnsiTheme="minorHAnsi"/>
              </w:rPr>
            </w:pPr>
            <w:r w:rsidRPr="001B2990">
              <w:rPr>
                <w:rFonts w:asciiTheme="minorHAnsi" w:hAnsiTheme="minorHAnsi"/>
              </w:rPr>
              <w:t>Room CCI 202</w:t>
            </w:r>
          </w:p>
          <w:p w:rsidR="00746A18" w:rsidRPr="001B2990" w:rsidRDefault="00746A18" w:rsidP="00746A18">
            <w:pPr>
              <w:rPr>
                <w:rFonts w:asciiTheme="minorHAnsi" w:hAnsiTheme="minorHAnsi"/>
              </w:rPr>
            </w:pPr>
          </w:p>
        </w:tc>
      </w:tr>
      <w:tr w:rsidR="00D837E8" w:rsidRPr="001B2990" w:rsidTr="00591452">
        <w:tblPrEx>
          <w:tblLook w:val="01E0"/>
        </w:tblPrEx>
        <w:tc>
          <w:tcPr>
            <w:tcW w:w="1908" w:type="dxa"/>
          </w:tcPr>
          <w:p w:rsidR="00D837E8" w:rsidRPr="00BD0F8C" w:rsidRDefault="00D837E8" w:rsidP="002C7AE1">
            <w:pPr>
              <w:pStyle w:val="Heading2"/>
              <w:widowControl w:val="0"/>
              <w:rPr>
                <w:rFonts w:asciiTheme="minorHAnsi" w:hAnsiTheme="minorHAnsi"/>
                <w:iCs/>
                <w:sz w:val="22"/>
                <w:szCs w:val="24"/>
              </w:rPr>
            </w:pPr>
            <w:r w:rsidRPr="00BD0F8C">
              <w:rPr>
                <w:rFonts w:asciiTheme="minorHAnsi" w:hAnsiTheme="minorHAnsi"/>
                <w:iCs/>
                <w:sz w:val="22"/>
                <w:szCs w:val="24"/>
              </w:rPr>
              <w:t>Instructor</w:t>
            </w:r>
          </w:p>
        </w:tc>
        <w:tc>
          <w:tcPr>
            <w:tcW w:w="8388" w:type="dxa"/>
          </w:tcPr>
          <w:p w:rsidR="00D837E8" w:rsidRPr="001B2990" w:rsidRDefault="00D837E8"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Lori Levine</w:t>
            </w:r>
          </w:p>
          <w:p w:rsidR="00D837E8" w:rsidRPr="001B2990" w:rsidRDefault="00D837E8" w:rsidP="002C7AE1">
            <w:pPr>
              <w:pStyle w:val="Heading2"/>
              <w:widowControl w:val="0"/>
              <w:rPr>
                <w:rFonts w:asciiTheme="minorHAnsi" w:hAnsiTheme="minorHAnsi"/>
                <w:b w:val="0"/>
                <w:iCs/>
                <w:sz w:val="24"/>
                <w:szCs w:val="24"/>
              </w:rPr>
            </w:pPr>
          </w:p>
        </w:tc>
      </w:tr>
      <w:tr w:rsidR="00D837E8" w:rsidRPr="001B2990" w:rsidTr="00591452">
        <w:tblPrEx>
          <w:tblLook w:val="01E0"/>
        </w:tblPrEx>
        <w:tc>
          <w:tcPr>
            <w:tcW w:w="1908" w:type="dxa"/>
          </w:tcPr>
          <w:p w:rsidR="00D837E8" w:rsidRPr="00BD0F8C" w:rsidRDefault="00D837E8" w:rsidP="002C7AE1">
            <w:pPr>
              <w:pStyle w:val="Heading2"/>
              <w:widowControl w:val="0"/>
              <w:rPr>
                <w:rFonts w:asciiTheme="minorHAnsi" w:hAnsiTheme="minorHAnsi"/>
                <w:iCs/>
                <w:sz w:val="22"/>
                <w:szCs w:val="24"/>
              </w:rPr>
            </w:pPr>
            <w:r w:rsidRPr="00BD0F8C">
              <w:rPr>
                <w:rFonts w:asciiTheme="minorHAnsi" w:hAnsiTheme="minorHAnsi"/>
                <w:iCs/>
                <w:sz w:val="22"/>
                <w:szCs w:val="24"/>
              </w:rPr>
              <w:t>Contacting Me</w:t>
            </w:r>
          </w:p>
        </w:tc>
        <w:tc>
          <w:tcPr>
            <w:tcW w:w="8388" w:type="dxa"/>
          </w:tcPr>
          <w:p w:rsidR="00D837E8" w:rsidRPr="001B2990" w:rsidRDefault="00D837E8"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Office: A- Annex 6</w:t>
            </w:r>
            <w:r w:rsidR="001B621C" w:rsidRPr="001B2990">
              <w:rPr>
                <w:rFonts w:asciiTheme="minorHAnsi" w:hAnsiTheme="minorHAnsi"/>
                <w:b w:val="0"/>
                <w:iCs/>
                <w:sz w:val="24"/>
                <w:szCs w:val="24"/>
              </w:rPr>
              <w:t xml:space="preserve"> (see attached map)</w:t>
            </w:r>
          </w:p>
          <w:p w:rsidR="00D837E8" w:rsidRPr="001B2990" w:rsidRDefault="00D837E8"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Phone: 638-3641 ext. 3246</w:t>
            </w:r>
            <w:r w:rsidR="001B621C" w:rsidRPr="001B2990">
              <w:rPr>
                <w:rFonts w:asciiTheme="minorHAnsi" w:hAnsiTheme="minorHAnsi"/>
                <w:b w:val="0"/>
                <w:iCs/>
                <w:sz w:val="24"/>
                <w:szCs w:val="24"/>
              </w:rPr>
              <w:t xml:space="preserve"> (Leave a message if I do not answer.  Talk slowly and repeat your phone number twice.)</w:t>
            </w:r>
          </w:p>
          <w:p w:rsidR="00D837E8" w:rsidRPr="001B2990" w:rsidRDefault="00D837E8" w:rsidP="001B621C">
            <w:pPr>
              <w:pStyle w:val="Heading2"/>
              <w:widowControl w:val="0"/>
              <w:rPr>
                <w:rFonts w:asciiTheme="minorHAnsi" w:hAnsiTheme="minorHAnsi"/>
                <w:b w:val="0"/>
                <w:iCs/>
                <w:sz w:val="24"/>
                <w:szCs w:val="24"/>
              </w:rPr>
            </w:pPr>
            <w:r w:rsidRPr="001B2990">
              <w:rPr>
                <w:rFonts w:asciiTheme="minorHAnsi" w:hAnsiTheme="minorHAnsi"/>
                <w:b w:val="0"/>
                <w:iCs/>
                <w:sz w:val="24"/>
                <w:szCs w:val="24"/>
              </w:rPr>
              <w:t xml:space="preserve">Email: </w:t>
            </w:r>
            <w:hyperlink r:id="rId7" w:history="1">
              <w:r w:rsidRPr="001B2990">
                <w:rPr>
                  <w:rStyle w:val="Hyperlink"/>
                  <w:rFonts w:asciiTheme="minorHAnsi" w:hAnsiTheme="minorHAnsi"/>
                  <w:b w:val="0"/>
                  <w:iCs/>
                  <w:sz w:val="24"/>
                  <w:szCs w:val="24"/>
                </w:rPr>
                <w:t>lori.levine@reedleycollege.edu</w:t>
              </w:r>
            </w:hyperlink>
            <w:r w:rsidR="001B621C" w:rsidRPr="001B2990">
              <w:rPr>
                <w:rFonts w:asciiTheme="minorHAnsi" w:hAnsiTheme="minorHAnsi"/>
                <w:sz w:val="24"/>
                <w:szCs w:val="24"/>
              </w:rPr>
              <w:t xml:space="preserve"> </w:t>
            </w:r>
            <w:r w:rsidR="001B621C" w:rsidRPr="001B2990">
              <w:rPr>
                <w:rFonts w:asciiTheme="minorHAnsi" w:hAnsiTheme="minorHAnsi"/>
                <w:b w:val="0"/>
                <w:iCs/>
                <w:sz w:val="24"/>
                <w:szCs w:val="24"/>
              </w:rPr>
              <w:t>(If I don’t email you back within 24 hours –except for the weekends—email me again.)</w:t>
            </w:r>
          </w:p>
        </w:tc>
      </w:tr>
      <w:tr w:rsidR="00D837E8" w:rsidRPr="001B2990" w:rsidTr="00591452">
        <w:tblPrEx>
          <w:tblLook w:val="01E0"/>
        </w:tblPrEx>
        <w:tc>
          <w:tcPr>
            <w:tcW w:w="1908" w:type="dxa"/>
          </w:tcPr>
          <w:p w:rsidR="00D837E8" w:rsidRPr="00BD0F8C" w:rsidRDefault="00D837E8" w:rsidP="002C7AE1">
            <w:pPr>
              <w:pStyle w:val="Heading2"/>
              <w:widowControl w:val="0"/>
              <w:rPr>
                <w:rFonts w:asciiTheme="minorHAnsi" w:hAnsiTheme="minorHAnsi"/>
                <w:iCs/>
                <w:sz w:val="22"/>
                <w:szCs w:val="24"/>
              </w:rPr>
            </w:pPr>
            <w:r w:rsidRPr="00BD0F8C">
              <w:rPr>
                <w:rFonts w:asciiTheme="minorHAnsi" w:hAnsiTheme="minorHAnsi"/>
                <w:iCs/>
                <w:sz w:val="22"/>
                <w:szCs w:val="24"/>
              </w:rPr>
              <w:t>Office Hours</w:t>
            </w:r>
          </w:p>
        </w:tc>
        <w:tc>
          <w:tcPr>
            <w:tcW w:w="8388" w:type="dxa"/>
          </w:tcPr>
          <w:p w:rsidR="00F61DB1" w:rsidRPr="001B2990" w:rsidRDefault="007E1730"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 xml:space="preserve">My office hours are:  </w:t>
            </w:r>
            <w:r w:rsidR="00976B26" w:rsidRPr="001B2990">
              <w:rPr>
                <w:rFonts w:asciiTheme="minorHAnsi" w:hAnsiTheme="minorHAnsi"/>
                <w:b w:val="0"/>
                <w:iCs/>
                <w:sz w:val="24"/>
                <w:szCs w:val="24"/>
              </w:rPr>
              <w:t>Tuesdays and Thursdays from noon to 1 p.m. and Friday from 10 to 11 a.m.</w:t>
            </w:r>
          </w:p>
          <w:p w:rsidR="00591452" w:rsidRPr="001B2990" w:rsidRDefault="00591452" w:rsidP="002C7AE1">
            <w:pPr>
              <w:pStyle w:val="Heading2"/>
              <w:widowControl w:val="0"/>
              <w:rPr>
                <w:rFonts w:asciiTheme="minorHAnsi" w:hAnsiTheme="minorHAnsi"/>
                <w:b w:val="0"/>
                <w:iCs/>
                <w:sz w:val="24"/>
                <w:szCs w:val="24"/>
              </w:rPr>
            </w:pPr>
          </w:p>
          <w:p w:rsidR="004062B5" w:rsidRPr="001B2990" w:rsidRDefault="004062B5" w:rsidP="002C7AE1">
            <w:pPr>
              <w:pStyle w:val="Heading2"/>
              <w:widowControl w:val="0"/>
              <w:rPr>
                <w:rFonts w:asciiTheme="minorHAnsi" w:hAnsiTheme="minorHAnsi"/>
                <w:b w:val="0"/>
                <w:iCs/>
                <w:sz w:val="24"/>
                <w:szCs w:val="24"/>
              </w:rPr>
            </w:pPr>
            <w:r w:rsidRPr="001B2990">
              <w:rPr>
                <w:rFonts w:asciiTheme="minorHAnsi" w:hAnsiTheme="minorHAnsi"/>
                <w:b w:val="0"/>
                <w:iCs/>
                <w:sz w:val="24"/>
                <w:szCs w:val="24"/>
              </w:rPr>
              <w:t>During these hours, I am available to you and other students to discuss your work.  I a</w:t>
            </w:r>
            <w:r w:rsidR="006B565A" w:rsidRPr="001B2990">
              <w:rPr>
                <w:rFonts w:asciiTheme="minorHAnsi" w:hAnsiTheme="minorHAnsi"/>
                <w:b w:val="0"/>
                <w:iCs/>
                <w:sz w:val="24"/>
                <w:szCs w:val="24"/>
              </w:rPr>
              <w:t>m also available at other times</w:t>
            </w:r>
            <w:r w:rsidRPr="001B2990">
              <w:rPr>
                <w:rFonts w:asciiTheme="minorHAnsi" w:hAnsiTheme="minorHAnsi"/>
                <w:b w:val="0"/>
                <w:iCs/>
                <w:sz w:val="24"/>
                <w:szCs w:val="24"/>
              </w:rPr>
              <w:t xml:space="preserve">.  If you can’t come to my office during these hours, let me know and I will be happy to meet you at another time.  </w:t>
            </w:r>
          </w:p>
          <w:p w:rsidR="00D837E8" w:rsidRPr="001B2990" w:rsidRDefault="00D837E8" w:rsidP="002C7AE1">
            <w:pPr>
              <w:pStyle w:val="Heading2"/>
              <w:widowControl w:val="0"/>
              <w:rPr>
                <w:rFonts w:asciiTheme="minorHAnsi" w:hAnsiTheme="minorHAnsi"/>
                <w:b w:val="0"/>
                <w:iCs/>
                <w:sz w:val="24"/>
                <w:szCs w:val="24"/>
              </w:rPr>
            </w:pPr>
          </w:p>
        </w:tc>
      </w:tr>
      <w:tr w:rsidR="00B26F51" w:rsidRPr="001B2990" w:rsidTr="00591452">
        <w:tblPrEx>
          <w:tblLook w:val="01E0"/>
        </w:tblPrEx>
        <w:tc>
          <w:tcPr>
            <w:tcW w:w="1908" w:type="dxa"/>
          </w:tcPr>
          <w:p w:rsidR="00B26F51" w:rsidRPr="00BD0F8C" w:rsidRDefault="00B26F51" w:rsidP="002C7AE1">
            <w:pPr>
              <w:pStyle w:val="Heading2"/>
              <w:widowControl w:val="0"/>
              <w:rPr>
                <w:rFonts w:asciiTheme="minorHAnsi" w:hAnsiTheme="minorHAnsi"/>
                <w:iCs/>
                <w:sz w:val="22"/>
                <w:szCs w:val="24"/>
              </w:rPr>
            </w:pPr>
            <w:r w:rsidRPr="00BD0F8C">
              <w:rPr>
                <w:rFonts w:asciiTheme="minorHAnsi" w:hAnsiTheme="minorHAnsi"/>
                <w:iCs/>
                <w:sz w:val="22"/>
                <w:szCs w:val="24"/>
              </w:rPr>
              <w:t>Email Policy</w:t>
            </w:r>
          </w:p>
        </w:tc>
        <w:tc>
          <w:tcPr>
            <w:tcW w:w="8388" w:type="dxa"/>
          </w:tcPr>
          <w:p w:rsidR="00B26F51" w:rsidRPr="001B2990" w:rsidRDefault="00B26F51" w:rsidP="00B26F51">
            <w:pPr>
              <w:numPr>
                <w:ilvl w:val="0"/>
                <w:numId w:val="47"/>
              </w:numPr>
              <w:ind w:left="360"/>
              <w:rPr>
                <w:rFonts w:asciiTheme="minorHAnsi" w:hAnsiTheme="minorHAnsi"/>
              </w:rPr>
            </w:pPr>
            <w:r w:rsidRPr="001B2990">
              <w:rPr>
                <w:rFonts w:asciiTheme="minorHAnsi" w:hAnsiTheme="minorHAnsi"/>
              </w:rPr>
              <w:t xml:space="preserve">When you email me, please, please, please, fill in the subject line with the </w:t>
            </w:r>
            <w:r w:rsidRPr="001B2990">
              <w:rPr>
                <w:rFonts w:asciiTheme="minorHAnsi" w:hAnsiTheme="minorHAnsi"/>
                <w:b/>
              </w:rPr>
              <w:t>course section and class number</w:t>
            </w:r>
            <w:r w:rsidRPr="001B2990">
              <w:rPr>
                <w:rFonts w:asciiTheme="minorHAnsi" w:hAnsiTheme="minorHAnsi"/>
              </w:rPr>
              <w:t xml:space="preserve">.  Also, make sure you </w:t>
            </w:r>
            <w:r w:rsidRPr="001B2990">
              <w:rPr>
                <w:rFonts w:asciiTheme="minorHAnsi" w:hAnsiTheme="minorHAnsi"/>
                <w:color w:val="FF0000"/>
              </w:rPr>
              <w:t>sign</w:t>
            </w:r>
            <w:r w:rsidRPr="001B2990">
              <w:rPr>
                <w:rFonts w:asciiTheme="minorHAnsi" w:hAnsiTheme="minorHAnsi"/>
              </w:rPr>
              <w:t xml:space="preserve"> your emails.  </w:t>
            </w:r>
          </w:p>
          <w:p w:rsidR="00B26F51" w:rsidRPr="001B2990" w:rsidRDefault="00B26F51" w:rsidP="00B26F51">
            <w:pPr>
              <w:numPr>
                <w:ilvl w:val="0"/>
                <w:numId w:val="47"/>
              </w:numPr>
              <w:ind w:left="360"/>
              <w:rPr>
                <w:rFonts w:asciiTheme="minorHAnsi" w:hAnsiTheme="minorHAnsi"/>
              </w:rPr>
            </w:pPr>
            <w:r w:rsidRPr="001B2990">
              <w:rPr>
                <w:rFonts w:asciiTheme="minorHAnsi" w:hAnsiTheme="minorHAnsi"/>
              </w:rPr>
              <w:t xml:space="preserve">All emails must be proofread.  Because this is an English class, I maintain strict standards for all written communication </w:t>
            </w:r>
          </w:p>
          <w:p w:rsidR="00B26F51" w:rsidRPr="001B2990" w:rsidRDefault="00B26F51" w:rsidP="00B26F51">
            <w:pPr>
              <w:numPr>
                <w:ilvl w:val="0"/>
                <w:numId w:val="48"/>
              </w:numPr>
              <w:ind w:left="1080"/>
              <w:rPr>
                <w:rFonts w:asciiTheme="minorHAnsi" w:hAnsiTheme="minorHAnsi"/>
              </w:rPr>
            </w:pPr>
            <w:r w:rsidRPr="001B2990">
              <w:rPr>
                <w:rFonts w:asciiTheme="minorHAnsi" w:hAnsiTheme="minorHAnsi"/>
              </w:rPr>
              <w:t xml:space="preserve">No IM or text message abbreviations.  </w:t>
            </w:r>
          </w:p>
          <w:p w:rsidR="00B26F51" w:rsidRPr="001B2990" w:rsidRDefault="00B26F51" w:rsidP="00B26F51">
            <w:pPr>
              <w:numPr>
                <w:ilvl w:val="0"/>
                <w:numId w:val="48"/>
              </w:numPr>
              <w:ind w:left="1080"/>
              <w:rPr>
                <w:rFonts w:asciiTheme="minorHAnsi" w:hAnsiTheme="minorHAnsi"/>
              </w:rPr>
            </w:pPr>
            <w:r w:rsidRPr="001B2990">
              <w:rPr>
                <w:rFonts w:asciiTheme="minorHAnsi" w:hAnsiTheme="minorHAnsi"/>
              </w:rPr>
              <w:t xml:space="preserve">All email must contain proper grammar including proper punctuation and capitalization.  </w:t>
            </w:r>
          </w:p>
          <w:p w:rsidR="00B26F51" w:rsidRPr="001B2990" w:rsidRDefault="00B26F51" w:rsidP="00B26F51">
            <w:pPr>
              <w:numPr>
                <w:ilvl w:val="0"/>
                <w:numId w:val="48"/>
              </w:numPr>
              <w:shd w:val="clear" w:color="auto" w:fill="D99594" w:themeFill="accent2" w:themeFillTint="99"/>
              <w:ind w:left="1080"/>
              <w:rPr>
                <w:rFonts w:asciiTheme="minorHAnsi" w:hAnsiTheme="minorHAnsi"/>
              </w:rPr>
            </w:pPr>
            <w:r w:rsidRPr="001B2990">
              <w:rPr>
                <w:rFonts w:asciiTheme="minorHAnsi" w:hAnsiTheme="minorHAnsi"/>
              </w:rPr>
              <w:t xml:space="preserve">If your email is sloppy and looks like a text message, I will send it back to you asking you to revise it!  Again, this is an English class and I expect </w:t>
            </w:r>
            <w:r w:rsidRPr="001B2990">
              <w:rPr>
                <w:rFonts w:asciiTheme="minorHAnsi" w:hAnsiTheme="minorHAnsi"/>
              </w:rPr>
              <w:lastRenderedPageBreak/>
              <w:t xml:space="preserve">your best writing always.   </w:t>
            </w:r>
          </w:p>
          <w:p w:rsidR="00B26F51" w:rsidRPr="001B2990" w:rsidRDefault="00B26F51" w:rsidP="00B26F51">
            <w:pPr>
              <w:numPr>
                <w:ilvl w:val="0"/>
                <w:numId w:val="47"/>
              </w:numPr>
              <w:ind w:left="360"/>
              <w:rPr>
                <w:rFonts w:asciiTheme="minorHAnsi" w:hAnsiTheme="minorHAnsi"/>
              </w:rPr>
            </w:pPr>
            <w:r w:rsidRPr="001B2990">
              <w:rPr>
                <w:rFonts w:asciiTheme="minorHAnsi" w:hAnsiTheme="minorHAnsi"/>
                <w:bCs/>
              </w:rPr>
              <w:t xml:space="preserve">I know this is obvious, but if I email you, you should email me back, especially since this is my only way of contacting you.  </w:t>
            </w:r>
          </w:p>
          <w:p w:rsidR="00B26F51" w:rsidRPr="001B2990" w:rsidRDefault="00B26F51" w:rsidP="00B26F51">
            <w:pPr>
              <w:numPr>
                <w:ilvl w:val="0"/>
                <w:numId w:val="47"/>
              </w:numPr>
              <w:ind w:left="360"/>
              <w:rPr>
                <w:rFonts w:asciiTheme="minorHAnsi" w:hAnsiTheme="minorHAnsi"/>
              </w:rPr>
            </w:pPr>
            <w:r w:rsidRPr="001B2990">
              <w:rPr>
                <w:rFonts w:asciiTheme="minorHAnsi" w:hAnsiTheme="minorHAnsi"/>
                <w:bCs/>
              </w:rPr>
              <w:t xml:space="preserve">You must include a message in your email even if you are sending me a paper.  If you do not include a message, I will not grade </w:t>
            </w:r>
            <w:proofErr w:type="spellStart"/>
            <w:r w:rsidRPr="001B2990">
              <w:rPr>
                <w:rFonts w:asciiTheme="minorHAnsi" w:hAnsiTheme="minorHAnsi"/>
                <w:bCs/>
              </w:rPr>
              <w:t>what ever</w:t>
            </w:r>
            <w:proofErr w:type="spellEnd"/>
            <w:r w:rsidRPr="001B2990">
              <w:rPr>
                <w:rFonts w:asciiTheme="minorHAnsi" w:hAnsiTheme="minorHAnsi"/>
                <w:bCs/>
              </w:rPr>
              <w:t xml:space="preserve"> you are sending me.  </w:t>
            </w:r>
          </w:p>
          <w:p w:rsidR="00B26F51" w:rsidRPr="001B2990" w:rsidRDefault="00B26F51" w:rsidP="002C7AE1">
            <w:pPr>
              <w:pStyle w:val="Heading2"/>
              <w:widowControl w:val="0"/>
              <w:rPr>
                <w:rFonts w:asciiTheme="minorHAnsi" w:hAnsiTheme="minorHAnsi"/>
                <w:b w:val="0"/>
                <w:iCs/>
                <w:sz w:val="24"/>
                <w:szCs w:val="24"/>
              </w:rPr>
            </w:pPr>
          </w:p>
        </w:tc>
      </w:tr>
      <w:tr w:rsidR="00F61DB1" w:rsidRPr="001B2990" w:rsidTr="00591452">
        <w:tblPrEx>
          <w:tblLook w:val="01E0"/>
        </w:tblPrEx>
        <w:tc>
          <w:tcPr>
            <w:tcW w:w="1908" w:type="dxa"/>
          </w:tcPr>
          <w:p w:rsidR="00F61DB1" w:rsidRPr="00BD0F8C" w:rsidRDefault="00F61DB1" w:rsidP="002C7AE1">
            <w:pPr>
              <w:pStyle w:val="Heading2"/>
              <w:widowControl w:val="0"/>
              <w:rPr>
                <w:rFonts w:asciiTheme="minorHAnsi" w:hAnsiTheme="minorHAnsi"/>
                <w:iCs/>
                <w:sz w:val="22"/>
                <w:szCs w:val="24"/>
              </w:rPr>
            </w:pPr>
            <w:r w:rsidRPr="00BD0F8C">
              <w:rPr>
                <w:rFonts w:asciiTheme="minorHAnsi" w:hAnsiTheme="minorHAnsi"/>
                <w:iCs/>
                <w:sz w:val="22"/>
                <w:szCs w:val="24"/>
              </w:rPr>
              <w:lastRenderedPageBreak/>
              <w:t>Campus Email</w:t>
            </w:r>
          </w:p>
        </w:tc>
        <w:tc>
          <w:tcPr>
            <w:tcW w:w="8388" w:type="dxa"/>
          </w:tcPr>
          <w:p w:rsidR="00DD32D7" w:rsidRPr="001B2990" w:rsidRDefault="00DD32D7" w:rsidP="00DD32D7">
            <w:pPr>
              <w:rPr>
                <w:rFonts w:asciiTheme="minorHAnsi" w:hAnsiTheme="minorHAnsi"/>
              </w:rPr>
            </w:pPr>
            <w:r w:rsidRPr="001B2990">
              <w:rPr>
                <w:rFonts w:asciiTheme="minorHAnsi" w:hAnsiTheme="minorHAnsi"/>
              </w:rPr>
              <w:t xml:space="preserve">As of </w:t>
            </w:r>
            <w:r w:rsidR="003B4019" w:rsidRPr="001B2990">
              <w:rPr>
                <w:rFonts w:asciiTheme="minorHAnsi" w:hAnsiTheme="minorHAnsi"/>
              </w:rPr>
              <w:t>last</w:t>
            </w:r>
            <w:r w:rsidRPr="001B2990">
              <w:rPr>
                <w:rFonts w:asciiTheme="minorHAnsi" w:hAnsiTheme="minorHAnsi"/>
              </w:rPr>
              <w:t xml:space="preserve"> semester, all e-mail will be sent to your district e-mail account. It is essential that you activate your e-mail account. Your email account is the lastname_studentID@my.scccd.edu (e.g.: smith_0123456@my.scccd.edu):</w:t>
            </w:r>
          </w:p>
          <w:p w:rsidR="00DD32D7" w:rsidRPr="001B2990" w:rsidRDefault="00DD32D7" w:rsidP="00DD32D7">
            <w:pPr>
              <w:rPr>
                <w:rFonts w:asciiTheme="minorHAnsi" w:hAnsiTheme="minorHAnsi"/>
              </w:rPr>
            </w:pPr>
          </w:p>
          <w:p w:rsidR="00DD32D7" w:rsidRPr="001B2990" w:rsidRDefault="00DD32D7" w:rsidP="00DD32D7">
            <w:pPr>
              <w:rPr>
                <w:rFonts w:asciiTheme="minorHAnsi" w:hAnsiTheme="minorHAnsi"/>
              </w:rPr>
            </w:pPr>
            <w:r w:rsidRPr="001B2990">
              <w:rPr>
                <w:rFonts w:asciiTheme="minorHAnsi" w:hAnsiTheme="minorHAnsi"/>
              </w:rPr>
              <w:t xml:space="preserve">Step by step directions on how to activate your account: </w:t>
            </w:r>
            <w:hyperlink r:id="rId8" w:history="1">
              <w:r w:rsidRPr="001B2990">
                <w:rPr>
                  <w:rStyle w:val="Hyperlink"/>
                  <w:rFonts w:asciiTheme="minorHAnsi" w:hAnsiTheme="minorHAnsi"/>
                </w:rPr>
                <w:t>http://www.scccd.edu/Modules/ShowDocument.aspx?documentid=1289</w:t>
              </w:r>
            </w:hyperlink>
          </w:p>
          <w:p w:rsidR="00DD32D7" w:rsidRPr="001B2990" w:rsidRDefault="00DD32D7" w:rsidP="00DD32D7">
            <w:pPr>
              <w:rPr>
                <w:rFonts w:asciiTheme="minorHAnsi" w:hAnsiTheme="minorHAnsi"/>
              </w:rPr>
            </w:pPr>
          </w:p>
          <w:p w:rsidR="00DD32D7" w:rsidRPr="001B2990" w:rsidRDefault="00DD32D7" w:rsidP="00DD32D7">
            <w:pPr>
              <w:rPr>
                <w:rFonts w:asciiTheme="minorHAnsi" w:hAnsiTheme="minorHAnsi"/>
              </w:rPr>
            </w:pPr>
            <w:r w:rsidRPr="001B2990">
              <w:rPr>
                <w:rFonts w:asciiTheme="minorHAnsi" w:hAnsiTheme="minorHAnsi"/>
              </w:rPr>
              <w:t xml:space="preserve">See the VIDEO on how to activate your account: </w:t>
            </w:r>
            <w:hyperlink r:id="rId9" w:history="1">
              <w:r w:rsidRPr="001B2990">
                <w:rPr>
                  <w:rStyle w:val="Hyperlink"/>
                  <w:rFonts w:asciiTheme="minorHAnsi" w:hAnsiTheme="minorHAnsi"/>
                </w:rPr>
                <w:t>http://www.scccd.edu/redirect.aspx?url=http%3a%2f%2ftegrity.fresnocitycollege.edu%2ffcc%2frw010%2fStudentEmail%2fStudentEmail.html</w:t>
              </w:r>
            </w:hyperlink>
          </w:p>
          <w:p w:rsidR="00F61DB1" w:rsidRPr="001B2990" w:rsidRDefault="00F61DB1" w:rsidP="00976B26">
            <w:pPr>
              <w:rPr>
                <w:rFonts w:asciiTheme="minorHAnsi" w:hAnsiTheme="minorHAnsi"/>
                <w:b/>
                <w:iCs/>
              </w:rPr>
            </w:pPr>
          </w:p>
        </w:tc>
      </w:tr>
      <w:tr w:rsidR="00591452" w:rsidRPr="001B2990" w:rsidTr="00591452">
        <w:tblPrEx>
          <w:tblLook w:val="01E0"/>
        </w:tblPrEx>
        <w:tc>
          <w:tcPr>
            <w:tcW w:w="1908" w:type="dxa"/>
          </w:tcPr>
          <w:p w:rsidR="00591452" w:rsidRPr="00BD0F8C" w:rsidRDefault="00591452" w:rsidP="002C7AE1">
            <w:pPr>
              <w:pStyle w:val="Heading2"/>
              <w:widowControl w:val="0"/>
              <w:rPr>
                <w:rFonts w:asciiTheme="minorHAnsi" w:hAnsiTheme="minorHAnsi"/>
                <w:iCs/>
                <w:sz w:val="22"/>
                <w:szCs w:val="24"/>
              </w:rPr>
            </w:pPr>
            <w:r w:rsidRPr="00BD0F8C">
              <w:rPr>
                <w:rFonts w:asciiTheme="minorHAnsi" w:hAnsiTheme="minorHAnsi"/>
                <w:iCs/>
                <w:sz w:val="22"/>
                <w:szCs w:val="24"/>
              </w:rPr>
              <w:t>Blackboard</w:t>
            </w:r>
          </w:p>
        </w:tc>
        <w:tc>
          <w:tcPr>
            <w:tcW w:w="8388" w:type="dxa"/>
          </w:tcPr>
          <w:p w:rsidR="00591452" w:rsidRPr="001B2990" w:rsidRDefault="00591452" w:rsidP="00DD32D7">
            <w:pPr>
              <w:rPr>
                <w:rFonts w:asciiTheme="minorHAnsi" w:hAnsiTheme="minorHAnsi"/>
              </w:rPr>
            </w:pPr>
            <w:r w:rsidRPr="001B2990">
              <w:rPr>
                <w:rFonts w:asciiTheme="minorHAnsi" w:hAnsiTheme="minorHAnsi"/>
              </w:rPr>
              <w:t xml:space="preserve">I will occasionally post documents on Bb.  </w:t>
            </w:r>
          </w:p>
          <w:p w:rsidR="00591452" w:rsidRPr="001B2990" w:rsidRDefault="00591452" w:rsidP="00DD32D7">
            <w:pPr>
              <w:rPr>
                <w:rFonts w:asciiTheme="minorHAnsi" w:hAnsiTheme="minorHAnsi"/>
              </w:rPr>
            </w:pPr>
          </w:p>
        </w:tc>
      </w:tr>
      <w:tr w:rsidR="00C52CFB" w:rsidRPr="001B2990" w:rsidTr="00591452">
        <w:tblPrEx>
          <w:tblLook w:val="01E0"/>
        </w:tblPrEx>
        <w:tc>
          <w:tcPr>
            <w:tcW w:w="1908" w:type="dxa"/>
          </w:tcPr>
          <w:p w:rsidR="00C52CFB" w:rsidRPr="00BD0F8C" w:rsidRDefault="00C52CFB" w:rsidP="007E1730">
            <w:pPr>
              <w:rPr>
                <w:rFonts w:asciiTheme="minorHAnsi" w:hAnsiTheme="minorHAnsi"/>
                <w:b/>
                <w:sz w:val="22"/>
              </w:rPr>
            </w:pPr>
            <w:r w:rsidRPr="00BD0F8C">
              <w:rPr>
                <w:rFonts w:asciiTheme="minorHAnsi" w:hAnsiTheme="minorHAnsi"/>
                <w:b/>
                <w:sz w:val="22"/>
              </w:rPr>
              <w:t>Attendance Policy</w:t>
            </w:r>
          </w:p>
        </w:tc>
        <w:tc>
          <w:tcPr>
            <w:tcW w:w="8388" w:type="dxa"/>
          </w:tcPr>
          <w:p w:rsidR="00C52CFB" w:rsidRPr="001B2990" w:rsidRDefault="00C52CFB" w:rsidP="007E1730">
            <w:pPr>
              <w:rPr>
                <w:rFonts w:asciiTheme="minorHAnsi" w:hAnsiTheme="minorHAnsi"/>
              </w:rPr>
            </w:pPr>
            <w:r w:rsidRPr="001B2990">
              <w:rPr>
                <w:rFonts w:asciiTheme="minorHAnsi" w:hAnsiTheme="minorHAnsi"/>
              </w:rPr>
              <w:t xml:space="preserve">You are in this class because you need to improve your writing skills, so it is important to attend class daily.  When you miss class, you miss valuable information on how to write essays, information for which I will hold you responsible.  Also, not attending class will affect your grade; if you are not in class, you will not be able to participate and complete daily assignments.  </w:t>
            </w:r>
          </w:p>
          <w:p w:rsidR="00C52CFB" w:rsidRPr="001B2990" w:rsidRDefault="00C52CFB" w:rsidP="007E1730">
            <w:pPr>
              <w:rPr>
                <w:rFonts w:asciiTheme="minorHAnsi" w:hAnsiTheme="minorHAnsi"/>
              </w:rPr>
            </w:pPr>
          </w:p>
          <w:p w:rsidR="00C52CFB" w:rsidRPr="001B2990" w:rsidRDefault="00C52CFB" w:rsidP="007E1730">
            <w:pPr>
              <w:numPr>
                <w:ilvl w:val="0"/>
                <w:numId w:val="3"/>
              </w:numPr>
              <w:rPr>
                <w:rFonts w:asciiTheme="minorHAnsi" w:hAnsiTheme="minorHAnsi"/>
              </w:rPr>
            </w:pPr>
            <w:r w:rsidRPr="001B2990">
              <w:rPr>
                <w:rFonts w:asciiTheme="minorHAnsi" w:hAnsiTheme="minorHAnsi"/>
              </w:rPr>
              <w:t xml:space="preserve">If you miss any of the first </w:t>
            </w:r>
            <w:proofErr w:type="gramStart"/>
            <w:r w:rsidRPr="001B2990">
              <w:rPr>
                <w:rFonts w:asciiTheme="minorHAnsi" w:hAnsiTheme="minorHAnsi"/>
              </w:rPr>
              <w:t>week</w:t>
            </w:r>
            <w:proofErr w:type="gramEnd"/>
            <w:r w:rsidRPr="001B2990">
              <w:rPr>
                <w:rFonts w:asciiTheme="minorHAnsi" w:hAnsiTheme="minorHAnsi"/>
              </w:rPr>
              <w:t xml:space="preserve"> of class, you will be dropped.</w:t>
            </w:r>
          </w:p>
          <w:p w:rsidR="00C52CFB" w:rsidRPr="001B2990" w:rsidRDefault="00C52CFB" w:rsidP="007E1730">
            <w:pPr>
              <w:numPr>
                <w:ilvl w:val="0"/>
                <w:numId w:val="3"/>
              </w:numPr>
              <w:rPr>
                <w:rFonts w:asciiTheme="minorHAnsi" w:hAnsiTheme="minorHAnsi"/>
              </w:rPr>
            </w:pPr>
            <w:r w:rsidRPr="001B2990">
              <w:rPr>
                <w:rFonts w:asciiTheme="minorHAnsi" w:hAnsiTheme="minorHAnsi"/>
              </w:rPr>
              <w:t xml:space="preserve">You can miss up to 1 week before you run the risk of being dropped.  </w:t>
            </w:r>
          </w:p>
          <w:p w:rsidR="00C52CFB" w:rsidRPr="001B2990" w:rsidRDefault="00C52CFB" w:rsidP="007E1730">
            <w:pPr>
              <w:numPr>
                <w:ilvl w:val="0"/>
                <w:numId w:val="3"/>
              </w:numPr>
              <w:rPr>
                <w:rFonts w:asciiTheme="minorHAnsi" w:hAnsiTheme="minorHAnsi"/>
              </w:rPr>
            </w:pPr>
            <w:r w:rsidRPr="001B2990">
              <w:rPr>
                <w:rFonts w:asciiTheme="minorHAnsi" w:hAnsiTheme="minorHAnsi"/>
              </w:rPr>
              <w:t>If you come to class more than 10 minutes late, you will be considered absent. (You should still come, however, so that you don’t miss valuable information/work.)</w:t>
            </w:r>
          </w:p>
          <w:p w:rsidR="00C52CFB" w:rsidRPr="001B2990" w:rsidRDefault="00C52CFB" w:rsidP="007E1730">
            <w:pPr>
              <w:numPr>
                <w:ilvl w:val="0"/>
                <w:numId w:val="3"/>
              </w:numPr>
              <w:rPr>
                <w:rFonts w:asciiTheme="minorHAnsi" w:hAnsiTheme="minorHAnsi"/>
              </w:rPr>
            </w:pPr>
            <w:r w:rsidRPr="001B2990">
              <w:rPr>
                <w:rFonts w:asciiTheme="minorHAnsi" w:hAnsiTheme="minorHAnsi"/>
              </w:rPr>
              <w:t xml:space="preserve">Three </w:t>
            </w:r>
            <w:proofErr w:type="spellStart"/>
            <w:r w:rsidR="00591452" w:rsidRPr="001B2990">
              <w:rPr>
                <w:rFonts w:asciiTheme="minorHAnsi" w:hAnsiTheme="minorHAnsi"/>
              </w:rPr>
              <w:t>tardies</w:t>
            </w:r>
            <w:proofErr w:type="spellEnd"/>
            <w:r w:rsidR="00591452" w:rsidRPr="001B2990">
              <w:rPr>
                <w:rFonts w:asciiTheme="minorHAnsi" w:hAnsiTheme="minorHAnsi"/>
              </w:rPr>
              <w:t xml:space="preserve"> (coming to class 0 to 10 minutes late) </w:t>
            </w:r>
            <w:r w:rsidRPr="001B2990">
              <w:rPr>
                <w:rFonts w:asciiTheme="minorHAnsi" w:hAnsiTheme="minorHAnsi"/>
              </w:rPr>
              <w:t>=</w:t>
            </w:r>
            <w:r w:rsidR="00591452" w:rsidRPr="001B2990">
              <w:rPr>
                <w:rFonts w:asciiTheme="minorHAnsi" w:hAnsiTheme="minorHAnsi"/>
              </w:rPr>
              <w:t xml:space="preserve"> </w:t>
            </w:r>
            <w:r w:rsidRPr="001B2990">
              <w:rPr>
                <w:rFonts w:asciiTheme="minorHAnsi" w:hAnsiTheme="minorHAnsi"/>
              </w:rPr>
              <w:t xml:space="preserve">one absence  </w:t>
            </w:r>
          </w:p>
          <w:p w:rsidR="00C52CFB" w:rsidRPr="001B2990" w:rsidRDefault="00C52CFB" w:rsidP="007E1730">
            <w:pPr>
              <w:numPr>
                <w:ilvl w:val="0"/>
                <w:numId w:val="3"/>
              </w:numPr>
              <w:rPr>
                <w:rFonts w:asciiTheme="minorHAnsi" w:hAnsiTheme="minorHAnsi"/>
              </w:rPr>
            </w:pPr>
            <w:r w:rsidRPr="001B2990">
              <w:rPr>
                <w:rFonts w:asciiTheme="minorHAnsi" w:hAnsiTheme="minorHAnsi"/>
              </w:rPr>
              <w:t xml:space="preserve">I DO NOT excuse absences.  An absence is an absence regardless of the reason why. </w:t>
            </w:r>
            <w:r w:rsidR="00B201B1" w:rsidRPr="001B2990">
              <w:rPr>
                <w:rFonts w:asciiTheme="minorHAnsi" w:hAnsiTheme="minorHAnsi"/>
              </w:rPr>
              <w:t xml:space="preserve"> </w:t>
            </w:r>
            <w:r w:rsidRPr="001B2990">
              <w:rPr>
                <w:rFonts w:asciiTheme="minorHAnsi" w:hAnsiTheme="minorHAnsi"/>
              </w:rPr>
              <w:t xml:space="preserve">It is your responsibility to find out what you missed and to turn in your </w:t>
            </w:r>
            <w:r w:rsidR="00591452" w:rsidRPr="001B2990">
              <w:rPr>
                <w:rFonts w:asciiTheme="minorHAnsi" w:hAnsiTheme="minorHAnsi"/>
              </w:rPr>
              <w:t>work</w:t>
            </w:r>
            <w:r w:rsidRPr="001B2990">
              <w:rPr>
                <w:rFonts w:asciiTheme="minorHAnsi" w:hAnsiTheme="minorHAnsi"/>
              </w:rPr>
              <w:t xml:space="preserve"> ahead of time.  If you miss a week and I don’t hear from you</w:t>
            </w:r>
            <w:r w:rsidR="00B201B1" w:rsidRPr="001B2990">
              <w:rPr>
                <w:rFonts w:asciiTheme="minorHAnsi" w:hAnsiTheme="minorHAnsi"/>
              </w:rPr>
              <w:t>,</w:t>
            </w:r>
            <w:r w:rsidRPr="001B2990">
              <w:rPr>
                <w:rFonts w:asciiTheme="minorHAnsi" w:hAnsiTheme="minorHAnsi"/>
              </w:rPr>
              <w:t xml:space="preserve"> I will assume you are dropping the class.  </w:t>
            </w:r>
          </w:p>
          <w:p w:rsidR="00C52CFB" w:rsidRPr="001B2990" w:rsidRDefault="00C52CFB" w:rsidP="00C52CFB">
            <w:pPr>
              <w:rPr>
                <w:rFonts w:asciiTheme="minorHAnsi" w:hAnsiTheme="minorHAnsi"/>
              </w:rPr>
            </w:pPr>
          </w:p>
        </w:tc>
      </w:tr>
      <w:tr w:rsidR="00D837E8" w:rsidRPr="001B2990" w:rsidTr="00591452">
        <w:tblPrEx>
          <w:tblLook w:val="01E0"/>
        </w:tblPrEx>
        <w:tc>
          <w:tcPr>
            <w:tcW w:w="1908" w:type="dxa"/>
          </w:tcPr>
          <w:p w:rsidR="00D837E8" w:rsidRPr="00BD0F8C" w:rsidRDefault="005C5D55" w:rsidP="002C7AE1">
            <w:pPr>
              <w:pStyle w:val="Heading2"/>
              <w:widowControl w:val="0"/>
              <w:rPr>
                <w:rFonts w:asciiTheme="minorHAnsi" w:hAnsiTheme="minorHAnsi"/>
                <w:iCs/>
                <w:sz w:val="22"/>
                <w:szCs w:val="24"/>
                <w:u w:val="single"/>
              </w:rPr>
            </w:pPr>
            <w:r>
              <w:rPr>
                <w:rFonts w:asciiTheme="minorHAnsi" w:hAnsiTheme="minorHAnsi"/>
                <w:iCs/>
                <w:sz w:val="22"/>
                <w:szCs w:val="24"/>
              </w:rPr>
              <w:t>English 250</w:t>
            </w:r>
            <w:r w:rsidR="000F5705" w:rsidRPr="00BD0F8C">
              <w:rPr>
                <w:rFonts w:asciiTheme="minorHAnsi" w:hAnsiTheme="minorHAnsi"/>
                <w:iCs/>
                <w:sz w:val="22"/>
                <w:szCs w:val="24"/>
              </w:rPr>
              <w:t xml:space="preserve"> </w:t>
            </w:r>
            <w:r w:rsidR="00D837E8" w:rsidRPr="00BD0F8C">
              <w:rPr>
                <w:rFonts w:asciiTheme="minorHAnsi" w:hAnsiTheme="minorHAnsi"/>
                <w:iCs/>
                <w:sz w:val="22"/>
                <w:szCs w:val="24"/>
              </w:rPr>
              <w:t>Course Description</w:t>
            </w:r>
          </w:p>
          <w:p w:rsidR="00D837E8" w:rsidRPr="00BD0F8C" w:rsidRDefault="00D837E8" w:rsidP="002C7AE1">
            <w:pPr>
              <w:pStyle w:val="Heading2"/>
              <w:widowControl w:val="0"/>
              <w:rPr>
                <w:rFonts w:asciiTheme="minorHAnsi" w:hAnsiTheme="minorHAnsi"/>
                <w:iCs/>
                <w:sz w:val="22"/>
                <w:szCs w:val="24"/>
              </w:rPr>
            </w:pPr>
          </w:p>
        </w:tc>
        <w:tc>
          <w:tcPr>
            <w:tcW w:w="8388" w:type="dxa"/>
          </w:tcPr>
          <w:p w:rsidR="005C5D55" w:rsidRPr="00567DAD" w:rsidRDefault="005C5D55" w:rsidP="005C5D55">
            <w:r w:rsidRPr="00567DAD">
              <w:t>In this course, students will work on getting used to and comfortable with writing and discovering ways to express their ideas to others. Students will also develop an understanding of sentence and paragraph structure. They will begin to find and correct grammatical errors and get used to using computer word processors for writing. This course is a companion to reading course ENGL 260 and prepares students for ENGL 252. Students must satisfactorily complete written course work to receive credit.</w:t>
            </w:r>
          </w:p>
          <w:p w:rsidR="003B4019" w:rsidRPr="001B2990" w:rsidRDefault="003B4019" w:rsidP="002C7AE1">
            <w:pPr>
              <w:autoSpaceDE w:val="0"/>
              <w:autoSpaceDN w:val="0"/>
              <w:adjustRightInd w:val="0"/>
              <w:rPr>
                <w:rFonts w:asciiTheme="minorHAnsi" w:hAnsiTheme="minorHAnsi"/>
                <w:b/>
                <w:iCs/>
              </w:rPr>
            </w:pPr>
          </w:p>
        </w:tc>
      </w:tr>
      <w:tr w:rsidR="00070A38" w:rsidRPr="001B2990" w:rsidTr="00591452">
        <w:tblPrEx>
          <w:tblLook w:val="01E0"/>
        </w:tblPrEx>
        <w:tc>
          <w:tcPr>
            <w:tcW w:w="1908" w:type="dxa"/>
          </w:tcPr>
          <w:p w:rsidR="00070A38" w:rsidRPr="00BD0F8C" w:rsidRDefault="000F5705" w:rsidP="002C7AE1">
            <w:pPr>
              <w:widowControl w:val="0"/>
              <w:rPr>
                <w:rFonts w:asciiTheme="minorHAnsi" w:hAnsiTheme="minorHAnsi"/>
                <w:b/>
                <w:bCs/>
                <w:sz w:val="22"/>
              </w:rPr>
            </w:pPr>
            <w:r w:rsidRPr="00BD0F8C">
              <w:rPr>
                <w:rFonts w:asciiTheme="minorHAnsi" w:hAnsiTheme="minorHAnsi"/>
                <w:b/>
                <w:bCs/>
                <w:sz w:val="22"/>
              </w:rPr>
              <w:t xml:space="preserve">English 252 </w:t>
            </w:r>
            <w:r w:rsidR="00070A38" w:rsidRPr="00BD0F8C">
              <w:rPr>
                <w:rFonts w:asciiTheme="minorHAnsi" w:hAnsiTheme="minorHAnsi"/>
                <w:b/>
                <w:bCs/>
                <w:sz w:val="22"/>
              </w:rPr>
              <w:t>Course Outcomes (our goals)</w:t>
            </w:r>
          </w:p>
          <w:p w:rsidR="00070A38" w:rsidRPr="00BD0F8C" w:rsidRDefault="00070A38" w:rsidP="002C7AE1">
            <w:pPr>
              <w:widowControl w:val="0"/>
              <w:rPr>
                <w:rFonts w:asciiTheme="minorHAnsi" w:hAnsiTheme="minorHAnsi"/>
                <w:b/>
                <w:bCs/>
                <w:sz w:val="22"/>
              </w:rPr>
            </w:pPr>
          </w:p>
          <w:p w:rsidR="00070A38" w:rsidRPr="00BD0F8C" w:rsidRDefault="00070A38" w:rsidP="002C7AE1">
            <w:pPr>
              <w:widowControl w:val="0"/>
              <w:rPr>
                <w:rFonts w:asciiTheme="minorHAnsi" w:hAnsiTheme="minorHAnsi"/>
                <w:b/>
                <w:bCs/>
                <w:sz w:val="22"/>
              </w:rPr>
            </w:pPr>
          </w:p>
          <w:p w:rsidR="00070A38" w:rsidRPr="00BD0F8C" w:rsidRDefault="00070A38" w:rsidP="002C7AE1">
            <w:pPr>
              <w:widowControl w:val="0"/>
              <w:rPr>
                <w:rFonts w:asciiTheme="minorHAnsi" w:hAnsiTheme="minorHAnsi"/>
                <w:b/>
                <w:bCs/>
                <w:sz w:val="22"/>
              </w:rPr>
            </w:pPr>
          </w:p>
          <w:p w:rsidR="00070A38" w:rsidRPr="00BD0F8C" w:rsidRDefault="00070A38" w:rsidP="002C7AE1">
            <w:pPr>
              <w:pStyle w:val="Heading2"/>
              <w:widowControl w:val="0"/>
              <w:rPr>
                <w:rFonts w:asciiTheme="minorHAnsi" w:hAnsiTheme="minorHAnsi"/>
                <w:iCs/>
                <w:sz w:val="22"/>
                <w:szCs w:val="24"/>
                <w:u w:val="single"/>
              </w:rPr>
            </w:pPr>
          </w:p>
        </w:tc>
        <w:tc>
          <w:tcPr>
            <w:tcW w:w="8388" w:type="dxa"/>
          </w:tcPr>
          <w:p w:rsidR="00070A38" w:rsidRPr="001B2990" w:rsidRDefault="00070A38" w:rsidP="002C7AE1">
            <w:pPr>
              <w:autoSpaceDE w:val="0"/>
              <w:autoSpaceDN w:val="0"/>
              <w:adjustRightInd w:val="0"/>
              <w:rPr>
                <w:rFonts w:asciiTheme="minorHAnsi" w:hAnsiTheme="minorHAnsi"/>
              </w:rPr>
            </w:pPr>
            <w:r w:rsidRPr="001B2990">
              <w:rPr>
                <w:rFonts w:asciiTheme="minorHAnsi" w:hAnsiTheme="minorHAnsi"/>
              </w:rPr>
              <w:lastRenderedPageBreak/>
              <w:t xml:space="preserve">By the end of this course, you should be able to, </w:t>
            </w:r>
          </w:p>
          <w:p w:rsidR="005C5D55" w:rsidRPr="00567DAD" w:rsidRDefault="005C5D55" w:rsidP="005C5D55">
            <w:pPr>
              <w:numPr>
                <w:ilvl w:val="0"/>
                <w:numId w:val="49"/>
              </w:numPr>
              <w:spacing w:before="100" w:beforeAutospacing="1" w:after="100" w:afterAutospacing="1"/>
            </w:pPr>
            <w:r w:rsidRPr="00567DAD">
              <w:t xml:space="preserve">Write a paragraph with a beginning, middle, and an end that is a minimum of 250 words. This paragraph will include: </w:t>
            </w:r>
          </w:p>
          <w:p w:rsidR="005C5D55" w:rsidRPr="00567DAD" w:rsidRDefault="005C5D55" w:rsidP="005C5D55">
            <w:pPr>
              <w:numPr>
                <w:ilvl w:val="1"/>
                <w:numId w:val="49"/>
              </w:numPr>
              <w:spacing w:before="100" w:beforeAutospacing="1" w:after="100" w:afterAutospacing="1"/>
            </w:pPr>
            <w:r w:rsidRPr="00567DAD">
              <w:lastRenderedPageBreak/>
              <w:t>a focused main idea</w:t>
            </w:r>
          </w:p>
          <w:p w:rsidR="005C5D55" w:rsidRPr="00567DAD" w:rsidRDefault="005C5D55" w:rsidP="005C5D55">
            <w:pPr>
              <w:numPr>
                <w:ilvl w:val="1"/>
                <w:numId w:val="49"/>
              </w:numPr>
              <w:spacing w:before="100" w:beforeAutospacing="1" w:after="100" w:afterAutospacing="1"/>
            </w:pPr>
            <w:r w:rsidRPr="00567DAD">
              <w:t>unified details which support the main idea</w:t>
            </w:r>
          </w:p>
          <w:p w:rsidR="005C5D55" w:rsidRPr="00567DAD" w:rsidRDefault="005C5D55" w:rsidP="005C5D55">
            <w:pPr>
              <w:numPr>
                <w:ilvl w:val="1"/>
                <w:numId w:val="49"/>
              </w:numPr>
              <w:spacing w:before="100" w:beforeAutospacing="1" w:after="100" w:afterAutospacing="1"/>
            </w:pPr>
            <w:r w:rsidRPr="00567DAD">
              <w:t>complete sentences</w:t>
            </w:r>
          </w:p>
          <w:p w:rsidR="005C5D55" w:rsidRPr="00567DAD" w:rsidRDefault="005C5D55" w:rsidP="005C5D55">
            <w:pPr>
              <w:numPr>
                <w:ilvl w:val="1"/>
                <w:numId w:val="49"/>
              </w:numPr>
              <w:spacing w:before="100" w:beforeAutospacing="1" w:after="100" w:afterAutospacing="1"/>
            </w:pPr>
            <w:r w:rsidRPr="00567DAD">
              <w:t>the use of appropriate academic language</w:t>
            </w:r>
          </w:p>
          <w:p w:rsidR="005C5D55" w:rsidRPr="00567DAD" w:rsidRDefault="005C5D55" w:rsidP="005C5D55">
            <w:pPr>
              <w:numPr>
                <w:ilvl w:val="1"/>
                <w:numId w:val="49"/>
              </w:numPr>
              <w:spacing w:before="100" w:beforeAutospacing="1" w:after="100" w:afterAutospacing="1"/>
            </w:pPr>
            <w:r w:rsidRPr="00567DAD">
              <w:t>correct usage of MLA format</w:t>
            </w:r>
          </w:p>
          <w:p w:rsidR="00070A38" w:rsidRPr="001B2990" w:rsidRDefault="005C5D55" w:rsidP="005C5D55">
            <w:pPr>
              <w:numPr>
                <w:ilvl w:val="0"/>
                <w:numId w:val="39"/>
              </w:numPr>
              <w:spacing w:before="100" w:beforeAutospacing="1" w:after="100" w:afterAutospacing="1"/>
              <w:rPr>
                <w:rFonts w:asciiTheme="minorHAnsi" w:hAnsiTheme="minorHAnsi"/>
              </w:rPr>
            </w:pPr>
            <w:r w:rsidRPr="00567DAD">
              <w:t>Plan and revise both take home and timed writing assignments with guidance, employing all stages of the writing process as necessary.</w:t>
            </w:r>
          </w:p>
        </w:tc>
      </w:tr>
      <w:tr w:rsidR="00D837E8" w:rsidRPr="001B2990" w:rsidTr="00591452">
        <w:tblPrEx>
          <w:tblLook w:val="01E0"/>
        </w:tblPrEx>
        <w:tc>
          <w:tcPr>
            <w:tcW w:w="1908" w:type="dxa"/>
          </w:tcPr>
          <w:p w:rsidR="00D837E8" w:rsidRDefault="00D837E8" w:rsidP="002C7AE1">
            <w:pPr>
              <w:widowControl w:val="0"/>
              <w:rPr>
                <w:rFonts w:asciiTheme="minorHAnsi" w:hAnsiTheme="minorHAnsi"/>
                <w:b/>
                <w:iCs/>
                <w:sz w:val="22"/>
              </w:rPr>
            </w:pPr>
            <w:r w:rsidRPr="00BD0F8C">
              <w:rPr>
                <w:rFonts w:asciiTheme="minorHAnsi" w:hAnsiTheme="minorHAnsi"/>
                <w:b/>
                <w:iCs/>
                <w:sz w:val="22"/>
              </w:rPr>
              <w:lastRenderedPageBreak/>
              <w:t>R</w:t>
            </w:r>
            <w:r w:rsidR="0046367E" w:rsidRPr="00BD0F8C">
              <w:rPr>
                <w:rFonts w:asciiTheme="minorHAnsi" w:hAnsiTheme="minorHAnsi"/>
                <w:b/>
                <w:iCs/>
                <w:sz w:val="22"/>
              </w:rPr>
              <w:t>equired Texts</w:t>
            </w:r>
            <w:r w:rsidRPr="00BD0F8C">
              <w:rPr>
                <w:rFonts w:asciiTheme="minorHAnsi" w:hAnsiTheme="minorHAnsi"/>
                <w:b/>
                <w:iCs/>
                <w:sz w:val="22"/>
              </w:rPr>
              <w:t>/ Materials</w:t>
            </w:r>
          </w:p>
          <w:p w:rsidR="00E9324F" w:rsidRPr="00BD0F8C" w:rsidRDefault="00E9324F" w:rsidP="002C7AE1">
            <w:pPr>
              <w:widowControl w:val="0"/>
              <w:rPr>
                <w:rFonts w:asciiTheme="minorHAnsi" w:hAnsiTheme="minorHAnsi"/>
                <w:b/>
                <w:sz w:val="22"/>
              </w:rPr>
            </w:pPr>
            <w:r>
              <w:rPr>
                <w:rFonts w:asciiTheme="minorHAnsi" w:hAnsiTheme="minorHAnsi"/>
                <w:b/>
                <w:iCs/>
                <w:sz w:val="22"/>
              </w:rPr>
              <w:t xml:space="preserve">Accreditation </w:t>
            </w:r>
          </w:p>
        </w:tc>
        <w:tc>
          <w:tcPr>
            <w:tcW w:w="8388" w:type="dxa"/>
          </w:tcPr>
          <w:p w:rsidR="005E0CE8" w:rsidRPr="001B2990" w:rsidRDefault="005C5D55" w:rsidP="002C7AE1">
            <w:pPr>
              <w:numPr>
                <w:ilvl w:val="0"/>
                <w:numId w:val="19"/>
              </w:numPr>
              <w:autoSpaceDE w:val="0"/>
              <w:autoSpaceDN w:val="0"/>
              <w:adjustRightInd w:val="0"/>
              <w:rPr>
                <w:rFonts w:asciiTheme="minorHAnsi" w:hAnsiTheme="minorHAnsi"/>
              </w:rPr>
            </w:pPr>
            <w:r>
              <w:rPr>
                <w:rFonts w:asciiTheme="minorHAnsi" w:hAnsiTheme="minorHAnsi"/>
                <w:iCs/>
                <w:u w:val="single"/>
              </w:rPr>
              <w:t>Ready to Write</w:t>
            </w:r>
            <w:r>
              <w:rPr>
                <w:rFonts w:asciiTheme="minorHAnsi" w:hAnsiTheme="minorHAnsi"/>
                <w:iCs/>
              </w:rPr>
              <w:t xml:space="preserve"> by Karen Blanchard and Christine Root, third edition</w:t>
            </w:r>
          </w:p>
          <w:p w:rsidR="000606B0" w:rsidRPr="001B2990" w:rsidRDefault="000606B0" w:rsidP="002C7AE1">
            <w:pPr>
              <w:numPr>
                <w:ilvl w:val="0"/>
                <w:numId w:val="19"/>
              </w:numPr>
              <w:autoSpaceDE w:val="0"/>
              <w:autoSpaceDN w:val="0"/>
              <w:adjustRightInd w:val="0"/>
              <w:rPr>
                <w:rFonts w:asciiTheme="minorHAnsi" w:hAnsiTheme="minorHAnsi"/>
              </w:rPr>
            </w:pPr>
            <w:r w:rsidRPr="001B2990">
              <w:rPr>
                <w:rFonts w:asciiTheme="minorHAnsi" w:hAnsiTheme="minorHAnsi"/>
                <w:u w:val="single"/>
              </w:rPr>
              <w:t>English Essentials</w:t>
            </w:r>
            <w:r w:rsidR="00834A7D" w:rsidRPr="001B2990">
              <w:rPr>
                <w:rFonts w:asciiTheme="minorHAnsi" w:hAnsiTheme="minorHAnsi"/>
                <w:u w:val="single"/>
              </w:rPr>
              <w:t>—Short Version</w:t>
            </w:r>
            <w:r w:rsidR="00834A7D" w:rsidRPr="001B2990">
              <w:rPr>
                <w:rFonts w:asciiTheme="minorHAnsi" w:hAnsiTheme="minorHAnsi"/>
              </w:rPr>
              <w:t xml:space="preserve"> by John </w:t>
            </w:r>
            <w:proofErr w:type="spellStart"/>
            <w:r w:rsidR="00834A7D" w:rsidRPr="001B2990">
              <w:rPr>
                <w:rFonts w:asciiTheme="minorHAnsi" w:hAnsiTheme="minorHAnsi"/>
              </w:rPr>
              <w:t>Langan</w:t>
            </w:r>
            <w:proofErr w:type="spellEnd"/>
            <w:r w:rsidR="00834A7D" w:rsidRPr="001B2990">
              <w:rPr>
                <w:rFonts w:asciiTheme="minorHAnsi" w:hAnsiTheme="minorHAnsi"/>
              </w:rPr>
              <w:t xml:space="preserve">, Townsend Press.  </w:t>
            </w:r>
          </w:p>
          <w:p w:rsidR="00B1092F" w:rsidRPr="001B2990" w:rsidRDefault="00B1092F" w:rsidP="002C7AE1">
            <w:pPr>
              <w:widowControl w:val="0"/>
              <w:numPr>
                <w:ilvl w:val="0"/>
                <w:numId w:val="19"/>
              </w:numPr>
              <w:tabs>
                <w:tab w:val="clear" w:pos="360"/>
                <w:tab w:val="num" w:pos="-144"/>
              </w:tabs>
              <w:rPr>
                <w:rFonts w:asciiTheme="minorHAnsi" w:hAnsiTheme="minorHAnsi"/>
              </w:rPr>
            </w:pPr>
            <w:r w:rsidRPr="001B2990">
              <w:rPr>
                <w:rFonts w:asciiTheme="minorHAnsi" w:hAnsiTheme="minorHAnsi"/>
              </w:rPr>
              <w:t>A notebook for your notes and in-class wor</w:t>
            </w:r>
            <w:r w:rsidR="003B4019" w:rsidRPr="001B2990">
              <w:rPr>
                <w:rFonts w:asciiTheme="minorHAnsi" w:hAnsiTheme="minorHAnsi"/>
              </w:rPr>
              <w:t>k</w:t>
            </w:r>
            <w:r w:rsidR="00686668" w:rsidRPr="001B2990">
              <w:rPr>
                <w:rFonts w:asciiTheme="minorHAnsi" w:hAnsiTheme="minorHAnsi"/>
              </w:rPr>
              <w:t>—</w:t>
            </w:r>
            <w:proofErr w:type="gramStart"/>
            <w:r w:rsidR="00686668" w:rsidRPr="001B2990">
              <w:rPr>
                <w:rFonts w:asciiTheme="minorHAnsi" w:hAnsiTheme="minorHAnsi"/>
              </w:rPr>
              <w:t>You</w:t>
            </w:r>
            <w:proofErr w:type="gramEnd"/>
            <w:r w:rsidR="00686668" w:rsidRPr="001B2990">
              <w:rPr>
                <w:rFonts w:asciiTheme="minorHAnsi" w:hAnsiTheme="minorHAnsi"/>
              </w:rPr>
              <w:t xml:space="preserve"> will use your note book to keep notes, to do </w:t>
            </w:r>
            <w:proofErr w:type="spellStart"/>
            <w:r w:rsidR="00686668" w:rsidRPr="001B2990">
              <w:rPr>
                <w:rFonts w:asciiTheme="minorHAnsi" w:hAnsiTheme="minorHAnsi"/>
              </w:rPr>
              <w:t>freewrites</w:t>
            </w:r>
            <w:proofErr w:type="spellEnd"/>
            <w:r w:rsidR="00686668" w:rsidRPr="001B2990">
              <w:rPr>
                <w:rFonts w:asciiTheme="minorHAnsi" w:hAnsiTheme="minorHAnsi"/>
              </w:rPr>
              <w:t xml:space="preserve">, or any other in class work.  Every day, you will pull out your notebook, date the next blank page, and use that </w:t>
            </w:r>
            <w:r w:rsidR="00B201B1" w:rsidRPr="001B2990">
              <w:rPr>
                <w:rFonts w:asciiTheme="minorHAnsi" w:hAnsiTheme="minorHAnsi"/>
              </w:rPr>
              <w:t>notebook</w:t>
            </w:r>
            <w:r w:rsidR="00686668" w:rsidRPr="001B2990">
              <w:rPr>
                <w:rFonts w:asciiTheme="minorHAnsi" w:hAnsiTheme="minorHAnsi"/>
              </w:rPr>
              <w:t xml:space="preserve"> to take notes.  </w:t>
            </w:r>
          </w:p>
          <w:p w:rsidR="00087CE4" w:rsidRPr="001B2990" w:rsidRDefault="00B1092F" w:rsidP="002C7AE1">
            <w:pPr>
              <w:widowControl w:val="0"/>
              <w:numPr>
                <w:ilvl w:val="0"/>
                <w:numId w:val="19"/>
              </w:numPr>
              <w:tabs>
                <w:tab w:val="clear" w:pos="360"/>
                <w:tab w:val="num" w:pos="-144"/>
              </w:tabs>
              <w:rPr>
                <w:rFonts w:asciiTheme="minorHAnsi" w:hAnsiTheme="minorHAnsi"/>
              </w:rPr>
            </w:pPr>
            <w:r w:rsidRPr="001B2990">
              <w:rPr>
                <w:rFonts w:asciiTheme="minorHAnsi" w:hAnsiTheme="minorHAnsi"/>
              </w:rPr>
              <w:t>Four large bluebooks</w:t>
            </w:r>
            <w:r w:rsidR="00087CE4" w:rsidRPr="001B2990">
              <w:rPr>
                <w:rFonts w:asciiTheme="minorHAnsi" w:hAnsiTheme="minorHAnsi"/>
              </w:rPr>
              <w:t xml:space="preserve">  </w:t>
            </w:r>
          </w:p>
          <w:p w:rsidR="00D837E8" w:rsidRPr="001B2990" w:rsidRDefault="00D837E8" w:rsidP="002C7AE1">
            <w:pPr>
              <w:widowControl w:val="0"/>
              <w:numPr>
                <w:ilvl w:val="0"/>
                <w:numId w:val="19"/>
              </w:numPr>
              <w:rPr>
                <w:rFonts w:asciiTheme="minorHAnsi" w:hAnsiTheme="minorHAnsi"/>
              </w:rPr>
            </w:pPr>
            <w:r w:rsidRPr="001B2990">
              <w:rPr>
                <w:rFonts w:asciiTheme="minorHAnsi" w:hAnsiTheme="minorHAnsi"/>
              </w:rPr>
              <w:t>A method to save copies of your work (I recommend a memory stick)</w:t>
            </w:r>
          </w:p>
          <w:p w:rsidR="00D837E8" w:rsidRPr="001B2990" w:rsidRDefault="00D837E8" w:rsidP="002C7AE1">
            <w:pPr>
              <w:widowControl w:val="0"/>
              <w:numPr>
                <w:ilvl w:val="0"/>
                <w:numId w:val="19"/>
              </w:numPr>
              <w:rPr>
                <w:rFonts w:asciiTheme="minorHAnsi" w:hAnsiTheme="minorHAnsi"/>
              </w:rPr>
            </w:pPr>
            <w:r w:rsidRPr="001B2990">
              <w:rPr>
                <w:rFonts w:asciiTheme="minorHAnsi" w:hAnsiTheme="minorHAnsi"/>
              </w:rPr>
              <w:t>Handouts</w:t>
            </w:r>
            <w:r w:rsidR="002F3FF9" w:rsidRPr="001B2990">
              <w:rPr>
                <w:rFonts w:asciiTheme="minorHAnsi" w:hAnsiTheme="minorHAnsi"/>
              </w:rPr>
              <w:t xml:space="preserve"> and a place to put them</w:t>
            </w:r>
            <w:r w:rsidRPr="001B2990">
              <w:rPr>
                <w:rFonts w:asciiTheme="minorHAnsi" w:hAnsiTheme="minorHAnsi"/>
              </w:rPr>
              <w:t>—you will have lots of handouts!</w:t>
            </w:r>
          </w:p>
          <w:p w:rsidR="00D837E8" w:rsidRPr="001B2990" w:rsidRDefault="00D837E8" w:rsidP="002C7AE1">
            <w:pPr>
              <w:widowControl w:val="0"/>
              <w:numPr>
                <w:ilvl w:val="0"/>
                <w:numId w:val="19"/>
              </w:numPr>
              <w:rPr>
                <w:rFonts w:asciiTheme="minorHAnsi" w:hAnsiTheme="minorHAnsi"/>
              </w:rPr>
            </w:pPr>
            <w:r w:rsidRPr="001B2990">
              <w:rPr>
                <w:rFonts w:asciiTheme="minorHAnsi" w:hAnsiTheme="minorHAnsi"/>
              </w:rPr>
              <w:t>A positive attitude!</w:t>
            </w:r>
          </w:p>
          <w:p w:rsidR="00C2494A" w:rsidRPr="001B2990" w:rsidRDefault="00C2494A" w:rsidP="002C7AE1">
            <w:pPr>
              <w:pStyle w:val="1EnsStyle"/>
              <w:tabs>
                <w:tab w:val="clear" w:pos="720"/>
                <w:tab w:val="left" w:pos="900"/>
                <w:tab w:val="left" w:pos="1300"/>
                <w:tab w:val="left" w:pos="1700"/>
              </w:tabs>
              <w:ind w:left="0" w:firstLine="0"/>
              <w:rPr>
                <w:rFonts w:asciiTheme="minorHAnsi" w:hAnsiTheme="minorHAnsi"/>
              </w:rPr>
            </w:pPr>
          </w:p>
          <w:p w:rsidR="00C2494A" w:rsidRPr="001B2990" w:rsidRDefault="00542531" w:rsidP="00B1092F">
            <w:pPr>
              <w:pStyle w:val="1EnsStyle"/>
              <w:tabs>
                <w:tab w:val="clear" w:pos="720"/>
                <w:tab w:val="left" w:pos="900"/>
                <w:tab w:val="left" w:pos="1300"/>
                <w:tab w:val="left" w:pos="1700"/>
              </w:tabs>
              <w:ind w:left="0" w:firstLine="0"/>
              <w:rPr>
                <w:rFonts w:asciiTheme="minorHAnsi" w:hAnsiTheme="minorHAnsi"/>
              </w:rPr>
            </w:pPr>
            <w:r w:rsidRPr="001B2990">
              <w:rPr>
                <w:rFonts w:asciiTheme="minorHAnsi" w:hAnsiTheme="minorHAnsi"/>
              </w:rPr>
              <w:t xml:space="preserve">You must have these items by </w:t>
            </w:r>
            <w:r w:rsidR="00B1092F" w:rsidRPr="001B2990">
              <w:rPr>
                <w:rFonts w:asciiTheme="minorHAnsi" w:hAnsiTheme="minorHAnsi"/>
                <w:b/>
              </w:rPr>
              <w:t>the end of week 1</w:t>
            </w:r>
            <w:r w:rsidRPr="001B2990">
              <w:rPr>
                <w:rFonts w:asciiTheme="minorHAnsi" w:hAnsiTheme="minorHAnsi"/>
              </w:rPr>
              <w:t>.  There is a text book on hold in the Li</w:t>
            </w:r>
            <w:r w:rsidR="00B1092F" w:rsidRPr="001B2990">
              <w:rPr>
                <w:rFonts w:asciiTheme="minorHAnsi" w:hAnsiTheme="minorHAnsi"/>
              </w:rPr>
              <w:t>brary for you to use</w:t>
            </w:r>
            <w:r w:rsidRPr="001B2990">
              <w:rPr>
                <w:rFonts w:asciiTheme="minorHAnsi" w:hAnsiTheme="minorHAnsi"/>
              </w:rPr>
              <w:t>.  This book must st</w:t>
            </w:r>
            <w:r w:rsidR="003B4019" w:rsidRPr="001B2990">
              <w:rPr>
                <w:rFonts w:asciiTheme="minorHAnsi" w:hAnsiTheme="minorHAnsi"/>
              </w:rPr>
              <w:t>ay in the library</w:t>
            </w:r>
            <w:r w:rsidR="00B1092F" w:rsidRPr="001B2990">
              <w:rPr>
                <w:rFonts w:asciiTheme="minorHAnsi" w:hAnsiTheme="minorHAnsi"/>
              </w:rPr>
              <w:t xml:space="preserve">.  </w:t>
            </w:r>
          </w:p>
          <w:p w:rsidR="00B1092F" w:rsidRPr="001B2990" w:rsidRDefault="00B1092F" w:rsidP="00B1092F">
            <w:pPr>
              <w:pStyle w:val="1EnsStyle"/>
              <w:tabs>
                <w:tab w:val="clear" w:pos="720"/>
                <w:tab w:val="left" w:pos="900"/>
                <w:tab w:val="left" w:pos="1300"/>
                <w:tab w:val="left" w:pos="1700"/>
              </w:tabs>
              <w:ind w:left="0" w:firstLine="0"/>
              <w:rPr>
                <w:rFonts w:asciiTheme="minorHAnsi" w:hAnsiTheme="minorHAnsi"/>
              </w:rPr>
            </w:pPr>
          </w:p>
          <w:p w:rsidR="00B201B1" w:rsidRPr="001B2990" w:rsidRDefault="00B201B1" w:rsidP="00B1092F">
            <w:pPr>
              <w:pStyle w:val="1EnsStyle"/>
              <w:tabs>
                <w:tab w:val="clear" w:pos="720"/>
                <w:tab w:val="left" w:pos="900"/>
                <w:tab w:val="left" w:pos="1300"/>
                <w:tab w:val="left" w:pos="1700"/>
              </w:tabs>
              <w:ind w:left="0" w:firstLine="0"/>
              <w:rPr>
                <w:rFonts w:asciiTheme="minorHAnsi" w:hAnsiTheme="minorHAnsi"/>
                <w:b/>
              </w:rPr>
            </w:pPr>
            <w:r w:rsidRPr="001B2990">
              <w:rPr>
                <w:rFonts w:asciiTheme="minorHAnsi" w:hAnsiTheme="minorHAnsi"/>
                <w:b/>
              </w:rPr>
              <w:t xml:space="preserve">If you do not have the materials listed above during every class period, you are not prepared.  If you are not prepared, you will be kicked out of class and counted as absent.  </w:t>
            </w:r>
          </w:p>
          <w:p w:rsidR="00B201B1" w:rsidRPr="001B2990" w:rsidRDefault="00B201B1" w:rsidP="00B1092F">
            <w:pPr>
              <w:pStyle w:val="1EnsStyle"/>
              <w:tabs>
                <w:tab w:val="clear" w:pos="720"/>
                <w:tab w:val="left" w:pos="900"/>
                <w:tab w:val="left" w:pos="1300"/>
                <w:tab w:val="left" w:pos="1700"/>
              </w:tabs>
              <w:ind w:left="0" w:firstLine="0"/>
              <w:rPr>
                <w:rFonts w:asciiTheme="minorHAnsi" w:hAnsiTheme="minorHAnsi"/>
              </w:rPr>
            </w:pPr>
          </w:p>
        </w:tc>
      </w:tr>
      <w:tr w:rsidR="006C668B" w:rsidRPr="001B2990" w:rsidTr="00591452">
        <w:tblPrEx>
          <w:tblLook w:val="01E0"/>
        </w:tblPrEx>
        <w:trPr>
          <w:trHeight w:val="2168"/>
        </w:trPr>
        <w:tc>
          <w:tcPr>
            <w:tcW w:w="1908" w:type="dxa"/>
          </w:tcPr>
          <w:p w:rsidR="006C668B" w:rsidRPr="00BD0F8C" w:rsidRDefault="006C668B" w:rsidP="002C7AE1">
            <w:pPr>
              <w:widowControl w:val="0"/>
              <w:jc w:val="both"/>
              <w:rPr>
                <w:rFonts w:asciiTheme="minorHAnsi" w:hAnsiTheme="minorHAnsi"/>
                <w:b/>
                <w:iCs/>
                <w:sz w:val="22"/>
              </w:rPr>
            </w:pPr>
            <w:r w:rsidRPr="00BD0F8C">
              <w:rPr>
                <w:rFonts w:asciiTheme="minorHAnsi" w:hAnsiTheme="minorHAnsi"/>
                <w:b/>
                <w:iCs/>
                <w:sz w:val="22"/>
              </w:rPr>
              <w:t>Grades</w:t>
            </w:r>
          </w:p>
        </w:tc>
        <w:tc>
          <w:tcPr>
            <w:tcW w:w="8388" w:type="dxa"/>
          </w:tcPr>
          <w:p w:rsidR="006C668B" w:rsidRPr="001B2990" w:rsidRDefault="006C668B" w:rsidP="002C7AE1">
            <w:pPr>
              <w:widowControl w:val="0"/>
              <w:rPr>
                <w:rFonts w:asciiTheme="minorHAnsi" w:hAnsiTheme="minorHAnsi"/>
              </w:rPr>
            </w:pPr>
            <w:r w:rsidRPr="001B2990">
              <w:rPr>
                <w:rFonts w:asciiTheme="minorHAnsi" w:hAnsiTheme="minorHAnsi"/>
              </w:rPr>
              <w:t xml:space="preserve">You must earn a “C” (70%) or better to pass this class. </w:t>
            </w:r>
            <w:r w:rsidR="00542531" w:rsidRPr="001B2990">
              <w:rPr>
                <w:rFonts w:asciiTheme="minorHAnsi" w:hAnsiTheme="minorHAnsi"/>
              </w:rPr>
              <w:t xml:space="preserve"> </w:t>
            </w:r>
            <w:r w:rsidRPr="001B2990">
              <w:rPr>
                <w:rFonts w:asciiTheme="minorHAnsi" w:hAnsiTheme="minorHAnsi"/>
              </w:rPr>
              <w:t>The class is graded C</w:t>
            </w:r>
            <w:r w:rsidR="006C489C" w:rsidRPr="001B2990">
              <w:rPr>
                <w:rFonts w:asciiTheme="minorHAnsi" w:hAnsiTheme="minorHAnsi"/>
              </w:rPr>
              <w:t>redit (CR) or No-Credit (NC)</w:t>
            </w:r>
            <w:r w:rsidRPr="001B2990">
              <w:rPr>
                <w:rFonts w:asciiTheme="minorHAnsi" w:hAnsiTheme="minorHAnsi"/>
              </w:rPr>
              <w:t>.</w:t>
            </w:r>
            <w:r w:rsidR="00A074E5" w:rsidRPr="001B2990">
              <w:rPr>
                <w:rFonts w:asciiTheme="minorHAnsi" w:hAnsiTheme="minorHAnsi"/>
              </w:rPr>
              <w:t xml:space="preserve">  This means that you will not get a grade for this class.  Rather, you will receive a CR (credit for a letter grade of A</w:t>
            </w:r>
            <w:proofErr w:type="gramStart"/>
            <w:r w:rsidR="00A074E5" w:rsidRPr="001B2990">
              <w:rPr>
                <w:rFonts w:asciiTheme="minorHAnsi" w:hAnsiTheme="minorHAnsi"/>
              </w:rPr>
              <w:t>,B</w:t>
            </w:r>
            <w:proofErr w:type="gramEnd"/>
            <w:r w:rsidR="00A074E5" w:rsidRPr="001B2990">
              <w:rPr>
                <w:rFonts w:asciiTheme="minorHAnsi" w:hAnsiTheme="minorHAnsi"/>
              </w:rPr>
              <w:t xml:space="preserve">, or C) or NC (no credit for a letter grade of D or F).  </w:t>
            </w:r>
          </w:p>
          <w:p w:rsidR="00500724" w:rsidRPr="001B2990" w:rsidRDefault="00500724" w:rsidP="00A074E5">
            <w:pPr>
              <w:autoSpaceDE w:val="0"/>
              <w:autoSpaceDN w:val="0"/>
              <w:adjustRightInd w:val="0"/>
              <w:rPr>
                <w:rFonts w:asciiTheme="minorHAnsi" w:hAnsiTheme="minorHAnsi"/>
              </w:rPr>
            </w:pPr>
          </w:p>
          <w:p w:rsidR="00F61DB1" w:rsidRPr="001B2990" w:rsidRDefault="002B134E" w:rsidP="00A074E5">
            <w:pPr>
              <w:autoSpaceDE w:val="0"/>
              <w:autoSpaceDN w:val="0"/>
              <w:adjustRightInd w:val="0"/>
              <w:rPr>
                <w:rFonts w:asciiTheme="minorHAnsi" w:hAnsiTheme="minorHAnsi"/>
              </w:rPr>
            </w:pPr>
            <w:r w:rsidRPr="001B2990">
              <w:rPr>
                <w:rFonts w:asciiTheme="minorHAnsi" w:hAnsiTheme="minorHAnsi"/>
              </w:rPr>
              <w:t xml:space="preserve">Grades will be posted on Blackboard.  Please make sure you check your grade regularly.  You will have the opportunity to revise out-of-class essays for more points.  </w:t>
            </w:r>
          </w:p>
          <w:p w:rsidR="000E1106" w:rsidRPr="001B2990" w:rsidRDefault="000E1106" w:rsidP="00A074E5">
            <w:pPr>
              <w:autoSpaceDE w:val="0"/>
              <w:autoSpaceDN w:val="0"/>
              <w:adjustRightInd w:val="0"/>
              <w:rPr>
                <w:rFonts w:asciiTheme="minorHAnsi" w:hAnsiTheme="minorHAnsi"/>
              </w:rPr>
            </w:pPr>
          </w:p>
          <w:p w:rsidR="000E1106" w:rsidRPr="001B2990" w:rsidRDefault="000E1106" w:rsidP="00A074E5">
            <w:pPr>
              <w:autoSpaceDE w:val="0"/>
              <w:autoSpaceDN w:val="0"/>
              <w:adjustRightInd w:val="0"/>
              <w:rPr>
                <w:rFonts w:asciiTheme="minorHAnsi" w:hAnsiTheme="minorHAnsi"/>
              </w:rPr>
            </w:pPr>
            <w:r w:rsidRPr="001B2990">
              <w:rPr>
                <w:rFonts w:asciiTheme="minorHAnsi" w:hAnsiTheme="minorHAnsi"/>
              </w:rPr>
              <w:t xml:space="preserve">Here are the points for this class.  I reserve the right to change the assignments or points as I see fit.  If necessary, I will add assignments or take away assignments.  </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540-600</w:t>
            </w:r>
            <w:r w:rsidR="000E1106" w:rsidRPr="001B2990">
              <w:rPr>
                <w:rFonts w:asciiTheme="minorHAnsi" w:hAnsiTheme="minorHAnsi"/>
              </w:rPr>
              <w:t xml:space="preserve">= A  </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480-539</w:t>
            </w:r>
            <w:r w:rsidR="000E1106" w:rsidRPr="001B2990">
              <w:rPr>
                <w:rFonts w:asciiTheme="minorHAnsi" w:hAnsiTheme="minorHAnsi"/>
              </w:rPr>
              <w:t xml:space="preserve">= B </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420-479</w:t>
            </w:r>
            <w:r w:rsidR="000E1106" w:rsidRPr="001B2990">
              <w:rPr>
                <w:rFonts w:asciiTheme="minorHAnsi" w:hAnsiTheme="minorHAnsi"/>
              </w:rPr>
              <w:t xml:space="preserve">= C </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360-419</w:t>
            </w:r>
            <w:r w:rsidR="000E1106" w:rsidRPr="001B2990">
              <w:rPr>
                <w:rFonts w:asciiTheme="minorHAnsi" w:hAnsiTheme="minorHAnsi"/>
              </w:rPr>
              <w:t>= D</w:t>
            </w:r>
          </w:p>
          <w:p w:rsidR="000E1106" w:rsidRPr="001B2990" w:rsidRDefault="00BE4340" w:rsidP="00A074E5">
            <w:pPr>
              <w:autoSpaceDE w:val="0"/>
              <w:autoSpaceDN w:val="0"/>
              <w:adjustRightInd w:val="0"/>
              <w:rPr>
                <w:rFonts w:asciiTheme="minorHAnsi" w:hAnsiTheme="minorHAnsi"/>
              </w:rPr>
            </w:pPr>
            <w:r w:rsidRPr="001B2990">
              <w:rPr>
                <w:rFonts w:asciiTheme="minorHAnsi" w:hAnsiTheme="minorHAnsi"/>
              </w:rPr>
              <w:t>0-365=</w:t>
            </w:r>
            <w:r w:rsidR="000E1106" w:rsidRPr="001B2990">
              <w:rPr>
                <w:rFonts w:asciiTheme="minorHAnsi" w:hAnsiTheme="minorHAnsi"/>
              </w:rPr>
              <w:t xml:space="preserve"> F</w:t>
            </w:r>
          </w:p>
          <w:p w:rsidR="000E1106" w:rsidRDefault="000E1106" w:rsidP="00A074E5">
            <w:pPr>
              <w:autoSpaceDE w:val="0"/>
              <w:autoSpaceDN w:val="0"/>
              <w:adjustRightInd w:val="0"/>
              <w:rPr>
                <w:rFonts w:asciiTheme="minorHAnsi" w:hAnsiTheme="minorHAnsi"/>
              </w:rPr>
            </w:pPr>
          </w:p>
          <w:p w:rsidR="00F738AB" w:rsidRDefault="00F738AB" w:rsidP="00A074E5">
            <w:pPr>
              <w:autoSpaceDE w:val="0"/>
              <w:autoSpaceDN w:val="0"/>
              <w:adjustRightInd w:val="0"/>
              <w:rPr>
                <w:rFonts w:asciiTheme="minorHAnsi" w:hAnsiTheme="minorHAnsi"/>
              </w:rPr>
            </w:pPr>
            <w:r>
              <w:rPr>
                <w:rFonts w:asciiTheme="minorHAnsi" w:hAnsiTheme="minorHAnsi"/>
              </w:rPr>
              <w:t>The chart below gives an overview of the points for the semester.  Points may be added ore deleted due to the needs of the students.</w:t>
            </w:r>
          </w:p>
          <w:p w:rsidR="00F738AB" w:rsidRDefault="00F738AB" w:rsidP="00A074E5">
            <w:pPr>
              <w:autoSpaceDE w:val="0"/>
              <w:autoSpaceDN w:val="0"/>
              <w:adjustRightInd w:val="0"/>
              <w:rPr>
                <w:rFonts w:asciiTheme="minorHAnsi" w:hAnsiTheme="minorHAnsi"/>
              </w:rPr>
            </w:pPr>
          </w:p>
          <w:p w:rsidR="00F738AB" w:rsidRPr="001B2990" w:rsidRDefault="00F738AB" w:rsidP="00A074E5">
            <w:pPr>
              <w:autoSpaceDE w:val="0"/>
              <w:autoSpaceDN w:val="0"/>
              <w:adjustRightInd w:val="0"/>
              <w:rPr>
                <w:rFonts w:asciiTheme="minorHAnsi" w:hAnsiTheme="minorHAnsi"/>
              </w:rPr>
            </w:pPr>
          </w:p>
          <w:tbl>
            <w:tblPr>
              <w:tblStyle w:val="TableGrid"/>
              <w:tblW w:w="5674" w:type="dxa"/>
              <w:tblLayout w:type="fixed"/>
              <w:tblLook w:val="04A0"/>
            </w:tblPr>
            <w:tblGrid>
              <w:gridCol w:w="2928"/>
              <w:gridCol w:w="2746"/>
            </w:tblGrid>
            <w:tr w:rsidR="00F738AB" w:rsidRPr="001B2990" w:rsidTr="00F738AB">
              <w:tc>
                <w:tcPr>
                  <w:tcW w:w="2928" w:type="dxa"/>
                </w:tcPr>
                <w:p w:rsidR="00F738AB" w:rsidRPr="001B2990" w:rsidRDefault="00F738AB" w:rsidP="000E1106">
                  <w:pPr>
                    <w:autoSpaceDE w:val="0"/>
                    <w:autoSpaceDN w:val="0"/>
                    <w:adjustRightInd w:val="0"/>
                    <w:rPr>
                      <w:rFonts w:asciiTheme="minorHAnsi" w:hAnsiTheme="minorHAnsi"/>
                      <w:b/>
                      <w:iCs/>
                    </w:rPr>
                  </w:pPr>
                  <w:r w:rsidRPr="001B2990">
                    <w:rPr>
                      <w:rFonts w:asciiTheme="minorHAnsi" w:hAnsiTheme="minorHAnsi"/>
                      <w:b/>
                      <w:iCs/>
                    </w:rPr>
                    <w:lastRenderedPageBreak/>
                    <w:t>Assignments</w:t>
                  </w:r>
                </w:p>
              </w:tc>
              <w:tc>
                <w:tcPr>
                  <w:tcW w:w="2746" w:type="dxa"/>
                </w:tcPr>
                <w:p w:rsidR="00F738AB" w:rsidRPr="001B2990" w:rsidRDefault="00F738AB" w:rsidP="00A074E5">
                  <w:pPr>
                    <w:autoSpaceDE w:val="0"/>
                    <w:autoSpaceDN w:val="0"/>
                    <w:adjustRightInd w:val="0"/>
                    <w:rPr>
                      <w:rFonts w:asciiTheme="minorHAnsi" w:hAnsiTheme="minorHAnsi"/>
                      <w:b/>
                      <w:iCs/>
                    </w:rPr>
                  </w:pPr>
                  <w:r w:rsidRPr="001B2990">
                    <w:rPr>
                      <w:rFonts w:asciiTheme="minorHAnsi" w:hAnsiTheme="minorHAnsi"/>
                      <w:b/>
                      <w:iCs/>
                    </w:rPr>
                    <w:t>Points</w:t>
                  </w:r>
                </w:p>
              </w:tc>
            </w:tr>
            <w:tr w:rsidR="00F738AB" w:rsidRPr="001B2990" w:rsidTr="00F738AB">
              <w:tc>
                <w:tcPr>
                  <w:tcW w:w="2928" w:type="dxa"/>
                </w:tcPr>
                <w:p w:rsidR="00F738AB" w:rsidRPr="001B2990" w:rsidRDefault="00F738AB" w:rsidP="000E1106">
                  <w:pPr>
                    <w:autoSpaceDE w:val="0"/>
                    <w:autoSpaceDN w:val="0"/>
                    <w:adjustRightInd w:val="0"/>
                    <w:rPr>
                      <w:rFonts w:asciiTheme="minorHAnsi" w:hAnsiTheme="minorHAnsi"/>
                      <w:iCs/>
                    </w:rPr>
                  </w:pPr>
                  <w:r>
                    <w:rPr>
                      <w:rFonts w:asciiTheme="minorHAnsi" w:hAnsiTheme="minorHAnsi"/>
                      <w:iCs/>
                    </w:rPr>
                    <w:t>Paragraph Assignment</w:t>
                  </w:r>
                </w:p>
              </w:tc>
              <w:tc>
                <w:tcPr>
                  <w:tcW w:w="2746" w:type="dxa"/>
                </w:tcPr>
                <w:p w:rsidR="00F738AB" w:rsidRPr="001B2990" w:rsidRDefault="00F738AB" w:rsidP="00A074E5">
                  <w:pPr>
                    <w:autoSpaceDE w:val="0"/>
                    <w:autoSpaceDN w:val="0"/>
                    <w:adjustRightInd w:val="0"/>
                    <w:rPr>
                      <w:rFonts w:asciiTheme="minorHAnsi" w:hAnsiTheme="minorHAnsi"/>
                      <w:iCs/>
                    </w:rPr>
                  </w:pPr>
                  <w:r>
                    <w:rPr>
                      <w:rFonts w:asciiTheme="minorHAnsi" w:hAnsiTheme="minorHAnsi"/>
                      <w:iCs/>
                    </w:rPr>
                    <w:t xml:space="preserve">50 </w:t>
                  </w:r>
                  <w:r w:rsidRPr="001B2990">
                    <w:rPr>
                      <w:rFonts w:asciiTheme="minorHAnsi" w:hAnsiTheme="minorHAnsi"/>
                      <w:iCs/>
                    </w:rPr>
                    <w:t>points</w:t>
                  </w:r>
                </w:p>
              </w:tc>
            </w:tr>
            <w:tr w:rsidR="00F738AB" w:rsidRPr="001B2990" w:rsidTr="00F738AB">
              <w:tc>
                <w:tcPr>
                  <w:tcW w:w="2928" w:type="dxa"/>
                </w:tcPr>
                <w:p w:rsidR="00F738AB" w:rsidRPr="001B2990" w:rsidRDefault="00F738AB" w:rsidP="00A074E5">
                  <w:pPr>
                    <w:autoSpaceDE w:val="0"/>
                    <w:autoSpaceDN w:val="0"/>
                    <w:adjustRightInd w:val="0"/>
                    <w:rPr>
                      <w:rFonts w:asciiTheme="minorHAnsi" w:hAnsiTheme="minorHAnsi"/>
                      <w:iCs/>
                    </w:rPr>
                  </w:pPr>
                  <w:r>
                    <w:rPr>
                      <w:rFonts w:asciiTheme="minorHAnsi" w:hAnsiTheme="minorHAnsi"/>
                      <w:iCs/>
                    </w:rPr>
                    <w:t>Essay 1</w:t>
                  </w:r>
                </w:p>
              </w:tc>
              <w:tc>
                <w:tcPr>
                  <w:tcW w:w="2746"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100 points</w:t>
                  </w:r>
                </w:p>
              </w:tc>
            </w:tr>
            <w:tr w:rsidR="00F738AB" w:rsidRPr="001B2990" w:rsidTr="00F738AB">
              <w:tc>
                <w:tcPr>
                  <w:tcW w:w="2928" w:type="dxa"/>
                </w:tcPr>
                <w:p w:rsidR="00F738AB" w:rsidRPr="001B2990" w:rsidRDefault="00F738AB" w:rsidP="00A074E5">
                  <w:pPr>
                    <w:autoSpaceDE w:val="0"/>
                    <w:autoSpaceDN w:val="0"/>
                    <w:adjustRightInd w:val="0"/>
                    <w:rPr>
                      <w:rFonts w:asciiTheme="minorHAnsi" w:hAnsiTheme="minorHAnsi"/>
                      <w:iCs/>
                    </w:rPr>
                  </w:pPr>
                  <w:r>
                    <w:rPr>
                      <w:rFonts w:asciiTheme="minorHAnsi" w:hAnsiTheme="minorHAnsi"/>
                      <w:iCs/>
                    </w:rPr>
                    <w:t>Essay 2</w:t>
                  </w:r>
                </w:p>
              </w:tc>
              <w:tc>
                <w:tcPr>
                  <w:tcW w:w="2746"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100 points</w:t>
                  </w:r>
                </w:p>
              </w:tc>
            </w:tr>
            <w:tr w:rsidR="00F738AB" w:rsidRPr="001B2990" w:rsidTr="00F738AB">
              <w:tc>
                <w:tcPr>
                  <w:tcW w:w="2928"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Grammar Midterm</w:t>
                  </w:r>
                </w:p>
              </w:tc>
              <w:tc>
                <w:tcPr>
                  <w:tcW w:w="2746"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25 points</w:t>
                  </w:r>
                </w:p>
              </w:tc>
            </w:tr>
            <w:tr w:rsidR="00F738AB" w:rsidRPr="001B2990" w:rsidTr="00F738AB">
              <w:tc>
                <w:tcPr>
                  <w:tcW w:w="2928" w:type="dxa"/>
                </w:tcPr>
                <w:p w:rsidR="00F738AB" w:rsidRPr="001B2990" w:rsidRDefault="00F738AB" w:rsidP="00A074E5">
                  <w:pPr>
                    <w:autoSpaceDE w:val="0"/>
                    <w:autoSpaceDN w:val="0"/>
                    <w:adjustRightInd w:val="0"/>
                    <w:rPr>
                      <w:rFonts w:asciiTheme="minorHAnsi" w:hAnsiTheme="minorHAnsi"/>
                      <w:iCs/>
                    </w:rPr>
                  </w:pPr>
                  <w:r>
                    <w:rPr>
                      <w:rFonts w:asciiTheme="minorHAnsi" w:hAnsiTheme="minorHAnsi"/>
                      <w:iCs/>
                    </w:rPr>
                    <w:t>Essay 3</w:t>
                  </w:r>
                </w:p>
              </w:tc>
              <w:tc>
                <w:tcPr>
                  <w:tcW w:w="2746"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100 points</w:t>
                  </w:r>
                </w:p>
              </w:tc>
            </w:tr>
            <w:tr w:rsidR="00F738AB" w:rsidRPr="001B2990" w:rsidTr="00F738AB">
              <w:tc>
                <w:tcPr>
                  <w:tcW w:w="2928" w:type="dxa"/>
                </w:tcPr>
                <w:p w:rsidR="00F738AB" w:rsidRPr="001B2990" w:rsidRDefault="00F738AB" w:rsidP="00F738AB">
                  <w:pPr>
                    <w:autoSpaceDE w:val="0"/>
                    <w:autoSpaceDN w:val="0"/>
                    <w:adjustRightInd w:val="0"/>
                    <w:rPr>
                      <w:rFonts w:asciiTheme="minorHAnsi" w:hAnsiTheme="minorHAnsi"/>
                      <w:iCs/>
                    </w:rPr>
                  </w:pPr>
                  <w:r w:rsidRPr="001B2990">
                    <w:rPr>
                      <w:rFonts w:asciiTheme="minorHAnsi" w:hAnsiTheme="minorHAnsi"/>
                      <w:iCs/>
                    </w:rPr>
                    <w:t xml:space="preserve">In-class </w:t>
                  </w:r>
                  <w:r>
                    <w:rPr>
                      <w:rFonts w:asciiTheme="minorHAnsi" w:hAnsiTheme="minorHAnsi"/>
                      <w:iCs/>
                    </w:rPr>
                    <w:t xml:space="preserve">Essay </w:t>
                  </w:r>
                </w:p>
              </w:tc>
              <w:tc>
                <w:tcPr>
                  <w:tcW w:w="2746"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25 points</w:t>
                  </w:r>
                </w:p>
              </w:tc>
            </w:tr>
            <w:tr w:rsidR="00F738AB" w:rsidRPr="001B2990" w:rsidTr="00F738AB">
              <w:tc>
                <w:tcPr>
                  <w:tcW w:w="2928" w:type="dxa"/>
                </w:tcPr>
                <w:p w:rsidR="00F738AB" w:rsidRPr="001B2990" w:rsidRDefault="00F738AB" w:rsidP="00A074E5">
                  <w:pPr>
                    <w:autoSpaceDE w:val="0"/>
                    <w:autoSpaceDN w:val="0"/>
                    <w:adjustRightInd w:val="0"/>
                    <w:rPr>
                      <w:rFonts w:asciiTheme="minorHAnsi" w:hAnsiTheme="minorHAnsi"/>
                      <w:iCs/>
                    </w:rPr>
                  </w:pPr>
                  <w:r>
                    <w:rPr>
                      <w:rFonts w:asciiTheme="minorHAnsi" w:hAnsiTheme="minorHAnsi"/>
                      <w:iCs/>
                    </w:rPr>
                    <w:t>Essay 4</w:t>
                  </w:r>
                </w:p>
              </w:tc>
              <w:tc>
                <w:tcPr>
                  <w:tcW w:w="2746"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100 points</w:t>
                  </w:r>
                </w:p>
              </w:tc>
            </w:tr>
            <w:tr w:rsidR="00F738AB" w:rsidRPr="001B2990" w:rsidTr="00F738AB">
              <w:tc>
                <w:tcPr>
                  <w:tcW w:w="2928"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Grammar/Concepts Final</w:t>
                  </w:r>
                </w:p>
              </w:tc>
              <w:tc>
                <w:tcPr>
                  <w:tcW w:w="2746"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50 points</w:t>
                  </w:r>
                </w:p>
              </w:tc>
            </w:tr>
            <w:tr w:rsidR="00F738AB" w:rsidRPr="001B2990" w:rsidTr="00F738AB">
              <w:tc>
                <w:tcPr>
                  <w:tcW w:w="2928" w:type="dxa"/>
                </w:tcPr>
                <w:p w:rsidR="00F738AB" w:rsidRPr="001B2990" w:rsidRDefault="00F738AB" w:rsidP="00A074E5">
                  <w:pPr>
                    <w:autoSpaceDE w:val="0"/>
                    <w:autoSpaceDN w:val="0"/>
                    <w:adjustRightInd w:val="0"/>
                    <w:rPr>
                      <w:rFonts w:asciiTheme="minorHAnsi" w:hAnsiTheme="minorHAnsi"/>
                      <w:iCs/>
                    </w:rPr>
                  </w:pPr>
                  <w:r w:rsidRPr="001B2990">
                    <w:rPr>
                      <w:rFonts w:asciiTheme="minorHAnsi" w:hAnsiTheme="minorHAnsi"/>
                      <w:iCs/>
                    </w:rPr>
                    <w:t>Participation</w:t>
                  </w:r>
                </w:p>
              </w:tc>
              <w:tc>
                <w:tcPr>
                  <w:tcW w:w="2746" w:type="dxa"/>
                </w:tcPr>
                <w:p w:rsidR="00F738AB" w:rsidRPr="001B2990" w:rsidRDefault="00F738AB" w:rsidP="00A074E5">
                  <w:pPr>
                    <w:autoSpaceDE w:val="0"/>
                    <w:autoSpaceDN w:val="0"/>
                    <w:adjustRightInd w:val="0"/>
                    <w:rPr>
                      <w:rFonts w:asciiTheme="minorHAnsi" w:hAnsiTheme="minorHAnsi"/>
                      <w:iCs/>
                    </w:rPr>
                  </w:pPr>
                  <w:r>
                    <w:rPr>
                      <w:rFonts w:asciiTheme="minorHAnsi" w:hAnsiTheme="minorHAnsi"/>
                      <w:iCs/>
                    </w:rPr>
                    <w:t>50</w:t>
                  </w:r>
                  <w:r w:rsidRPr="001B2990">
                    <w:rPr>
                      <w:rFonts w:asciiTheme="minorHAnsi" w:hAnsiTheme="minorHAnsi"/>
                      <w:iCs/>
                    </w:rPr>
                    <w:t>points</w:t>
                  </w:r>
                </w:p>
              </w:tc>
            </w:tr>
            <w:tr w:rsidR="00F738AB" w:rsidRPr="001B2990" w:rsidTr="00F738AB">
              <w:tc>
                <w:tcPr>
                  <w:tcW w:w="2928" w:type="dxa"/>
                </w:tcPr>
                <w:p w:rsidR="00F738AB" w:rsidRPr="001B2990" w:rsidRDefault="00F738AB" w:rsidP="00A074E5">
                  <w:pPr>
                    <w:autoSpaceDE w:val="0"/>
                    <w:autoSpaceDN w:val="0"/>
                    <w:adjustRightInd w:val="0"/>
                    <w:rPr>
                      <w:rFonts w:asciiTheme="minorHAnsi" w:hAnsiTheme="minorHAnsi"/>
                      <w:b/>
                      <w:iCs/>
                    </w:rPr>
                  </w:pPr>
                  <w:r w:rsidRPr="001B2990">
                    <w:rPr>
                      <w:rFonts w:asciiTheme="minorHAnsi" w:hAnsiTheme="minorHAnsi"/>
                      <w:b/>
                      <w:iCs/>
                    </w:rPr>
                    <w:t>Total points</w:t>
                  </w:r>
                </w:p>
              </w:tc>
              <w:tc>
                <w:tcPr>
                  <w:tcW w:w="2746" w:type="dxa"/>
                </w:tcPr>
                <w:p w:rsidR="00F738AB" w:rsidRPr="001B2990" w:rsidRDefault="00F738AB" w:rsidP="00A074E5">
                  <w:pPr>
                    <w:autoSpaceDE w:val="0"/>
                    <w:autoSpaceDN w:val="0"/>
                    <w:adjustRightInd w:val="0"/>
                    <w:rPr>
                      <w:rFonts w:asciiTheme="minorHAnsi" w:hAnsiTheme="minorHAnsi"/>
                      <w:b/>
                      <w:iCs/>
                    </w:rPr>
                  </w:pPr>
                  <w:r w:rsidRPr="001B2990">
                    <w:rPr>
                      <w:rFonts w:asciiTheme="minorHAnsi" w:hAnsiTheme="minorHAnsi"/>
                      <w:b/>
                      <w:iCs/>
                    </w:rPr>
                    <w:t>600 points</w:t>
                  </w:r>
                </w:p>
              </w:tc>
            </w:tr>
          </w:tbl>
          <w:p w:rsidR="000E1106" w:rsidRPr="001B2990" w:rsidRDefault="000E1106" w:rsidP="00A074E5">
            <w:pPr>
              <w:autoSpaceDE w:val="0"/>
              <w:autoSpaceDN w:val="0"/>
              <w:adjustRightInd w:val="0"/>
              <w:rPr>
                <w:rFonts w:asciiTheme="minorHAnsi" w:hAnsiTheme="minorHAnsi"/>
                <w:b/>
                <w:iCs/>
              </w:rPr>
            </w:pPr>
          </w:p>
        </w:tc>
      </w:tr>
      <w:tr w:rsidR="008057FA" w:rsidRPr="001B2990" w:rsidTr="00591452">
        <w:tblPrEx>
          <w:tblLook w:val="01E0"/>
        </w:tblPrEx>
        <w:tc>
          <w:tcPr>
            <w:tcW w:w="1908" w:type="dxa"/>
          </w:tcPr>
          <w:p w:rsidR="00BE4340" w:rsidRPr="00BD0F8C" w:rsidRDefault="00BE4340" w:rsidP="00FC0DD9">
            <w:pPr>
              <w:widowControl w:val="0"/>
              <w:rPr>
                <w:rFonts w:asciiTheme="minorHAnsi" w:hAnsiTheme="minorHAnsi"/>
                <w:b/>
                <w:sz w:val="22"/>
              </w:rPr>
            </w:pPr>
          </w:p>
          <w:p w:rsidR="008057FA" w:rsidRPr="00BD0F8C" w:rsidRDefault="008057FA" w:rsidP="003B4019">
            <w:pPr>
              <w:widowControl w:val="0"/>
              <w:rPr>
                <w:rFonts w:asciiTheme="minorHAnsi" w:hAnsiTheme="minorHAnsi"/>
                <w:b/>
                <w:sz w:val="22"/>
              </w:rPr>
            </w:pPr>
            <w:r w:rsidRPr="00BD0F8C">
              <w:rPr>
                <w:rFonts w:asciiTheme="minorHAnsi" w:hAnsiTheme="minorHAnsi"/>
                <w:b/>
                <w:sz w:val="22"/>
              </w:rPr>
              <w:t xml:space="preserve">Formal </w:t>
            </w:r>
            <w:r w:rsidR="00BE4340" w:rsidRPr="00BD0F8C">
              <w:rPr>
                <w:rFonts w:asciiTheme="minorHAnsi" w:hAnsiTheme="minorHAnsi"/>
                <w:b/>
                <w:sz w:val="22"/>
              </w:rPr>
              <w:t>In-Class and Out-of-</w:t>
            </w:r>
            <w:r w:rsidR="00FC0DD9" w:rsidRPr="00BD0F8C">
              <w:rPr>
                <w:rFonts w:asciiTheme="minorHAnsi" w:hAnsiTheme="minorHAnsi"/>
                <w:b/>
                <w:sz w:val="22"/>
              </w:rPr>
              <w:t>C</w:t>
            </w:r>
            <w:r w:rsidR="0011626B" w:rsidRPr="00BD0F8C">
              <w:rPr>
                <w:rFonts w:asciiTheme="minorHAnsi" w:hAnsiTheme="minorHAnsi"/>
                <w:b/>
                <w:sz w:val="22"/>
              </w:rPr>
              <w:t xml:space="preserve">lass </w:t>
            </w:r>
            <w:r w:rsidRPr="00BD0F8C">
              <w:rPr>
                <w:rFonts w:asciiTheme="minorHAnsi" w:hAnsiTheme="minorHAnsi"/>
                <w:b/>
                <w:sz w:val="22"/>
              </w:rPr>
              <w:t>Essays</w:t>
            </w:r>
            <w:r w:rsidR="00FC0DD9" w:rsidRPr="00BD0F8C">
              <w:rPr>
                <w:rFonts w:asciiTheme="minorHAnsi" w:hAnsiTheme="minorHAnsi"/>
                <w:b/>
                <w:sz w:val="22"/>
              </w:rPr>
              <w:t xml:space="preserve"> </w:t>
            </w:r>
          </w:p>
        </w:tc>
        <w:tc>
          <w:tcPr>
            <w:tcW w:w="8388" w:type="dxa"/>
          </w:tcPr>
          <w:p w:rsidR="00BE4340" w:rsidRPr="001B2990" w:rsidRDefault="00BE4340" w:rsidP="002C7AE1">
            <w:pPr>
              <w:autoSpaceDE w:val="0"/>
              <w:autoSpaceDN w:val="0"/>
              <w:adjustRightInd w:val="0"/>
              <w:rPr>
                <w:rFonts w:asciiTheme="minorHAnsi" w:hAnsiTheme="minorHAnsi"/>
                <w:iCs/>
              </w:rPr>
            </w:pPr>
          </w:p>
          <w:p w:rsidR="00856809" w:rsidRPr="001B2990" w:rsidRDefault="008057FA" w:rsidP="002C7AE1">
            <w:pPr>
              <w:autoSpaceDE w:val="0"/>
              <w:autoSpaceDN w:val="0"/>
              <w:adjustRightInd w:val="0"/>
              <w:rPr>
                <w:rFonts w:asciiTheme="minorHAnsi" w:hAnsiTheme="minorHAnsi"/>
              </w:rPr>
            </w:pPr>
            <w:r w:rsidRPr="001B2990">
              <w:rPr>
                <w:rFonts w:asciiTheme="minorHAnsi" w:hAnsiTheme="minorHAnsi"/>
                <w:iCs/>
              </w:rPr>
              <w:t xml:space="preserve">During </w:t>
            </w:r>
            <w:r w:rsidR="00856809" w:rsidRPr="001B2990">
              <w:rPr>
                <w:rFonts w:asciiTheme="minorHAnsi" w:hAnsiTheme="minorHAnsi"/>
              </w:rPr>
              <w:t xml:space="preserve">the semester you will write </w:t>
            </w:r>
            <w:r w:rsidR="00F738AB">
              <w:rPr>
                <w:rFonts w:asciiTheme="minorHAnsi" w:hAnsiTheme="minorHAnsi"/>
              </w:rPr>
              <w:t xml:space="preserve">essays in class and out of class.  </w:t>
            </w:r>
          </w:p>
          <w:p w:rsidR="00856809" w:rsidRPr="001B2990" w:rsidRDefault="00856809" w:rsidP="002C7AE1">
            <w:pPr>
              <w:autoSpaceDE w:val="0"/>
              <w:autoSpaceDN w:val="0"/>
              <w:adjustRightInd w:val="0"/>
              <w:rPr>
                <w:rFonts w:asciiTheme="minorHAnsi" w:hAnsiTheme="minorHAnsi"/>
              </w:rPr>
            </w:pPr>
          </w:p>
          <w:p w:rsidR="00BE4340" w:rsidRPr="001B2990" w:rsidRDefault="00BE4340" w:rsidP="00856809">
            <w:pPr>
              <w:pStyle w:val="ListParagraph"/>
              <w:numPr>
                <w:ilvl w:val="0"/>
                <w:numId w:val="41"/>
              </w:numPr>
              <w:autoSpaceDE w:val="0"/>
              <w:autoSpaceDN w:val="0"/>
              <w:adjustRightInd w:val="0"/>
              <w:rPr>
                <w:rFonts w:asciiTheme="minorHAnsi" w:hAnsiTheme="minorHAnsi"/>
              </w:rPr>
            </w:pPr>
            <w:r w:rsidRPr="001B2990">
              <w:rPr>
                <w:rFonts w:asciiTheme="minorHAnsi" w:hAnsiTheme="minorHAnsi"/>
              </w:rPr>
              <w:t xml:space="preserve">All </w:t>
            </w:r>
            <w:r w:rsidR="00F738AB">
              <w:rPr>
                <w:rFonts w:asciiTheme="minorHAnsi" w:hAnsiTheme="minorHAnsi"/>
              </w:rPr>
              <w:t>final out-of-class essays</w:t>
            </w:r>
            <w:r w:rsidRPr="001B2990">
              <w:rPr>
                <w:rFonts w:asciiTheme="minorHAnsi" w:hAnsiTheme="minorHAnsi"/>
              </w:rPr>
              <w:t xml:space="preserve"> must be typed and in MLA format (see below)</w:t>
            </w:r>
          </w:p>
          <w:p w:rsidR="00BC3FED" w:rsidRPr="001B2990" w:rsidRDefault="001F281D" w:rsidP="00BC3FED">
            <w:pPr>
              <w:pStyle w:val="ListParagraph"/>
              <w:widowControl w:val="0"/>
              <w:numPr>
                <w:ilvl w:val="0"/>
                <w:numId w:val="41"/>
              </w:numPr>
              <w:rPr>
                <w:rFonts w:asciiTheme="minorHAnsi" w:hAnsiTheme="minorHAnsi"/>
              </w:rPr>
            </w:pPr>
            <w:r>
              <w:rPr>
                <w:rFonts w:asciiTheme="minorHAnsi" w:hAnsiTheme="minorHAnsi"/>
              </w:rPr>
              <w:t>Essays</w:t>
            </w:r>
            <w:r w:rsidR="00BC3FED" w:rsidRPr="001B2990">
              <w:rPr>
                <w:rFonts w:asciiTheme="minorHAnsi" w:hAnsiTheme="minorHAnsi"/>
              </w:rPr>
              <w:t xml:space="preserve"> must be turned in on ti</w:t>
            </w:r>
            <w:r w:rsidR="003B4019" w:rsidRPr="001B2990">
              <w:rPr>
                <w:rFonts w:asciiTheme="minorHAnsi" w:hAnsiTheme="minorHAnsi"/>
              </w:rPr>
              <w:t xml:space="preserve">me.  If you are having problems, </w:t>
            </w:r>
            <w:r w:rsidR="00BC3FED" w:rsidRPr="001B2990">
              <w:rPr>
                <w:rFonts w:asciiTheme="minorHAnsi" w:hAnsiTheme="minorHAnsi"/>
              </w:rPr>
              <w:t xml:space="preserve">please talk to me ASAP. </w:t>
            </w:r>
            <w:r w:rsidR="00BE4340" w:rsidRPr="001B2990">
              <w:rPr>
                <w:rFonts w:asciiTheme="minorHAnsi" w:hAnsiTheme="minorHAnsi"/>
              </w:rPr>
              <w:t xml:space="preserve">  I do have a one week grace period </w:t>
            </w:r>
            <w:r w:rsidR="003B4019" w:rsidRPr="001B2990">
              <w:rPr>
                <w:rFonts w:asciiTheme="minorHAnsi" w:hAnsiTheme="minorHAnsi"/>
              </w:rPr>
              <w:t>for turning in</w:t>
            </w:r>
            <w:r w:rsidR="00BE4340" w:rsidRPr="001B2990">
              <w:rPr>
                <w:rFonts w:asciiTheme="minorHAnsi" w:hAnsiTheme="minorHAnsi"/>
              </w:rPr>
              <w:t xml:space="preserve"> out-of-class essays, but turning in an essay late will limit your time to revise it.  </w:t>
            </w:r>
          </w:p>
          <w:p w:rsidR="00BE4340" w:rsidRPr="001B2990" w:rsidRDefault="001F281D" w:rsidP="00BC3FED">
            <w:pPr>
              <w:pStyle w:val="ListParagraph"/>
              <w:widowControl w:val="0"/>
              <w:numPr>
                <w:ilvl w:val="0"/>
                <w:numId w:val="41"/>
              </w:numPr>
              <w:rPr>
                <w:rFonts w:asciiTheme="minorHAnsi" w:hAnsiTheme="minorHAnsi"/>
              </w:rPr>
            </w:pPr>
            <w:r>
              <w:rPr>
                <w:rFonts w:asciiTheme="minorHAnsi" w:hAnsiTheme="minorHAnsi"/>
              </w:rPr>
              <w:t>E</w:t>
            </w:r>
            <w:r w:rsidR="00BE4340" w:rsidRPr="001B2990">
              <w:rPr>
                <w:rFonts w:asciiTheme="minorHAnsi" w:hAnsiTheme="minorHAnsi"/>
              </w:rPr>
              <w:t xml:space="preserve">ssays must be turned in with all brainstorms and drafts, including a reviewer sheet if appropriate (see below).  </w:t>
            </w:r>
          </w:p>
          <w:p w:rsidR="001B2990" w:rsidRPr="001B2990" w:rsidRDefault="001B2990" w:rsidP="00BC3FED">
            <w:pPr>
              <w:pStyle w:val="ListParagraph"/>
              <w:widowControl w:val="0"/>
              <w:numPr>
                <w:ilvl w:val="0"/>
                <w:numId w:val="41"/>
              </w:numPr>
              <w:rPr>
                <w:rFonts w:asciiTheme="minorHAnsi" w:hAnsiTheme="minorHAnsi"/>
              </w:rPr>
            </w:pPr>
            <w:r w:rsidRPr="001B2990">
              <w:rPr>
                <w:rFonts w:asciiTheme="minorHAnsi" w:hAnsiTheme="minorHAnsi"/>
              </w:rPr>
              <w:t xml:space="preserve">Out-of-class essays will also be turned in through </w:t>
            </w:r>
            <w:proofErr w:type="spellStart"/>
            <w:r w:rsidRPr="001B2990">
              <w:rPr>
                <w:rFonts w:asciiTheme="minorHAnsi" w:hAnsiTheme="minorHAnsi"/>
              </w:rPr>
              <w:t>turnitin</w:t>
            </w:r>
            <w:proofErr w:type="spellEnd"/>
            <w:r w:rsidRPr="001B2990">
              <w:rPr>
                <w:rFonts w:asciiTheme="minorHAnsi" w:hAnsiTheme="minorHAnsi"/>
              </w:rPr>
              <w:t xml:space="preserve">.  Make sure you bring your essay on a </w:t>
            </w:r>
            <w:r w:rsidR="001F281D">
              <w:rPr>
                <w:rFonts w:asciiTheme="minorHAnsi" w:hAnsiTheme="minorHAnsi"/>
              </w:rPr>
              <w:t xml:space="preserve">flash drive the day it is due.  You will also need a hard copy of your essay.  </w:t>
            </w:r>
          </w:p>
          <w:p w:rsidR="008057FA" w:rsidRPr="001B2990" w:rsidRDefault="008057FA" w:rsidP="00856809">
            <w:pPr>
              <w:pStyle w:val="ListParagraph"/>
              <w:widowControl w:val="0"/>
              <w:numPr>
                <w:ilvl w:val="0"/>
                <w:numId w:val="41"/>
              </w:numPr>
              <w:rPr>
                <w:rFonts w:asciiTheme="minorHAnsi" w:hAnsiTheme="minorHAnsi"/>
              </w:rPr>
            </w:pPr>
            <w:r w:rsidRPr="001B2990">
              <w:rPr>
                <w:rFonts w:asciiTheme="minorHAnsi" w:hAnsiTheme="minorHAnsi"/>
              </w:rPr>
              <w:t xml:space="preserve">PLEASE BRING ALL OF YOUR WORK WITH YOU TO EVERY CLASS PERIOD.  </w:t>
            </w:r>
            <w:r w:rsidR="00D1438D" w:rsidRPr="001B2990">
              <w:rPr>
                <w:rFonts w:asciiTheme="minorHAnsi" w:hAnsiTheme="minorHAnsi"/>
              </w:rPr>
              <w:t>If you are not prepared to work</w:t>
            </w:r>
            <w:r w:rsidR="00856809" w:rsidRPr="001B2990">
              <w:rPr>
                <w:rFonts w:asciiTheme="minorHAnsi" w:hAnsiTheme="minorHAnsi"/>
              </w:rPr>
              <w:t xml:space="preserve"> on an essay</w:t>
            </w:r>
            <w:r w:rsidR="00D1438D" w:rsidRPr="001B2990">
              <w:rPr>
                <w:rFonts w:asciiTheme="minorHAnsi" w:hAnsiTheme="minorHAnsi"/>
              </w:rPr>
              <w:t xml:space="preserve">, you might be asked to leave and will be counted absent for the day.  </w:t>
            </w:r>
            <w:r w:rsidR="001B2990" w:rsidRPr="001B2990">
              <w:rPr>
                <w:rFonts w:asciiTheme="minorHAnsi" w:hAnsiTheme="minorHAnsi"/>
              </w:rPr>
              <w:t>Sometimes we will have unscheduled time to work on an essay.</w:t>
            </w:r>
            <w:r w:rsidR="003B4019" w:rsidRPr="001B2990">
              <w:rPr>
                <w:rFonts w:asciiTheme="minorHAnsi" w:hAnsiTheme="minorHAnsi"/>
              </w:rPr>
              <w:t xml:space="preserve">  </w:t>
            </w:r>
          </w:p>
          <w:p w:rsidR="00540CBA" w:rsidRPr="001B2990" w:rsidRDefault="008057FA" w:rsidP="00856809">
            <w:pPr>
              <w:pStyle w:val="ListParagraph"/>
              <w:widowControl w:val="0"/>
              <w:numPr>
                <w:ilvl w:val="0"/>
                <w:numId w:val="41"/>
              </w:numPr>
              <w:rPr>
                <w:rFonts w:asciiTheme="minorHAnsi" w:hAnsiTheme="minorHAnsi"/>
              </w:rPr>
            </w:pPr>
            <w:r w:rsidRPr="001B2990">
              <w:rPr>
                <w:rFonts w:asciiTheme="minorHAnsi" w:hAnsiTheme="minorHAnsi"/>
              </w:rPr>
              <w:t xml:space="preserve">If you turn in an assignment and it does not look like it has been proof-read, you will be </w:t>
            </w:r>
            <w:r w:rsidR="001B2990" w:rsidRPr="001B2990">
              <w:rPr>
                <w:rFonts w:asciiTheme="minorHAnsi" w:hAnsiTheme="minorHAnsi"/>
              </w:rPr>
              <w:t xml:space="preserve">marked down significantly.  </w:t>
            </w:r>
            <w:r w:rsidRPr="001B2990">
              <w:rPr>
                <w:rFonts w:asciiTheme="minorHAnsi" w:hAnsiTheme="minorHAnsi"/>
              </w:rPr>
              <w:t xml:space="preserve">  </w:t>
            </w:r>
          </w:p>
          <w:p w:rsidR="008057FA" w:rsidRPr="001B2990" w:rsidRDefault="008057FA" w:rsidP="0060681A">
            <w:pPr>
              <w:widowControl w:val="0"/>
              <w:rPr>
                <w:rFonts w:asciiTheme="minorHAnsi" w:hAnsiTheme="minorHAnsi"/>
                <w:b/>
                <w:iCs/>
              </w:rPr>
            </w:pPr>
          </w:p>
        </w:tc>
      </w:tr>
      <w:tr w:rsidR="0060681A" w:rsidRPr="001B2990" w:rsidTr="00591452">
        <w:tblPrEx>
          <w:tblLook w:val="01E0"/>
        </w:tblPrEx>
        <w:tc>
          <w:tcPr>
            <w:tcW w:w="1908" w:type="dxa"/>
          </w:tcPr>
          <w:p w:rsidR="0060681A" w:rsidRPr="00BD0F8C" w:rsidRDefault="00856809" w:rsidP="00BE4340">
            <w:pPr>
              <w:widowControl w:val="0"/>
              <w:rPr>
                <w:rFonts w:asciiTheme="minorHAnsi" w:hAnsiTheme="minorHAnsi"/>
                <w:b/>
                <w:sz w:val="22"/>
              </w:rPr>
            </w:pPr>
            <w:r w:rsidRPr="00BD0F8C">
              <w:rPr>
                <w:rFonts w:asciiTheme="minorHAnsi" w:hAnsiTheme="minorHAnsi"/>
                <w:b/>
                <w:sz w:val="22"/>
              </w:rPr>
              <w:t xml:space="preserve">Requirements </w:t>
            </w:r>
            <w:r w:rsidR="00BE4340" w:rsidRPr="00BD0F8C">
              <w:rPr>
                <w:rFonts w:asciiTheme="minorHAnsi" w:hAnsiTheme="minorHAnsi"/>
                <w:b/>
                <w:sz w:val="22"/>
              </w:rPr>
              <w:t>when</w:t>
            </w:r>
            <w:r w:rsidRPr="00BD0F8C">
              <w:rPr>
                <w:rFonts w:asciiTheme="minorHAnsi" w:hAnsiTheme="minorHAnsi"/>
                <w:b/>
                <w:sz w:val="22"/>
              </w:rPr>
              <w:t xml:space="preserve"> G</w:t>
            </w:r>
            <w:r w:rsidR="0060681A" w:rsidRPr="00BD0F8C">
              <w:rPr>
                <w:rFonts w:asciiTheme="minorHAnsi" w:hAnsiTheme="minorHAnsi"/>
                <w:b/>
                <w:sz w:val="22"/>
              </w:rPr>
              <w:t>etting Help on Essays</w:t>
            </w:r>
          </w:p>
        </w:tc>
        <w:tc>
          <w:tcPr>
            <w:tcW w:w="8388" w:type="dxa"/>
          </w:tcPr>
          <w:p w:rsidR="0060681A" w:rsidRPr="001B2990" w:rsidRDefault="0060681A" w:rsidP="0060681A">
            <w:pPr>
              <w:widowControl w:val="0"/>
              <w:rPr>
                <w:rFonts w:asciiTheme="minorHAnsi" w:hAnsiTheme="minorHAnsi"/>
                <w:iCs/>
              </w:rPr>
            </w:pPr>
            <w:r w:rsidRPr="001B2990">
              <w:rPr>
                <w:rFonts w:asciiTheme="minorHAnsi" w:hAnsiTheme="minorHAnsi"/>
                <w:iCs/>
              </w:rPr>
              <w:t xml:space="preserve">If you get help from anyone during the writing process, you must have them fill out the form at the end of this </w:t>
            </w:r>
            <w:r w:rsidR="00B26643" w:rsidRPr="001B2990">
              <w:rPr>
                <w:rFonts w:asciiTheme="minorHAnsi" w:hAnsiTheme="minorHAnsi"/>
                <w:iCs/>
              </w:rPr>
              <w:t>syllabus (make extra copies of the form as you will use it often throughout the semester)</w:t>
            </w:r>
            <w:r w:rsidRPr="001B2990">
              <w:rPr>
                <w:rFonts w:asciiTheme="minorHAnsi" w:hAnsiTheme="minorHAnsi"/>
                <w:iCs/>
              </w:rPr>
              <w:t xml:space="preserve"> and attach it to the draft </w:t>
            </w:r>
            <w:r w:rsidR="00B26643" w:rsidRPr="001B2990">
              <w:rPr>
                <w:rFonts w:asciiTheme="minorHAnsi" w:hAnsiTheme="minorHAnsi"/>
                <w:iCs/>
              </w:rPr>
              <w:t>someone</w:t>
            </w:r>
            <w:r w:rsidRPr="001B2990">
              <w:rPr>
                <w:rFonts w:asciiTheme="minorHAnsi" w:hAnsiTheme="minorHAnsi"/>
                <w:iCs/>
              </w:rPr>
              <w:t xml:space="preserve"> helped you on.  All of </w:t>
            </w:r>
            <w:r w:rsidR="00BE4340" w:rsidRPr="001B2990">
              <w:rPr>
                <w:rFonts w:asciiTheme="minorHAnsi" w:hAnsiTheme="minorHAnsi"/>
                <w:iCs/>
              </w:rPr>
              <w:t xml:space="preserve">your </w:t>
            </w:r>
            <w:r w:rsidRPr="001B2990">
              <w:rPr>
                <w:rFonts w:asciiTheme="minorHAnsi" w:hAnsiTheme="minorHAnsi"/>
                <w:iCs/>
              </w:rPr>
              <w:t>drafts</w:t>
            </w:r>
            <w:r w:rsidR="003B4019" w:rsidRPr="001B2990">
              <w:rPr>
                <w:rFonts w:asciiTheme="minorHAnsi" w:hAnsiTheme="minorHAnsi"/>
                <w:iCs/>
              </w:rPr>
              <w:t xml:space="preserve">, along with your brainstorms </w:t>
            </w:r>
            <w:r w:rsidR="00B26643" w:rsidRPr="001B2990">
              <w:rPr>
                <w:rFonts w:asciiTheme="minorHAnsi" w:hAnsiTheme="minorHAnsi"/>
                <w:iCs/>
              </w:rPr>
              <w:t xml:space="preserve">and any work we do in class, </w:t>
            </w:r>
            <w:r w:rsidRPr="001B2990">
              <w:rPr>
                <w:rFonts w:asciiTheme="minorHAnsi" w:hAnsiTheme="minorHAnsi"/>
                <w:iCs/>
              </w:rPr>
              <w:t xml:space="preserve">must be attached to your new essay.  </w:t>
            </w:r>
          </w:p>
          <w:p w:rsidR="00856809" w:rsidRPr="001B2990" w:rsidRDefault="00856809" w:rsidP="0060681A">
            <w:pPr>
              <w:widowControl w:val="0"/>
              <w:rPr>
                <w:rFonts w:asciiTheme="minorHAnsi" w:hAnsiTheme="minorHAnsi"/>
                <w:iCs/>
              </w:rPr>
            </w:pPr>
          </w:p>
          <w:p w:rsidR="00856809" w:rsidRPr="001B2990" w:rsidRDefault="00856809" w:rsidP="0060681A">
            <w:pPr>
              <w:widowControl w:val="0"/>
              <w:rPr>
                <w:rFonts w:asciiTheme="minorHAnsi" w:hAnsiTheme="minorHAnsi"/>
              </w:rPr>
            </w:pPr>
            <w:r w:rsidRPr="001B2990">
              <w:rPr>
                <w:rFonts w:asciiTheme="minorHAnsi" w:hAnsiTheme="minorHAnsi"/>
                <w:iCs/>
              </w:rPr>
              <w:t xml:space="preserve">If someone, including </w:t>
            </w:r>
            <w:proofErr w:type="gramStart"/>
            <w:r w:rsidRPr="001B2990">
              <w:rPr>
                <w:rFonts w:asciiTheme="minorHAnsi" w:hAnsiTheme="minorHAnsi"/>
                <w:iCs/>
              </w:rPr>
              <w:t>me,</w:t>
            </w:r>
            <w:proofErr w:type="gramEnd"/>
            <w:r w:rsidRPr="001B2990">
              <w:rPr>
                <w:rFonts w:asciiTheme="minorHAnsi" w:hAnsiTheme="minorHAnsi"/>
                <w:iCs/>
              </w:rPr>
              <w:t xml:space="preserve"> helps you, make sure you take notes regarding their comments.  Don’t waste your time and theirs by not writing down their suggestions.  </w:t>
            </w:r>
          </w:p>
          <w:p w:rsidR="0060681A" w:rsidRPr="001B2990" w:rsidRDefault="0060681A" w:rsidP="002C7AE1">
            <w:pPr>
              <w:autoSpaceDE w:val="0"/>
              <w:autoSpaceDN w:val="0"/>
              <w:adjustRightInd w:val="0"/>
              <w:rPr>
                <w:rFonts w:asciiTheme="minorHAnsi" w:hAnsiTheme="minorHAnsi"/>
                <w:iCs/>
              </w:rPr>
            </w:pPr>
          </w:p>
        </w:tc>
      </w:tr>
      <w:tr w:rsidR="004062B5" w:rsidRPr="001B2990" w:rsidTr="00591452">
        <w:tblPrEx>
          <w:tblLook w:val="01E0"/>
        </w:tblPrEx>
        <w:tc>
          <w:tcPr>
            <w:tcW w:w="1908" w:type="dxa"/>
          </w:tcPr>
          <w:p w:rsidR="004062B5" w:rsidRPr="00BD0F8C" w:rsidRDefault="004062B5" w:rsidP="002C7AE1">
            <w:pPr>
              <w:widowControl w:val="0"/>
              <w:rPr>
                <w:rFonts w:asciiTheme="minorHAnsi" w:hAnsiTheme="minorHAnsi"/>
                <w:b/>
                <w:sz w:val="22"/>
              </w:rPr>
            </w:pPr>
            <w:r w:rsidRPr="00BD0F8C">
              <w:rPr>
                <w:rFonts w:asciiTheme="minorHAnsi" w:hAnsiTheme="minorHAnsi"/>
                <w:b/>
                <w:sz w:val="22"/>
              </w:rPr>
              <w:t>Formal Essay Revisions</w:t>
            </w:r>
            <w:r w:rsidR="00856809" w:rsidRPr="00BD0F8C">
              <w:rPr>
                <w:rFonts w:asciiTheme="minorHAnsi" w:hAnsiTheme="minorHAnsi"/>
                <w:b/>
                <w:sz w:val="22"/>
              </w:rPr>
              <w:t>/ Conferences</w:t>
            </w:r>
          </w:p>
        </w:tc>
        <w:tc>
          <w:tcPr>
            <w:tcW w:w="8388" w:type="dxa"/>
          </w:tcPr>
          <w:p w:rsidR="00BC23B8" w:rsidRPr="001B2990" w:rsidRDefault="00BC23B8" w:rsidP="00856809">
            <w:pPr>
              <w:rPr>
                <w:rFonts w:asciiTheme="minorHAnsi" w:hAnsiTheme="minorHAnsi"/>
                <w:iCs/>
              </w:rPr>
            </w:pPr>
            <w:r w:rsidRPr="001B2990">
              <w:rPr>
                <w:rFonts w:asciiTheme="minorHAnsi" w:hAnsiTheme="minorHAnsi"/>
                <w:iCs/>
              </w:rPr>
              <w:t>You are encourage</w:t>
            </w:r>
            <w:r w:rsidR="0011626B" w:rsidRPr="001B2990">
              <w:rPr>
                <w:rFonts w:asciiTheme="minorHAnsi" w:hAnsiTheme="minorHAnsi"/>
                <w:iCs/>
              </w:rPr>
              <w:t>d</w:t>
            </w:r>
            <w:r w:rsidRPr="001B2990">
              <w:rPr>
                <w:rFonts w:asciiTheme="minorHAnsi" w:hAnsiTheme="minorHAnsi"/>
                <w:iCs/>
              </w:rPr>
              <w:t xml:space="preserve"> to revise your essays for a better grade.  </w:t>
            </w:r>
          </w:p>
          <w:p w:rsidR="00BC23B8" w:rsidRPr="001B2990" w:rsidRDefault="00BC23B8" w:rsidP="00856809">
            <w:pPr>
              <w:rPr>
                <w:rFonts w:asciiTheme="minorHAnsi" w:hAnsiTheme="minorHAnsi"/>
                <w:iCs/>
              </w:rPr>
            </w:pPr>
          </w:p>
          <w:p w:rsidR="00856809" w:rsidRPr="001B2990" w:rsidRDefault="00856809" w:rsidP="00856809">
            <w:pPr>
              <w:rPr>
                <w:rFonts w:asciiTheme="minorHAnsi" w:hAnsiTheme="minorHAnsi"/>
                <w:iCs/>
              </w:rPr>
            </w:pPr>
            <w:r w:rsidRPr="001B2990">
              <w:rPr>
                <w:rFonts w:asciiTheme="minorHAnsi" w:hAnsiTheme="minorHAnsi"/>
                <w:iCs/>
              </w:rPr>
              <w:t>To get</w:t>
            </w:r>
            <w:r w:rsidR="004062B5" w:rsidRPr="001B2990">
              <w:rPr>
                <w:rFonts w:asciiTheme="minorHAnsi" w:hAnsiTheme="minorHAnsi"/>
                <w:iCs/>
              </w:rPr>
              <w:t xml:space="preserve"> a better grade on an essay, </w:t>
            </w:r>
            <w:r w:rsidR="00BC23B8" w:rsidRPr="001B2990">
              <w:rPr>
                <w:rFonts w:asciiTheme="minorHAnsi" w:hAnsiTheme="minorHAnsi"/>
                <w:iCs/>
              </w:rPr>
              <w:t xml:space="preserve">however, </w:t>
            </w:r>
            <w:r w:rsidRPr="001B2990">
              <w:rPr>
                <w:rFonts w:asciiTheme="minorHAnsi" w:hAnsiTheme="minorHAnsi"/>
                <w:iCs/>
              </w:rPr>
              <w:t xml:space="preserve">you </w:t>
            </w:r>
            <w:r w:rsidR="00BC23B8" w:rsidRPr="001B2990">
              <w:rPr>
                <w:rFonts w:asciiTheme="minorHAnsi" w:hAnsiTheme="minorHAnsi"/>
                <w:iCs/>
              </w:rPr>
              <w:t>MUST</w:t>
            </w:r>
            <w:r w:rsidRPr="001B2990">
              <w:rPr>
                <w:rFonts w:asciiTheme="minorHAnsi" w:hAnsiTheme="minorHAnsi"/>
                <w:iCs/>
              </w:rPr>
              <w:t xml:space="preserve"> come to my</w:t>
            </w:r>
            <w:r w:rsidR="004062B5" w:rsidRPr="001B2990">
              <w:rPr>
                <w:rFonts w:asciiTheme="minorHAnsi" w:hAnsiTheme="minorHAnsi"/>
                <w:iCs/>
              </w:rPr>
              <w:t xml:space="preserve"> office and discuss your essay with me.  We will talk about what you need to do </w:t>
            </w:r>
            <w:r w:rsidR="00834A7D" w:rsidRPr="001B2990">
              <w:rPr>
                <w:rFonts w:asciiTheme="minorHAnsi" w:hAnsiTheme="minorHAnsi"/>
                <w:iCs/>
              </w:rPr>
              <w:t>to make it better.</w:t>
            </w:r>
            <w:r w:rsidR="004062B5" w:rsidRPr="001B2990">
              <w:rPr>
                <w:rFonts w:asciiTheme="minorHAnsi" w:hAnsiTheme="minorHAnsi"/>
                <w:iCs/>
              </w:rPr>
              <w:t xml:space="preserve">  When you revise that </w:t>
            </w:r>
            <w:r w:rsidRPr="001B2990">
              <w:rPr>
                <w:rFonts w:asciiTheme="minorHAnsi" w:hAnsiTheme="minorHAnsi"/>
                <w:iCs/>
              </w:rPr>
              <w:t>essay</w:t>
            </w:r>
            <w:r w:rsidR="004062B5" w:rsidRPr="001B2990">
              <w:rPr>
                <w:rFonts w:asciiTheme="minorHAnsi" w:hAnsiTheme="minorHAnsi"/>
                <w:iCs/>
              </w:rPr>
              <w:t>, you will come back to my office with the new and the old draft</w:t>
            </w:r>
            <w:r w:rsidR="00BE4340" w:rsidRPr="001B2990">
              <w:rPr>
                <w:rFonts w:asciiTheme="minorHAnsi" w:hAnsiTheme="minorHAnsi"/>
                <w:iCs/>
              </w:rPr>
              <w:t>(s)</w:t>
            </w:r>
            <w:r w:rsidR="00834A7D" w:rsidRPr="001B2990">
              <w:rPr>
                <w:rFonts w:asciiTheme="minorHAnsi" w:hAnsiTheme="minorHAnsi"/>
                <w:iCs/>
              </w:rPr>
              <w:t xml:space="preserve"> (the one I </w:t>
            </w:r>
            <w:r w:rsidR="00BE4340" w:rsidRPr="001B2990">
              <w:rPr>
                <w:rFonts w:asciiTheme="minorHAnsi" w:hAnsiTheme="minorHAnsi"/>
                <w:iCs/>
              </w:rPr>
              <w:t xml:space="preserve">originally </w:t>
            </w:r>
            <w:r w:rsidR="00834A7D" w:rsidRPr="001B2990">
              <w:rPr>
                <w:rFonts w:asciiTheme="minorHAnsi" w:hAnsiTheme="minorHAnsi"/>
                <w:iCs/>
              </w:rPr>
              <w:t>corrected</w:t>
            </w:r>
            <w:r w:rsidR="00BE4340" w:rsidRPr="001B2990">
              <w:rPr>
                <w:rFonts w:asciiTheme="minorHAnsi" w:hAnsiTheme="minorHAnsi"/>
                <w:iCs/>
              </w:rPr>
              <w:t xml:space="preserve"> plus any other drafts you worked on with a tutor/reviewer</w:t>
            </w:r>
            <w:r w:rsidR="00834A7D" w:rsidRPr="001B2990">
              <w:rPr>
                <w:rFonts w:asciiTheme="minorHAnsi" w:hAnsiTheme="minorHAnsi"/>
                <w:iCs/>
              </w:rPr>
              <w:t>)</w:t>
            </w:r>
            <w:r w:rsidR="004062B5" w:rsidRPr="001B2990">
              <w:rPr>
                <w:rFonts w:asciiTheme="minorHAnsi" w:hAnsiTheme="minorHAnsi"/>
                <w:iCs/>
              </w:rPr>
              <w:t xml:space="preserve">.  I will read </w:t>
            </w:r>
            <w:r w:rsidR="00BE4340" w:rsidRPr="001B2990">
              <w:rPr>
                <w:rFonts w:asciiTheme="minorHAnsi" w:hAnsiTheme="minorHAnsi"/>
                <w:iCs/>
              </w:rPr>
              <w:t xml:space="preserve">the new essay </w:t>
            </w:r>
            <w:r w:rsidR="004062B5" w:rsidRPr="001B2990">
              <w:rPr>
                <w:rFonts w:asciiTheme="minorHAnsi" w:hAnsiTheme="minorHAnsi"/>
                <w:iCs/>
              </w:rPr>
              <w:t xml:space="preserve">and decide if I should give you </w:t>
            </w:r>
            <w:r w:rsidR="004062B5" w:rsidRPr="001B2990">
              <w:rPr>
                <w:rFonts w:asciiTheme="minorHAnsi" w:hAnsiTheme="minorHAnsi"/>
                <w:iCs/>
              </w:rPr>
              <w:lastRenderedPageBreak/>
              <w:t xml:space="preserve">a grade change.  This process might continue until the paper </w:t>
            </w:r>
            <w:r w:rsidR="00DA42F4" w:rsidRPr="001B2990">
              <w:rPr>
                <w:rFonts w:asciiTheme="minorHAnsi" w:hAnsiTheme="minorHAnsi"/>
                <w:iCs/>
              </w:rPr>
              <w:t>has improved enough</w:t>
            </w:r>
            <w:r w:rsidR="004062B5" w:rsidRPr="001B2990">
              <w:rPr>
                <w:rFonts w:asciiTheme="minorHAnsi" w:hAnsiTheme="minorHAnsi"/>
                <w:iCs/>
              </w:rPr>
              <w:t xml:space="preserve"> for a sufficient grade change.  </w:t>
            </w:r>
          </w:p>
          <w:p w:rsidR="00856809" w:rsidRPr="001B2990" w:rsidRDefault="00856809" w:rsidP="00856809">
            <w:pPr>
              <w:rPr>
                <w:rFonts w:asciiTheme="minorHAnsi" w:hAnsiTheme="minorHAnsi"/>
                <w:iCs/>
              </w:rPr>
            </w:pPr>
          </w:p>
          <w:p w:rsidR="00856809" w:rsidRPr="001B2990" w:rsidRDefault="00856809" w:rsidP="00856809">
            <w:pPr>
              <w:rPr>
                <w:rFonts w:asciiTheme="minorHAnsi" w:hAnsiTheme="minorHAnsi"/>
                <w:iCs/>
              </w:rPr>
            </w:pPr>
            <w:r w:rsidRPr="001B2990">
              <w:rPr>
                <w:rFonts w:asciiTheme="minorHAnsi" w:hAnsiTheme="minorHAnsi"/>
                <w:iCs/>
              </w:rPr>
              <w:t xml:space="preserve">I will </w:t>
            </w:r>
            <w:r w:rsidR="001F281D">
              <w:rPr>
                <w:rFonts w:asciiTheme="minorHAnsi" w:hAnsiTheme="minorHAnsi"/>
                <w:iCs/>
              </w:rPr>
              <w:t xml:space="preserve">also </w:t>
            </w:r>
            <w:r w:rsidRPr="001B2990">
              <w:rPr>
                <w:rFonts w:asciiTheme="minorHAnsi" w:hAnsiTheme="minorHAnsi"/>
                <w:iCs/>
              </w:rPr>
              <w:t xml:space="preserve">prearrange times for you to come and meet with me.  If I do so, then you are expected to show up.  If you don’t, I will not accept any revisions on that essay.  Your first grade will be your final grade!  </w:t>
            </w:r>
          </w:p>
          <w:p w:rsidR="004062B5" w:rsidRPr="001B2990" w:rsidRDefault="004062B5" w:rsidP="002C7AE1">
            <w:pPr>
              <w:autoSpaceDE w:val="0"/>
              <w:autoSpaceDN w:val="0"/>
              <w:adjustRightInd w:val="0"/>
              <w:rPr>
                <w:rFonts w:asciiTheme="minorHAnsi" w:hAnsiTheme="minorHAnsi"/>
                <w:iCs/>
              </w:rPr>
            </w:pPr>
          </w:p>
          <w:p w:rsidR="0060681A" w:rsidRPr="001B2990" w:rsidRDefault="004062B5" w:rsidP="00DA42F4">
            <w:pPr>
              <w:autoSpaceDE w:val="0"/>
              <w:autoSpaceDN w:val="0"/>
              <w:adjustRightInd w:val="0"/>
              <w:rPr>
                <w:rFonts w:asciiTheme="minorHAnsi" w:hAnsiTheme="minorHAnsi"/>
                <w:iCs/>
              </w:rPr>
            </w:pPr>
            <w:r w:rsidRPr="001B2990">
              <w:rPr>
                <w:rFonts w:asciiTheme="minorHAnsi" w:hAnsiTheme="minorHAnsi"/>
                <w:iCs/>
              </w:rPr>
              <w:t>If you cannot come</w:t>
            </w:r>
            <w:r w:rsidR="00B03459">
              <w:rPr>
                <w:rFonts w:asciiTheme="minorHAnsi" w:hAnsiTheme="minorHAnsi"/>
                <w:iCs/>
              </w:rPr>
              <w:t xml:space="preserve"> to</w:t>
            </w:r>
            <w:r w:rsidRPr="001B2990">
              <w:rPr>
                <w:rFonts w:asciiTheme="minorHAnsi" w:hAnsiTheme="minorHAnsi"/>
                <w:iCs/>
              </w:rPr>
              <w:t xml:space="preserve"> my office hours to discuss your paper, please let me know and we will meet </w:t>
            </w:r>
            <w:r w:rsidR="00DA42F4" w:rsidRPr="001B2990">
              <w:rPr>
                <w:rFonts w:asciiTheme="minorHAnsi" w:hAnsiTheme="minorHAnsi"/>
                <w:iCs/>
              </w:rPr>
              <w:t>at another time</w:t>
            </w:r>
            <w:r w:rsidRPr="001B2990">
              <w:rPr>
                <w:rFonts w:asciiTheme="minorHAnsi" w:hAnsiTheme="minorHAnsi"/>
                <w:iCs/>
              </w:rPr>
              <w:t xml:space="preserve">.  </w:t>
            </w:r>
            <w:r w:rsidR="00856809" w:rsidRPr="001B2990">
              <w:rPr>
                <w:rFonts w:asciiTheme="minorHAnsi" w:hAnsiTheme="minorHAnsi"/>
                <w:iCs/>
              </w:rPr>
              <w:t xml:space="preserve">If you have to miss a conference, CALL ME BEFORE THE CONFERENCE, and we can </w:t>
            </w:r>
            <w:r w:rsidR="001C5F74" w:rsidRPr="001B2990">
              <w:rPr>
                <w:rFonts w:asciiTheme="minorHAnsi" w:hAnsiTheme="minorHAnsi"/>
                <w:iCs/>
              </w:rPr>
              <w:t xml:space="preserve">try to </w:t>
            </w:r>
            <w:r w:rsidR="00856809" w:rsidRPr="001B2990">
              <w:rPr>
                <w:rFonts w:asciiTheme="minorHAnsi" w:hAnsiTheme="minorHAnsi"/>
                <w:iCs/>
              </w:rPr>
              <w:t xml:space="preserve">arrange an alternative time for you to meet with me.  </w:t>
            </w:r>
          </w:p>
          <w:p w:rsidR="0060681A" w:rsidRPr="001B2990" w:rsidRDefault="0060681A" w:rsidP="0060681A">
            <w:pPr>
              <w:autoSpaceDE w:val="0"/>
              <w:autoSpaceDN w:val="0"/>
              <w:adjustRightInd w:val="0"/>
              <w:rPr>
                <w:rFonts w:asciiTheme="minorHAnsi" w:hAnsiTheme="minorHAnsi"/>
                <w:iCs/>
              </w:rPr>
            </w:pPr>
          </w:p>
        </w:tc>
      </w:tr>
      <w:tr w:rsidR="00BC23B8" w:rsidRPr="001B2990" w:rsidTr="00591452">
        <w:tblPrEx>
          <w:tblLook w:val="01E0"/>
        </w:tblPrEx>
        <w:tc>
          <w:tcPr>
            <w:tcW w:w="1908" w:type="dxa"/>
          </w:tcPr>
          <w:p w:rsidR="00BC23B8" w:rsidRPr="00BD0F8C" w:rsidRDefault="00BC23B8" w:rsidP="002C7AE1">
            <w:pPr>
              <w:widowControl w:val="0"/>
              <w:rPr>
                <w:rFonts w:asciiTheme="minorHAnsi" w:hAnsiTheme="minorHAnsi"/>
                <w:b/>
                <w:sz w:val="22"/>
              </w:rPr>
            </w:pPr>
            <w:r w:rsidRPr="00BD0F8C">
              <w:rPr>
                <w:rFonts w:asciiTheme="minorHAnsi" w:hAnsiTheme="minorHAnsi"/>
                <w:b/>
                <w:sz w:val="22"/>
              </w:rPr>
              <w:lastRenderedPageBreak/>
              <w:t>How Your Essays Should Look—MLA Format</w:t>
            </w:r>
          </w:p>
        </w:tc>
        <w:tc>
          <w:tcPr>
            <w:tcW w:w="8388" w:type="dxa"/>
          </w:tcPr>
          <w:p w:rsidR="00BC23B8" w:rsidRPr="001B2990" w:rsidRDefault="00BC23B8" w:rsidP="00BC23B8">
            <w:pPr>
              <w:rPr>
                <w:rFonts w:asciiTheme="minorHAnsi" w:hAnsiTheme="minorHAnsi"/>
              </w:rPr>
            </w:pPr>
            <w:r w:rsidRPr="001B2990">
              <w:rPr>
                <w:rFonts w:asciiTheme="minorHAnsi" w:hAnsiTheme="minorHAnsi"/>
              </w:rPr>
              <w:t xml:space="preserve">For all work you submit, follow MLA formatting (see Appendix B at the end of your syllabus.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 xml:space="preserve">Essays must be typed in </w:t>
            </w:r>
            <w:r w:rsidR="0011626B" w:rsidRPr="001B2990">
              <w:rPr>
                <w:rFonts w:asciiTheme="minorHAnsi" w:hAnsiTheme="minorHAnsi"/>
              </w:rPr>
              <w:t xml:space="preserve">Times New Roman </w:t>
            </w:r>
            <w:r w:rsidRPr="001B2990">
              <w:rPr>
                <w:rFonts w:asciiTheme="minorHAnsi" w:hAnsiTheme="minorHAnsi"/>
              </w:rPr>
              <w:t xml:space="preserve">font </w:t>
            </w:r>
            <w:r w:rsidR="0011626B" w:rsidRPr="001B2990">
              <w:rPr>
                <w:rFonts w:asciiTheme="minorHAnsi" w:hAnsiTheme="minorHAnsi"/>
              </w:rPr>
              <w:t xml:space="preserve">size 12 </w:t>
            </w:r>
            <w:r w:rsidRPr="001B2990">
              <w:rPr>
                <w:rFonts w:asciiTheme="minorHAnsi" w:hAnsiTheme="minorHAnsi"/>
              </w:rPr>
              <w:t xml:space="preserve">with no bold, capitalized, or italicized fonts.  </w:t>
            </w:r>
          </w:p>
          <w:p w:rsidR="00BC23B8" w:rsidRPr="001B2990" w:rsidRDefault="0011626B" w:rsidP="0011626B">
            <w:pPr>
              <w:pStyle w:val="ListParagraph"/>
              <w:numPr>
                <w:ilvl w:val="0"/>
                <w:numId w:val="43"/>
              </w:numPr>
              <w:rPr>
                <w:rFonts w:asciiTheme="minorHAnsi" w:hAnsiTheme="minorHAnsi"/>
              </w:rPr>
            </w:pPr>
            <w:r w:rsidRPr="001B2990">
              <w:rPr>
                <w:rFonts w:asciiTheme="minorHAnsi" w:hAnsiTheme="minorHAnsi"/>
              </w:rPr>
              <w:t>Essays</w:t>
            </w:r>
            <w:r w:rsidR="00BC23B8" w:rsidRPr="001B2990">
              <w:rPr>
                <w:rFonts w:asciiTheme="minorHAnsi" w:hAnsiTheme="minorHAnsi"/>
              </w:rPr>
              <w:t xml:space="preserve"> must be double-spaced throughout.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 xml:space="preserve">Margins should be 1” on all sides of the paper and justified on the left.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All essays must be stapled</w:t>
            </w:r>
            <w:r w:rsidR="0011626B" w:rsidRPr="001B2990">
              <w:rPr>
                <w:rFonts w:asciiTheme="minorHAnsi" w:hAnsiTheme="minorHAnsi"/>
              </w:rPr>
              <w:t xml:space="preserve"> in the upper left hand corner</w:t>
            </w:r>
            <w:r w:rsidRPr="001B2990">
              <w:rPr>
                <w:rFonts w:asciiTheme="minorHAnsi" w:hAnsiTheme="minorHAnsi"/>
              </w:rPr>
              <w:t>.</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On the top left hand side of the paper, you should include (in this order):</w:t>
            </w:r>
          </w:p>
          <w:p w:rsidR="00BC23B8" w:rsidRPr="001B2990" w:rsidRDefault="00BC23B8" w:rsidP="0011626B">
            <w:pPr>
              <w:pStyle w:val="ListParagraph"/>
              <w:numPr>
                <w:ilvl w:val="1"/>
                <w:numId w:val="43"/>
              </w:numPr>
              <w:rPr>
                <w:rFonts w:asciiTheme="minorHAnsi" w:hAnsiTheme="minorHAnsi"/>
              </w:rPr>
            </w:pPr>
            <w:r w:rsidRPr="001B2990">
              <w:rPr>
                <w:rFonts w:asciiTheme="minorHAnsi" w:hAnsiTheme="minorHAnsi"/>
              </w:rPr>
              <w:t xml:space="preserve">Your name </w:t>
            </w:r>
          </w:p>
          <w:p w:rsidR="00B03459" w:rsidRPr="001B2990" w:rsidRDefault="00BC23B8" w:rsidP="00B03459">
            <w:pPr>
              <w:pStyle w:val="ListParagraph"/>
              <w:numPr>
                <w:ilvl w:val="1"/>
                <w:numId w:val="43"/>
              </w:numPr>
              <w:rPr>
                <w:rFonts w:asciiTheme="minorHAnsi" w:hAnsiTheme="minorHAnsi"/>
              </w:rPr>
            </w:pPr>
            <w:r w:rsidRPr="001B2990">
              <w:rPr>
                <w:rFonts w:asciiTheme="minorHAnsi" w:hAnsiTheme="minorHAnsi"/>
              </w:rPr>
              <w:t>The class (with the section number)</w:t>
            </w:r>
            <w:r w:rsidR="00B03459">
              <w:rPr>
                <w:rFonts w:asciiTheme="minorHAnsi" w:hAnsiTheme="minorHAnsi"/>
              </w:rPr>
              <w:t>--</w:t>
            </w:r>
            <w:r w:rsidR="00B03459" w:rsidRPr="001B2990">
              <w:rPr>
                <w:rFonts w:asciiTheme="minorHAnsi" w:hAnsiTheme="minorHAnsi"/>
              </w:rPr>
              <w:t xml:space="preserve"> The teacher’s name </w:t>
            </w:r>
          </w:p>
          <w:p w:rsidR="00BC23B8" w:rsidRPr="001B2990" w:rsidRDefault="00B03459" w:rsidP="0011626B">
            <w:pPr>
              <w:pStyle w:val="ListParagraph"/>
              <w:numPr>
                <w:ilvl w:val="1"/>
                <w:numId w:val="43"/>
              </w:numPr>
              <w:rPr>
                <w:rFonts w:asciiTheme="minorHAnsi" w:hAnsiTheme="minorHAnsi"/>
              </w:rPr>
            </w:pPr>
            <w:r>
              <w:rPr>
                <w:rFonts w:asciiTheme="minorHAnsi" w:hAnsiTheme="minorHAnsi"/>
              </w:rPr>
              <w:t>The Essay Number (</w:t>
            </w:r>
            <w:proofErr w:type="spellStart"/>
            <w:r>
              <w:rPr>
                <w:rFonts w:asciiTheme="minorHAnsi" w:hAnsiTheme="minorHAnsi"/>
              </w:rPr>
              <w:t>ie</w:t>
            </w:r>
            <w:proofErr w:type="spellEnd"/>
            <w:r>
              <w:rPr>
                <w:rFonts w:asciiTheme="minorHAnsi" w:hAnsiTheme="minorHAnsi"/>
              </w:rPr>
              <w:t xml:space="preserve">: Essay 1) </w:t>
            </w:r>
          </w:p>
          <w:p w:rsidR="00BC23B8" w:rsidRPr="001B2990" w:rsidRDefault="00BC23B8" w:rsidP="0011626B">
            <w:pPr>
              <w:pStyle w:val="ListParagraph"/>
              <w:numPr>
                <w:ilvl w:val="1"/>
                <w:numId w:val="43"/>
              </w:numPr>
              <w:rPr>
                <w:rFonts w:asciiTheme="minorHAnsi" w:hAnsiTheme="minorHAnsi"/>
              </w:rPr>
            </w:pPr>
            <w:r w:rsidRPr="001B2990">
              <w:rPr>
                <w:rFonts w:asciiTheme="minorHAnsi" w:hAnsiTheme="minorHAnsi"/>
              </w:rPr>
              <w:t xml:space="preserve">Submission date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 xml:space="preserve">After the </w:t>
            </w:r>
            <w:r w:rsidR="0011626B" w:rsidRPr="001B2990">
              <w:rPr>
                <w:rFonts w:asciiTheme="minorHAnsi" w:hAnsiTheme="minorHAnsi"/>
              </w:rPr>
              <w:t>class information</w:t>
            </w:r>
            <w:r w:rsidRPr="001B2990">
              <w:rPr>
                <w:rFonts w:asciiTheme="minorHAnsi" w:hAnsiTheme="minorHAnsi"/>
              </w:rPr>
              <w:t xml:space="preserve">, put your title, centered, on the next line.  Make sure you don’t make the title a bigger font than the rest of the paper; don’t put the title in quotes, bolded or italicized font.  Give your title a creative </w:t>
            </w:r>
            <w:r w:rsidR="0011626B" w:rsidRPr="001B2990">
              <w:rPr>
                <w:rFonts w:asciiTheme="minorHAnsi" w:hAnsiTheme="minorHAnsi"/>
              </w:rPr>
              <w:t>name</w:t>
            </w:r>
            <w:r w:rsidRPr="001B2990">
              <w:rPr>
                <w:rFonts w:asciiTheme="minorHAnsi" w:hAnsiTheme="minorHAnsi"/>
              </w:rPr>
              <w:t xml:space="preserve"> (not the name of the assignment).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All pages (including the first) are numbered with the number in the upper-right corner, one half-inch from the top.  The page number is preceded by your last name.</w:t>
            </w:r>
            <w:r w:rsidR="0011626B" w:rsidRPr="001B2990">
              <w:rPr>
                <w:rFonts w:asciiTheme="minorHAnsi" w:hAnsiTheme="minorHAnsi"/>
              </w:rPr>
              <w:t xml:space="preserve"> </w:t>
            </w:r>
            <w:r w:rsidRPr="001B2990">
              <w:rPr>
                <w:rFonts w:asciiTheme="minorHAnsi" w:hAnsiTheme="minorHAnsi"/>
              </w:rPr>
              <w:t xml:space="preserve"> This inform</w:t>
            </w:r>
            <w:r w:rsidR="001C5F74" w:rsidRPr="001B2990">
              <w:rPr>
                <w:rFonts w:asciiTheme="minorHAnsi" w:hAnsiTheme="minorHAnsi"/>
              </w:rPr>
              <w:t>ation needs to be formatted in</w:t>
            </w:r>
            <w:r w:rsidRPr="001B2990">
              <w:rPr>
                <w:rFonts w:asciiTheme="minorHAnsi" w:hAnsiTheme="minorHAnsi"/>
              </w:rPr>
              <w:t xml:space="preserve"> </w:t>
            </w:r>
            <w:r w:rsidR="0011626B" w:rsidRPr="001B2990">
              <w:rPr>
                <w:rFonts w:asciiTheme="minorHAnsi" w:hAnsiTheme="minorHAnsi"/>
              </w:rPr>
              <w:t>the</w:t>
            </w:r>
            <w:r w:rsidRPr="001B2990">
              <w:rPr>
                <w:rFonts w:asciiTheme="minorHAnsi" w:hAnsiTheme="minorHAnsi"/>
              </w:rPr>
              <w:t xml:space="preserve"> header.  </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Turn in all work with your final draft (all brainstorming, outlines, and drafts, including the dra</w:t>
            </w:r>
            <w:r w:rsidR="0011626B" w:rsidRPr="001B2990">
              <w:rPr>
                <w:rFonts w:asciiTheme="minorHAnsi" w:hAnsiTheme="minorHAnsi"/>
              </w:rPr>
              <w:t>fts others helped you with</w:t>
            </w:r>
            <w:r w:rsidRPr="001B2990">
              <w:rPr>
                <w:rFonts w:asciiTheme="minorHAnsi" w:hAnsiTheme="minorHAnsi"/>
              </w:rPr>
              <w:t>.  Your final draft will come first, then the rubric, then other drafts in the order you worked on them.)</w:t>
            </w:r>
          </w:p>
          <w:p w:rsidR="00BC23B8" w:rsidRPr="001B2990" w:rsidRDefault="00BC23B8" w:rsidP="0011626B">
            <w:pPr>
              <w:pStyle w:val="ListParagraph"/>
              <w:numPr>
                <w:ilvl w:val="0"/>
                <w:numId w:val="43"/>
              </w:numPr>
              <w:rPr>
                <w:rFonts w:asciiTheme="minorHAnsi" w:hAnsiTheme="minorHAnsi"/>
              </w:rPr>
            </w:pPr>
            <w:r w:rsidRPr="001B2990">
              <w:rPr>
                <w:rFonts w:asciiTheme="minorHAnsi" w:hAnsiTheme="minorHAnsi"/>
              </w:rPr>
              <w:t>Staple an English 252 rubric to the back of the final draft of your essay.</w:t>
            </w:r>
          </w:p>
          <w:p w:rsidR="00BC23B8" w:rsidRPr="001B2990" w:rsidRDefault="00BC23B8" w:rsidP="00856809">
            <w:pPr>
              <w:rPr>
                <w:rFonts w:asciiTheme="minorHAnsi" w:hAnsiTheme="minorHAnsi"/>
                <w:iCs/>
              </w:rPr>
            </w:pPr>
          </w:p>
        </w:tc>
      </w:tr>
      <w:tr w:rsidR="008057FA" w:rsidRPr="001B2990" w:rsidTr="00591452">
        <w:tblPrEx>
          <w:tblLook w:val="01E0"/>
        </w:tblPrEx>
        <w:tc>
          <w:tcPr>
            <w:tcW w:w="1908" w:type="dxa"/>
          </w:tcPr>
          <w:p w:rsidR="008057FA" w:rsidRPr="00BD0F8C" w:rsidRDefault="001C5F74" w:rsidP="0011626B">
            <w:pPr>
              <w:widowControl w:val="0"/>
              <w:rPr>
                <w:rFonts w:asciiTheme="minorHAnsi" w:hAnsiTheme="minorHAnsi"/>
                <w:b/>
                <w:sz w:val="22"/>
              </w:rPr>
            </w:pPr>
            <w:r w:rsidRPr="00BD0F8C">
              <w:rPr>
                <w:rFonts w:asciiTheme="minorHAnsi" w:hAnsiTheme="minorHAnsi"/>
                <w:b/>
                <w:sz w:val="22"/>
              </w:rPr>
              <w:t>Participation Grade</w:t>
            </w:r>
          </w:p>
        </w:tc>
        <w:tc>
          <w:tcPr>
            <w:tcW w:w="8388" w:type="dxa"/>
          </w:tcPr>
          <w:p w:rsidR="00281843" w:rsidRDefault="001C5F74" w:rsidP="002C7AE1">
            <w:pPr>
              <w:autoSpaceDE w:val="0"/>
              <w:autoSpaceDN w:val="0"/>
              <w:adjustRightInd w:val="0"/>
              <w:rPr>
                <w:rFonts w:asciiTheme="minorHAnsi" w:hAnsiTheme="minorHAnsi"/>
                <w:bCs/>
              </w:rPr>
            </w:pPr>
            <w:r w:rsidRPr="001B2990">
              <w:rPr>
                <w:rFonts w:asciiTheme="minorHAnsi" w:hAnsiTheme="minorHAnsi"/>
                <w:bCs/>
              </w:rPr>
              <w:t xml:space="preserve">You will get points for participation during the semester.  To get all </w:t>
            </w:r>
            <w:r w:rsidR="001F281D">
              <w:rPr>
                <w:rFonts w:asciiTheme="minorHAnsi" w:hAnsiTheme="minorHAnsi"/>
                <w:bCs/>
              </w:rPr>
              <w:t>50</w:t>
            </w:r>
            <w:r w:rsidRPr="001B2990">
              <w:rPr>
                <w:rFonts w:asciiTheme="minorHAnsi" w:hAnsiTheme="minorHAnsi"/>
                <w:bCs/>
              </w:rPr>
              <w:t xml:space="preserve"> points, you need to be in class every day as well as do ALL of the homework.  While I don’t grade the homework, I do mark off that you have completed it.  You must also actively participate in class discussions.   Failure to do any of the above will result in losing points in this category.  </w:t>
            </w:r>
          </w:p>
          <w:p w:rsidR="00281843" w:rsidRDefault="00281843" w:rsidP="002C7AE1">
            <w:pPr>
              <w:autoSpaceDE w:val="0"/>
              <w:autoSpaceDN w:val="0"/>
              <w:adjustRightInd w:val="0"/>
              <w:rPr>
                <w:rFonts w:asciiTheme="minorHAnsi" w:hAnsiTheme="minorHAnsi"/>
                <w:bCs/>
              </w:rPr>
            </w:pPr>
          </w:p>
          <w:p w:rsidR="00281843" w:rsidRPr="001B2990" w:rsidRDefault="00281843" w:rsidP="002C7AE1">
            <w:pPr>
              <w:autoSpaceDE w:val="0"/>
              <w:autoSpaceDN w:val="0"/>
              <w:adjustRightInd w:val="0"/>
              <w:rPr>
                <w:rFonts w:asciiTheme="minorHAnsi" w:hAnsiTheme="minorHAnsi"/>
                <w:bCs/>
              </w:rPr>
            </w:pPr>
            <w:r>
              <w:rPr>
                <w:rFonts w:asciiTheme="minorHAnsi" w:hAnsiTheme="minorHAnsi"/>
                <w:bCs/>
              </w:rPr>
              <w:t xml:space="preserve">Occasionally, you will have quizzes during the semester to see if you understand the material.  </w:t>
            </w:r>
          </w:p>
          <w:p w:rsidR="00C2494A" w:rsidRPr="001B2990" w:rsidRDefault="00C2494A" w:rsidP="002C7AE1">
            <w:pPr>
              <w:autoSpaceDE w:val="0"/>
              <w:autoSpaceDN w:val="0"/>
              <w:adjustRightInd w:val="0"/>
              <w:rPr>
                <w:rFonts w:asciiTheme="minorHAnsi" w:hAnsiTheme="minorHAnsi"/>
                <w:bCs/>
              </w:rPr>
            </w:pPr>
          </w:p>
        </w:tc>
      </w:tr>
      <w:tr w:rsidR="00A074E5" w:rsidRPr="001B2990" w:rsidTr="00591452">
        <w:tblPrEx>
          <w:tblLook w:val="01E0"/>
        </w:tblPrEx>
        <w:tc>
          <w:tcPr>
            <w:tcW w:w="1908" w:type="dxa"/>
          </w:tcPr>
          <w:p w:rsidR="00A074E5" w:rsidRPr="00BD0F8C" w:rsidRDefault="00A074E5" w:rsidP="0040620E">
            <w:pPr>
              <w:rPr>
                <w:rFonts w:asciiTheme="minorHAnsi" w:hAnsiTheme="minorHAnsi"/>
                <w:b/>
                <w:sz w:val="22"/>
              </w:rPr>
            </w:pPr>
            <w:r w:rsidRPr="00BD0F8C">
              <w:rPr>
                <w:rFonts w:asciiTheme="minorHAnsi" w:hAnsiTheme="minorHAnsi"/>
                <w:b/>
                <w:sz w:val="22"/>
              </w:rPr>
              <w:t>Sharing Essays and other work</w:t>
            </w:r>
          </w:p>
        </w:tc>
        <w:tc>
          <w:tcPr>
            <w:tcW w:w="8388" w:type="dxa"/>
          </w:tcPr>
          <w:p w:rsidR="00A074E5" w:rsidRPr="001B2990" w:rsidRDefault="00A074E5" w:rsidP="0040620E">
            <w:pPr>
              <w:ind w:left="17"/>
              <w:rPr>
                <w:rFonts w:asciiTheme="minorHAnsi" w:hAnsiTheme="minorHAnsi"/>
              </w:rPr>
            </w:pPr>
            <w:r w:rsidRPr="001B2990">
              <w:rPr>
                <w:rFonts w:asciiTheme="minorHAnsi" w:hAnsiTheme="minorHAnsi"/>
              </w:rPr>
              <w:t xml:space="preserve">From time to time, I might share your essays/other work with the entire class, or you will be asked to share with each other.  Please, don’t write about topics you </w:t>
            </w:r>
            <w:r w:rsidRPr="001B2990">
              <w:rPr>
                <w:rFonts w:asciiTheme="minorHAnsi" w:hAnsiTheme="minorHAnsi"/>
              </w:rPr>
              <w:lastRenderedPageBreak/>
              <w:t xml:space="preserve">don’t want anyone to know about.    </w:t>
            </w:r>
          </w:p>
          <w:p w:rsidR="00A074E5" w:rsidRPr="001B2990" w:rsidRDefault="00A074E5" w:rsidP="0040620E">
            <w:pPr>
              <w:ind w:left="360"/>
              <w:rPr>
                <w:rFonts w:asciiTheme="minorHAnsi" w:hAnsiTheme="minorHAnsi"/>
              </w:rPr>
            </w:pPr>
          </w:p>
        </w:tc>
      </w:tr>
      <w:tr w:rsidR="00DD32D7" w:rsidRPr="001B2990" w:rsidTr="00591452">
        <w:tblPrEx>
          <w:tblLook w:val="01E0"/>
        </w:tblPrEx>
        <w:tc>
          <w:tcPr>
            <w:tcW w:w="1908" w:type="dxa"/>
          </w:tcPr>
          <w:p w:rsidR="00DD32D7" w:rsidRPr="00BD0F8C" w:rsidRDefault="00AF7DF4" w:rsidP="00AF7DF4">
            <w:pPr>
              <w:rPr>
                <w:rFonts w:asciiTheme="minorHAnsi" w:hAnsiTheme="minorHAnsi"/>
                <w:b/>
                <w:sz w:val="22"/>
              </w:rPr>
            </w:pPr>
            <w:r w:rsidRPr="00BD0F8C">
              <w:rPr>
                <w:rFonts w:asciiTheme="minorHAnsi" w:hAnsiTheme="minorHAnsi"/>
                <w:b/>
                <w:sz w:val="22"/>
              </w:rPr>
              <w:lastRenderedPageBreak/>
              <w:t>Midterm and F</w:t>
            </w:r>
            <w:r w:rsidR="00DD32D7" w:rsidRPr="00BD0F8C">
              <w:rPr>
                <w:rFonts w:asciiTheme="minorHAnsi" w:hAnsiTheme="minorHAnsi"/>
                <w:b/>
                <w:sz w:val="22"/>
              </w:rPr>
              <w:t xml:space="preserve">inal </w:t>
            </w:r>
          </w:p>
        </w:tc>
        <w:tc>
          <w:tcPr>
            <w:tcW w:w="8388" w:type="dxa"/>
          </w:tcPr>
          <w:p w:rsidR="00DD32D7" w:rsidRPr="00AF7DF4" w:rsidRDefault="00AF7DF4" w:rsidP="00AF7DF4">
            <w:pPr>
              <w:rPr>
                <w:rFonts w:asciiTheme="minorHAnsi" w:hAnsiTheme="minorHAnsi"/>
              </w:rPr>
            </w:pPr>
            <w:r w:rsidRPr="00AF7DF4">
              <w:rPr>
                <w:rFonts w:asciiTheme="minorHAnsi" w:hAnsiTheme="minorHAnsi"/>
              </w:rPr>
              <w:t xml:space="preserve">Your midterm and final will cover grammar concepts and key writing concepts.  The final will cover </w:t>
            </w:r>
            <w:r>
              <w:rPr>
                <w:rFonts w:asciiTheme="minorHAnsi" w:hAnsiTheme="minorHAnsi"/>
              </w:rPr>
              <w:t>all material</w:t>
            </w:r>
            <w:r w:rsidRPr="00AF7DF4">
              <w:rPr>
                <w:rFonts w:asciiTheme="minorHAnsi" w:hAnsiTheme="minorHAnsi"/>
              </w:rPr>
              <w:t xml:space="preserve"> from the start of the semester to the end.  </w:t>
            </w:r>
          </w:p>
          <w:p w:rsidR="00AF7DF4" w:rsidRPr="001B2990" w:rsidRDefault="00AF7DF4" w:rsidP="00AF7DF4">
            <w:pPr>
              <w:rPr>
                <w:rFonts w:asciiTheme="minorHAnsi" w:hAnsiTheme="minorHAnsi"/>
              </w:rPr>
            </w:pPr>
          </w:p>
        </w:tc>
      </w:tr>
      <w:tr w:rsidR="008057FA" w:rsidRPr="001B2990" w:rsidTr="00591452">
        <w:tblPrEx>
          <w:tblLook w:val="01E0"/>
        </w:tblPrEx>
        <w:tc>
          <w:tcPr>
            <w:tcW w:w="1908" w:type="dxa"/>
          </w:tcPr>
          <w:p w:rsidR="008057FA" w:rsidRPr="00BD0F8C" w:rsidRDefault="008057FA" w:rsidP="002C7AE1">
            <w:pPr>
              <w:autoSpaceDE w:val="0"/>
              <w:autoSpaceDN w:val="0"/>
              <w:adjustRightInd w:val="0"/>
              <w:rPr>
                <w:rFonts w:asciiTheme="minorHAnsi" w:hAnsiTheme="minorHAnsi"/>
                <w:b/>
                <w:bCs/>
                <w:sz w:val="22"/>
              </w:rPr>
            </w:pPr>
            <w:r w:rsidRPr="00BD0F8C">
              <w:rPr>
                <w:rFonts w:asciiTheme="minorHAnsi" w:hAnsiTheme="minorHAnsi"/>
                <w:b/>
                <w:bCs/>
                <w:sz w:val="22"/>
              </w:rPr>
              <w:t>Course Rules for Success</w:t>
            </w:r>
          </w:p>
          <w:p w:rsidR="008057FA" w:rsidRPr="00BD0F8C" w:rsidRDefault="008057FA" w:rsidP="002C7AE1">
            <w:pPr>
              <w:widowControl w:val="0"/>
              <w:rPr>
                <w:rFonts w:asciiTheme="minorHAnsi" w:hAnsiTheme="minorHAnsi"/>
                <w:b/>
                <w:sz w:val="22"/>
              </w:rPr>
            </w:pPr>
          </w:p>
        </w:tc>
        <w:tc>
          <w:tcPr>
            <w:tcW w:w="8388" w:type="dxa"/>
          </w:tcPr>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Be prepared for class.  Bring your book</w:t>
            </w:r>
            <w:r w:rsidR="00281843">
              <w:rPr>
                <w:rFonts w:asciiTheme="minorHAnsi" w:hAnsiTheme="minorHAnsi"/>
              </w:rPr>
              <w:t>s</w:t>
            </w:r>
            <w:r w:rsidRPr="001B2990">
              <w:rPr>
                <w:rFonts w:asciiTheme="minorHAnsi" w:hAnsiTheme="minorHAnsi"/>
              </w:rPr>
              <w:t xml:space="preserve">, papers you are working on, notes, handouts, Flash drives, pens, pencils, etc. </w:t>
            </w:r>
          </w:p>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No talking to your neighbors while someone else is talking, including me.</w:t>
            </w:r>
          </w:p>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 xml:space="preserve">No cell phones.  All cell phones must be turned off upon entering class.  They must be placed in your pocket or in your book bag.  Do not answer a cell phone during class.  Do not look at your cell phone during class.  Do not go outside to talk on your cell phone during class.  If you leave your cell phone on your desk, play with your cell phone, answer your cell phone, or talk on it, you may be asked to leave for the day.  The same rules apply to pagers.  </w:t>
            </w:r>
          </w:p>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 xml:space="preserve">Class time is for doing what I assign and not what someone else assigns.  It’s not a time to check your e-mail or </w:t>
            </w:r>
            <w:proofErr w:type="gramStart"/>
            <w:r w:rsidRPr="001B2990">
              <w:rPr>
                <w:rFonts w:asciiTheme="minorHAnsi" w:hAnsiTheme="minorHAnsi"/>
              </w:rPr>
              <w:t>do any other internet</w:t>
            </w:r>
            <w:proofErr w:type="gramEnd"/>
            <w:r w:rsidRPr="001B2990">
              <w:rPr>
                <w:rFonts w:asciiTheme="minorHAnsi" w:hAnsiTheme="minorHAnsi"/>
              </w:rPr>
              <w:t xml:space="preserve"> work.  If you are not on task, I will ask you to leave class.  If you finish your work early, let me know!  Also be prepared.  I already wrote above that you need to bring your writing assignment work with you every day.  If you do not have it, and that is what we are working on, I will ask you to leave and you will be marked absent.  </w:t>
            </w:r>
          </w:p>
          <w:p w:rsidR="00604AD6" w:rsidRPr="001B2990" w:rsidRDefault="00604AD6" w:rsidP="00604AD6">
            <w:pPr>
              <w:numPr>
                <w:ilvl w:val="0"/>
                <w:numId w:val="4"/>
              </w:numPr>
              <w:tabs>
                <w:tab w:val="clear" w:pos="720"/>
              </w:tabs>
              <w:ind w:left="379"/>
              <w:rPr>
                <w:rFonts w:asciiTheme="minorHAnsi" w:hAnsiTheme="minorHAnsi"/>
              </w:rPr>
            </w:pPr>
            <w:r w:rsidRPr="001B2990">
              <w:rPr>
                <w:rFonts w:asciiTheme="minorHAnsi" w:hAnsiTheme="minorHAnsi"/>
              </w:rPr>
              <w:t xml:space="preserve">If you come to class late, come in and sit down quietly.  Do not ask your neighbor what we are doing.  Do not come up to me </w:t>
            </w:r>
            <w:r w:rsidR="00281843">
              <w:rPr>
                <w:rFonts w:asciiTheme="minorHAnsi" w:hAnsiTheme="minorHAnsi"/>
              </w:rPr>
              <w:t xml:space="preserve">to find out what we are doing or to explain why you are late.  </w:t>
            </w:r>
            <w:r w:rsidRPr="001B2990">
              <w:rPr>
                <w:rFonts w:asciiTheme="minorHAnsi" w:hAnsiTheme="minorHAnsi"/>
              </w:rPr>
              <w:t xml:space="preserve">Wait until a break or until after class to find out what is going on.  </w:t>
            </w:r>
          </w:p>
          <w:p w:rsidR="00604AD6" w:rsidRPr="001B2990" w:rsidRDefault="00604AD6" w:rsidP="00604AD6">
            <w:pPr>
              <w:rPr>
                <w:rFonts w:asciiTheme="minorHAnsi" w:hAnsiTheme="minorHAnsi"/>
              </w:rPr>
            </w:pPr>
          </w:p>
          <w:p w:rsidR="00604AD6" w:rsidRPr="001B2990" w:rsidRDefault="00604AD6" w:rsidP="00604AD6">
            <w:pPr>
              <w:rPr>
                <w:rFonts w:asciiTheme="minorHAnsi" w:hAnsiTheme="minorHAnsi"/>
              </w:rPr>
            </w:pPr>
            <w:r w:rsidRPr="001B2990">
              <w:rPr>
                <w:rFonts w:asciiTheme="minorHAnsi" w:hAnsiTheme="minorHAnsi"/>
                <w:noProof/>
              </w:rPr>
              <w:drawing>
                <wp:inline distT="0" distB="0" distL="0" distR="0">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10"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1B2990">
              <w:rPr>
                <w:rFonts w:asciiTheme="minorHAnsi" w:hAnsiTheme="minorHAnsi"/>
              </w:rPr>
              <w:t xml:space="preserve">  </w:t>
            </w:r>
            <w:r w:rsidR="00281843">
              <w:rPr>
                <w:rFonts w:asciiTheme="minorHAnsi" w:hAnsiTheme="minorHAnsi"/>
              </w:rPr>
              <w:t>The first time</w:t>
            </w:r>
            <w:r w:rsidRPr="001B2990">
              <w:rPr>
                <w:rFonts w:asciiTheme="minorHAnsi" w:hAnsiTheme="minorHAnsi"/>
              </w:rPr>
              <w:t xml:space="preserve"> you don’t follow the rules, or are disruptive in anyway, </w:t>
            </w:r>
            <w:r w:rsidR="00C350EE" w:rsidRPr="001B2990">
              <w:rPr>
                <w:rFonts w:asciiTheme="minorHAnsi" w:hAnsiTheme="minorHAnsi"/>
                <w:b/>
              </w:rPr>
              <w:t>you will receive a verbal warning from me.  The second time (and any time thereafter), you will be dismissed from the class with an absence</w:t>
            </w:r>
            <w:r w:rsidR="00C350EE" w:rsidRPr="001B2990">
              <w:rPr>
                <w:rFonts w:asciiTheme="minorHAnsi" w:hAnsiTheme="minorHAnsi"/>
              </w:rPr>
              <w:t xml:space="preserve">.  </w:t>
            </w:r>
            <w:r w:rsidRPr="001B2990">
              <w:rPr>
                <w:rFonts w:asciiTheme="minorHAnsi" w:hAnsiTheme="minorHAnsi"/>
              </w:rPr>
              <w:t xml:space="preserve">I will </w:t>
            </w:r>
            <w:r w:rsidR="00C350EE" w:rsidRPr="001B2990">
              <w:rPr>
                <w:rFonts w:asciiTheme="minorHAnsi" w:hAnsiTheme="minorHAnsi"/>
              </w:rPr>
              <w:t xml:space="preserve">also </w:t>
            </w:r>
            <w:r w:rsidRPr="001B2990">
              <w:rPr>
                <w:rFonts w:asciiTheme="minorHAnsi" w:hAnsiTheme="minorHAnsi"/>
              </w:rPr>
              <w:t xml:space="preserve">file a report with the </w:t>
            </w:r>
            <w:r w:rsidR="00BC3FED" w:rsidRPr="001B2990">
              <w:rPr>
                <w:rFonts w:asciiTheme="minorHAnsi" w:hAnsiTheme="minorHAnsi"/>
              </w:rPr>
              <w:t>Vice President</w:t>
            </w:r>
            <w:r w:rsidRPr="001B2990">
              <w:rPr>
                <w:rFonts w:asciiTheme="minorHAnsi" w:hAnsiTheme="minorHAnsi"/>
              </w:rPr>
              <w:t xml:space="preserve"> of Students. </w:t>
            </w:r>
          </w:p>
          <w:p w:rsidR="004C0DE9" w:rsidRPr="001B2990" w:rsidRDefault="004C0DE9" w:rsidP="00604AD6">
            <w:pPr>
              <w:rPr>
                <w:rFonts w:asciiTheme="minorHAnsi" w:hAnsiTheme="minorHAnsi"/>
              </w:rPr>
            </w:pPr>
          </w:p>
          <w:p w:rsidR="00904A0E" w:rsidRPr="001B2990" w:rsidRDefault="00C350EE" w:rsidP="00C350EE">
            <w:pPr>
              <w:rPr>
                <w:rFonts w:asciiTheme="minorHAnsi" w:hAnsiTheme="minorHAnsi"/>
              </w:rPr>
            </w:pPr>
            <w:r w:rsidRPr="001B2990">
              <w:rPr>
                <w:rFonts w:asciiTheme="minorHAnsi" w:hAnsiTheme="minorHAnsi"/>
              </w:rPr>
              <w:t>Just so you are clear, d</w:t>
            </w:r>
            <w:r w:rsidR="004C0DE9" w:rsidRPr="001B2990">
              <w:rPr>
                <w:rFonts w:asciiTheme="minorHAnsi" w:hAnsiTheme="minorHAnsi"/>
              </w:rPr>
              <w:t>isruptive behavior includes (but is not limited to) talking, passing notes, arguing, eating food</w:t>
            </w:r>
            <w:r w:rsidR="00281843">
              <w:rPr>
                <w:rFonts w:asciiTheme="minorHAnsi" w:hAnsiTheme="minorHAnsi"/>
              </w:rPr>
              <w:t xml:space="preserve"> in a loud and disruptive manner</w:t>
            </w:r>
            <w:r w:rsidR="004C0DE9" w:rsidRPr="001B2990">
              <w:rPr>
                <w:rFonts w:asciiTheme="minorHAnsi" w:hAnsiTheme="minorHAnsi"/>
              </w:rPr>
              <w:t>, sleeping during class, working on</w:t>
            </w:r>
            <w:r w:rsidR="00281843">
              <w:rPr>
                <w:rFonts w:asciiTheme="minorHAnsi" w:hAnsiTheme="minorHAnsi"/>
              </w:rPr>
              <w:t xml:space="preserve"> other</w:t>
            </w:r>
            <w:r w:rsidR="004C0DE9" w:rsidRPr="001B2990">
              <w:rPr>
                <w:rFonts w:asciiTheme="minorHAnsi" w:hAnsiTheme="minorHAnsi"/>
              </w:rPr>
              <w:t xml:space="preserve"> assignments other than the one being covered in class at the time, receiving cell phone calls during class, text messaging during class, having your cell phone on your desk, not having the materials needed for class, or having your head on your desk.  </w:t>
            </w:r>
          </w:p>
          <w:p w:rsidR="005E1103" w:rsidRPr="001B2990" w:rsidRDefault="005E1103" w:rsidP="00BC3FED">
            <w:pPr>
              <w:rPr>
                <w:rFonts w:asciiTheme="minorHAnsi" w:hAnsiTheme="minorHAnsi"/>
              </w:rPr>
            </w:pPr>
          </w:p>
        </w:tc>
      </w:tr>
      <w:tr w:rsidR="008057FA" w:rsidRPr="001B2990" w:rsidTr="00591452">
        <w:tblPrEx>
          <w:tblLook w:val="01E0"/>
        </w:tblPrEx>
        <w:tc>
          <w:tcPr>
            <w:tcW w:w="1908" w:type="dxa"/>
          </w:tcPr>
          <w:p w:rsidR="008057FA" w:rsidRPr="00BD0F8C" w:rsidRDefault="00507C19" w:rsidP="002C7AE1">
            <w:pPr>
              <w:widowControl w:val="0"/>
              <w:rPr>
                <w:rFonts w:asciiTheme="minorHAnsi" w:hAnsiTheme="minorHAnsi"/>
                <w:b/>
                <w:sz w:val="22"/>
              </w:rPr>
            </w:pPr>
            <w:r w:rsidRPr="00BD0F8C">
              <w:rPr>
                <w:rFonts w:asciiTheme="minorHAnsi" w:hAnsiTheme="minorHAnsi"/>
                <w:b/>
                <w:sz w:val="22"/>
              </w:rPr>
              <w:t>Other Tips and such</w:t>
            </w:r>
          </w:p>
          <w:p w:rsidR="008057FA" w:rsidRPr="00BD0F8C" w:rsidRDefault="008057FA" w:rsidP="002C7AE1">
            <w:pPr>
              <w:rPr>
                <w:rFonts w:asciiTheme="minorHAnsi" w:hAnsiTheme="minorHAnsi"/>
                <w:b/>
                <w:sz w:val="22"/>
                <w:u w:val="single"/>
              </w:rPr>
            </w:pPr>
          </w:p>
        </w:tc>
        <w:tc>
          <w:tcPr>
            <w:tcW w:w="8388" w:type="dxa"/>
          </w:tcPr>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 xml:space="preserve">Keep a copy of all your work until the end of the semester. </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 xml:space="preserve"> Maintain an “I can” attitude – Positive people tend to have positive outcomes (and the opposite is true too).</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Always be prepared for class</w:t>
            </w:r>
            <w:r w:rsidR="00DE1448" w:rsidRPr="001B2990">
              <w:rPr>
                <w:rFonts w:asciiTheme="minorHAnsi" w:hAnsiTheme="minorHAnsi"/>
              </w:rPr>
              <w:t>.</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 xml:space="preserve">Showing up is not enough: It’s true that being present helps you to learn, but if you do not do the assignments, you will not pass. </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t>Turning work in is not enough: just doing the assignment does not warrant a passing grade. You need to be doing passing work to pass the class. Makes sense, right?</w:t>
            </w:r>
          </w:p>
          <w:p w:rsidR="008057FA" w:rsidRPr="001B2990" w:rsidRDefault="008057FA" w:rsidP="002C7AE1">
            <w:pPr>
              <w:widowControl w:val="0"/>
              <w:numPr>
                <w:ilvl w:val="0"/>
                <w:numId w:val="11"/>
              </w:numPr>
              <w:rPr>
                <w:rFonts w:asciiTheme="minorHAnsi" w:hAnsiTheme="minorHAnsi"/>
              </w:rPr>
            </w:pPr>
            <w:r w:rsidRPr="001B2990">
              <w:rPr>
                <w:rFonts w:asciiTheme="minorHAnsi" w:hAnsiTheme="minorHAnsi"/>
              </w:rPr>
              <w:lastRenderedPageBreak/>
              <w:t xml:space="preserve">If you stop coming to the class, be sure to drop. It is your responsibility to do so, not mine. Forgetting to do so could earn you an “F” or “NC” as a final semester grade.  Let me know if you are going to drop so that I don’t worry about you.  </w:t>
            </w:r>
          </w:p>
          <w:p w:rsidR="008057FA" w:rsidRPr="001B2990" w:rsidRDefault="008057FA" w:rsidP="002C7AE1">
            <w:pPr>
              <w:widowControl w:val="0"/>
              <w:ind w:left="360"/>
              <w:rPr>
                <w:rFonts w:asciiTheme="minorHAnsi" w:hAnsiTheme="minorHAnsi"/>
              </w:rPr>
            </w:pPr>
          </w:p>
        </w:tc>
      </w:tr>
      <w:tr w:rsidR="008057FA" w:rsidRPr="001B2990" w:rsidTr="00591452">
        <w:tblPrEx>
          <w:tblLook w:val="01E0"/>
        </w:tblPrEx>
        <w:tc>
          <w:tcPr>
            <w:tcW w:w="1908" w:type="dxa"/>
          </w:tcPr>
          <w:p w:rsidR="008057FA" w:rsidRPr="00BD0F8C" w:rsidRDefault="008057FA" w:rsidP="00275496">
            <w:pPr>
              <w:widowControl w:val="0"/>
              <w:rPr>
                <w:rFonts w:asciiTheme="minorHAnsi" w:hAnsiTheme="minorHAnsi"/>
                <w:b/>
                <w:sz w:val="22"/>
                <w:u w:val="single"/>
              </w:rPr>
            </w:pPr>
            <w:r w:rsidRPr="00BD0F8C">
              <w:rPr>
                <w:rFonts w:asciiTheme="minorHAnsi" w:hAnsiTheme="minorHAnsi"/>
                <w:b/>
                <w:sz w:val="22"/>
              </w:rPr>
              <w:lastRenderedPageBreak/>
              <w:t>Plagiarism</w:t>
            </w:r>
          </w:p>
        </w:tc>
        <w:tc>
          <w:tcPr>
            <w:tcW w:w="8388" w:type="dxa"/>
          </w:tcPr>
          <w:p w:rsidR="008057FA" w:rsidRPr="001B2990" w:rsidRDefault="008057FA" w:rsidP="002C7AE1">
            <w:pPr>
              <w:pStyle w:val="NormalWeb"/>
              <w:spacing w:before="0" w:beforeAutospacing="0" w:after="0" w:afterAutospacing="0"/>
              <w:rPr>
                <w:rFonts w:asciiTheme="minorHAnsi" w:hAnsiTheme="minorHAnsi"/>
              </w:rPr>
            </w:pPr>
            <w:r w:rsidRPr="001B2990">
              <w:rPr>
                <w:rFonts w:asciiTheme="minorHAnsi" w:hAnsiTheme="minorHAnsi"/>
              </w:rPr>
              <w:t>Use of another’s work as though it were your own will not be tolerated.  In the current Reedley College Catalogue, plagiarism is defined as follows:</w:t>
            </w:r>
          </w:p>
          <w:p w:rsidR="008057FA" w:rsidRPr="001B2990" w:rsidRDefault="008057FA" w:rsidP="002C7AE1">
            <w:pPr>
              <w:pStyle w:val="NormalWeb"/>
              <w:spacing w:before="0" w:beforeAutospacing="0" w:after="0" w:afterAutospacing="0"/>
              <w:jc w:val="center"/>
              <w:rPr>
                <w:rFonts w:asciiTheme="minorHAnsi" w:hAnsiTheme="minorHAnsi"/>
              </w:rPr>
            </w:pPr>
            <w:r w:rsidRPr="001B2990">
              <w:rPr>
                <w:rFonts w:asciiTheme="minorHAnsi" w:hAnsiTheme="minorHAnsi"/>
              </w:rPr>
              <w:t> </w:t>
            </w:r>
          </w:p>
          <w:p w:rsidR="008057FA" w:rsidRPr="001B2990" w:rsidRDefault="008057FA" w:rsidP="002C7AE1">
            <w:pPr>
              <w:rPr>
                <w:rFonts w:asciiTheme="minorHAnsi" w:hAnsiTheme="minorHAnsi"/>
              </w:rPr>
            </w:pPr>
            <w:r w:rsidRPr="001B2990">
              <w:rPr>
                <w:rFonts w:asciiTheme="minorHAnsi" w:hAnsiTheme="minorHAnsi"/>
              </w:rPr>
              <w:t xml:space="preserve">Plagiarism is a specific form of cheating: </w:t>
            </w:r>
            <w:r w:rsidR="008F6641" w:rsidRPr="001B2990">
              <w:rPr>
                <w:rFonts w:asciiTheme="minorHAnsi" w:hAnsiTheme="minorHAnsi"/>
              </w:rPr>
              <w:t xml:space="preserve"> </w:t>
            </w:r>
            <w:r w:rsidRPr="001B2990">
              <w:rPr>
                <w:rFonts w:asciiTheme="minorHAnsi" w:hAnsiTheme="minorHAnsi"/>
              </w:rPr>
              <w:t>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057FA" w:rsidRPr="001B2990" w:rsidRDefault="008057FA" w:rsidP="002C7AE1">
            <w:pPr>
              <w:rPr>
                <w:rFonts w:asciiTheme="minorHAnsi" w:hAnsiTheme="minorHAnsi"/>
              </w:rPr>
            </w:pPr>
          </w:p>
          <w:p w:rsidR="008057FA" w:rsidRPr="001B2990" w:rsidRDefault="008057FA" w:rsidP="002C7AE1">
            <w:pPr>
              <w:rPr>
                <w:rFonts w:asciiTheme="minorHAnsi" w:hAnsiTheme="minorHAnsi"/>
              </w:rPr>
            </w:pPr>
            <w:r w:rsidRPr="001B2990">
              <w:rPr>
                <w:rFonts w:asciiTheme="minorHAnsi" w:hAnsiTheme="minorHAnsi"/>
              </w:rPr>
              <w:t xml:space="preserve">If you plagiarize in my class, I will give you a zero on the assignment even if the assignment has already been graded and I find out that you plagiarized after the fact.  </w:t>
            </w:r>
          </w:p>
          <w:p w:rsidR="008F6641" w:rsidRPr="001B2990" w:rsidRDefault="008F6641" w:rsidP="002C7AE1">
            <w:pPr>
              <w:rPr>
                <w:rFonts w:asciiTheme="minorHAnsi" w:hAnsiTheme="minorHAnsi"/>
              </w:rPr>
            </w:pPr>
          </w:p>
          <w:p w:rsidR="008F6641" w:rsidRPr="001B2990" w:rsidRDefault="008F6641" w:rsidP="002C7AE1">
            <w:pPr>
              <w:rPr>
                <w:rFonts w:asciiTheme="minorHAnsi" w:hAnsiTheme="minorHAnsi"/>
                <w:bCs/>
              </w:rPr>
            </w:pPr>
            <w:r w:rsidRPr="001B2990">
              <w:rPr>
                <w:rFonts w:asciiTheme="minorHAnsi" w:hAnsiTheme="minorHAnsi"/>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8057FA" w:rsidRPr="001B2990" w:rsidRDefault="008057FA" w:rsidP="002C7AE1">
            <w:pPr>
              <w:widowControl w:val="0"/>
              <w:ind w:left="360"/>
              <w:rPr>
                <w:rFonts w:asciiTheme="minorHAnsi" w:hAnsiTheme="minorHAnsi"/>
              </w:rPr>
            </w:pPr>
          </w:p>
        </w:tc>
      </w:tr>
      <w:tr w:rsidR="008057FA" w:rsidRPr="001B2990" w:rsidTr="00591452">
        <w:tblPrEx>
          <w:tblLook w:val="01E0"/>
        </w:tblPrEx>
        <w:tc>
          <w:tcPr>
            <w:tcW w:w="1908" w:type="dxa"/>
          </w:tcPr>
          <w:p w:rsidR="008057FA" w:rsidRPr="00BD0F8C" w:rsidRDefault="008057FA" w:rsidP="002C7AE1">
            <w:pPr>
              <w:ind w:right="-360"/>
              <w:rPr>
                <w:rFonts w:asciiTheme="minorHAnsi" w:hAnsiTheme="minorHAnsi"/>
                <w:b/>
                <w:sz w:val="22"/>
              </w:rPr>
            </w:pPr>
            <w:r w:rsidRPr="00BD0F8C">
              <w:rPr>
                <w:rFonts w:asciiTheme="minorHAnsi" w:hAnsiTheme="minorHAnsi"/>
                <w:b/>
                <w:sz w:val="22"/>
              </w:rPr>
              <w:t>Academic Accommodations</w:t>
            </w:r>
          </w:p>
          <w:p w:rsidR="008057FA" w:rsidRPr="00BD0F8C" w:rsidRDefault="008057FA" w:rsidP="002C7AE1">
            <w:pPr>
              <w:widowControl w:val="0"/>
              <w:ind w:left="360"/>
              <w:rPr>
                <w:rFonts w:asciiTheme="minorHAnsi" w:hAnsiTheme="minorHAnsi"/>
                <w:b/>
                <w:sz w:val="22"/>
              </w:rPr>
            </w:pPr>
          </w:p>
        </w:tc>
        <w:tc>
          <w:tcPr>
            <w:tcW w:w="8388" w:type="dxa"/>
          </w:tcPr>
          <w:p w:rsidR="008057FA" w:rsidRPr="001B2990" w:rsidRDefault="008057FA" w:rsidP="002C7AE1">
            <w:pPr>
              <w:rPr>
                <w:rFonts w:asciiTheme="minorHAnsi" w:hAnsiTheme="minorHAnsi"/>
              </w:rPr>
            </w:pPr>
            <w:r w:rsidRPr="001B2990">
              <w:rPr>
                <w:rFonts w:asciiTheme="minorHAnsi" w:hAnsiTheme="minorHAnsi"/>
              </w:rPr>
              <w:t xml:space="preserve">If you have a verified need for an academic accommodation or materials in alternate media (i.e. Braille, large print, electronic text, etc.) per the Americans with Disabilities Act (ADA) or Section 504 of the Rehabilitation Act, please contact </w:t>
            </w:r>
            <w:r w:rsidR="00B94B48" w:rsidRPr="001B2990">
              <w:rPr>
                <w:rFonts w:asciiTheme="minorHAnsi" w:hAnsiTheme="minorHAnsi"/>
              </w:rPr>
              <w:t xml:space="preserve">me </w:t>
            </w:r>
            <w:r w:rsidRPr="001B2990">
              <w:rPr>
                <w:rFonts w:asciiTheme="minorHAnsi" w:hAnsiTheme="minorHAnsi"/>
              </w:rPr>
              <w:t>as soon as possible.</w:t>
            </w:r>
            <w:r w:rsidR="00B94B48" w:rsidRPr="001B2990">
              <w:rPr>
                <w:rFonts w:asciiTheme="minorHAnsi" w:hAnsiTheme="minorHAnsi"/>
              </w:rPr>
              <w:t xml:space="preserve">  I will work with the DSPS office to make sure that you get the help that you require.  In order to get accommodations, you must be signed up with DSPS.  </w:t>
            </w:r>
          </w:p>
          <w:p w:rsidR="003865AE" w:rsidRPr="001B2990" w:rsidRDefault="003865AE" w:rsidP="002C7AE1">
            <w:pPr>
              <w:rPr>
                <w:rFonts w:asciiTheme="minorHAnsi" w:hAnsiTheme="minorHAnsi"/>
              </w:rPr>
            </w:pPr>
          </w:p>
          <w:p w:rsidR="003865AE" w:rsidRPr="001B2990" w:rsidRDefault="003865AE" w:rsidP="003865AE">
            <w:pPr>
              <w:rPr>
                <w:rFonts w:asciiTheme="minorHAnsi" w:hAnsiTheme="minorHAnsi"/>
              </w:rPr>
            </w:pPr>
            <w:r w:rsidRPr="001B2990">
              <w:rPr>
                <w:rFonts w:asciiTheme="minorHAnsi" w:hAnsiTheme="minorHAnsi"/>
              </w:rPr>
              <w:t>During the semester, you will take 4 in-class essays, a midterm, and a final.  If you are signed up with DSPS and if one of your accommodations is extra time on a test, you need to arrange that through DSPS ahead of time.  DSPS will give you a form for me to fill out.  You need to bring me that form a few days before the in-class essay so that I can return it to DSPS with the test.  Please, do not put it in my mai</w:t>
            </w:r>
            <w:r w:rsidR="00281843">
              <w:rPr>
                <w:rFonts w:asciiTheme="minorHAnsi" w:hAnsiTheme="minorHAnsi"/>
              </w:rPr>
              <w:t xml:space="preserve">lbox as I do not check my mailbox regularly.  </w:t>
            </w:r>
          </w:p>
        </w:tc>
      </w:tr>
      <w:tr w:rsidR="008057FA" w:rsidRPr="001B2990" w:rsidTr="00591452">
        <w:tblPrEx>
          <w:tblLook w:val="01E0"/>
        </w:tblPrEx>
        <w:tc>
          <w:tcPr>
            <w:tcW w:w="1908" w:type="dxa"/>
          </w:tcPr>
          <w:p w:rsidR="008057FA" w:rsidRPr="00BD0F8C" w:rsidRDefault="008057FA" w:rsidP="002C7AE1">
            <w:pPr>
              <w:ind w:right="-360"/>
              <w:rPr>
                <w:rFonts w:asciiTheme="minorHAnsi" w:hAnsiTheme="minorHAnsi"/>
                <w:b/>
                <w:sz w:val="22"/>
              </w:rPr>
            </w:pPr>
            <w:r w:rsidRPr="00BD0F8C">
              <w:rPr>
                <w:rFonts w:asciiTheme="minorHAnsi" w:hAnsiTheme="minorHAnsi"/>
                <w:b/>
                <w:sz w:val="22"/>
              </w:rPr>
              <w:t>Important Dates</w:t>
            </w:r>
          </w:p>
        </w:tc>
        <w:tc>
          <w:tcPr>
            <w:tcW w:w="8388" w:type="dxa"/>
          </w:tcPr>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10 (M) Spring 2011 instruction begins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10 - March 11 (M-F) Spr</w:t>
            </w:r>
            <w:r w:rsidR="00F345B9" w:rsidRPr="001B2990">
              <w:rPr>
                <w:rFonts w:asciiTheme="minorHAnsi" w:hAnsiTheme="minorHAnsi" w:cs="Univers-CondensedLight"/>
              </w:rPr>
              <w:t>ing 2011 short-term classes, fi</w:t>
            </w:r>
            <w:r w:rsidRPr="001B2990">
              <w:rPr>
                <w:rFonts w:asciiTheme="minorHAnsi" w:hAnsiTheme="minorHAnsi" w:cs="Univers-CondensedLight"/>
              </w:rPr>
              <w:t>rst nine weeks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February 11 (T) Last day to change a spring class to/from a Pass/No-Pass grading basis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lastRenderedPageBreak/>
              <w:t>January 17 (M) Martin Luther King, Jr. Day observed (no classes held, campus closed)</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21 (F) Last day to drop a full-term class for a refund for Spring 2011</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28 (F) Last day to register for a full-term fall class for Spring 2011</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January 28 (F) Last day to drop a fall full-term class to avoid a “W” for Spring 2011</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February 18 (F) Lincoln Day (no classes held, campus closed)</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February 21 (M) Washington Day observed (no classes held, campus closed)</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March 11 (F) Last day to drop a full-term class (letter grades assigned after this date)</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March 11 (F) Summer/Fall 2011 Registration begins for continuing students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March 14 - May 20 (M-F) Spring 2011 short-term classes, second nine weeks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April 11 (M) Summer 2011 Registration begins for new, transfer and returning students</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April 18-22 (M-F) Spring Recess (classes reconvene April 25)</w:t>
            </w:r>
          </w:p>
          <w:p w:rsidR="00B56E47" w:rsidRPr="001B2990" w:rsidRDefault="00B56E47"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May 12 (</w:t>
            </w:r>
            <w:proofErr w:type="spellStart"/>
            <w:r w:rsidRPr="001B2990">
              <w:rPr>
                <w:rFonts w:asciiTheme="minorHAnsi" w:hAnsiTheme="minorHAnsi" w:cs="Univers-CondensedLight"/>
              </w:rPr>
              <w:t>Th</w:t>
            </w:r>
            <w:proofErr w:type="spellEnd"/>
            <w:r w:rsidRPr="001B2990">
              <w:rPr>
                <w:rFonts w:asciiTheme="minorHAnsi" w:hAnsiTheme="minorHAnsi" w:cs="Univers-CondensedLight"/>
              </w:rPr>
              <w:t>) Fall 2011 Registration begins for new, transfer and returning students</w:t>
            </w:r>
          </w:p>
          <w:p w:rsidR="00B56E47" w:rsidRPr="001B2990" w:rsidRDefault="00F345B9" w:rsidP="00B56E47">
            <w:pPr>
              <w:autoSpaceDE w:val="0"/>
              <w:autoSpaceDN w:val="0"/>
              <w:adjustRightInd w:val="0"/>
              <w:ind w:left="1872" w:hanging="1800"/>
              <w:rPr>
                <w:rFonts w:asciiTheme="minorHAnsi" w:hAnsiTheme="minorHAnsi" w:cs="Univers-CondensedLight"/>
              </w:rPr>
            </w:pPr>
            <w:r w:rsidRPr="001B2990">
              <w:rPr>
                <w:rFonts w:asciiTheme="minorHAnsi" w:hAnsiTheme="minorHAnsi" w:cs="Univers-CondensedLight"/>
              </w:rPr>
              <w:t>May 16-20 (M-F) Spring 2011 fi</w:t>
            </w:r>
            <w:r w:rsidR="00B56E47" w:rsidRPr="001B2990">
              <w:rPr>
                <w:rFonts w:asciiTheme="minorHAnsi" w:hAnsiTheme="minorHAnsi" w:cs="Univers-CondensedLight"/>
              </w:rPr>
              <w:t>nal exams week</w:t>
            </w:r>
          </w:p>
          <w:p w:rsidR="008057FA" w:rsidRPr="001B2990" w:rsidRDefault="00B56E47" w:rsidP="00B56E47">
            <w:pPr>
              <w:ind w:left="1872" w:hanging="1800"/>
              <w:rPr>
                <w:rFonts w:asciiTheme="minorHAnsi" w:hAnsiTheme="minorHAnsi" w:cs="Univers-CondensedLight"/>
              </w:rPr>
            </w:pPr>
            <w:r w:rsidRPr="001B2990">
              <w:rPr>
                <w:rFonts w:asciiTheme="minorHAnsi" w:hAnsiTheme="minorHAnsi" w:cs="Univers-CondensedLight"/>
              </w:rPr>
              <w:t>May 20 (F) End of spring semester/Commencement</w:t>
            </w:r>
          </w:p>
          <w:p w:rsidR="007E1730" w:rsidRPr="001B2990" w:rsidRDefault="007E1730" w:rsidP="00B56E47">
            <w:pPr>
              <w:ind w:left="1872" w:hanging="1800"/>
              <w:rPr>
                <w:rFonts w:asciiTheme="minorHAnsi" w:hAnsiTheme="minorHAnsi"/>
              </w:rPr>
            </w:pPr>
          </w:p>
        </w:tc>
      </w:tr>
      <w:tr w:rsidR="007E1730" w:rsidRPr="001B2990" w:rsidTr="00591452">
        <w:tblPrEx>
          <w:tblLook w:val="01E0"/>
        </w:tblPrEx>
        <w:tc>
          <w:tcPr>
            <w:tcW w:w="1908" w:type="dxa"/>
          </w:tcPr>
          <w:p w:rsidR="007E1730" w:rsidRPr="00BD0F8C" w:rsidRDefault="007E1730" w:rsidP="007E1730">
            <w:pPr>
              <w:pStyle w:val="Heading1"/>
              <w:spacing w:before="0" w:beforeAutospacing="0" w:after="0" w:afterAutospacing="0"/>
              <w:rPr>
                <w:rFonts w:asciiTheme="minorHAnsi" w:hAnsiTheme="minorHAnsi"/>
                <w:sz w:val="22"/>
                <w:szCs w:val="24"/>
              </w:rPr>
            </w:pPr>
            <w:r w:rsidRPr="00BD0F8C">
              <w:rPr>
                <w:rFonts w:asciiTheme="minorHAnsi" w:hAnsiTheme="minorHAnsi"/>
                <w:sz w:val="22"/>
                <w:szCs w:val="24"/>
              </w:rPr>
              <w:lastRenderedPageBreak/>
              <w:t>Changes to the Syllabus/</w:t>
            </w:r>
          </w:p>
          <w:p w:rsidR="007E1730" w:rsidRPr="00BD0F8C" w:rsidRDefault="007E1730" w:rsidP="007E1730">
            <w:pPr>
              <w:pStyle w:val="Heading1"/>
              <w:spacing w:before="0" w:beforeAutospacing="0" w:after="0" w:afterAutospacing="0"/>
              <w:rPr>
                <w:rFonts w:asciiTheme="minorHAnsi" w:hAnsiTheme="minorHAnsi"/>
                <w:sz w:val="22"/>
                <w:szCs w:val="24"/>
              </w:rPr>
            </w:pPr>
            <w:r w:rsidRPr="00BD0F8C">
              <w:rPr>
                <w:rFonts w:asciiTheme="minorHAnsi" w:hAnsiTheme="minorHAnsi"/>
                <w:sz w:val="22"/>
                <w:szCs w:val="24"/>
              </w:rPr>
              <w:t>Calendar</w:t>
            </w:r>
          </w:p>
        </w:tc>
        <w:tc>
          <w:tcPr>
            <w:tcW w:w="8388" w:type="dxa"/>
          </w:tcPr>
          <w:p w:rsidR="007E1730" w:rsidRPr="001B2990" w:rsidRDefault="007E1730" w:rsidP="007E1730">
            <w:pPr>
              <w:pStyle w:val="NormalWeb"/>
              <w:spacing w:after="0"/>
              <w:outlineLvl w:val="0"/>
              <w:rPr>
                <w:rFonts w:asciiTheme="minorHAnsi" w:hAnsiTheme="minorHAnsi"/>
                <w:b/>
              </w:rPr>
            </w:pPr>
            <w:r w:rsidRPr="001B2990">
              <w:rPr>
                <w:rFonts w:asciiTheme="minorHAnsi" w:hAnsiTheme="minorHAnsi"/>
              </w:rPr>
              <w:t>I reserve the right to make changes as necessary for the benefit of the class to change policies on the syllabus or dates on the calendar.  Missing class or not checking Blackboard is not an excuse for not being aware of any changes that are made to the calendar or the syllabus.    Your weekly calendar and assignments can be found in the “Assignments” tab on our Blackboard site.</w:t>
            </w:r>
          </w:p>
        </w:tc>
      </w:tr>
    </w:tbl>
    <w:p w:rsidR="008B7599" w:rsidRPr="001B2990" w:rsidRDefault="008B7599" w:rsidP="002C7AE1">
      <w:pPr>
        <w:pStyle w:val="Heading2"/>
        <w:widowControl w:val="0"/>
        <w:rPr>
          <w:rFonts w:asciiTheme="minorHAnsi" w:hAnsiTheme="minorHAnsi"/>
          <w:b w:val="0"/>
          <w:iCs/>
          <w:sz w:val="24"/>
          <w:szCs w:val="24"/>
        </w:rPr>
      </w:pPr>
    </w:p>
    <w:p w:rsidR="00CA4FF0" w:rsidRPr="001B2990" w:rsidRDefault="00CA4FF0" w:rsidP="00CA4FF0">
      <w:pPr>
        <w:pStyle w:val="Heading2"/>
        <w:widowControl w:val="0"/>
        <w:jc w:val="center"/>
        <w:rPr>
          <w:rFonts w:asciiTheme="minorHAnsi" w:hAnsiTheme="minorHAnsi"/>
          <w:b w:val="0"/>
          <w:iCs/>
          <w:sz w:val="24"/>
          <w:szCs w:val="24"/>
        </w:rPr>
      </w:pPr>
      <w:r w:rsidRPr="001B2990">
        <w:rPr>
          <w:rFonts w:asciiTheme="minorHAnsi" w:hAnsiTheme="minorHAnsi"/>
          <w:b w:val="0"/>
          <w:iCs/>
          <w:sz w:val="24"/>
          <w:szCs w:val="24"/>
        </w:rPr>
        <w:t xml:space="preserve">“Although no one can go back and make a brand new start, anyone can start from now </w:t>
      </w:r>
      <w:r w:rsidRPr="001B2990">
        <w:rPr>
          <w:rFonts w:asciiTheme="minorHAnsi" w:hAnsiTheme="minorHAnsi"/>
          <w:b w:val="0"/>
          <w:iCs/>
          <w:sz w:val="24"/>
          <w:szCs w:val="24"/>
        </w:rPr>
        <w:br/>
        <w:t>and make a brand new ending” – Anonymous</w:t>
      </w:r>
    </w:p>
    <w:p w:rsidR="00CA4FF0" w:rsidRPr="001B2990" w:rsidRDefault="00CA4FF0" w:rsidP="002C7AE1">
      <w:pPr>
        <w:pStyle w:val="Heading2"/>
        <w:widowControl w:val="0"/>
        <w:rPr>
          <w:rFonts w:asciiTheme="minorHAnsi" w:hAnsiTheme="minorHAnsi"/>
          <w:b w:val="0"/>
          <w:iCs/>
          <w:sz w:val="24"/>
          <w:szCs w:val="24"/>
        </w:rPr>
      </w:pPr>
    </w:p>
    <w:p w:rsidR="008B7599" w:rsidRPr="001B2990" w:rsidRDefault="008B7599">
      <w:pPr>
        <w:rPr>
          <w:rFonts w:asciiTheme="minorHAnsi" w:hAnsiTheme="minorHAnsi"/>
          <w:bCs/>
          <w:iCs/>
          <w:color w:val="000000"/>
          <w:kern w:val="28"/>
        </w:rPr>
      </w:pPr>
      <w:r w:rsidRPr="001B2990">
        <w:rPr>
          <w:rFonts w:asciiTheme="minorHAnsi" w:hAnsiTheme="minorHAnsi"/>
          <w:b/>
          <w:iCs/>
        </w:rPr>
        <w:br w:type="page"/>
      </w:r>
    </w:p>
    <w:p w:rsidR="004D768F" w:rsidRPr="001B2990" w:rsidRDefault="00C52D93" w:rsidP="002C7AE1">
      <w:pPr>
        <w:pStyle w:val="Heading2"/>
        <w:widowControl w:val="0"/>
        <w:rPr>
          <w:rFonts w:asciiTheme="minorHAnsi" w:hAnsiTheme="minorHAnsi"/>
          <w:b w:val="0"/>
          <w:iCs/>
          <w:sz w:val="24"/>
          <w:szCs w:val="24"/>
        </w:rPr>
      </w:pPr>
      <w:r>
        <w:rPr>
          <w:rFonts w:asciiTheme="minorHAnsi" w:hAnsiTheme="minorHAnsi"/>
          <w:b w:val="0"/>
          <w:iCs/>
          <w:noProof/>
          <w:sz w:val="24"/>
          <w:szCs w:val="24"/>
        </w:rPr>
        <w:lastRenderedPageBreak/>
        <w:pict>
          <v:shape id="_x0000_s1037" style="position:absolute;margin-left:233.45pt;margin-top:243.9pt;width:5.85pt;height:11.55pt;z-index:251663360" coordorigin="10141,9874" coordsize="206,408" path="m10141,9874v6,17,10,33,13,50c10159,9948,10162,9971,10164,9995v3,35,8,70,10,105c10176,10136,10178,10171,10181,10207v2,25,2,48,10,72c10209,10279,10225,10267,10243,10259v15,-6,30,-6,46,-5c10301,10255,10326,10262,10333,10260v4,-3,9,-5,13,-8e" filled="f" strokecolor="red" strokeweight="1.5pt">
            <v:stroke endcap="round"/>
            <v:path shadowok="f" o:extrusionok="f" fillok="f" insetpenok="f"/>
            <o:lock v:ext="edit" rotation="t" aspectratio="t" verticies="t" text="t" shapetype="t"/>
            <o:ink i="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" annotation="t"/>
          </v:shape>
        </w:pict>
      </w:r>
      <w:r>
        <w:rPr>
          <w:rFonts w:asciiTheme="minorHAnsi" w:hAnsiTheme="minorHAnsi"/>
          <w:b w:val="0"/>
          <w:iCs/>
          <w:noProof/>
          <w:sz w:val="24"/>
          <w:szCs w:val="24"/>
        </w:rPr>
        <w:pict>
          <v:shape id="_x0000_s1039" style="position:absolute;margin-left:237.95pt;margin-top:233pt;width:43.55pt;height:19.6pt;z-index:251665408" coordorigin="10300,9490" coordsize="1535,691" path="m10354,9989v-6,17,-10,35,-9,54c10346,10061,10352,10082,10358,10099v6,17,14,33,23,48c10388,10157,10390,10159,10392,10167em10311,9568v-7,13,-9,20,-11,34em10442,9607v-16,21,-16,34,-16,60c10426,9696,10435,9727,10444,9755v9,28,20,54,33,80c10490,9862,10505,9888,10520,9914v13,22,27,45,38,69c10567,10002,10574,10022,10580,10043v5,16,8,33,12,50c10596,10109,10598,10124,10602,10140v3,10,4,13,6,20c10606,10125,10602,10090,10600,10055v-1,-20,2,-38,4,-58c10607,9970,10620,9905,10659,9911v20,3,41,29,52,44c10728,9976,10740,10000,10754,10023v12,20,20,39,28,61c10789,10103,10792,10115,10781,10134v-12,20,-34,29,-55,36c10707,10176,10687,10183,10667,10180v-26,-3,-32,-14,-42,-36em10831,9911v11,23,23,44,36,66c10878,9995,10886,10015,10897,10033v8,11,10,15,12,25c10889,10056,10880,10045,10869,10026v-13,-22,-24,-46,-32,-70c10822,9913,10814,9863,10814,9818v,-24,2,-49,8,-72c10829,9722,10848,9717,10870,9718v8,1,17,1,25,2em11058,9705v-11,-14,-26,-40,-46,-22c10995,9699,10985,9733,10980,9755v-8,38,-8,78,12,113c11007,9894,11027,9910,11057,9914v27,3,50,-5,66,-27c11137,9867,11141,9842,11134,9819v-7,-22,-23,-38,-39,-53c11085,9757,11081,9754,11070,9756v-2,20,3,34,15,52c11101,9832,11120,9852,11142,9870v20,16,41,32,61,48c11215,9928,11227,9937,11240,9946em11274,9755v13,21,26,38,41,57c11324,9823,11334,9834,11344,9844v-10,-25,-22,-48,-36,-71c11291,9744,11281,9716,11271,9684v-6,-20,-16,-47,-7,-68c11274,9594,11280,9591,11304,9588em11429,9627v10,25,17,47,35,69c11477,9712,11496,9736,11520,9730v27,-6,33,-28,39,-53c11567,9644,11567,9608,11558,9575v-6,-25,-14,-50,-23,-74c11533,9497,11532,9494,11530,9490v15,27,30,50,48,75c11608,9606,11643,9643,11674,9683v40,52,77,103,106,162c11807,9900,11824,9956,11831,10017v4,31,9,77,-16,101c11783,10150,11719,10135,11682,10121v-38,-14,-57,-38,-54,-79c11631,9993,11659,9951,11678,9908v29,-64,57,-126,106,-177c11798,9716,11813,9702,11828,9688e" filled="f" strokecolor="red" strokeweight="1.5pt">
            <v:stroke endcap="round"/>
            <v:path shadowok="f" o:extrusionok="f" fillok="f" insetpenok="f"/>
            <o:lock v:ext="edit" rotation="t" aspectratio="t" verticies="t" text="t" shapetype="t"/>
            <o:ink i="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" annotation="t"/>
          </v:shape>
        </w:pict>
      </w:r>
      <w:r>
        <w:rPr>
          <w:rFonts w:asciiTheme="minorHAnsi" w:hAnsiTheme="minorHAnsi"/>
          <w:b w:val="0"/>
          <w:iCs/>
          <w:noProof/>
          <w:sz w:val="24"/>
          <w:szCs w:val="24"/>
        </w:rPr>
        <w:pict>
          <v:shape id="_x0000_s1042" style="position:absolute;margin-left:296.6pt;margin-top:151.45pt;width:57.55pt;height:45.2pt;z-index:251668480" coordorigin="12368,6612" coordsize="2031,1595" path="m12484,7916v2,-16,8,-34,10,-51c12496,7846,12494,7823,12490,7805v-4,-19,-10,-38,-24,-52c12451,7738,12437,7738,12422,7751v-28,24,-38,75,-45,108c12364,7924,12365,7991,12388,8054v20,55,59,97,110,126c12531,8199,12567,8209,12605,8205v33,-4,57,-18,71,-48c12690,8126,12698,8094,12706,8060em12844,7532v-19,10,-40,21,-53,39c12770,7602,12753,7639,12747,7676v-9,51,-7,104,7,154c12767,7874,12794,7912,12835,7934v33,18,69,17,103,4c12964,7928,12994,7904,13008,7879v13,-25,19,-59,25,-86em13152,7277v-6,32,-3,39,9,70c13178,7390,13202,7432,13229,7470v26,37,55,72,86,105c13323,7584,13352,7614,13357,7584v-1,-3,-2,-7,-3,-10em13061,7495v13,-34,33,-70,53,-101c13149,7339,13184,7279,13227,7230v30,-34,56,-63,90,-92em13272,7857v24,-45,44,-91,70,-136c13382,7651,13418,7583,13466,7518v35,-48,71,-95,107,-142em13587,7011v-2,-35,-3,-61,9,-95c13607,6884,13630,6853,13666,6849v47,-5,87,40,112,74c13843,7012,13879,7124,13887,7233v2,20,9,114,-26,121c13827,7361,13813,7336,13801,7306v-21,-53,-22,-115,22,-158c13858,7114,13911,7111,13956,7108v47,-3,98,-4,143,-21c14144,7070,14165,7030,14184,6990em14142,6690v-4,53,-3,98,13,148c14169,6880,14192,6920,14237,6934v46,14,81,-21,107,-54c14378,6837,14396,6784,14398,6729v2,-46,-14,-90,-59,-110c14295,6600,14249,6620,14212,6643v-36,22,-69,51,-79,94c14133,6743,14133,6749,14133,6755e" filled="f" strokecolor="red" strokeweight="1.5pt">
            <v:stroke endcap="round"/>
            <v:path shadowok="f" o:extrusionok="f" fillok="f" insetpenok="f"/>
            <o:lock v:ext="edit" rotation="t" aspectratio="t" verticies="t" text="t" shapetype="t"/>
            <o:ink i="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" annotation="t"/>
          </v:shape>
        </w:pict>
      </w:r>
      <w:r>
        <w:rPr>
          <w:rFonts w:asciiTheme="minorHAnsi" w:hAnsiTheme="minorHAnsi"/>
          <w:b w:val="0"/>
          <w:iCs/>
          <w:noProof/>
          <w:sz w:val="24"/>
          <w:szCs w:val="24"/>
        </w:rPr>
        <w:pict>
          <v:shape id="_x0000_s1044" style="position:absolute;margin-left:248.45pt;margin-top:116.5pt;width:133.2pt;height:106.65pt;z-index:251670528" coordorigin="10670,5380" coordsize="4699,3763" path="m14404,6356v-18,-6,-25,5,-38,-26c14355,6302,14356,6258,14375,6234v16,-20,39,-21,62,-14c14570,6261,14631,6436,14625,6560v-3,53,-16,102,-40,149c14567,6745,14543,6770,14505,6785v-26,10,-51,11,-78,7c14405,6789,14408,6782,14394,6770v15,-28,33,-39,63,-52c14513,6693,14576,6688,14636,6692v41,2,83,12,122,27c14785,6729,14805,6745,14828,6761v11,6,15,8,21,15em11237,7606v93,-223,192,-422,339,-616c11783,6717,12046,6465,12306,6242v265,-227,550,-447,858,-613c13519,5437,13837,5366,14236,5393v204,14,426,50,601,163c15114,5735,15276,6111,15338,6422v49,244,23,457,-57,690c15168,7443,14964,7765,14735,8028v-366,420,-860,754,-1377,954c13083,9088,12778,9215,12494,9077v-167,-81,-247,-208,-339,-360c12086,8603,12057,8437,11982,8336v-60,-81,-150,-110,-242,-152c11539,8092,11337,8067,11179,7901v-103,-109,-80,-132,-61,-251c11123,7646,11127,7643,11132,7639em10672,7370v22,2,27,7,46,18c10814,7447,10899,7520,10988,7587v49,37,97,73,146,110c11149,7709,11165,7720,11181,7731v-17,-11,-33,-21,-50,-31c11102,7683,11074,7666,11046,7646v-33,-24,-69,-47,-101,-73c10882,7522,10825,7468,10769,7409v-20,-21,-42,-48,-67,-64c10696,7342,10689,7340,10683,7337e" filled="f" strokecolor="red" strokeweight="1.5pt">
            <v:stroke endcap="round"/>
            <v:path shadowok="f" o:extrusionok="f" fillok="f" insetpenok="f"/>
            <o:lock v:ext="edit" rotation="t" aspectratio="t" verticies="t" text="t" shapetype="t"/>
            <o:ink i="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" annotation="t"/>
          </v:shape>
        </w:pict>
      </w:r>
      <w:r w:rsidR="000D4699" w:rsidRPr="001B2990">
        <w:rPr>
          <w:rFonts w:asciiTheme="minorHAnsi" w:hAnsiTheme="minorHAnsi"/>
          <w:b w:val="0"/>
          <w:iCs/>
          <w:noProof/>
          <w:sz w:val="24"/>
          <w:szCs w:val="24"/>
        </w:rPr>
        <w:drawing>
          <wp:inline distT="0" distB="0" distL="0" distR="0">
            <wp:extent cx="6400800" cy="8268336"/>
            <wp:effectExtent l="19050" t="0" r="0" b="0"/>
            <wp:docPr id="1" name="Picture 1" descr="NewMap2010phon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p2010phones.tif"/>
                    <pic:cNvPicPr/>
                  </pic:nvPicPr>
                  <pic:blipFill>
                    <a:blip r:embed="rId11" cstate="print"/>
                    <a:stretch>
                      <a:fillRect/>
                    </a:stretch>
                  </pic:blipFill>
                  <pic:spPr>
                    <a:xfrm>
                      <a:off x="0" y="0"/>
                      <a:ext cx="6400800" cy="8268336"/>
                    </a:xfrm>
                    <a:prstGeom prst="rect">
                      <a:avLst/>
                    </a:prstGeom>
                  </pic:spPr>
                </pic:pic>
              </a:graphicData>
            </a:graphic>
          </wp:inline>
        </w:drawing>
      </w:r>
    </w:p>
    <w:p w:rsidR="004D768F" w:rsidRPr="001B2990" w:rsidRDefault="004D768F">
      <w:pPr>
        <w:rPr>
          <w:rFonts w:asciiTheme="minorHAnsi" w:hAnsiTheme="minorHAnsi"/>
          <w:bCs/>
          <w:iCs/>
          <w:color w:val="000000"/>
          <w:kern w:val="28"/>
        </w:rPr>
      </w:pPr>
      <w:r w:rsidRPr="001B2990">
        <w:rPr>
          <w:rFonts w:asciiTheme="minorHAnsi" w:hAnsiTheme="minorHAnsi"/>
          <w:b/>
          <w:iCs/>
        </w:rPr>
        <w:br w:type="page"/>
      </w:r>
    </w:p>
    <w:p w:rsidR="00FC0DD9" w:rsidRPr="001B2990" w:rsidRDefault="00275496" w:rsidP="00FC0DD9">
      <w:pPr>
        <w:spacing w:line="276" w:lineRule="auto"/>
        <w:rPr>
          <w:rFonts w:asciiTheme="minorHAnsi" w:hAnsiTheme="minorHAnsi"/>
        </w:rPr>
      </w:pPr>
      <w:r w:rsidRPr="001B2990">
        <w:rPr>
          <w:rFonts w:asciiTheme="minorHAnsi" w:hAnsiTheme="minorHAnsi"/>
          <w:b/>
          <w:u w:val="single"/>
        </w:rPr>
        <w:lastRenderedPageBreak/>
        <w:t>Reviewer Comment Sheet</w:t>
      </w:r>
      <w:r w:rsidR="008662CC" w:rsidRPr="001B2990">
        <w:rPr>
          <w:rFonts w:asciiTheme="minorHAnsi" w:hAnsiTheme="minorHAnsi"/>
        </w:rPr>
        <w:t>—</w:t>
      </w:r>
      <w:r w:rsidR="00FC0DD9" w:rsidRPr="001B2990">
        <w:rPr>
          <w:rFonts w:asciiTheme="minorHAnsi" w:hAnsiTheme="minorHAnsi"/>
        </w:rPr>
        <w:t xml:space="preserve"> Good tutoring practice includes </w:t>
      </w:r>
      <w:r w:rsidR="00FC0DD9" w:rsidRPr="001B2990">
        <w:rPr>
          <w:rFonts w:asciiTheme="minorHAnsi" w:hAnsiTheme="minorHAnsi"/>
          <w:b/>
        </w:rPr>
        <w:t>NOT</w:t>
      </w:r>
      <w:r w:rsidR="00FC0DD9" w:rsidRPr="001B2990">
        <w:rPr>
          <w:rFonts w:asciiTheme="minorHAnsi" w:hAnsiTheme="minorHAnsi"/>
        </w:rPr>
        <w:t xml:space="preserve"> writing on the student’s essay but rather letting the student take notes or make changes on the essay him/herself.  While it is tempting to correct sentence errors, this does not always help the student.  Instead, point out the errors, correct one or two problems, and then let the student correct the rest.  You can guide them, but the work should be theirs.  </w:t>
      </w:r>
    </w:p>
    <w:p w:rsidR="00FC0DD9" w:rsidRPr="001B2990" w:rsidRDefault="00FC0DD9" w:rsidP="00FC0DD9">
      <w:pPr>
        <w:spacing w:line="276" w:lineRule="auto"/>
        <w:rPr>
          <w:rFonts w:asciiTheme="minorHAnsi" w:hAnsiTheme="minorHAnsi"/>
        </w:rPr>
      </w:pPr>
    </w:p>
    <w:p w:rsidR="00FC0DD9" w:rsidRPr="001B2990" w:rsidRDefault="00FC0DD9" w:rsidP="00FC0DD9">
      <w:pPr>
        <w:spacing w:line="276" w:lineRule="auto"/>
        <w:rPr>
          <w:rFonts w:asciiTheme="minorHAnsi" w:hAnsiTheme="minorHAnsi"/>
        </w:rPr>
      </w:pPr>
      <w:r w:rsidRPr="001B2990">
        <w:rPr>
          <w:rFonts w:asciiTheme="minorHAnsi" w:hAnsiTheme="minorHAnsi"/>
        </w:rPr>
        <w:t>As a reviewer, you can also point out places where the student needs to add detail or take out information.  You can point out places where the essay doesn’t make sense or where their ideas are unorganized.  You can help the student with their thesis statement or topic sentences, but remember th</w:t>
      </w:r>
      <w:r w:rsidR="005E6024" w:rsidRPr="001B2990">
        <w:rPr>
          <w:rFonts w:asciiTheme="minorHAnsi" w:hAnsiTheme="minorHAnsi"/>
        </w:rPr>
        <w:t xml:space="preserve">at this is the student’s paper.  It is not your paper, </w:t>
      </w:r>
      <w:r w:rsidRPr="001B2990">
        <w:rPr>
          <w:rFonts w:asciiTheme="minorHAnsi" w:hAnsiTheme="minorHAnsi"/>
        </w:rPr>
        <w:t xml:space="preserve">and the student should do the majority of the work.  </w:t>
      </w:r>
    </w:p>
    <w:p w:rsidR="00FC0DD9" w:rsidRPr="001B2990" w:rsidRDefault="00FC0DD9" w:rsidP="00FC0DD9">
      <w:pPr>
        <w:spacing w:line="360" w:lineRule="auto"/>
        <w:rPr>
          <w:rFonts w:asciiTheme="minorHAnsi" w:hAnsiTheme="minorHAnsi"/>
        </w:rPr>
      </w:pPr>
    </w:p>
    <w:p w:rsidR="004D768F" w:rsidRPr="001B2990" w:rsidRDefault="004D768F" w:rsidP="004D768F">
      <w:pPr>
        <w:spacing w:line="360" w:lineRule="auto"/>
        <w:rPr>
          <w:rFonts w:asciiTheme="minorHAnsi" w:hAnsiTheme="minorHAnsi"/>
        </w:rPr>
      </w:pPr>
      <w:r w:rsidRPr="001B2990">
        <w:rPr>
          <w:rFonts w:asciiTheme="minorHAnsi" w:hAnsiTheme="minorHAnsi"/>
        </w:rPr>
        <w:t xml:space="preserve">Student’s Name: </w:t>
      </w:r>
      <w:r w:rsidRPr="001B2990">
        <w:rPr>
          <w:rFonts w:asciiTheme="minorHAnsi" w:hAnsiTheme="minorHAnsi"/>
          <w:u w:val="single"/>
        </w:rPr>
        <w:tab/>
      </w:r>
      <w:r w:rsidRPr="001B2990">
        <w:rPr>
          <w:rFonts w:asciiTheme="minorHAnsi" w:hAnsiTheme="minorHAnsi"/>
          <w:u w:val="single"/>
        </w:rPr>
        <w:tab/>
      </w:r>
      <w:r w:rsidRPr="001B2990">
        <w:rPr>
          <w:rFonts w:asciiTheme="minorHAnsi" w:hAnsiTheme="minorHAnsi"/>
          <w:u w:val="single"/>
        </w:rPr>
        <w:tab/>
      </w:r>
      <w:r w:rsidRPr="001B2990">
        <w:rPr>
          <w:rFonts w:asciiTheme="minorHAnsi" w:hAnsiTheme="minorHAnsi"/>
          <w:u w:val="single"/>
        </w:rPr>
        <w:tab/>
      </w:r>
      <w:r w:rsidRPr="001B2990">
        <w:rPr>
          <w:rFonts w:asciiTheme="minorHAnsi" w:hAnsiTheme="minorHAnsi"/>
        </w:rPr>
        <w:t xml:space="preserve">    </w:t>
      </w:r>
      <w:r w:rsidR="0037556C" w:rsidRPr="001B2990">
        <w:rPr>
          <w:rFonts w:asciiTheme="minorHAnsi" w:hAnsiTheme="minorHAnsi"/>
          <w:u w:val="single"/>
        </w:rPr>
        <w:t>Essay Assignment:  _____________________________</w:t>
      </w:r>
      <w:r w:rsidRPr="001B2990">
        <w:rPr>
          <w:rFonts w:asciiTheme="minorHAnsi" w:hAnsiTheme="minorHAnsi"/>
          <w:u w:val="single"/>
        </w:rPr>
        <w:t xml:space="preserve">               </w:t>
      </w:r>
      <w:r w:rsidRPr="001B2990">
        <w:rPr>
          <w:rFonts w:asciiTheme="minorHAnsi" w:hAnsiTheme="minorHAnsi"/>
        </w:rPr>
        <w:t xml:space="preserve"> </w:t>
      </w:r>
    </w:p>
    <w:p w:rsidR="004D768F" w:rsidRPr="001B2990" w:rsidRDefault="004D768F" w:rsidP="004D768F">
      <w:pPr>
        <w:spacing w:line="360" w:lineRule="auto"/>
        <w:rPr>
          <w:rFonts w:asciiTheme="minorHAnsi" w:hAnsiTheme="minorHAnsi"/>
        </w:rPr>
      </w:pPr>
      <w:r w:rsidRPr="001B2990">
        <w:rPr>
          <w:rFonts w:asciiTheme="minorHAnsi" w:hAnsiTheme="minorHAnsi"/>
        </w:rPr>
        <w:t>Reviewer’s Name</w:t>
      </w:r>
      <w:r w:rsidR="00281843">
        <w:rPr>
          <w:rFonts w:asciiTheme="minorHAnsi" w:hAnsiTheme="minorHAnsi"/>
        </w:rPr>
        <w:t xml:space="preserve"> Printed</w:t>
      </w:r>
      <w:r w:rsidRPr="001B2990">
        <w:rPr>
          <w:rFonts w:asciiTheme="minorHAnsi" w:hAnsiTheme="minorHAnsi"/>
        </w:rPr>
        <w:t xml:space="preserve">:  _______________________________ </w:t>
      </w:r>
    </w:p>
    <w:p w:rsidR="004D768F" w:rsidRPr="001B2990" w:rsidRDefault="004D768F" w:rsidP="004D768F">
      <w:pPr>
        <w:spacing w:line="360" w:lineRule="auto"/>
        <w:rPr>
          <w:rFonts w:asciiTheme="minorHAnsi" w:hAnsiTheme="minorHAnsi"/>
        </w:rPr>
      </w:pPr>
      <w:r w:rsidRPr="001B2990">
        <w:rPr>
          <w:rFonts w:asciiTheme="minorHAnsi" w:hAnsiTheme="minorHAnsi"/>
        </w:rPr>
        <w:t>Reviewer’s relationship to student:  ________________________________</w:t>
      </w:r>
    </w:p>
    <w:p w:rsidR="004D768F" w:rsidRPr="001B2990" w:rsidRDefault="004D768F" w:rsidP="004D768F">
      <w:pPr>
        <w:rPr>
          <w:rFonts w:asciiTheme="minorHAnsi" w:hAnsiTheme="minorHAnsi"/>
        </w:rPr>
      </w:pPr>
    </w:p>
    <w:p w:rsidR="004D768F" w:rsidRPr="001B2990" w:rsidRDefault="004D768F" w:rsidP="004D768F">
      <w:pPr>
        <w:rPr>
          <w:rFonts w:asciiTheme="minorHAnsi" w:hAnsiTheme="minorHAnsi"/>
        </w:rPr>
      </w:pPr>
      <w:r w:rsidRPr="001B2990">
        <w:rPr>
          <w:rFonts w:asciiTheme="minorHAnsi" w:hAnsiTheme="minorHAnsi"/>
        </w:rPr>
        <w:t xml:space="preserve">Reviewer please put a check next to all of the items you helped the student with.  Please be accurate.  </w:t>
      </w:r>
    </w:p>
    <w:p w:rsidR="004D768F" w:rsidRPr="001B2990" w:rsidRDefault="004D768F" w:rsidP="004D768F">
      <w:pPr>
        <w:rPr>
          <w:rFonts w:asciiTheme="minorHAnsi" w:hAnsiTheme="minorHAnsi"/>
        </w:rPr>
      </w:pPr>
    </w:p>
    <w:p w:rsidR="004D768F" w:rsidRPr="001B2990" w:rsidRDefault="004D768F" w:rsidP="004D768F">
      <w:pPr>
        <w:rPr>
          <w:rFonts w:asciiTheme="minorHAnsi" w:hAnsiTheme="minorHAnsi"/>
        </w:rPr>
      </w:pPr>
      <w:r w:rsidRPr="001B2990">
        <w:rPr>
          <w:rFonts w:asciiTheme="minorHAnsi" w:hAnsiTheme="minorHAnsi"/>
        </w:rPr>
        <w:t xml:space="preserve">During this session, I worked with the student on:  </w:t>
      </w:r>
    </w:p>
    <w:p w:rsidR="004D768F" w:rsidRPr="001B2990" w:rsidRDefault="004D768F" w:rsidP="004D768F">
      <w:pPr>
        <w:rPr>
          <w:rFonts w:asciiTheme="minorHAnsi" w:hAnsiTheme="minorHAnsi"/>
        </w:rPr>
      </w:pPr>
    </w:p>
    <w:tbl>
      <w:tblPr>
        <w:tblStyle w:val="TableGrid"/>
        <w:tblW w:w="0" w:type="auto"/>
        <w:tblLook w:val="04A0"/>
      </w:tblPr>
      <w:tblGrid>
        <w:gridCol w:w="4788"/>
        <w:gridCol w:w="4788"/>
      </w:tblGrid>
      <w:tr w:rsidR="004D768F" w:rsidRPr="001B2990" w:rsidTr="004D768F">
        <w:tc>
          <w:tcPr>
            <w:tcW w:w="4788" w:type="dxa"/>
          </w:tcPr>
          <w:p w:rsidR="004D768F" w:rsidRPr="001B2990" w:rsidRDefault="004D768F" w:rsidP="004D768F">
            <w:pPr>
              <w:rPr>
                <w:rFonts w:asciiTheme="minorHAnsi" w:hAnsiTheme="minorHAnsi"/>
              </w:rPr>
            </w:pPr>
            <w:r w:rsidRPr="001B2990">
              <w:rPr>
                <w:rFonts w:asciiTheme="minorHAnsi" w:hAnsiTheme="minorHAnsi"/>
              </w:rPr>
              <w:t>___understanding the assignment</w:t>
            </w:r>
          </w:p>
          <w:p w:rsidR="004D768F" w:rsidRPr="001B2990" w:rsidRDefault="004D768F" w:rsidP="004D768F">
            <w:pPr>
              <w:rPr>
                <w:rFonts w:asciiTheme="minorHAnsi" w:hAnsiTheme="minorHAnsi"/>
              </w:rPr>
            </w:pPr>
            <w:r w:rsidRPr="001B2990">
              <w:rPr>
                <w:rFonts w:asciiTheme="minorHAnsi" w:hAnsiTheme="minorHAnsi"/>
              </w:rPr>
              <w:t>___brainstorming/prewriting</w:t>
            </w:r>
          </w:p>
          <w:p w:rsidR="004D768F" w:rsidRPr="001B2990" w:rsidRDefault="004D768F" w:rsidP="004D768F">
            <w:pPr>
              <w:rPr>
                <w:rFonts w:asciiTheme="minorHAnsi" w:hAnsiTheme="minorHAnsi"/>
              </w:rPr>
            </w:pPr>
            <w:r w:rsidRPr="001B2990">
              <w:rPr>
                <w:rFonts w:asciiTheme="minorHAnsi" w:hAnsiTheme="minorHAnsi"/>
              </w:rPr>
              <w:t>___focusing ideas</w:t>
            </w:r>
          </w:p>
          <w:p w:rsidR="004D768F" w:rsidRPr="001B2990" w:rsidRDefault="004D768F" w:rsidP="004D768F">
            <w:pPr>
              <w:rPr>
                <w:rFonts w:asciiTheme="minorHAnsi" w:hAnsiTheme="minorHAnsi"/>
              </w:rPr>
            </w:pPr>
            <w:r w:rsidRPr="001B2990">
              <w:rPr>
                <w:rFonts w:asciiTheme="minorHAnsi" w:hAnsiTheme="minorHAnsi"/>
              </w:rPr>
              <w:t xml:space="preserve">___developing ideas with clear, specific,    </w:t>
            </w:r>
            <w:r w:rsidRPr="001B2990">
              <w:rPr>
                <w:rFonts w:asciiTheme="minorHAnsi" w:hAnsiTheme="minorHAnsi"/>
              </w:rPr>
              <w:br/>
              <w:t xml:space="preserve">       relevant details</w:t>
            </w:r>
          </w:p>
          <w:p w:rsidR="004D768F" w:rsidRPr="001B2990" w:rsidRDefault="004D768F" w:rsidP="004D768F">
            <w:pPr>
              <w:rPr>
                <w:rFonts w:asciiTheme="minorHAnsi" w:hAnsiTheme="minorHAnsi"/>
              </w:rPr>
            </w:pPr>
            <w:r w:rsidRPr="001B2990">
              <w:rPr>
                <w:rFonts w:asciiTheme="minorHAnsi" w:hAnsiTheme="minorHAnsi"/>
              </w:rPr>
              <w:t>___adding information/details</w:t>
            </w:r>
          </w:p>
          <w:p w:rsidR="004D768F" w:rsidRPr="001B2990" w:rsidRDefault="004D768F" w:rsidP="004D768F">
            <w:pPr>
              <w:rPr>
                <w:rFonts w:asciiTheme="minorHAnsi" w:hAnsiTheme="minorHAnsi"/>
              </w:rPr>
            </w:pPr>
            <w:r w:rsidRPr="001B2990">
              <w:rPr>
                <w:rFonts w:asciiTheme="minorHAnsi" w:hAnsiTheme="minorHAnsi"/>
              </w:rPr>
              <w:t>___working on coherency/unity of ideas</w:t>
            </w:r>
          </w:p>
          <w:p w:rsidR="004D768F" w:rsidRPr="001B2990" w:rsidRDefault="004D768F" w:rsidP="004D768F">
            <w:pPr>
              <w:rPr>
                <w:rFonts w:asciiTheme="minorHAnsi" w:hAnsiTheme="minorHAnsi"/>
              </w:rPr>
            </w:pPr>
          </w:p>
        </w:tc>
        <w:tc>
          <w:tcPr>
            <w:tcW w:w="4788" w:type="dxa"/>
          </w:tcPr>
          <w:p w:rsidR="004D768F" w:rsidRPr="001B2990" w:rsidRDefault="004D768F" w:rsidP="004D768F">
            <w:pPr>
              <w:rPr>
                <w:rFonts w:asciiTheme="minorHAnsi" w:hAnsiTheme="minorHAnsi"/>
              </w:rPr>
            </w:pPr>
            <w:r w:rsidRPr="001B2990">
              <w:rPr>
                <w:rFonts w:asciiTheme="minorHAnsi" w:hAnsiTheme="minorHAnsi"/>
              </w:rPr>
              <w:t>___taking out information</w:t>
            </w:r>
          </w:p>
          <w:p w:rsidR="004D768F" w:rsidRPr="001B2990" w:rsidRDefault="004D768F" w:rsidP="004D768F">
            <w:pPr>
              <w:rPr>
                <w:rFonts w:asciiTheme="minorHAnsi" w:hAnsiTheme="minorHAnsi"/>
              </w:rPr>
            </w:pPr>
            <w:r w:rsidRPr="001B2990">
              <w:rPr>
                <w:rFonts w:asciiTheme="minorHAnsi" w:hAnsiTheme="minorHAnsi"/>
              </w:rPr>
              <w:t>___topic sentences</w:t>
            </w:r>
          </w:p>
          <w:p w:rsidR="004D768F" w:rsidRPr="001B2990" w:rsidRDefault="004D768F" w:rsidP="004D768F">
            <w:pPr>
              <w:rPr>
                <w:rFonts w:asciiTheme="minorHAnsi" w:hAnsiTheme="minorHAnsi"/>
              </w:rPr>
            </w:pPr>
            <w:r w:rsidRPr="001B2990">
              <w:rPr>
                <w:rFonts w:asciiTheme="minorHAnsi" w:hAnsiTheme="minorHAnsi"/>
              </w:rPr>
              <w:t xml:space="preserve">___transitions </w:t>
            </w:r>
          </w:p>
          <w:p w:rsidR="004D768F" w:rsidRPr="001B2990" w:rsidRDefault="004D768F" w:rsidP="004D768F">
            <w:pPr>
              <w:rPr>
                <w:rFonts w:asciiTheme="minorHAnsi" w:hAnsiTheme="minorHAnsi"/>
              </w:rPr>
            </w:pPr>
            <w:r w:rsidRPr="001B2990">
              <w:rPr>
                <w:rFonts w:asciiTheme="minorHAnsi" w:hAnsiTheme="minorHAnsi"/>
              </w:rPr>
              <w:t>___thesis statement</w:t>
            </w:r>
          </w:p>
          <w:p w:rsidR="004D768F" w:rsidRPr="001B2990" w:rsidRDefault="004D768F" w:rsidP="004D768F">
            <w:pPr>
              <w:rPr>
                <w:rFonts w:asciiTheme="minorHAnsi" w:hAnsiTheme="minorHAnsi"/>
              </w:rPr>
            </w:pPr>
            <w:r w:rsidRPr="001B2990">
              <w:rPr>
                <w:rFonts w:asciiTheme="minorHAnsi" w:hAnsiTheme="minorHAnsi"/>
              </w:rPr>
              <w:t>___grammar</w:t>
            </w:r>
          </w:p>
          <w:p w:rsidR="004D768F" w:rsidRPr="001B2990" w:rsidRDefault="004D768F" w:rsidP="004D768F">
            <w:pPr>
              <w:rPr>
                <w:rFonts w:asciiTheme="minorHAnsi" w:hAnsiTheme="minorHAnsi"/>
              </w:rPr>
            </w:pPr>
            <w:r w:rsidRPr="001B2990">
              <w:rPr>
                <w:rFonts w:asciiTheme="minorHAnsi" w:hAnsiTheme="minorHAnsi"/>
              </w:rPr>
              <w:t>___MLA format</w:t>
            </w:r>
          </w:p>
          <w:p w:rsidR="004D768F" w:rsidRPr="001B2990" w:rsidRDefault="004D768F" w:rsidP="004D768F">
            <w:pPr>
              <w:rPr>
                <w:rFonts w:asciiTheme="minorHAnsi" w:hAnsiTheme="minorHAnsi"/>
              </w:rPr>
            </w:pPr>
            <w:r w:rsidRPr="001B2990">
              <w:rPr>
                <w:rFonts w:asciiTheme="minorHAnsi" w:hAnsiTheme="minorHAnsi"/>
              </w:rPr>
              <w:t>___other:  _____________________________</w:t>
            </w:r>
          </w:p>
        </w:tc>
      </w:tr>
    </w:tbl>
    <w:p w:rsidR="004D768F" w:rsidRPr="001B2990" w:rsidRDefault="004D768F" w:rsidP="004D768F">
      <w:pPr>
        <w:rPr>
          <w:rFonts w:asciiTheme="minorHAnsi" w:hAnsiTheme="minorHAnsi"/>
        </w:rPr>
      </w:pPr>
    </w:p>
    <w:p w:rsidR="001D69CB" w:rsidRPr="001B2990" w:rsidRDefault="001D69CB" w:rsidP="004D768F">
      <w:pPr>
        <w:tabs>
          <w:tab w:val="left" w:pos="3570"/>
        </w:tabs>
        <w:spacing w:line="360" w:lineRule="auto"/>
        <w:rPr>
          <w:rFonts w:asciiTheme="minorHAnsi" w:hAnsiTheme="minorHAnsi"/>
        </w:rPr>
      </w:pPr>
      <w:r w:rsidRPr="001B2990">
        <w:rPr>
          <w:rFonts w:asciiTheme="minorHAnsi" w:hAnsiTheme="minorHAnsi"/>
        </w:rPr>
        <w:t>What questions do you have for your instructor?</w:t>
      </w:r>
    </w:p>
    <w:p w:rsidR="001D69CB" w:rsidRPr="001B2990" w:rsidRDefault="001D69CB" w:rsidP="004D768F">
      <w:pPr>
        <w:tabs>
          <w:tab w:val="left" w:pos="3570"/>
        </w:tabs>
        <w:spacing w:line="360" w:lineRule="auto"/>
        <w:rPr>
          <w:rFonts w:asciiTheme="minorHAnsi" w:hAnsiTheme="minorHAnsi"/>
        </w:rPr>
      </w:pPr>
    </w:p>
    <w:p w:rsidR="001D69CB" w:rsidRPr="001B2990" w:rsidRDefault="001D69CB" w:rsidP="004D768F">
      <w:pPr>
        <w:tabs>
          <w:tab w:val="left" w:pos="3570"/>
        </w:tabs>
        <w:spacing w:line="360" w:lineRule="auto"/>
        <w:rPr>
          <w:rFonts w:asciiTheme="minorHAnsi" w:hAnsiTheme="minorHAnsi"/>
        </w:rPr>
      </w:pPr>
    </w:p>
    <w:p w:rsidR="001D69CB" w:rsidRPr="001B2990" w:rsidRDefault="001D69CB" w:rsidP="004D768F">
      <w:pPr>
        <w:tabs>
          <w:tab w:val="left" w:pos="3570"/>
        </w:tabs>
        <w:spacing w:line="360" w:lineRule="auto"/>
        <w:rPr>
          <w:rFonts w:asciiTheme="minorHAnsi" w:hAnsiTheme="minorHAnsi"/>
        </w:rPr>
      </w:pPr>
    </w:p>
    <w:p w:rsidR="001D69CB" w:rsidRPr="001B2990" w:rsidRDefault="001D69CB" w:rsidP="004D768F">
      <w:pPr>
        <w:tabs>
          <w:tab w:val="left" w:pos="3570"/>
        </w:tabs>
        <w:spacing w:line="360" w:lineRule="auto"/>
        <w:rPr>
          <w:rFonts w:asciiTheme="minorHAnsi" w:hAnsiTheme="minorHAnsi"/>
        </w:rPr>
      </w:pPr>
    </w:p>
    <w:p w:rsidR="004D768F" w:rsidRPr="001B2990" w:rsidRDefault="004D768F" w:rsidP="004D768F">
      <w:pPr>
        <w:tabs>
          <w:tab w:val="left" w:pos="3570"/>
        </w:tabs>
        <w:spacing w:line="360" w:lineRule="auto"/>
        <w:rPr>
          <w:rFonts w:asciiTheme="minorHAnsi" w:hAnsiTheme="minorHAnsi"/>
          <w:i/>
        </w:rPr>
      </w:pPr>
      <w:r w:rsidRPr="001B2990">
        <w:rPr>
          <w:rFonts w:asciiTheme="minorHAnsi" w:hAnsiTheme="minorHAnsi"/>
        </w:rPr>
        <w:t xml:space="preserve">Other Comments:  </w:t>
      </w:r>
      <w:r w:rsidRPr="001B2990">
        <w:rPr>
          <w:rFonts w:asciiTheme="minorHAnsi" w:hAnsiTheme="minorHAnsi"/>
          <w:i/>
        </w:rPr>
        <w:t xml:space="preserve"> </w:t>
      </w:r>
    </w:p>
    <w:p w:rsidR="004D768F" w:rsidRPr="001B2990" w:rsidRDefault="004D768F" w:rsidP="004D768F">
      <w:pPr>
        <w:rPr>
          <w:rFonts w:asciiTheme="minorHAnsi" w:hAnsiTheme="minorHAnsi"/>
        </w:rPr>
      </w:pPr>
    </w:p>
    <w:p w:rsidR="001D69CB" w:rsidRPr="001B2990" w:rsidRDefault="001D69CB">
      <w:pPr>
        <w:rPr>
          <w:rFonts w:asciiTheme="minorHAnsi" w:hAnsiTheme="minorHAnsi"/>
          <w:bCs/>
          <w:iCs/>
          <w:color w:val="000000"/>
          <w:kern w:val="28"/>
        </w:rPr>
      </w:pPr>
      <w:r w:rsidRPr="001B2990">
        <w:rPr>
          <w:rFonts w:asciiTheme="minorHAnsi" w:hAnsiTheme="minorHAnsi"/>
          <w:bCs/>
          <w:iCs/>
          <w:color w:val="000000"/>
          <w:kern w:val="28"/>
        </w:rPr>
        <w:br w:type="page"/>
      </w:r>
    </w:p>
    <w:p w:rsidR="00281843" w:rsidRDefault="00281843" w:rsidP="004115CB">
      <w:pPr>
        <w:pStyle w:val="Heading2"/>
        <w:widowControl w:val="0"/>
        <w:rPr>
          <w:rFonts w:asciiTheme="minorHAnsi" w:hAnsiTheme="minorHAnsi"/>
          <w:b w:val="0"/>
          <w:iCs/>
          <w:sz w:val="24"/>
          <w:szCs w:val="24"/>
        </w:rPr>
        <w:sectPr w:rsidR="00281843" w:rsidSect="009B11D5">
          <w:footerReference w:type="even" r:id="rId12"/>
          <w:footerReference w:type="default" r:id="rId13"/>
          <w:pgSz w:w="12240" w:h="15840"/>
          <w:pgMar w:top="720" w:right="1080" w:bottom="720" w:left="1080" w:header="720" w:footer="720" w:gutter="0"/>
          <w:cols w:space="720"/>
          <w:docGrid w:linePitch="360"/>
        </w:sectPr>
      </w:pPr>
    </w:p>
    <w:p w:rsidR="008B3F4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lastRenderedPageBreak/>
        <w:t>Fill this out and bring it back on Tuesday.</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Write out your class schedule below, including the inst</w:t>
      </w:r>
      <w:r w:rsidR="00281843">
        <w:rPr>
          <w:rFonts w:asciiTheme="minorHAnsi" w:hAnsiTheme="minorHAnsi"/>
          <w:b w:val="0"/>
          <w:iCs/>
          <w:sz w:val="24"/>
          <w:szCs w:val="24"/>
        </w:rPr>
        <w:t>ructor.  Also include your work</w:t>
      </w:r>
      <w:r w:rsidRPr="001B2990">
        <w:rPr>
          <w:rFonts w:asciiTheme="minorHAnsi" w:hAnsiTheme="minorHAnsi"/>
          <w:b w:val="0"/>
          <w:iCs/>
          <w:sz w:val="24"/>
          <w:szCs w:val="24"/>
        </w:rPr>
        <w:t xml:space="preserve"> schedule in the schedule below and any other activities that occur on a weekly basis such as practice of some type, athletic events, etc.  </w:t>
      </w:r>
    </w:p>
    <w:tbl>
      <w:tblPr>
        <w:tblStyle w:val="TableGrid"/>
        <w:tblW w:w="0" w:type="auto"/>
        <w:tblLook w:val="04A0"/>
      </w:tblPr>
      <w:tblGrid>
        <w:gridCol w:w="1127"/>
        <w:gridCol w:w="1885"/>
        <w:gridCol w:w="1886"/>
        <w:gridCol w:w="1886"/>
        <w:gridCol w:w="1886"/>
        <w:gridCol w:w="1886"/>
        <w:gridCol w:w="1886"/>
        <w:gridCol w:w="1886"/>
      </w:tblGrid>
      <w:tr w:rsidR="00D67018" w:rsidRPr="001B2990" w:rsidTr="00281843">
        <w:trPr>
          <w:trHeight w:val="620"/>
        </w:trPr>
        <w:tc>
          <w:tcPr>
            <w:tcW w:w="1127" w:type="dxa"/>
          </w:tcPr>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Monday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Tuesday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Wednesday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Thursday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Friday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Saturday</w:t>
            </w:r>
          </w:p>
        </w:tc>
        <w:tc>
          <w:tcPr>
            <w:tcW w:w="1886"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Sunday</w:t>
            </w: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Before 8 a.m.</w:t>
            </w: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8:00 am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9:00 am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7E16DF" w:rsidRDefault="007E16DF" w:rsidP="004115CB">
            <w:pPr>
              <w:pStyle w:val="Heading2"/>
              <w:widowControl w:val="0"/>
              <w:rPr>
                <w:rFonts w:asciiTheme="minorHAnsi" w:hAnsiTheme="minorHAnsi"/>
                <w:b w:val="0"/>
                <w:iCs/>
                <w:sz w:val="24"/>
                <w:szCs w:val="24"/>
              </w:rPr>
            </w:pPr>
          </w:p>
          <w:p w:rsidR="00D67018" w:rsidRPr="007E16DF" w:rsidRDefault="00D67018" w:rsidP="007E16DF">
            <w:pPr>
              <w:jc w:val="cente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10:00 am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11:00 am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7E16DF" w:rsidP="004115CB">
            <w:pPr>
              <w:pStyle w:val="Heading2"/>
              <w:widowControl w:val="0"/>
              <w:rPr>
                <w:rFonts w:asciiTheme="minorHAnsi" w:hAnsiTheme="minorHAnsi"/>
                <w:b w:val="0"/>
                <w:iCs/>
                <w:sz w:val="24"/>
                <w:szCs w:val="24"/>
              </w:rPr>
            </w:pPr>
            <w:r>
              <w:rPr>
                <w:rFonts w:asciiTheme="minorHAnsi" w:hAnsiTheme="minorHAnsi"/>
                <w:b w:val="0"/>
                <w:iCs/>
                <w:sz w:val="24"/>
                <w:szCs w:val="24"/>
              </w:rPr>
              <w:t xml:space="preserve">12 </w:t>
            </w:r>
            <w:r w:rsidR="00D67018" w:rsidRPr="001B2990">
              <w:rPr>
                <w:rFonts w:asciiTheme="minorHAnsi" w:hAnsiTheme="minorHAnsi"/>
                <w:b w:val="0"/>
                <w:iCs/>
                <w:sz w:val="24"/>
                <w:szCs w:val="24"/>
              </w:rPr>
              <w:t>Noon</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1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jc w:val="center"/>
              <w:rPr>
                <w:rFonts w:asciiTheme="minorHAnsi" w:hAnsiTheme="minorHAnsi"/>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lastRenderedPageBreak/>
              <w:t>2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3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4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5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6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7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8 pm</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r w:rsidR="00D67018" w:rsidRPr="001B2990" w:rsidTr="00281843">
        <w:trPr>
          <w:trHeight w:val="1172"/>
        </w:trPr>
        <w:tc>
          <w:tcPr>
            <w:tcW w:w="1127" w:type="dxa"/>
          </w:tcPr>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t>After 9 pm</w:t>
            </w:r>
          </w:p>
          <w:p w:rsidR="00D67018" w:rsidRPr="001B2990" w:rsidRDefault="00D67018" w:rsidP="004115CB">
            <w:pPr>
              <w:pStyle w:val="Heading2"/>
              <w:widowControl w:val="0"/>
              <w:rPr>
                <w:rFonts w:asciiTheme="minorHAnsi" w:hAnsiTheme="minorHAnsi"/>
                <w:b w:val="0"/>
                <w:iCs/>
                <w:sz w:val="24"/>
                <w:szCs w:val="24"/>
              </w:rPr>
            </w:pPr>
          </w:p>
        </w:tc>
        <w:tc>
          <w:tcPr>
            <w:tcW w:w="1885"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c>
          <w:tcPr>
            <w:tcW w:w="1886" w:type="dxa"/>
          </w:tcPr>
          <w:p w:rsidR="00D67018" w:rsidRPr="001B2990" w:rsidRDefault="00D67018" w:rsidP="004115CB">
            <w:pPr>
              <w:pStyle w:val="Heading2"/>
              <w:widowControl w:val="0"/>
              <w:rPr>
                <w:rFonts w:asciiTheme="minorHAnsi" w:hAnsiTheme="minorHAnsi"/>
                <w:b w:val="0"/>
                <w:iCs/>
                <w:sz w:val="24"/>
                <w:szCs w:val="24"/>
              </w:rPr>
            </w:pPr>
          </w:p>
        </w:tc>
      </w:tr>
    </w:tbl>
    <w:p w:rsidR="00281843" w:rsidRDefault="00281843" w:rsidP="004115CB">
      <w:pPr>
        <w:pStyle w:val="Heading2"/>
        <w:widowControl w:val="0"/>
        <w:rPr>
          <w:rFonts w:asciiTheme="minorHAnsi" w:hAnsiTheme="minorHAnsi"/>
          <w:b w:val="0"/>
          <w:iCs/>
          <w:sz w:val="24"/>
          <w:szCs w:val="24"/>
        </w:rPr>
      </w:pPr>
    </w:p>
    <w:p w:rsidR="00281843" w:rsidRDefault="00281843" w:rsidP="004115CB">
      <w:pPr>
        <w:pStyle w:val="Heading2"/>
        <w:widowControl w:val="0"/>
        <w:rPr>
          <w:rFonts w:asciiTheme="minorHAnsi" w:hAnsiTheme="minorHAnsi"/>
          <w:b w:val="0"/>
          <w:iCs/>
          <w:sz w:val="24"/>
          <w:szCs w:val="24"/>
        </w:rPr>
      </w:pPr>
    </w:p>
    <w:p w:rsidR="00281843" w:rsidRDefault="00281843" w:rsidP="004115CB">
      <w:pPr>
        <w:pStyle w:val="Heading2"/>
        <w:widowControl w:val="0"/>
        <w:rPr>
          <w:rFonts w:asciiTheme="minorHAnsi" w:hAnsiTheme="minorHAnsi"/>
          <w:b w:val="0"/>
          <w:iCs/>
          <w:sz w:val="24"/>
          <w:szCs w:val="24"/>
        </w:rPr>
      </w:pPr>
    </w:p>
    <w:p w:rsidR="00D67018" w:rsidRPr="001B2990" w:rsidRDefault="00D67018" w:rsidP="004115CB">
      <w:pPr>
        <w:pStyle w:val="Heading2"/>
        <w:widowControl w:val="0"/>
        <w:rPr>
          <w:rFonts w:asciiTheme="minorHAnsi" w:hAnsiTheme="minorHAnsi"/>
          <w:b w:val="0"/>
          <w:iCs/>
          <w:sz w:val="24"/>
          <w:szCs w:val="24"/>
        </w:rPr>
      </w:pPr>
      <w:r w:rsidRPr="001B2990">
        <w:rPr>
          <w:rFonts w:asciiTheme="minorHAnsi" w:hAnsiTheme="minorHAnsi"/>
          <w:b w:val="0"/>
          <w:iCs/>
          <w:sz w:val="24"/>
          <w:szCs w:val="24"/>
        </w:rPr>
        <w:lastRenderedPageBreak/>
        <w:t>Name: _________________________________________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For how many semesters have you been a student at Reedley College?  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When did you complete high school?  _____________________________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Is this your first time taking English 252? __________________________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If you have taken it before, please tell me when and with whom.  ______________________________________</w:t>
      </w:r>
    </w:p>
    <w:p w:rsidR="00D67018" w:rsidRPr="001B2990" w:rsidRDefault="00D67018" w:rsidP="004115CB">
      <w:pPr>
        <w:pStyle w:val="Heading2"/>
        <w:widowControl w:val="0"/>
        <w:rPr>
          <w:rFonts w:asciiTheme="minorHAnsi" w:hAnsiTheme="minorHAnsi"/>
          <w:b w:val="0"/>
          <w:iCs/>
          <w:sz w:val="24"/>
          <w:szCs w:val="24"/>
        </w:rPr>
      </w:pPr>
    </w:p>
    <w:p w:rsidR="00D67018" w:rsidRPr="001B2990" w:rsidRDefault="00D67018" w:rsidP="00D67018">
      <w:pPr>
        <w:pStyle w:val="Heading2"/>
        <w:widowControl w:val="0"/>
        <w:numPr>
          <w:ilvl w:val="0"/>
          <w:numId w:val="44"/>
        </w:numPr>
        <w:rPr>
          <w:rFonts w:asciiTheme="minorHAnsi" w:hAnsiTheme="minorHAnsi"/>
          <w:b w:val="0"/>
          <w:iCs/>
          <w:sz w:val="24"/>
          <w:szCs w:val="24"/>
        </w:rPr>
      </w:pPr>
      <w:r w:rsidRPr="001B2990">
        <w:rPr>
          <w:rFonts w:asciiTheme="minorHAnsi" w:hAnsiTheme="minorHAnsi"/>
          <w:b w:val="0"/>
          <w:iCs/>
          <w:sz w:val="24"/>
          <w:szCs w:val="24"/>
        </w:rPr>
        <w:t>Were you enrolled in our ESL program before taking this class? ________________________________________</w:t>
      </w:r>
    </w:p>
    <w:p w:rsidR="00D67018" w:rsidRPr="001B2990" w:rsidRDefault="00D67018" w:rsidP="004115CB">
      <w:pPr>
        <w:pStyle w:val="Heading2"/>
        <w:widowControl w:val="0"/>
        <w:rPr>
          <w:rFonts w:asciiTheme="minorHAnsi" w:hAnsiTheme="minorHAnsi"/>
          <w:b w:val="0"/>
          <w:iCs/>
          <w:sz w:val="24"/>
          <w:szCs w:val="24"/>
        </w:rPr>
      </w:pPr>
    </w:p>
    <w:p w:rsidR="007E16DF" w:rsidRPr="00A506CE" w:rsidRDefault="00D67018" w:rsidP="004115CB">
      <w:pPr>
        <w:pStyle w:val="Heading2"/>
        <w:widowControl w:val="0"/>
        <w:numPr>
          <w:ilvl w:val="0"/>
          <w:numId w:val="44"/>
        </w:numPr>
        <w:rPr>
          <w:rFonts w:asciiTheme="minorHAnsi" w:hAnsiTheme="minorHAnsi"/>
          <w:b w:val="0"/>
          <w:iCs/>
          <w:sz w:val="24"/>
          <w:szCs w:val="24"/>
        </w:rPr>
        <w:sectPr w:rsidR="007E16DF" w:rsidRPr="00A506CE" w:rsidSect="00281843">
          <w:pgSz w:w="15840" w:h="12240" w:orient="landscape"/>
          <w:pgMar w:top="810" w:right="720" w:bottom="1080" w:left="720" w:header="720" w:footer="720" w:gutter="0"/>
          <w:cols w:space="720"/>
          <w:docGrid w:linePitch="360"/>
        </w:sectPr>
      </w:pPr>
      <w:r w:rsidRPr="001B2990">
        <w:rPr>
          <w:rFonts w:asciiTheme="minorHAnsi" w:hAnsiTheme="minorHAnsi"/>
          <w:b w:val="0"/>
          <w:iCs/>
          <w:sz w:val="24"/>
          <w:szCs w:val="24"/>
        </w:rPr>
        <w:t xml:space="preserve">If you were enrolled in the ESL program, what was the highest class that you successfully completed?  </w:t>
      </w:r>
      <w:r w:rsidR="007E16DF">
        <w:rPr>
          <w:rFonts w:asciiTheme="minorHAnsi" w:hAnsiTheme="minorHAnsi"/>
          <w:b w:val="0"/>
          <w:iCs/>
          <w:sz w:val="24"/>
          <w:szCs w:val="24"/>
        </w:rPr>
        <w:br/>
      </w:r>
      <w:r w:rsidR="007E16DF">
        <w:rPr>
          <w:rFonts w:asciiTheme="minorHAnsi" w:hAnsiTheme="minorHAnsi"/>
          <w:b w:val="0"/>
          <w:iCs/>
          <w:sz w:val="24"/>
          <w:szCs w:val="24"/>
        </w:rPr>
        <w:br/>
      </w:r>
      <w:r w:rsidR="007E16DF">
        <w:rPr>
          <w:rFonts w:asciiTheme="minorHAnsi" w:hAnsiTheme="minorHAnsi"/>
          <w:b w:val="0"/>
          <w:iCs/>
          <w:sz w:val="24"/>
          <w:szCs w:val="24"/>
        </w:rPr>
        <w:br/>
      </w:r>
    </w:p>
    <w:p w:rsidR="00D67018" w:rsidRPr="001B2990" w:rsidRDefault="00D67018" w:rsidP="004115CB">
      <w:pPr>
        <w:pStyle w:val="Heading2"/>
        <w:widowControl w:val="0"/>
        <w:rPr>
          <w:rFonts w:asciiTheme="minorHAnsi" w:hAnsiTheme="minorHAnsi"/>
          <w:b w:val="0"/>
          <w:iCs/>
          <w:sz w:val="24"/>
          <w:szCs w:val="24"/>
        </w:rPr>
      </w:pPr>
    </w:p>
    <w:sectPr w:rsidR="00D67018" w:rsidRPr="001B2990" w:rsidSect="009B11D5">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24F" w:rsidRDefault="00E9324F">
      <w:r>
        <w:separator/>
      </w:r>
    </w:p>
  </w:endnote>
  <w:endnote w:type="continuationSeparator" w:id="0">
    <w:p w:rsidR="00E9324F" w:rsidRDefault="00E932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Condense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4F" w:rsidRDefault="00E9324F" w:rsidP="005C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324F" w:rsidRDefault="00E9324F" w:rsidP="00416D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4F" w:rsidRDefault="00E9324F" w:rsidP="005C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7F5">
      <w:rPr>
        <w:rStyle w:val="PageNumber"/>
        <w:noProof/>
      </w:rPr>
      <w:t>3</w:t>
    </w:r>
    <w:r>
      <w:rPr>
        <w:rStyle w:val="PageNumber"/>
      </w:rPr>
      <w:fldChar w:fldCharType="end"/>
    </w:r>
  </w:p>
  <w:p w:rsidR="00E9324F" w:rsidRDefault="00E9324F" w:rsidP="00416D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24F" w:rsidRDefault="00E9324F">
      <w:r>
        <w:separator/>
      </w:r>
    </w:p>
  </w:footnote>
  <w:footnote w:type="continuationSeparator" w:id="0">
    <w:p w:rsidR="00E9324F" w:rsidRDefault="00E932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C97"/>
    <w:multiLevelType w:val="hybridMultilevel"/>
    <w:tmpl w:val="630063A0"/>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E02F0"/>
    <w:multiLevelType w:val="hybridMultilevel"/>
    <w:tmpl w:val="EF507144"/>
    <w:lvl w:ilvl="0" w:tplc="4C0835D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C05FBF"/>
    <w:multiLevelType w:val="hybridMultilevel"/>
    <w:tmpl w:val="D95AF12C"/>
    <w:lvl w:ilvl="0" w:tplc="DD56A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5BC3"/>
    <w:multiLevelType w:val="hybridMultilevel"/>
    <w:tmpl w:val="0DC6B8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ED6AC0"/>
    <w:multiLevelType w:val="hybridMultilevel"/>
    <w:tmpl w:val="1AC0B86E"/>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55348E"/>
    <w:multiLevelType w:val="hybridMultilevel"/>
    <w:tmpl w:val="39D27C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F0AA4"/>
    <w:multiLevelType w:val="hybridMultilevel"/>
    <w:tmpl w:val="D76E3250"/>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2C6AB0"/>
    <w:multiLevelType w:val="hybridMultilevel"/>
    <w:tmpl w:val="7BACDDE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14693F"/>
    <w:multiLevelType w:val="hybridMultilevel"/>
    <w:tmpl w:val="BF768494"/>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2F51DC"/>
    <w:multiLevelType w:val="multilevel"/>
    <w:tmpl w:val="0332F240"/>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nsid w:val="2A8E38E1"/>
    <w:multiLevelType w:val="hybridMultilevel"/>
    <w:tmpl w:val="B5ECC50C"/>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B55905"/>
    <w:multiLevelType w:val="hybridMultilevel"/>
    <w:tmpl w:val="AAE49A2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16120B"/>
    <w:multiLevelType w:val="multilevel"/>
    <w:tmpl w:val="A16085FA"/>
    <w:lvl w:ilvl="0">
      <w:start w:val="1"/>
      <w:numFmt w:val="upperLetter"/>
      <w:lvlText w:val="%1."/>
      <w:lvlJc w:val="left"/>
      <w:pPr>
        <w:tabs>
          <w:tab w:val="num" w:pos="288"/>
        </w:tabs>
        <w:ind w:left="288" w:hanging="360"/>
      </w:pPr>
      <w:rPr>
        <w:rFonts w:hint="default"/>
      </w:rPr>
    </w:lvl>
    <w:lvl w:ilvl="1">
      <w:start w:val="1"/>
      <w:numFmt w:val="bullet"/>
      <w:lvlText w:val=""/>
      <w:lvlJc w:val="left"/>
      <w:pPr>
        <w:tabs>
          <w:tab w:val="num" w:pos="1584"/>
        </w:tabs>
        <w:ind w:left="1584" w:hanging="360"/>
      </w:pPr>
      <w:rPr>
        <w:rFonts w:ascii="Symbol" w:hAnsi="Symbol" w:hint="default"/>
        <w:sz w:val="16"/>
        <w:szCs w:val="16"/>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15">
    <w:nsid w:val="31A5404F"/>
    <w:multiLevelType w:val="hybridMultilevel"/>
    <w:tmpl w:val="970ADDBC"/>
    <w:lvl w:ilvl="0" w:tplc="CD3C14C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5692D05"/>
    <w:multiLevelType w:val="hybridMultilevel"/>
    <w:tmpl w:val="A10A95E6"/>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557918"/>
    <w:multiLevelType w:val="hybridMultilevel"/>
    <w:tmpl w:val="CF1619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647FE4"/>
    <w:multiLevelType w:val="hybridMultilevel"/>
    <w:tmpl w:val="31307202"/>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191795"/>
    <w:multiLevelType w:val="hybridMultilevel"/>
    <w:tmpl w:val="C0621206"/>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D47580"/>
    <w:multiLevelType w:val="hybridMultilevel"/>
    <w:tmpl w:val="1CBA7A2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162AF5"/>
    <w:multiLevelType w:val="hybridMultilevel"/>
    <w:tmpl w:val="42C2910E"/>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860444"/>
    <w:multiLevelType w:val="hybridMultilevel"/>
    <w:tmpl w:val="B07E4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D86DD6"/>
    <w:multiLevelType w:val="hybridMultilevel"/>
    <w:tmpl w:val="113ECAAC"/>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4C3EE4"/>
    <w:multiLevelType w:val="hybridMultilevel"/>
    <w:tmpl w:val="DF1E3612"/>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FE6821"/>
    <w:multiLevelType w:val="hybridMultilevel"/>
    <w:tmpl w:val="2AB4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794C50"/>
    <w:multiLevelType w:val="hybridMultilevel"/>
    <w:tmpl w:val="A16085FA"/>
    <w:lvl w:ilvl="0" w:tplc="04090015">
      <w:start w:val="1"/>
      <w:numFmt w:val="upperLetter"/>
      <w:lvlText w:val="%1."/>
      <w:lvlJc w:val="left"/>
      <w:pPr>
        <w:tabs>
          <w:tab w:val="num" w:pos="288"/>
        </w:tabs>
        <w:ind w:left="288" w:hanging="360"/>
      </w:pPr>
      <w:rPr>
        <w:rFonts w:hint="default"/>
      </w:rPr>
    </w:lvl>
    <w:lvl w:ilvl="1" w:tplc="3A74F1A4">
      <w:start w:val="1"/>
      <w:numFmt w:val="bullet"/>
      <w:lvlText w:val=""/>
      <w:lvlJc w:val="left"/>
      <w:pPr>
        <w:tabs>
          <w:tab w:val="num" w:pos="1584"/>
        </w:tabs>
        <w:ind w:left="1584" w:hanging="360"/>
      </w:pPr>
      <w:rPr>
        <w:rFonts w:ascii="Symbol" w:hAnsi="Symbol" w:hint="default"/>
        <w:sz w:val="16"/>
        <w:szCs w:val="16"/>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nsid w:val="568044EA"/>
    <w:multiLevelType w:val="hybridMultilevel"/>
    <w:tmpl w:val="358456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80C0641"/>
    <w:multiLevelType w:val="hybridMultilevel"/>
    <w:tmpl w:val="50AA1076"/>
    <w:lvl w:ilvl="0" w:tplc="3A74F1A4">
      <w:start w:val="1"/>
      <w:numFmt w:val="bullet"/>
      <w:lvlText w:val=""/>
      <w:lvlJc w:val="left"/>
      <w:pPr>
        <w:tabs>
          <w:tab w:val="num" w:pos="288"/>
        </w:tabs>
        <w:ind w:left="288" w:hanging="360"/>
      </w:pPr>
      <w:rPr>
        <w:rFonts w:ascii="Symbol" w:hAnsi="Symbol" w:hint="default"/>
        <w:sz w:val="16"/>
        <w:szCs w:val="16"/>
      </w:rPr>
    </w:lvl>
    <w:lvl w:ilvl="1" w:tplc="3A74F1A4">
      <w:start w:val="1"/>
      <w:numFmt w:val="bullet"/>
      <w:lvlText w:val=""/>
      <w:lvlJc w:val="left"/>
      <w:pPr>
        <w:tabs>
          <w:tab w:val="num" w:pos="1584"/>
        </w:tabs>
        <w:ind w:left="1584" w:hanging="360"/>
      </w:pPr>
      <w:rPr>
        <w:rFonts w:ascii="Symbol" w:hAnsi="Symbol" w:hint="default"/>
        <w:sz w:val="16"/>
        <w:szCs w:val="16"/>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1">
    <w:nsid w:val="58853AF5"/>
    <w:multiLevelType w:val="hybridMultilevel"/>
    <w:tmpl w:val="2E36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A1B6D"/>
    <w:multiLevelType w:val="hybridMultilevel"/>
    <w:tmpl w:val="555C1DDA"/>
    <w:lvl w:ilvl="0" w:tplc="DC0670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A8675B"/>
    <w:multiLevelType w:val="hybridMultilevel"/>
    <w:tmpl w:val="B222650E"/>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5A48E2"/>
    <w:multiLevelType w:val="hybridMultilevel"/>
    <w:tmpl w:val="81B6C8E4"/>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5F7A58"/>
    <w:multiLevelType w:val="hybridMultilevel"/>
    <w:tmpl w:val="8D04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97227E"/>
    <w:multiLevelType w:val="multilevel"/>
    <w:tmpl w:val="F56AAD74"/>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7">
    <w:nsid w:val="625A5109"/>
    <w:multiLevelType w:val="hybridMultilevel"/>
    <w:tmpl w:val="2B42FF0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4B5B63"/>
    <w:multiLevelType w:val="hybridMultilevel"/>
    <w:tmpl w:val="51B62E6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BD69D3"/>
    <w:multiLevelType w:val="hybridMultilevel"/>
    <w:tmpl w:val="25E87F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D3B2E50"/>
    <w:multiLevelType w:val="hybridMultilevel"/>
    <w:tmpl w:val="C846D9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E254A8D"/>
    <w:multiLevelType w:val="hybridMultilevel"/>
    <w:tmpl w:val="B008C6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0EC66B9"/>
    <w:multiLevelType w:val="hybridMultilevel"/>
    <w:tmpl w:val="343408F8"/>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12213B"/>
    <w:multiLevelType w:val="hybridMultilevel"/>
    <w:tmpl w:val="32E2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94659B"/>
    <w:multiLevelType w:val="hybridMultilevel"/>
    <w:tmpl w:val="D59C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C055E1"/>
    <w:multiLevelType w:val="hybridMultilevel"/>
    <w:tmpl w:val="61C073EA"/>
    <w:lvl w:ilvl="0" w:tplc="0CAA256E">
      <w:start w:val="1"/>
      <w:numFmt w:val="upp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8570095"/>
    <w:multiLevelType w:val="hybridMultilevel"/>
    <w:tmpl w:val="1AA808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E0F6047"/>
    <w:multiLevelType w:val="hybridMultilevel"/>
    <w:tmpl w:val="A232C046"/>
    <w:lvl w:ilvl="0" w:tplc="CD3C1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710D22"/>
    <w:multiLevelType w:val="hybridMultilevel"/>
    <w:tmpl w:val="F86E4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5"/>
  </w:num>
  <w:num w:numId="3">
    <w:abstractNumId w:val="29"/>
  </w:num>
  <w:num w:numId="4">
    <w:abstractNumId w:val="41"/>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8"/>
  </w:num>
  <w:num w:numId="9">
    <w:abstractNumId w:val="14"/>
  </w:num>
  <w:num w:numId="10">
    <w:abstractNumId w:val="30"/>
  </w:num>
  <w:num w:numId="11">
    <w:abstractNumId w:val="10"/>
  </w:num>
  <w:num w:numId="12">
    <w:abstractNumId w:val="39"/>
  </w:num>
  <w:num w:numId="13">
    <w:abstractNumId w:val="40"/>
  </w:num>
  <w:num w:numId="14">
    <w:abstractNumId w:val="46"/>
  </w:num>
  <w:num w:numId="15">
    <w:abstractNumId w:val="44"/>
  </w:num>
  <w:num w:numId="16">
    <w:abstractNumId w:val="48"/>
  </w:num>
  <w:num w:numId="17">
    <w:abstractNumId w:val="5"/>
  </w:num>
  <w:num w:numId="18">
    <w:abstractNumId w:val="0"/>
  </w:num>
  <w:num w:numId="19">
    <w:abstractNumId w:val="15"/>
  </w:num>
  <w:num w:numId="20">
    <w:abstractNumId w:val="17"/>
  </w:num>
  <w:num w:numId="21">
    <w:abstractNumId w:val="6"/>
  </w:num>
  <w:num w:numId="22">
    <w:abstractNumId w:val="18"/>
  </w:num>
  <w:num w:numId="23">
    <w:abstractNumId w:val="8"/>
  </w:num>
  <w:num w:numId="24">
    <w:abstractNumId w:val="34"/>
  </w:num>
  <w:num w:numId="25">
    <w:abstractNumId w:val="20"/>
  </w:num>
  <w:num w:numId="26">
    <w:abstractNumId w:val="42"/>
  </w:num>
  <w:num w:numId="27">
    <w:abstractNumId w:val="13"/>
  </w:num>
  <w:num w:numId="28">
    <w:abstractNumId w:val="12"/>
  </w:num>
  <w:num w:numId="29">
    <w:abstractNumId w:val="47"/>
  </w:num>
  <w:num w:numId="30">
    <w:abstractNumId w:val="37"/>
  </w:num>
  <w:num w:numId="31">
    <w:abstractNumId w:val="16"/>
  </w:num>
  <w:num w:numId="32">
    <w:abstractNumId w:val="7"/>
  </w:num>
  <w:num w:numId="33">
    <w:abstractNumId w:val="23"/>
  </w:num>
  <w:num w:numId="34">
    <w:abstractNumId w:val="38"/>
  </w:num>
  <w:num w:numId="35">
    <w:abstractNumId w:val="26"/>
  </w:num>
  <w:num w:numId="36">
    <w:abstractNumId w:val="33"/>
  </w:num>
  <w:num w:numId="37">
    <w:abstractNumId w:val="9"/>
  </w:num>
  <w:num w:numId="38">
    <w:abstractNumId w:val="21"/>
  </w:num>
  <w:num w:numId="39">
    <w:abstractNumId w:val="36"/>
  </w:num>
  <w:num w:numId="40">
    <w:abstractNumId w:val="31"/>
  </w:num>
  <w:num w:numId="41">
    <w:abstractNumId w:val="43"/>
  </w:num>
  <w:num w:numId="42">
    <w:abstractNumId w:val="2"/>
  </w:num>
  <w:num w:numId="43">
    <w:abstractNumId w:val="3"/>
  </w:num>
  <w:num w:numId="44">
    <w:abstractNumId w:val="27"/>
  </w:num>
  <w:num w:numId="45">
    <w:abstractNumId w:val="19"/>
  </w:num>
  <w:num w:numId="46">
    <w:abstractNumId w:val="24"/>
  </w:num>
  <w:num w:numId="47">
    <w:abstractNumId w:val="22"/>
  </w:num>
  <w:num w:numId="48">
    <w:abstractNumId w:val="25"/>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82ECE"/>
    <w:rsid w:val="00015C4C"/>
    <w:rsid w:val="0002052D"/>
    <w:rsid w:val="00043D30"/>
    <w:rsid w:val="00051177"/>
    <w:rsid w:val="00052412"/>
    <w:rsid w:val="000530A3"/>
    <w:rsid w:val="000606B0"/>
    <w:rsid w:val="00063B11"/>
    <w:rsid w:val="00066458"/>
    <w:rsid w:val="00070A38"/>
    <w:rsid w:val="00075383"/>
    <w:rsid w:val="00082049"/>
    <w:rsid w:val="00083134"/>
    <w:rsid w:val="00087CE4"/>
    <w:rsid w:val="000925C6"/>
    <w:rsid w:val="00097EE9"/>
    <w:rsid w:val="000A5CF9"/>
    <w:rsid w:val="000D4699"/>
    <w:rsid w:val="000D62DE"/>
    <w:rsid w:val="000E1106"/>
    <w:rsid w:val="000F4E1F"/>
    <w:rsid w:val="000F5705"/>
    <w:rsid w:val="0010724E"/>
    <w:rsid w:val="001107F9"/>
    <w:rsid w:val="0011626B"/>
    <w:rsid w:val="00132E9F"/>
    <w:rsid w:val="0013391A"/>
    <w:rsid w:val="0016738A"/>
    <w:rsid w:val="00173DC9"/>
    <w:rsid w:val="001828AE"/>
    <w:rsid w:val="001912B1"/>
    <w:rsid w:val="001930B4"/>
    <w:rsid w:val="001A4B3E"/>
    <w:rsid w:val="001A632A"/>
    <w:rsid w:val="001B2990"/>
    <w:rsid w:val="001B621C"/>
    <w:rsid w:val="001C531B"/>
    <w:rsid w:val="001C5F74"/>
    <w:rsid w:val="001D1346"/>
    <w:rsid w:val="001D2C08"/>
    <w:rsid w:val="001D69CB"/>
    <w:rsid w:val="001F281D"/>
    <w:rsid w:val="001F504D"/>
    <w:rsid w:val="002008F5"/>
    <w:rsid w:val="002073F9"/>
    <w:rsid w:val="00242632"/>
    <w:rsid w:val="002447F1"/>
    <w:rsid w:val="00246927"/>
    <w:rsid w:val="00267649"/>
    <w:rsid w:val="00275496"/>
    <w:rsid w:val="00281843"/>
    <w:rsid w:val="002903FE"/>
    <w:rsid w:val="00294251"/>
    <w:rsid w:val="002946C9"/>
    <w:rsid w:val="00296712"/>
    <w:rsid w:val="00297C36"/>
    <w:rsid w:val="002B134E"/>
    <w:rsid w:val="002B5717"/>
    <w:rsid w:val="002B6196"/>
    <w:rsid w:val="002C3192"/>
    <w:rsid w:val="002C7AE1"/>
    <w:rsid w:val="002D2A76"/>
    <w:rsid w:val="002D4FE2"/>
    <w:rsid w:val="002F0CB7"/>
    <w:rsid w:val="002F20AD"/>
    <w:rsid w:val="002F3FF9"/>
    <w:rsid w:val="002F549B"/>
    <w:rsid w:val="00301DD9"/>
    <w:rsid w:val="0030312F"/>
    <w:rsid w:val="00306E39"/>
    <w:rsid w:val="00306EE6"/>
    <w:rsid w:val="0031317F"/>
    <w:rsid w:val="0033413A"/>
    <w:rsid w:val="003403DF"/>
    <w:rsid w:val="0036102D"/>
    <w:rsid w:val="00370971"/>
    <w:rsid w:val="0037556C"/>
    <w:rsid w:val="00381EC2"/>
    <w:rsid w:val="003865AE"/>
    <w:rsid w:val="003901E5"/>
    <w:rsid w:val="003937DA"/>
    <w:rsid w:val="003A50C4"/>
    <w:rsid w:val="003A586A"/>
    <w:rsid w:val="003B4019"/>
    <w:rsid w:val="00400CBD"/>
    <w:rsid w:val="00404630"/>
    <w:rsid w:val="0040620E"/>
    <w:rsid w:val="004062B5"/>
    <w:rsid w:val="004069D2"/>
    <w:rsid w:val="004115CB"/>
    <w:rsid w:val="004166C1"/>
    <w:rsid w:val="00416DF0"/>
    <w:rsid w:val="0041710D"/>
    <w:rsid w:val="00427112"/>
    <w:rsid w:val="00455548"/>
    <w:rsid w:val="0046367E"/>
    <w:rsid w:val="00466493"/>
    <w:rsid w:val="00466628"/>
    <w:rsid w:val="00471909"/>
    <w:rsid w:val="00484944"/>
    <w:rsid w:val="00487BF7"/>
    <w:rsid w:val="004B646A"/>
    <w:rsid w:val="004B65B8"/>
    <w:rsid w:val="004C0DE9"/>
    <w:rsid w:val="004D2B0D"/>
    <w:rsid w:val="004D768F"/>
    <w:rsid w:val="004E59FB"/>
    <w:rsid w:val="00500724"/>
    <w:rsid w:val="00507C19"/>
    <w:rsid w:val="00523437"/>
    <w:rsid w:val="0053190F"/>
    <w:rsid w:val="00536CDD"/>
    <w:rsid w:val="00540CBA"/>
    <w:rsid w:val="00540FD8"/>
    <w:rsid w:val="00542531"/>
    <w:rsid w:val="0054317C"/>
    <w:rsid w:val="0054369D"/>
    <w:rsid w:val="0055594C"/>
    <w:rsid w:val="005668CC"/>
    <w:rsid w:val="00567D44"/>
    <w:rsid w:val="00591452"/>
    <w:rsid w:val="00596EC6"/>
    <w:rsid w:val="005C3849"/>
    <w:rsid w:val="005C5D55"/>
    <w:rsid w:val="005C6D97"/>
    <w:rsid w:val="005E0CE8"/>
    <w:rsid w:val="005E1103"/>
    <w:rsid w:val="005E4912"/>
    <w:rsid w:val="005E4D35"/>
    <w:rsid w:val="005E6024"/>
    <w:rsid w:val="005E6B33"/>
    <w:rsid w:val="005E7D04"/>
    <w:rsid w:val="005F28C3"/>
    <w:rsid w:val="005F742E"/>
    <w:rsid w:val="00604AD6"/>
    <w:rsid w:val="0060681A"/>
    <w:rsid w:val="00613A21"/>
    <w:rsid w:val="00637581"/>
    <w:rsid w:val="00640E70"/>
    <w:rsid w:val="00657AFD"/>
    <w:rsid w:val="00662905"/>
    <w:rsid w:val="00667780"/>
    <w:rsid w:val="00670B8A"/>
    <w:rsid w:val="006844F7"/>
    <w:rsid w:val="00686668"/>
    <w:rsid w:val="006910FA"/>
    <w:rsid w:val="006943EE"/>
    <w:rsid w:val="006A3BD0"/>
    <w:rsid w:val="006B04AD"/>
    <w:rsid w:val="006B565A"/>
    <w:rsid w:val="006C0B85"/>
    <w:rsid w:val="006C489C"/>
    <w:rsid w:val="006C668B"/>
    <w:rsid w:val="006D0112"/>
    <w:rsid w:val="006E3372"/>
    <w:rsid w:val="00700ABD"/>
    <w:rsid w:val="007115DB"/>
    <w:rsid w:val="0071371E"/>
    <w:rsid w:val="00734A88"/>
    <w:rsid w:val="00740C5F"/>
    <w:rsid w:val="00741909"/>
    <w:rsid w:val="00746A18"/>
    <w:rsid w:val="007534DE"/>
    <w:rsid w:val="00755114"/>
    <w:rsid w:val="00755DAA"/>
    <w:rsid w:val="007645E0"/>
    <w:rsid w:val="00772598"/>
    <w:rsid w:val="0077429C"/>
    <w:rsid w:val="00780690"/>
    <w:rsid w:val="00783A42"/>
    <w:rsid w:val="007A3816"/>
    <w:rsid w:val="007B67B0"/>
    <w:rsid w:val="007E16DF"/>
    <w:rsid w:val="007E1730"/>
    <w:rsid w:val="007E3EF0"/>
    <w:rsid w:val="007F2F8D"/>
    <w:rsid w:val="008057FA"/>
    <w:rsid w:val="008070BB"/>
    <w:rsid w:val="00826BE2"/>
    <w:rsid w:val="00827975"/>
    <w:rsid w:val="00833FA0"/>
    <w:rsid w:val="00834A7D"/>
    <w:rsid w:val="0085053D"/>
    <w:rsid w:val="00856809"/>
    <w:rsid w:val="008575B0"/>
    <w:rsid w:val="008662CC"/>
    <w:rsid w:val="00866ED8"/>
    <w:rsid w:val="00875A4A"/>
    <w:rsid w:val="008777F5"/>
    <w:rsid w:val="00892834"/>
    <w:rsid w:val="008A1494"/>
    <w:rsid w:val="008A4094"/>
    <w:rsid w:val="008B3F48"/>
    <w:rsid w:val="008B7599"/>
    <w:rsid w:val="008C121B"/>
    <w:rsid w:val="008C1386"/>
    <w:rsid w:val="008F6641"/>
    <w:rsid w:val="008F7277"/>
    <w:rsid w:val="00901768"/>
    <w:rsid w:val="00904A0E"/>
    <w:rsid w:val="009057AF"/>
    <w:rsid w:val="00905F8D"/>
    <w:rsid w:val="00906D44"/>
    <w:rsid w:val="00925637"/>
    <w:rsid w:val="00940AF3"/>
    <w:rsid w:val="009438D5"/>
    <w:rsid w:val="0097266E"/>
    <w:rsid w:val="00976B26"/>
    <w:rsid w:val="00982ECE"/>
    <w:rsid w:val="00983ABF"/>
    <w:rsid w:val="00986CAF"/>
    <w:rsid w:val="009B11D5"/>
    <w:rsid w:val="009B2BB6"/>
    <w:rsid w:val="009C36BD"/>
    <w:rsid w:val="009C6A10"/>
    <w:rsid w:val="009C768E"/>
    <w:rsid w:val="009E7B49"/>
    <w:rsid w:val="009F3147"/>
    <w:rsid w:val="009F4EC2"/>
    <w:rsid w:val="009F5CF7"/>
    <w:rsid w:val="00A0311B"/>
    <w:rsid w:val="00A04010"/>
    <w:rsid w:val="00A07377"/>
    <w:rsid w:val="00A074E5"/>
    <w:rsid w:val="00A1117D"/>
    <w:rsid w:val="00A12850"/>
    <w:rsid w:val="00A16DDF"/>
    <w:rsid w:val="00A347FA"/>
    <w:rsid w:val="00A46973"/>
    <w:rsid w:val="00A506CE"/>
    <w:rsid w:val="00A649E9"/>
    <w:rsid w:val="00A76431"/>
    <w:rsid w:val="00AB25DA"/>
    <w:rsid w:val="00AB5DE8"/>
    <w:rsid w:val="00AC4D82"/>
    <w:rsid w:val="00AD1D64"/>
    <w:rsid w:val="00AF7DF4"/>
    <w:rsid w:val="00B03459"/>
    <w:rsid w:val="00B0696D"/>
    <w:rsid w:val="00B1092F"/>
    <w:rsid w:val="00B201B1"/>
    <w:rsid w:val="00B26643"/>
    <w:rsid w:val="00B26F51"/>
    <w:rsid w:val="00B2783D"/>
    <w:rsid w:val="00B404BD"/>
    <w:rsid w:val="00B46844"/>
    <w:rsid w:val="00B56E47"/>
    <w:rsid w:val="00B63A83"/>
    <w:rsid w:val="00B94B48"/>
    <w:rsid w:val="00B97236"/>
    <w:rsid w:val="00BB3640"/>
    <w:rsid w:val="00BC23B8"/>
    <w:rsid w:val="00BC3FED"/>
    <w:rsid w:val="00BD0F8C"/>
    <w:rsid w:val="00BD6ED5"/>
    <w:rsid w:val="00BE239B"/>
    <w:rsid w:val="00BE4340"/>
    <w:rsid w:val="00BE6F7B"/>
    <w:rsid w:val="00BF2A25"/>
    <w:rsid w:val="00BF3E6B"/>
    <w:rsid w:val="00C063F5"/>
    <w:rsid w:val="00C225AE"/>
    <w:rsid w:val="00C2494A"/>
    <w:rsid w:val="00C350EE"/>
    <w:rsid w:val="00C52CFB"/>
    <w:rsid w:val="00C52D93"/>
    <w:rsid w:val="00C55D8F"/>
    <w:rsid w:val="00C57F95"/>
    <w:rsid w:val="00C67211"/>
    <w:rsid w:val="00C70A29"/>
    <w:rsid w:val="00C7468B"/>
    <w:rsid w:val="00C91569"/>
    <w:rsid w:val="00C944A0"/>
    <w:rsid w:val="00CA4FF0"/>
    <w:rsid w:val="00CB471D"/>
    <w:rsid w:val="00CC602E"/>
    <w:rsid w:val="00CC7482"/>
    <w:rsid w:val="00CD22DD"/>
    <w:rsid w:val="00CE17F1"/>
    <w:rsid w:val="00CE544A"/>
    <w:rsid w:val="00CE73C0"/>
    <w:rsid w:val="00D1438D"/>
    <w:rsid w:val="00D228F2"/>
    <w:rsid w:val="00D32DC2"/>
    <w:rsid w:val="00D45C29"/>
    <w:rsid w:val="00D67018"/>
    <w:rsid w:val="00D73AA2"/>
    <w:rsid w:val="00D80875"/>
    <w:rsid w:val="00D837E8"/>
    <w:rsid w:val="00D84460"/>
    <w:rsid w:val="00D90BE0"/>
    <w:rsid w:val="00D9158F"/>
    <w:rsid w:val="00D92421"/>
    <w:rsid w:val="00DA42F4"/>
    <w:rsid w:val="00DC1BB4"/>
    <w:rsid w:val="00DC2F7B"/>
    <w:rsid w:val="00DC4BDD"/>
    <w:rsid w:val="00DD32D7"/>
    <w:rsid w:val="00DD535B"/>
    <w:rsid w:val="00DD7274"/>
    <w:rsid w:val="00DE0E23"/>
    <w:rsid w:val="00DE1448"/>
    <w:rsid w:val="00DE3F04"/>
    <w:rsid w:val="00DF4168"/>
    <w:rsid w:val="00E10D4D"/>
    <w:rsid w:val="00E271C6"/>
    <w:rsid w:val="00E33D24"/>
    <w:rsid w:val="00E400E6"/>
    <w:rsid w:val="00E43436"/>
    <w:rsid w:val="00E508FB"/>
    <w:rsid w:val="00E526E8"/>
    <w:rsid w:val="00E57FE2"/>
    <w:rsid w:val="00E620EB"/>
    <w:rsid w:val="00E6316D"/>
    <w:rsid w:val="00E67302"/>
    <w:rsid w:val="00E728DA"/>
    <w:rsid w:val="00E853E1"/>
    <w:rsid w:val="00E85F47"/>
    <w:rsid w:val="00E9324F"/>
    <w:rsid w:val="00E95E99"/>
    <w:rsid w:val="00EA5503"/>
    <w:rsid w:val="00EA72E9"/>
    <w:rsid w:val="00EB168D"/>
    <w:rsid w:val="00EB3554"/>
    <w:rsid w:val="00EF2787"/>
    <w:rsid w:val="00F02ACB"/>
    <w:rsid w:val="00F07E0C"/>
    <w:rsid w:val="00F345B9"/>
    <w:rsid w:val="00F378B0"/>
    <w:rsid w:val="00F40487"/>
    <w:rsid w:val="00F40FD6"/>
    <w:rsid w:val="00F60C4C"/>
    <w:rsid w:val="00F61DB1"/>
    <w:rsid w:val="00F63BAA"/>
    <w:rsid w:val="00F738AB"/>
    <w:rsid w:val="00F74858"/>
    <w:rsid w:val="00F849A3"/>
    <w:rsid w:val="00F858CF"/>
    <w:rsid w:val="00F866F2"/>
    <w:rsid w:val="00FA4B72"/>
    <w:rsid w:val="00FC0DD9"/>
    <w:rsid w:val="00FC3B63"/>
    <w:rsid w:val="00FD065C"/>
    <w:rsid w:val="00FD0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4A0"/>
    <w:rPr>
      <w:sz w:val="24"/>
      <w:szCs w:val="24"/>
    </w:rPr>
  </w:style>
  <w:style w:type="paragraph" w:styleId="Heading1">
    <w:name w:val="heading 1"/>
    <w:basedOn w:val="Normal"/>
    <w:link w:val="Heading1Char"/>
    <w:qFormat/>
    <w:rsid w:val="000E1106"/>
    <w:pPr>
      <w:spacing w:before="100" w:beforeAutospacing="1" w:after="100" w:afterAutospacing="1"/>
      <w:outlineLvl w:val="0"/>
    </w:pPr>
    <w:rPr>
      <w:b/>
      <w:bCs/>
      <w:kern w:val="36"/>
      <w:sz w:val="48"/>
      <w:szCs w:val="48"/>
    </w:rPr>
  </w:style>
  <w:style w:type="paragraph" w:styleId="Heading2">
    <w:name w:val="heading 2"/>
    <w:link w:val="Heading2Char"/>
    <w:qFormat/>
    <w:rsid w:val="00982ECE"/>
    <w:pPr>
      <w:outlineLvl w:val="1"/>
    </w:pPr>
    <w:rPr>
      <w:rFonts w:ascii="Gill Sans MT" w:hAnsi="Gill Sans MT"/>
      <w:b/>
      <w:bCs/>
      <w:color w:val="000000"/>
      <w:kern w:val="28"/>
      <w:sz w:val="32"/>
      <w:szCs w:val="32"/>
    </w:rPr>
  </w:style>
  <w:style w:type="paragraph" w:styleId="Heading5">
    <w:name w:val="heading 5"/>
    <w:basedOn w:val="Normal"/>
    <w:next w:val="Normal"/>
    <w:qFormat/>
    <w:rsid w:val="007A38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3FA0"/>
    <w:rPr>
      <w:color w:val="0000FF"/>
      <w:u w:val="single"/>
    </w:rPr>
  </w:style>
  <w:style w:type="paragraph" w:styleId="Footer">
    <w:name w:val="footer"/>
    <w:basedOn w:val="Normal"/>
    <w:rsid w:val="00416DF0"/>
    <w:pPr>
      <w:tabs>
        <w:tab w:val="center" w:pos="4320"/>
        <w:tab w:val="right" w:pos="8640"/>
      </w:tabs>
    </w:pPr>
  </w:style>
  <w:style w:type="character" w:styleId="PageNumber">
    <w:name w:val="page number"/>
    <w:basedOn w:val="DefaultParagraphFont"/>
    <w:rsid w:val="00416DF0"/>
  </w:style>
  <w:style w:type="paragraph" w:customStyle="1" w:styleId="1EnsStyle">
    <w:name w:val="1Ens Style"/>
    <w:rsid w:val="00487BF7"/>
    <w:pPr>
      <w:tabs>
        <w:tab w:val="left" w:pos="720"/>
      </w:tabs>
      <w:ind w:left="720" w:hanging="720"/>
    </w:pPr>
    <w:rPr>
      <w:sz w:val="24"/>
      <w:szCs w:val="24"/>
    </w:rPr>
  </w:style>
  <w:style w:type="table" w:styleId="TableGrid">
    <w:name w:val="Table Grid"/>
    <w:basedOn w:val="TableNormal"/>
    <w:rsid w:val="00D8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668B"/>
    <w:pPr>
      <w:spacing w:before="100" w:beforeAutospacing="1" w:after="100" w:afterAutospacing="1"/>
    </w:pPr>
  </w:style>
  <w:style w:type="paragraph" w:styleId="ListParagraph">
    <w:name w:val="List Paragraph"/>
    <w:basedOn w:val="Normal"/>
    <w:uiPriority w:val="34"/>
    <w:qFormat/>
    <w:rsid w:val="00D1438D"/>
    <w:pPr>
      <w:ind w:left="720"/>
      <w:contextualSpacing/>
    </w:pPr>
  </w:style>
  <w:style w:type="paragraph" w:styleId="BalloonText">
    <w:name w:val="Balloon Text"/>
    <w:basedOn w:val="Normal"/>
    <w:link w:val="BalloonTextChar"/>
    <w:rsid w:val="00D1438D"/>
    <w:rPr>
      <w:rFonts w:ascii="Tahoma" w:hAnsi="Tahoma" w:cs="Tahoma"/>
      <w:sz w:val="16"/>
      <w:szCs w:val="16"/>
    </w:rPr>
  </w:style>
  <w:style w:type="character" w:customStyle="1" w:styleId="BalloonTextChar">
    <w:name w:val="Balloon Text Char"/>
    <w:basedOn w:val="DefaultParagraphFont"/>
    <w:link w:val="BalloonText"/>
    <w:rsid w:val="00D1438D"/>
    <w:rPr>
      <w:rFonts w:ascii="Tahoma" w:hAnsi="Tahoma" w:cs="Tahoma"/>
      <w:sz w:val="16"/>
      <w:szCs w:val="16"/>
    </w:rPr>
  </w:style>
  <w:style w:type="paragraph" w:styleId="Header">
    <w:name w:val="header"/>
    <w:basedOn w:val="Normal"/>
    <w:link w:val="HeaderChar"/>
    <w:rsid w:val="00C67211"/>
    <w:pPr>
      <w:tabs>
        <w:tab w:val="center" w:pos="4680"/>
        <w:tab w:val="right" w:pos="9360"/>
      </w:tabs>
    </w:pPr>
  </w:style>
  <w:style w:type="character" w:customStyle="1" w:styleId="HeaderChar">
    <w:name w:val="Header Char"/>
    <w:basedOn w:val="DefaultParagraphFont"/>
    <w:link w:val="Header"/>
    <w:rsid w:val="00C67211"/>
    <w:rPr>
      <w:sz w:val="24"/>
      <w:szCs w:val="24"/>
    </w:rPr>
  </w:style>
  <w:style w:type="character" w:styleId="CommentReference">
    <w:name w:val="annotation reference"/>
    <w:basedOn w:val="DefaultParagraphFont"/>
    <w:rsid w:val="00DC4BDD"/>
    <w:rPr>
      <w:sz w:val="16"/>
      <w:szCs w:val="16"/>
    </w:rPr>
  </w:style>
  <w:style w:type="paragraph" w:styleId="CommentText">
    <w:name w:val="annotation text"/>
    <w:basedOn w:val="Normal"/>
    <w:link w:val="CommentTextChar"/>
    <w:rsid w:val="00DC4BDD"/>
    <w:rPr>
      <w:sz w:val="20"/>
      <w:szCs w:val="20"/>
    </w:rPr>
  </w:style>
  <w:style w:type="character" w:customStyle="1" w:styleId="CommentTextChar">
    <w:name w:val="Comment Text Char"/>
    <w:basedOn w:val="DefaultParagraphFont"/>
    <w:link w:val="CommentText"/>
    <w:rsid w:val="00DC4BDD"/>
  </w:style>
  <w:style w:type="paragraph" w:styleId="CommentSubject">
    <w:name w:val="annotation subject"/>
    <w:basedOn w:val="CommentText"/>
    <w:next w:val="CommentText"/>
    <w:link w:val="CommentSubjectChar"/>
    <w:rsid w:val="00DC4BDD"/>
    <w:rPr>
      <w:b/>
      <w:bCs/>
    </w:rPr>
  </w:style>
  <w:style w:type="character" w:customStyle="1" w:styleId="CommentSubjectChar">
    <w:name w:val="Comment Subject Char"/>
    <w:basedOn w:val="CommentTextChar"/>
    <w:link w:val="CommentSubject"/>
    <w:rsid w:val="00DC4BDD"/>
    <w:rPr>
      <w:b/>
      <w:bCs/>
    </w:rPr>
  </w:style>
  <w:style w:type="character" w:customStyle="1" w:styleId="Heading2Char">
    <w:name w:val="Heading 2 Char"/>
    <w:basedOn w:val="DefaultParagraphFont"/>
    <w:link w:val="Heading2"/>
    <w:rsid w:val="004115CB"/>
    <w:rPr>
      <w:rFonts w:ascii="Gill Sans MT" w:hAnsi="Gill Sans MT"/>
      <w:b/>
      <w:bCs/>
      <w:color w:val="000000"/>
      <w:kern w:val="28"/>
      <w:sz w:val="32"/>
      <w:szCs w:val="32"/>
    </w:rPr>
  </w:style>
  <w:style w:type="character" w:customStyle="1" w:styleId="Heading1Char">
    <w:name w:val="Heading 1 Char"/>
    <w:basedOn w:val="DefaultParagraphFont"/>
    <w:link w:val="Heading1"/>
    <w:rsid w:val="000E1106"/>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21053527">
      <w:bodyDiv w:val="1"/>
      <w:marLeft w:val="0"/>
      <w:marRight w:val="0"/>
      <w:marTop w:val="0"/>
      <w:marBottom w:val="0"/>
      <w:divBdr>
        <w:top w:val="none" w:sz="0" w:space="0" w:color="auto"/>
        <w:left w:val="none" w:sz="0" w:space="0" w:color="auto"/>
        <w:bottom w:val="none" w:sz="0" w:space="0" w:color="auto"/>
        <w:right w:val="none" w:sz="0" w:space="0" w:color="auto"/>
      </w:divBdr>
      <w:divsChild>
        <w:div w:id="1929800515">
          <w:marLeft w:val="0"/>
          <w:marRight w:val="0"/>
          <w:marTop w:val="0"/>
          <w:marBottom w:val="0"/>
          <w:divBdr>
            <w:top w:val="none" w:sz="0" w:space="0" w:color="auto"/>
            <w:left w:val="none" w:sz="0" w:space="0" w:color="auto"/>
            <w:bottom w:val="none" w:sz="0" w:space="0" w:color="auto"/>
            <w:right w:val="none" w:sz="0" w:space="0" w:color="auto"/>
          </w:divBdr>
          <w:divsChild>
            <w:div w:id="1032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325">
      <w:bodyDiv w:val="1"/>
      <w:marLeft w:val="0"/>
      <w:marRight w:val="0"/>
      <w:marTop w:val="0"/>
      <w:marBottom w:val="0"/>
      <w:divBdr>
        <w:top w:val="none" w:sz="0" w:space="0" w:color="auto"/>
        <w:left w:val="none" w:sz="0" w:space="0" w:color="auto"/>
        <w:bottom w:val="none" w:sz="0" w:space="0" w:color="auto"/>
        <w:right w:val="none" w:sz="0" w:space="0" w:color="auto"/>
      </w:divBdr>
    </w:div>
    <w:div w:id="830369569">
      <w:bodyDiv w:val="1"/>
      <w:marLeft w:val="0"/>
      <w:marRight w:val="0"/>
      <w:marTop w:val="0"/>
      <w:marBottom w:val="0"/>
      <w:divBdr>
        <w:top w:val="none" w:sz="0" w:space="0" w:color="auto"/>
        <w:left w:val="none" w:sz="0" w:space="0" w:color="auto"/>
        <w:bottom w:val="none" w:sz="0" w:space="0" w:color="auto"/>
        <w:right w:val="none" w:sz="0" w:space="0" w:color="auto"/>
      </w:divBdr>
    </w:div>
    <w:div w:id="15005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d.edu/Modules/ShowDocument.aspx?documentid=128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ori.levine@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scccd.edu/redirect.aspx?url=http%3a%2f%2ftegrity.fresnocitycollege.edu%2ffcc%2frw010%2fStudentEmail%2fStudentEmai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14</Pages>
  <Words>3915</Words>
  <Characters>18823</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English 252: Writing Improvement</vt:lpstr>
    </vt:vector>
  </TitlesOfParts>
  <Company>Home</Company>
  <LinksUpToDate>false</LinksUpToDate>
  <CharactersWithSpaces>22693</CharactersWithSpaces>
  <SharedDoc>false</SharedDoc>
  <HLinks>
    <vt:vector size="6" baseType="variant">
      <vt:variant>
        <vt:i4>1507446</vt:i4>
      </vt:variant>
      <vt:variant>
        <vt:i4>0</vt:i4>
      </vt:variant>
      <vt:variant>
        <vt:i4>0</vt:i4>
      </vt:variant>
      <vt:variant>
        <vt:i4>5</vt:i4>
      </vt:variant>
      <vt:variant>
        <vt:lpwstr>mailto:lori.levine@reedleycollege.edu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252: Writing Improvement</dc:title>
  <dc:subject/>
  <dc:creator>Shana Bartram</dc:creator>
  <cp:keywords/>
  <dc:description/>
  <cp:lastModifiedBy>ll006</cp:lastModifiedBy>
  <cp:revision>5</cp:revision>
  <cp:lastPrinted>2011-01-04T19:28:00Z</cp:lastPrinted>
  <dcterms:created xsi:type="dcterms:W3CDTF">2011-01-06T00:32:00Z</dcterms:created>
  <dcterms:modified xsi:type="dcterms:W3CDTF">2011-01-08T00:51:00Z</dcterms:modified>
</cp:coreProperties>
</file>