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656571" w:rsidRDefault="003A0393" w:rsidP="00F356EF">
      <w:pPr>
        <w:pStyle w:val="Footer"/>
        <w:tabs>
          <w:tab w:val="clear" w:pos="4320"/>
          <w:tab w:val="clear" w:pos="8640"/>
        </w:tabs>
        <w:rPr>
          <w:b/>
          <w:sz w:val="22"/>
          <w:szCs w:val="22"/>
          <w:u w:val="single"/>
        </w:rPr>
      </w:pPr>
      <w:r w:rsidRPr="00656571">
        <w:rPr>
          <w:b/>
          <w:sz w:val="22"/>
          <w:szCs w:val="22"/>
          <w:u w:val="single"/>
        </w:rPr>
        <w:t>English 125</w:t>
      </w:r>
      <w:r w:rsidR="00F930E8">
        <w:rPr>
          <w:b/>
          <w:sz w:val="22"/>
          <w:szCs w:val="22"/>
          <w:u w:val="single"/>
        </w:rPr>
        <w:t>, College Writing Skills, Tuesday and Thursday</w:t>
      </w:r>
    </w:p>
    <w:p w:rsidR="003A0393" w:rsidRPr="00656571" w:rsidRDefault="003A0393" w:rsidP="00F356EF">
      <w:pPr>
        <w:pStyle w:val="Footer"/>
        <w:tabs>
          <w:tab w:val="clear" w:pos="4320"/>
          <w:tab w:val="clear" w:pos="8640"/>
        </w:tabs>
        <w:rPr>
          <w:sz w:val="22"/>
          <w:szCs w:val="22"/>
        </w:rPr>
      </w:pPr>
      <w:r w:rsidRPr="00656571">
        <w:rPr>
          <w:sz w:val="22"/>
          <w:szCs w:val="22"/>
        </w:rPr>
        <w:t>Instructor:</w:t>
      </w:r>
      <w:r w:rsidRPr="00656571">
        <w:rPr>
          <w:sz w:val="22"/>
          <w:szCs w:val="22"/>
        </w:rPr>
        <w:tab/>
        <w:t xml:space="preserve">Mr. Dominguez </w:t>
      </w:r>
    </w:p>
    <w:p w:rsidR="003A0393" w:rsidRPr="00656571" w:rsidRDefault="003A0393" w:rsidP="00F356EF">
      <w:pPr>
        <w:spacing w:after="0" w:line="240" w:lineRule="auto"/>
        <w:ind w:left="1440" w:hanging="1440"/>
        <w:rPr>
          <w:rFonts w:ascii="Times New Roman" w:hAnsi="Times New Roman" w:cs="Times New Roman"/>
        </w:rPr>
      </w:pPr>
      <w:r w:rsidRPr="00656571">
        <w:rPr>
          <w:rFonts w:ascii="Times New Roman" w:hAnsi="Times New Roman" w:cs="Times New Roman"/>
        </w:rPr>
        <w:t xml:space="preserve">Office/phone: </w:t>
      </w:r>
      <w:r w:rsidRPr="00656571">
        <w:rPr>
          <w:rFonts w:ascii="Times New Roman" w:hAnsi="Times New Roman" w:cs="Times New Roman"/>
        </w:rPr>
        <w:tab/>
        <w:t>Annex 2/ 638-3641, ext 3745</w:t>
      </w:r>
      <w:r w:rsidRPr="00656571">
        <w:rPr>
          <w:rFonts w:ascii="Times New Roman" w:hAnsi="Times New Roman" w:cs="Times New Roman"/>
        </w:rPr>
        <w:tab/>
      </w:r>
    </w:p>
    <w:p w:rsidR="003A0393" w:rsidRPr="00656571" w:rsidRDefault="003A0393" w:rsidP="00F356EF">
      <w:pPr>
        <w:spacing w:after="0" w:line="240" w:lineRule="auto"/>
        <w:ind w:left="1440" w:hanging="1440"/>
        <w:rPr>
          <w:rFonts w:ascii="Times New Roman" w:hAnsi="Times New Roman" w:cs="Times New Roman"/>
        </w:rPr>
      </w:pPr>
      <w:r w:rsidRPr="00656571">
        <w:rPr>
          <w:rFonts w:ascii="Times New Roman" w:hAnsi="Times New Roman" w:cs="Times New Roman"/>
        </w:rPr>
        <w:t>E-mail:</w:t>
      </w:r>
      <w:r w:rsidRPr="00656571">
        <w:rPr>
          <w:rFonts w:ascii="Times New Roman" w:hAnsi="Times New Roman" w:cs="Times New Roman"/>
        </w:rPr>
        <w:tab/>
        <w:t>david.dominguez@reedleycollege.edu</w:t>
      </w:r>
    </w:p>
    <w:p w:rsidR="007B38CC" w:rsidRPr="00656571" w:rsidRDefault="003A0393" w:rsidP="00F356EF">
      <w:pPr>
        <w:spacing w:after="0" w:line="240" w:lineRule="auto"/>
        <w:ind w:left="1440" w:hanging="1440"/>
        <w:rPr>
          <w:rFonts w:ascii="Times New Roman" w:hAnsi="Times New Roman" w:cs="Times New Roman"/>
        </w:rPr>
      </w:pPr>
      <w:r w:rsidRPr="00656571">
        <w:rPr>
          <w:rFonts w:ascii="Times New Roman" w:hAnsi="Times New Roman" w:cs="Times New Roman"/>
        </w:rPr>
        <w:t>Office Hours:</w:t>
      </w:r>
      <w:r w:rsidRPr="00656571">
        <w:rPr>
          <w:rFonts w:ascii="Times New Roman" w:hAnsi="Times New Roman" w:cs="Times New Roman"/>
        </w:rPr>
        <w:tab/>
        <w:t>F 10:00</w:t>
      </w:r>
      <w:r w:rsidR="00AC51D2">
        <w:rPr>
          <w:rFonts w:ascii="Times New Roman" w:hAnsi="Times New Roman" w:cs="Times New Roman"/>
        </w:rPr>
        <w:t>-1:00</w:t>
      </w:r>
    </w:p>
    <w:p w:rsidR="00656571" w:rsidRPr="00786EB3" w:rsidRDefault="009A3ED6" w:rsidP="00F356EF">
      <w:pPr>
        <w:spacing w:after="0" w:line="240" w:lineRule="auto"/>
        <w:ind w:left="1440" w:hanging="1440"/>
        <w:rPr>
          <w:rFonts w:ascii="Times New Roman" w:hAnsi="Times New Roman" w:cs="Times New Roman"/>
          <w:u w:val="single"/>
        </w:rPr>
      </w:pPr>
      <w:r w:rsidRPr="00656571">
        <w:rPr>
          <w:rStyle w:val="book-title"/>
          <w:rFonts w:ascii="Times New Roman" w:hAnsi="Times New Roman" w:cs="Times New Roman"/>
        </w:rPr>
        <w:t>Required</w:t>
      </w:r>
      <w:r w:rsidR="007B38CC" w:rsidRPr="00656571">
        <w:rPr>
          <w:rStyle w:val="book-title"/>
          <w:rFonts w:ascii="Times New Roman" w:hAnsi="Times New Roman" w:cs="Times New Roman"/>
        </w:rPr>
        <w:t xml:space="preserve"> Texts:</w:t>
      </w:r>
      <w:r w:rsidR="007B38CC" w:rsidRPr="00656571">
        <w:rPr>
          <w:rStyle w:val="book-title"/>
          <w:rFonts w:ascii="Times New Roman" w:hAnsi="Times New Roman" w:cs="Times New Roman"/>
        </w:rPr>
        <w:tab/>
        <w:t>Please purchase the following texts at the Reedley College bookstore ASAP</w:t>
      </w:r>
      <w:r w:rsidR="0052210C">
        <w:rPr>
          <w:rStyle w:val="book-title"/>
          <w:rFonts w:ascii="Times New Roman" w:hAnsi="Times New Roman" w:cs="Times New Roman"/>
        </w:rPr>
        <w:t xml:space="preserve">. </w:t>
      </w:r>
      <w:r w:rsidR="0052210C" w:rsidRPr="007C33D8">
        <w:rPr>
          <w:rFonts w:ascii="Times New Roman" w:hAnsi="Times New Roman" w:cs="Times New Roman"/>
          <w:i/>
        </w:rPr>
        <w:t>Handbook Of Literary Terms</w:t>
      </w:r>
      <w:r w:rsidR="0052210C" w:rsidRPr="007C33D8">
        <w:rPr>
          <w:rFonts w:ascii="Times New Roman" w:hAnsi="Times New Roman" w:cs="Times New Roman"/>
        </w:rPr>
        <w:t>, Kennedy</w:t>
      </w:r>
      <w:r w:rsidR="0052210C">
        <w:rPr>
          <w:rFonts w:ascii="Times New Roman" w:hAnsi="Times New Roman" w:cs="Times New Roman"/>
        </w:rPr>
        <w:t>(p</w:t>
      </w:r>
      <w:r w:rsidR="0052210C" w:rsidRPr="007C33D8">
        <w:rPr>
          <w:rFonts w:ascii="Times New Roman" w:hAnsi="Times New Roman" w:cs="Times New Roman"/>
        </w:rPr>
        <w:t>ublisher Longman</w:t>
      </w:r>
      <w:r w:rsidR="0052210C">
        <w:rPr>
          <w:rFonts w:ascii="Times New Roman" w:hAnsi="Times New Roman" w:cs="Times New Roman"/>
        </w:rPr>
        <w:t xml:space="preserve">, </w:t>
      </w:r>
      <w:r w:rsidR="0052210C" w:rsidRPr="007C33D8">
        <w:rPr>
          <w:rFonts w:ascii="Times New Roman" w:hAnsi="Times New Roman" w:cs="Times New Roman"/>
        </w:rPr>
        <w:t>ISBN 0-205</w:t>
      </w:r>
      <w:r w:rsidR="0052210C">
        <w:rPr>
          <w:rFonts w:ascii="Times New Roman" w:hAnsi="Times New Roman" w:cs="Times New Roman"/>
        </w:rPr>
        <w:t xml:space="preserve">-60356-4);  </w:t>
      </w:r>
      <w:r w:rsidR="0052210C">
        <w:rPr>
          <w:rFonts w:ascii="Times New Roman" w:hAnsi="Times New Roman" w:cs="Times New Roman"/>
          <w:i/>
        </w:rPr>
        <w:t xml:space="preserve">The </w:t>
      </w:r>
      <w:r w:rsidR="0052210C" w:rsidRPr="007C33D8">
        <w:rPr>
          <w:rFonts w:ascii="Times New Roman" w:hAnsi="Times New Roman" w:cs="Times New Roman"/>
          <w:i/>
        </w:rPr>
        <w:t>Packinghouse Review</w:t>
      </w:r>
      <w:r w:rsidR="0052210C" w:rsidRPr="007C33D8">
        <w:rPr>
          <w:rFonts w:ascii="Times New Roman" w:hAnsi="Times New Roman" w:cs="Times New Roman"/>
        </w:rPr>
        <w:t xml:space="preserve"> Vol 2 Number 3, Garza</w:t>
      </w:r>
      <w:r w:rsidR="0052210C">
        <w:rPr>
          <w:rFonts w:ascii="Times New Roman" w:hAnsi="Times New Roman" w:cs="Times New Roman"/>
        </w:rPr>
        <w:t xml:space="preserve"> and Dominguez (ISBN 1-4538-8626-5); </w:t>
      </w:r>
      <w:r w:rsidR="0052210C" w:rsidRPr="007C33D8">
        <w:rPr>
          <w:rFonts w:ascii="Times New Roman" w:hAnsi="Times New Roman" w:cs="Times New Roman"/>
          <w:i/>
        </w:rPr>
        <w:t>Webster's New World Pocket Dictionary</w:t>
      </w:r>
      <w:r w:rsidR="0052210C" w:rsidRPr="007C33D8">
        <w:rPr>
          <w:rFonts w:ascii="Times New Roman" w:hAnsi="Times New Roman" w:cs="Times New Roman"/>
        </w:rPr>
        <w:t>, Webster</w:t>
      </w:r>
      <w:r w:rsidR="0052210C">
        <w:rPr>
          <w:rFonts w:ascii="Times New Roman" w:hAnsi="Times New Roman" w:cs="Times New Roman"/>
        </w:rPr>
        <w:t xml:space="preserve"> (p</w:t>
      </w:r>
      <w:r w:rsidR="0052210C" w:rsidRPr="007C33D8">
        <w:rPr>
          <w:rFonts w:ascii="Times New Roman" w:hAnsi="Times New Roman" w:cs="Times New Roman"/>
        </w:rPr>
        <w:t>ublisher Idg Books</w:t>
      </w:r>
      <w:r w:rsidR="0052210C">
        <w:rPr>
          <w:rFonts w:ascii="Times New Roman" w:hAnsi="Times New Roman" w:cs="Times New Roman"/>
        </w:rPr>
        <w:t>, ISBN 0-7645-6147-2).</w:t>
      </w:r>
      <w:r w:rsidR="007B38CC" w:rsidRPr="00656571">
        <w:rPr>
          <w:rFonts w:ascii="Times New Roman" w:hAnsi="Times New Roman" w:cs="Times New Roman"/>
        </w:rPr>
        <w:t xml:space="preserve"> PLEASE NOTE THAT </w:t>
      </w:r>
      <w:r w:rsidR="007B38CC" w:rsidRPr="00656571">
        <w:rPr>
          <w:rFonts w:ascii="Times New Roman" w:hAnsi="Times New Roman" w:cs="Times New Roman"/>
          <w:i/>
        </w:rPr>
        <w:t xml:space="preserve">THE PACKINGHOUSE REVIEW </w:t>
      </w:r>
      <w:r w:rsidR="007B38CC" w:rsidRPr="00656571">
        <w:rPr>
          <w:rFonts w:ascii="Times New Roman" w:hAnsi="Times New Roman" w:cs="Times New Roman"/>
        </w:rPr>
        <w:t>WILL NOT BE AVAILABLE UNTIL LATE JANUARY TO EARLY FEBRUARY. I WILL LET YOU KNOW IN CLASS WHEN  IT IS AVAILABLE FOR PURCHASE.</w:t>
      </w:r>
      <w:r w:rsidR="00786EB3">
        <w:rPr>
          <w:rFonts w:ascii="Times New Roman" w:hAnsi="Times New Roman" w:cs="Times New Roman"/>
        </w:rPr>
        <w:t xml:space="preserve"> </w:t>
      </w:r>
      <w:r w:rsidR="00786EB3" w:rsidRPr="00786EB3">
        <w:rPr>
          <w:rFonts w:ascii="Times New Roman" w:hAnsi="Times New Roman" w:cs="Times New Roman"/>
          <w:u w:val="single"/>
        </w:rPr>
        <w:t>Bring the required texts to class every day.</w:t>
      </w:r>
    </w:p>
    <w:p w:rsidR="00656571" w:rsidRPr="00656571" w:rsidRDefault="00656571" w:rsidP="00F356EF">
      <w:pPr>
        <w:spacing w:after="0" w:line="240" w:lineRule="auto"/>
        <w:rPr>
          <w:rFonts w:ascii="Times New Roman" w:hAnsi="Times New Roman" w:cs="Times New Roman"/>
          <w:b/>
        </w:rPr>
      </w:pPr>
    </w:p>
    <w:p w:rsidR="00996087" w:rsidRPr="00656571" w:rsidRDefault="00996087" w:rsidP="00F356EF">
      <w:pPr>
        <w:spacing w:after="0" w:line="240" w:lineRule="auto"/>
        <w:rPr>
          <w:rFonts w:ascii="Times New Roman" w:hAnsi="Times New Roman" w:cs="Times New Roman"/>
          <w:b/>
        </w:rPr>
      </w:pPr>
      <w:r w:rsidRPr="00656571">
        <w:rPr>
          <w:rFonts w:ascii="Times New Roman" w:hAnsi="Times New Roman" w:cs="Times New Roman"/>
          <w:b/>
        </w:rPr>
        <w:t>Changes to the Syllabus/Calendar:</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w:t>
      </w:r>
    </w:p>
    <w:p w:rsidR="00996087" w:rsidRPr="00656571" w:rsidRDefault="00996087" w:rsidP="00F356EF">
      <w:pPr>
        <w:spacing w:after="0" w:line="240" w:lineRule="auto"/>
        <w:rPr>
          <w:rFonts w:ascii="Times New Roman" w:hAnsi="Times New Roman" w:cs="Times New Roman"/>
        </w:rPr>
      </w:pPr>
    </w:p>
    <w:p w:rsidR="00BC2F07" w:rsidRPr="00656571" w:rsidRDefault="00BC2F07" w:rsidP="00F356EF">
      <w:pPr>
        <w:spacing w:after="0" w:line="240" w:lineRule="auto"/>
        <w:rPr>
          <w:rFonts w:ascii="Times New Roman" w:hAnsi="Times New Roman" w:cs="Times New Roman"/>
          <w:b/>
        </w:rPr>
      </w:pPr>
      <w:r w:rsidRPr="00656571">
        <w:rPr>
          <w:rFonts w:ascii="Times New Roman" w:hAnsi="Times New Roman" w:cs="Times New Roman"/>
          <w:b/>
        </w:rPr>
        <w:t>Accommodations for Students with Disabilities:</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56571" w:rsidRDefault="00BC2F07" w:rsidP="00F356EF">
      <w:pPr>
        <w:spacing w:after="0" w:line="240" w:lineRule="auto"/>
        <w:rPr>
          <w:rFonts w:ascii="Times New Roman" w:hAnsi="Times New Roman" w:cs="Times New Roman"/>
          <w:b/>
        </w:rPr>
      </w:pPr>
    </w:p>
    <w:p w:rsidR="003A0393" w:rsidRPr="00656571" w:rsidRDefault="00996087" w:rsidP="00F356EF">
      <w:pPr>
        <w:spacing w:after="0" w:line="240" w:lineRule="auto"/>
        <w:rPr>
          <w:rFonts w:ascii="Times New Roman" w:hAnsi="Times New Roman" w:cs="Times New Roman"/>
          <w:b/>
        </w:rPr>
      </w:pPr>
      <w:r w:rsidRPr="00656571">
        <w:rPr>
          <w:rFonts w:ascii="Times New Roman" w:hAnsi="Times New Roman" w:cs="Times New Roman"/>
          <w:b/>
        </w:rPr>
        <w:t>Course Description:</w:t>
      </w:r>
    </w:p>
    <w:p w:rsidR="003A0393" w:rsidRPr="00656571" w:rsidRDefault="003A0393" w:rsidP="00F356EF">
      <w:pPr>
        <w:pStyle w:val="BodyText2"/>
        <w:spacing w:after="0" w:line="240" w:lineRule="auto"/>
        <w:rPr>
          <w:sz w:val="22"/>
          <w:szCs w:val="22"/>
        </w:rPr>
      </w:pPr>
      <w:r w:rsidRPr="00656571">
        <w:rPr>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656571" w:rsidRDefault="003A0393" w:rsidP="00F356EF">
      <w:pPr>
        <w:pStyle w:val="BodyText2"/>
        <w:spacing w:after="0" w:line="240" w:lineRule="auto"/>
        <w:rPr>
          <w:sz w:val="22"/>
          <w:szCs w:val="22"/>
        </w:rPr>
      </w:pPr>
    </w:p>
    <w:p w:rsidR="00E607FF" w:rsidRPr="00656571" w:rsidRDefault="00AE2BAC" w:rsidP="00F356EF">
      <w:pPr>
        <w:spacing w:after="0" w:line="240" w:lineRule="auto"/>
        <w:rPr>
          <w:rFonts w:ascii="Times New Roman" w:hAnsi="Times New Roman" w:cs="Times New Roman"/>
          <w:b/>
        </w:rPr>
      </w:pPr>
      <w:r w:rsidRPr="00656571">
        <w:rPr>
          <w:rFonts w:ascii="Times New Roman" w:hAnsi="Times New Roman" w:cs="Times New Roman"/>
          <w:b/>
        </w:rPr>
        <w:t>Course Outcomes</w:t>
      </w:r>
      <w:r w:rsidR="00996087" w:rsidRPr="00656571">
        <w:rPr>
          <w:rFonts w:ascii="Times New Roman" w:hAnsi="Times New Roman" w:cs="Times New Roman"/>
          <w:b/>
        </w:rPr>
        <w:t>—</w:t>
      </w:r>
      <w:r w:rsidRPr="00656571">
        <w:rPr>
          <w:rFonts w:ascii="Times New Roman" w:hAnsi="Times New Roman" w:cs="Times New Roman"/>
          <w:b/>
        </w:rPr>
        <w:t>Upon completion of this course, students will be able to:</w:t>
      </w:r>
    </w:p>
    <w:p w:rsidR="00AE2BAC" w:rsidRPr="00656571" w:rsidRDefault="00AE2BAC" w:rsidP="00F356EF">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Write an essay of at least 750 words which include an introduction, multiple body paragraphs, and conclusion of some sophistication. This essay will include:</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a clearly defined thesis statement</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unified supporting paragraphs, which begin with topic sentences</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quotations that support the topic sentences and the thesis</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complete sentences which include a variety of sentence types (simple, compound, complex, and compound/complex sentence)</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descriptive vocabulary that exhibits growth and sophisticated word choice</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avoidance of fragments, comma splices, sentence fuses and other basic skills errors, such as capitalization, spelling, homophone issues, verb tense issues, subject-verb agreement, pronoun agreement, word choice issues, confused syntax, etc.</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use of MLA guidelines to set up essays, correctly use in-text citations for at least one source, and complete a works cited page</w:t>
      </w:r>
    </w:p>
    <w:p w:rsidR="00AE2BAC"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writing that is free from plagiarism</w:t>
      </w:r>
    </w:p>
    <w:p w:rsidR="00E607FF" w:rsidRPr="00656571" w:rsidRDefault="00AE2BAC" w:rsidP="00F356EF">
      <w:pPr>
        <w:pStyle w:val="ListParagraph"/>
        <w:numPr>
          <w:ilvl w:val="0"/>
          <w:numId w:val="4"/>
        </w:numPr>
        <w:spacing w:after="0" w:line="240" w:lineRule="auto"/>
        <w:ind w:left="1080"/>
        <w:rPr>
          <w:rFonts w:ascii="Times New Roman" w:hAnsi="Times New Roman" w:cs="Times New Roman"/>
        </w:rPr>
      </w:pPr>
      <w:r w:rsidRPr="00656571">
        <w:rPr>
          <w:rFonts w:ascii="Times New Roman" w:hAnsi="Times New Roman" w:cs="Times New Roman"/>
        </w:rPr>
        <w:t>demonstrated awareness of how to write from the 3rd person point of view for a specific audience</w:t>
      </w:r>
    </w:p>
    <w:p w:rsidR="00AE2BAC" w:rsidRPr="00656571" w:rsidRDefault="00AE2BAC" w:rsidP="00F356EF">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 xml:space="preserve">Plan and revise independently, employing all stages of the writing process as necessary and appropriate. </w:t>
      </w:r>
    </w:p>
    <w:p w:rsidR="00AE2BAC" w:rsidRPr="00656571" w:rsidRDefault="00E607FF" w:rsidP="00F356EF">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F356EF">
      <w:pPr>
        <w:spacing w:after="0" w:line="240" w:lineRule="auto"/>
        <w:rPr>
          <w:rFonts w:ascii="Times New Roman" w:hAnsi="Times New Roman" w:cs="Times New Roman"/>
        </w:rPr>
      </w:pPr>
    </w:p>
    <w:p w:rsidR="00E607FF" w:rsidRPr="00656571" w:rsidRDefault="00AE2BAC" w:rsidP="00F356EF">
      <w:pPr>
        <w:spacing w:after="0" w:line="240" w:lineRule="auto"/>
        <w:rPr>
          <w:rFonts w:ascii="Times New Roman" w:hAnsi="Times New Roman" w:cs="Times New Roman"/>
          <w:b/>
        </w:rPr>
      </w:pPr>
      <w:r w:rsidRPr="00656571">
        <w:rPr>
          <w:rFonts w:ascii="Times New Roman" w:hAnsi="Times New Roman" w:cs="Times New Roman"/>
          <w:b/>
        </w:rPr>
        <w:t>Course Objectives</w:t>
      </w:r>
      <w:r w:rsidR="00996087" w:rsidRPr="00656571">
        <w:rPr>
          <w:rFonts w:ascii="Times New Roman" w:hAnsi="Times New Roman" w:cs="Times New Roman"/>
          <w:b/>
        </w:rPr>
        <w:t>—</w:t>
      </w:r>
      <w:r w:rsidR="00E607FF" w:rsidRPr="00656571">
        <w:rPr>
          <w:rFonts w:ascii="Times New Roman" w:hAnsi="Times New Roman" w:cs="Times New Roman"/>
          <w:b/>
        </w:rPr>
        <w:t>In the process of comple</w:t>
      </w:r>
      <w:r w:rsidR="007B38CC" w:rsidRPr="00656571">
        <w:rPr>
          <w:rFonts w:ascii="Times New Roman" w:hAnsi="Times New Roman" w:cs="Times New Roman"/>
          <w:b/>
        </w:rPr>
        <w:t>ting this course, students will:</w:t>
      </w:r>
    </w:p>
    <w:p w:rsidR="00E607FF" w:rsidRPr="00656571" w:rsidRDefault="00AE2BAC"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writing papers which include introductions, body paragraphs, and conclusions</w:t>
      </w:r>
      <w:r w:rsidRPr="00656571">
        <w:rPr>
          <w:rFonts w:ascii="Times New Roman" w:hAnsi="Times New Roman" w:cs="Times New Roman"/>
        </w:rPr>
        <w:t>.</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to write with some sophistication</w:t>
      </w:r>
      <w:r w:rsidRPr="00656571">
        <w:rPr>
          <w:rFonts w:ascii="Times New Roman" w:hAnsi="Times New Roman" w:cs="Times New Roman"/>
        </w:rPr>
        <w:t>.</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lastRenderedPageBreak/>
        <w:t>P</w:t>
      </w:r>
      <w:r w:rsidR="00AE2BAC" w:rsidRPr="00656571">
        <w:rPr>
          <w:rFonts w:ascii="Times New Roman" w:hAnsi="Times New Roman" w:cs="Times New Roman"/>
        </w:rPr>
        <w:t>ractice writing thesis statements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topic sentences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using quotations and in-text citations that support the topic sentences and the thesis</w:t>
      </w:r>
      <w:r w:rsidRPr="00656571">
        <w:rPr>
          <w:rFonts w:ascii="Times New Roman" w:hAnsi="Times New Roman" w:cs="Times New Roman"/>
        </w:rPr>
        <w:t>.</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developing supporting material that exhibits critical thinking</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 xml:space="preserve">evelop an understanding of what a complete sentence is and practice using a </w:t>
      </w:r>
      <w:r w:rsidRPr="00656571">
        <w:rPr>
          <w:rFonts w:ascii="Times New Roman" w:hAnsi="Times New Roman" w:cs="Times New Roman"/>
        </w:rPr>
        <w:t>variety of s</w:t>
      </w:r>
      <w:r w:rsidR="00AE2BAC" w:rsidRPr="00656571">
        <w:rPr>
          <w:rFonts w:ascii="Times New Roman" w:hAnsi="Times New Roman" w:cs="Times New Roman"/>
        </w:rPr>
        <w:t>entence types (simple, compound, complex,</w:t>
      </w:r>
      <w:r w:rsidRPr="00656571">
        <w:rPr>
          <w:rFonts w:ascii="Times New Roman" w:hAnsi="Times New Roman" w:cs="Times New Roman"/>
        </w:rPr>
        <w:t xml:space="preserve"> and compound/complex sentence).</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common sentence errors, such as fragments</w:t>
      </w:r>
      <w:r w:rsidRPr="00656571">
        <w:rPr>
          <w:rFonts w:ascii="Times New Roman" w:hAnsi="Times New Roman" w:cs="Times New Roman"/>
        </w:rPr>
        <w:t>, comma splices, sentence fuses.</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evelop their usage of descriptive vocabulary that exhibits growth and sophist</w:t>
      </w:r>
      <w:r w:rsidRPr="00656571">
        <w:rPr>
          <w:rFonts w:ascii="Times New Roman" w:hAnsi="Times New Roman" w:cs="Times New Roman"/>
        </w:rPr>
        <w:t>icated word choice.</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how to follow MLA guidelines when formatting papers and using qu</w:t>
      </w:r>
      <w:r w:rsidRPr="00656571">
        <w:rPr>
          <w:rFonts w:ascii="Times New Roman" w:hAnsi="Times New Roman" w:cs="Times New Roman"/>
        </w:rPr>
        <w:t>otations and a works cited page.</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Learn about avoiding plagiarism.</w:t>
      </w:r>
    </w:p>
    <w:p w:rsidR="00E607FF"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W</w:t>
      </w:r>
      <w:r w:rsidR="00AE2BAC" w:rsidRPr="00656571">
        <w:rPr>
          <w:rFonts w:ascii="Times New Roman" w:hAnsi="Times New Roman" w:cs="Times New Roman"/>
        </w:rPr>
        <w:t>rite papers in which they will use 3rd person point of view and practice addressing a specific audience</w:t>
      </w:r>
      <w:r w:rsidRPr="00656571">
        <w:rPr>
          <w:rFonts w:ascii="Times New Roman" w:hAnsi="Times New Roman" w:cs="Times New Roman"/>
        </w:rPr>
        <w:t>.</w:t>
      </w:r>
      <w:r w:rsidR="00AE2BAC" w:rsidRPr="00656571">
        <w:rPr>
          <w:rFonts w:ascii="Times New Roman" w:hAnsi="Times New Roman" w:cs="Times New Roman"/>
        </w:rPr>
        <w:t xml:space="preserve"> </w:t>
      </w:r>
    </w:p>
    <w:p w:rsidR="00AE2BAC" w:rsidRPr="00656571" w:rsidRDefault="00E607FF" w:rsidP="00F356EF">
      <w:pPr>
        <w:pStyle w:val="ListParagraph"/>
        <w:numPr>
          <w:ilvl w:val="0"/>
          <w:numId w:val="5"/>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using all stages of the writing process as necessary and appropriate practice writing in-class essays</w:t>
      </w:r>
      <w:r w:rsidRPr="00656571">
        <w:rPr>
          <w:rFonts w:ascii="Times New Roman" w:hAnsi="Times New Roman" w:cs="Times New Roman"/>
        </w:rPr>
        <w:t>.</w:t>
      </w:r>
    </w:p>
    <w:p w:rsidR="00AE2BAC" w:rsidRPr="00656571" w:rsidRDefault="00AE2BAC" w:rsidP="00F356EF">
      <w:pPr>
        <w:spacing w:after="0" w:line="240" w:lineRule="auto"/>
        <w:rPr>
          <w:rFonts w:ascii="Times New Roman" w:hAnsi="Times New Roman" w:cs="Times New Roman"/>
        </w:rPr>
      </w:pPr>
    </w:p>
    <w:p w:rsidR="00E607FF" w:rsidRPr="00656571" w:rsidRDefault="00AE2BAC" w:rsidP="00F356EF">
      <w:pPr>
        <w:spacing w:after="0" w:line="240" w:lineRule="auto"/>
        <w:rPr>
          <w:rFonts w:ascii="Times New Roman" w:hAnsi="Times New Roman" w:cs="Times New Roman"/>
          <w:b/>
        </w:rPr>
      </w:pPr>
      <w:r w:rsidRPr="00656571">
        <w:rPr>
          <w:rFonts w:ascii="Times New Roman" w:hAnsi="Times New Roman" w:cs="Times New Roman"/>
          <w:b/>
        </w:rPr>
        <w:t>Course Outline</w:t>
      </w:r>
      <w:r w:rsidR="007B38CC" w:rsidRPr="00656571">
        <w:rPr>
          <w:rFonts w:ascii="Times New Roman" w:hAnsi="Times New Roman" w:cs="Times New Roman"/>
          <w:b/>
        </w:rPr>
        <w:t>:</w:t>
      </w:r>
    </w:p>
    <w:p w:rsidR="00AE2BAC" w:rsidRPr="00656571" w:rsidRDefault="00AE2BAC" w:rsidP="00F356EF">
      <w:pPr>
        <w:pStyle w:val="ListParagraph"/>
        <w:numPr>
          <w:ilvl w:val="0"/>
          <w:numId w:val="6"/>
        </w:numPr>
        <w:spacing w:after="0" w:line="240" w:lineRule="auto"/>
        <w:rPr>
          <w:rFonts w:ascii="Times New Roman" w:hAnsi="Times New Roman" w:cs="Times New Roman"/>
        </w:rPr>
      </w:pPr>
      <w:r w:rsidRPr="00656571">
        <w:rPr>
          <w:rFonts w:ascii="Times New Roman" w:hAnsi="Times New Roman" w:cs="Times New Roman"/>
        </w:rPr>
        <w:t>Using the writing process:</w:t>
      </w:r>
    </w:p>
    <w:p w:rsidR="00AE2BAC" w:rsidRPr="00656571" w:rsidRDefault="00AE2BAC" w:rsidP="00F356EF">
      <w:pPr>
        <w:pStyle w:val="ListParagraph"/>
        <w:numPr>
          <w:ilvl w:val="0"/>
          <w:numId w:val="9"/>
        </w:numPr>
        <w:spacing w:after="0" w:line="240" w:lineRule="auto"/>
        <w:ind w:left="1080"/>
        <w:rPr>
          <w:rFonts w:ascii="Times New Roman" w:hAnsi="Times New Roman" w:cs="Times New Roman"/>
        </w:rPr>
      </w:pPr>
      <w:r w:rsidRPr="00656571">
        <w:rPr>
          <w:rFonts w:ascii="Times New Roman" w:hAnsi="Times New Roman" w:cs="Times New Roman"/>
        </w:rPr>
        <w:t>prewriting strategies</w:t>
      </w:r>
    </w:p>
    <w:p w:rsidR="00AE2BAC" w:rsidRPr="00656571" w:rsidRDefault="00AE2BAC" w:rsidP="00F356EF">
      <w:pPr>
        <w:pStyle w:val="ListParagraph"/>
        <w:numPr>
          <w:ilvl w:val="0"/>
          <w:numId w:val="9"/>
        </w:numPr>
        <w:spacing w:after="0" w:line="240" w:lineRule="auto"/>
        <w:ind w:left="1080"/>
        <w:rPr>
          <w:rFonts w:ascii="Times New Roman" w:hAnsi="Times New Roman" w:cs="Times New Roman"/>
        </w:rPr>
      </w:pPr>
      <w:r w:rsidRPr="00656571">
        <w:rPr>
          <w:rFonts w:ascii="Times New Roman" w:hAnsi="Times New Roman" w:cs="Times New Roman"/>
        </w:rPr>
        <w:t>outlining</w:t>
      </w:r>
    </w:p>
    <w:p w:rsidR="00AE2BAC" w:rsidRPr="00656571" w:rsidRDefault="00AE2BAC" w:rsidP="00F356EF">
      <w:pPr>
        <w:pStyle w:val="ListParagraph"/>
        <w:numPr>
          <w:ilvl w:val="0"/>
          <w:numId w:val="9"/>
        </w:numPr>
        <w:spacing w:after="0" w:line="240" w:lineRule="auto"/>
        <w:ind w:left="1080"/>
        <w:rPr>
          <w:rFonts w:ascii="Times New Roman" w:hAnsi="Times New Roman" w:cs="Times New Roman"/>
        </w:rPr>
      </w:pPr>
      <w:r w:rsidRPr="00656571">
        <w:rPr>
          <w:rFonts w:ascii="Times New Roman" w:hAnsi="Times New Roman" w:cs="Times New Roman"/>
        </w:rPr>
        <w:t>drafting</w:t>
      </w:r>
    </w:p>
    <w:p w:rsidR="00AE2BAC" w:rsidRPr="00656571" w:rsidRDefault="00AE2BAC" w:rsidP="00F356EF">
      <w:pPr>
        <w:pStyle w:val="ListParagraph"/>
        <w:numPr>
          <w:ilvl w:val="0"/>
          <w:numId w:val="9"/>
        </w:numPr>
        <w:spacing w:after="0" w:line="240" w:lineRule="auto"/>
        <w:ind w:left="1080"/>
        <w:rPr>
          <w:rFonts w:ascii="Times New Roman" w:hAnsi="Times New Roman" w:cs="Times New Roman"/>
        </w:rPr>
      </w:pPr>
      <w:r w:rsidRPr="00656571">
        <w:rPr>
          <w:rFonts w:ascii="Times New Roman" w:hAnsi="Times New Roman" w:cs="Times New Roman"/>
        </w:rPr>
        <w:t>revising</w:t>
      </w:r>
    </w:p>
    <w:p w:rsidR="00AE2BAC" w:rsidRPr="00656571" w:rsidRDefault="00AE2BAC" w:rsidP="00F356EF">
      <w:pPr>
        <w:pStyle w:val="ListParagraph"/>
        <w:numPr>
          <w:ilvl w:val="0"/>
          <w:numId w:val="9"/>
        </w:numPr>
        <w:spacing w:after="0" w:line="240" w:lineRule="auto"/>
        <w:ind w:left="1080"/>
        <w:rPr>
          <w:rFonts w:ascii="Times New Roman" w:hAnsi="Times New Roman" w:cs="Times New Roman"/>
        </w:rPr>
      </w:pPr>
      <w:r w:rsidRPr="00656571">
        <w:rPr>
          <w:rFonts w:ascii="Times New Roman" w:hAnsi="Times New Roman" w:cs="Times New Roman"/>
        </w:rPr>
        <w:t>editing</w:t>
      </w:r>
    </w:p>
    <w:p w:rsidR="00AE2BAC" w:rsidRPr="00656571" w:rsidRDefault="00AE2BAC" w:rsidP="00F356EF">
      <w:pPr>
        <w:pStyle w:val="ListParagraph"/>
        <w:numPr>
          <w:ilvl w:val="0"/>
          <w:numId w:val="6"/>
        </w:numPr>
        <w:spacing w:after="0" w:line="240" w:lineRule="auto"/>
        <w:rPr>
          <w:rFonts w:ascii="Times New Roman" w:hAnsi="Times New Roman" w:cs="Times New Roman"/>
        </w:rPr>
      </w:pPr>
      <w:r w:rsidRPr="00656571">
        <w:rPr>
          <w:rFonts w:ascii="Times New Roman" w:hAnsi="Times New Roman" w:cs="Times New Roman"/>
        </w:rPr>
        <w:t>Writing a well-developed essay:</w:t>
      </w:r>
    </w:p>
    <w:p w:rsidR="00AE2BAC" w:rsidRPr="00656571" w:rsidRDefault="00AE2BAC" w:rsidP="00F356EF">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introduction</w:t>
      </w:r>
    </w:p>
    <w:p w:rsidR="00AE2BAC" w:rsidRPr="00656571" w:rsidRDefault="00AE2BAC" w:rsidP="00F356EF">
      <w:pPr>
        <w:pStyle w:val="ListParagraph"/>
        <w:numPr>
          <w:ilvl w:val="0"/>
          <w:numId w:val="11"/>
        </w:numPr>
        <w:spacing w:after="0" w:line="240" w:lineRule="auto"/>
        <w:ind w:firstLine="360"/>
        <w:rPr>
          <w:rFonts w:ascii="Times New Roman" w:hAnsi="Times New Roman" w:cs="Times New Roman"/>
        </w:rPr>
      </w:pPr>
      <w:r w:rsidRPr="00656571">
        <w:rPr>
          <w:rFonts w:ascii="Times New Roman" w:hAnsi="Times New Roman" w:cs="Times New Roman"/>
        </w:rPr>
        <w:t>thesis statements</w:t>
      </w:r>
    </w:p>
    <w:p w:rsidR="00AE2BAC" w:rsidRPr="00656571" w:rsidRDefault="00AE2BAC" w:rsidP="00F356EF">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body paragraphs</w:t>
      </w:r>
    </w:p>
    <w:p w:rsidR="00AE2BAC" w:rsidRPr="00656571" w:rsidRDefault="00AE2BAC" w:rsidP="00F356EF">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topic sentences</w:t>
      </w:r>
    </w:p>
    <w:p w:rsidR="00AE2BAC" w:rsidRPr="00656571" w:rsidRDefault="00AE2BAC" w:rsidP="00F356EF">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supporting details</w:t>
      </w:r>
    </w:p>
    <w:p w:rsidR="00AE2BAC" w:rsidRPr="00656571" w:rsidRDefault="00AE2BAC" w:rsidP="00F356EF">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transitions</w:t>
      </w:r>
    </w:p>
    <w:p w:rsidR="00AE2BAC" w:rsidRPr="00656571" w:rsidRDefault="00AE2BAC" w:rsidP="00F356EF">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concluding paragraphs</w:t>
      </w:r>
    </w:p>
    <w:p w:rsidR="00AE2BAC" w:rsidRPr="00656571" w:rsidRDefault="00AE2BAC" w:rsidP="00F356EF">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coherent development</w:t>
      </w:r>
    </w:p>
    <w:p w:rsidR="00AE2BAC" w:rsidRPr="00656571" w:rsidRDefault="00AE2BAC" w:rsidP="00F356EF">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focus</w:t>
      </w:r>
    </w:p>
    <w:p w:rsidR="00AE2BAC" w:rsidRPr="00656571" w:rsidRDefault="00AE2BAC" w:rsidP="00F356EF">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organization</w:t>
      </w:r>
    </w:p>
    <w:p w:rsidR="00AE2BAC" w:rsidRPr="00656571" w:rsidRDefault="00AE2BAC" w:rsidP="00F356EF">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unification</w:t>
      </w:r>
    </w:p>
    <w:p w:rsidR="00AE2BAC" w:rsidRPr="00656571" w:rsidRDefault="00AE2BAC" w:rsidP="00F356EF">
      <w:pPr>
        <w:pStyle w:val="ListParagraph"/>
        <w:numPr>
          <w:ilvl w:val="0"/>
          <w:numId w:val="6"/>
        </w:numPr>
        <w:spacing w:after="0" w:line="240" w:lineRule="auto"/>
        <w:rPr>
          <w:rFonts w:ascii="Times New Roman" w:hAnsi="Times New Roman" w:cs="Times New Roman"/>
        </w:rPr>
      </w:pPr>
      <w:r w:rsidRPr="00656571">
        <w:rPr>
          <w:rFonts w:ascii="Times New Roman" w:hAnsi="Times New Roman" w:cs="Times New Roman"/>
        </w:rPr>
        <w:t>Thinking critically:</w:t>
      </w:r>
    </w:p>
    <w:p w:rsidR="00AE2BAC" w:rsidRPr="00656571" w:rsidRDefault="00AE2BAC" w:rsidP="00F356EF">
      <w:pPr>
        <w:pStyle w:val="ListParagraph"/>
        <w:numPr>
          <w:ilvl w:val="0"/>
          <w:numId w:val="14"/>
        </w:numPr>
        <w:spacing w:after="0" w:line="240" w:lineRule="auto"/>
        <w:ind w:left="1080"/>
        <w:rPr>
          <w:rFonts w:ascii="Times New Roman" w:hAnsi="Times New Roman" w:cs="Times New Roman"/>
        </w:rPr>
      </w:pPr>
      <w:r w:rsidRPr="00656571">
        <w:rPr>
          <w:rFonts w:ascii="Times New Roman" w:hAnsi="Times New Roman" w:cs="Times New Roman"/>
        </w:rPr>
        <w:t>analyze ideas</w:t>
      </w:r>
    </w:p>
    <w:p w:rsidR="00AE2BAC" w:rsidRPr="00656571" w:rsidRDefault="00AE2BAC" w:rsidP="00F356EF">
      <w:pPr>
        <w:pStyle w:val="ListParagraph"/>
        <w:numPr>
          <w:ilvl w:val="0"/>
          <w:numId w:val="14"/>
        </w:numPr>
        <w:spacing w:after="0" w:line="240" w:lineRule="auto"/>
        <w:ind w:left="1080"/>
        <w:rPr>
          <w:rFonts w:ascii="Times New Roman" w:hAnsi="Times New Roman" w:cs="Times New Roman"/>
        </w:rPr>
      </w:pPr>
      <w:r w:rsidRPr="00656571">
        <w:rPr>
          <w:rFonts w:ascii="Times New Roman" w:hAnsi="Times New Roman" w:cs="Times New Roman"/>
        </w:rPr>
        <w:t>use supporting details to validate a thesis</w:t>
      </w:r>
    </w:p>
    <w:p w:rsidR="00AE2BAC" w:rsidRPr="00656571" w:rsidRDefault="00AE2BAC" w:rsidP="00F356EF">
      <w:pPr>
        <w:pStyle w:val="ListParagraph"/>
        <w:numPr>
          <w:ilvl w:val="0"/>
          <w:numId w:val="6"/>
        </w:numPr>
        <w:spacing w:after="0" w:line="240" w:lineRule="auto"/>
        <w:rPr>
          <w:rFonts w:ascii="Times New Roman" w:hAnsi="Times New Roman" w:cs="Times New Roman"/>
        </w:rPr>
      </w:pPr>
      <w:r w:rsidRPr="00656571">
        <w:rPr>
          <w:rFonts w:ascii="Times New Roman" w:hAnsi="Times New Roman" w:cs="Times New Roman"/>
        </w:rPr>
        <w:t>Writing sentences:</w:t>
      </w:r>
    </w:p>
    <w:p w:rsidR="00AE2BAC" w:rsidRPr="00656571" w:rsidRDefault="00AE2BAC" w:rsidP="00F356EF">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sentence variety</w:t>
      </w:r>
    </w:p>
    <w:p w:rsidR="00AE2BAC" w:rsidRPr="00656571" w:rsidRDefault="00AE2BAC" w:rsidP="00F356EF">
      <w:pPr>
        <w:pStyle w:val="ListParagraph"/>
        <w:numPr>
          <w:ilvl w:val="0"/>
          <w:numId w:val="16"/>
        </w:numPr>
        <w:spacing w:after="0" w:line="240" w:lineRule="auto"/>
        <w:ind w:firstLine="360"/>
        <w:rPr>
          <w:rFonts w:ascii="Times New Roman" w:hAnsi="Times New Roman" w:cs="Times New Roman"/>
        </w:rPr>
      </w:pPr>
      <w:r w:rsidRPr="00656571">
        <w:rPr>
          <w:rFonts w:ascii="Times New Roman" w:hAnsi="Times New Roman" w:cs="Times New Roman"/>
        </w:rPr>
        <w:t>simple sentences</w:t>
      </w:r>
    </w:p>
    <w:p w:rsidR="00AE2BAC" w:rsidRPr="00656571" w:rsidRDefault="00AE2BAC" w:rsidP="00F356EF">
      <w:pPr>
        <w:pStyle w:val="ListParagraph"/>
        <w:numPr>
          <w:ilvl w:val="0"/>
          <w:numId w:val="16"/>
        </w:numPr>
        <w:spacing w:after="0" w:line="240" w:lineRule="auto"/>
        <w:ind w:firstLine="360"/>
        <w:rPr>
          <w:rFonts w:ascii="Times New Roman" w:hAnsi="Times New Roman" w:cs="Times New Roman"/>
        </w:rPr>
      </w:pPr>
      <w:r w:rsidRPr="00656571">
        <w:rPr>
          <w:rFonts w:ascii="Times New Roman" w:hAnsi="Times New Roman" w:cs="Times New Roman"/>
        </w:rPr>
        <w:t>compound sentences</w:t>
      </w:r>
    </w:p>
    <w:p w:rsidR="00AE2BAC" w:rsidRPr="00656571" w:rsidRDefault="00AE2BAC" w:rsidP="00F356EF">
      <w:pPr>
        <w:pStyle w:val="ListParagraph"/>
        <w:numPr>
          <w:ilvl w:val="0"/>
          <w:numId w:val="16"/>
        </w:numPr>
        <w:spacing w:after="0" w:line="240" w:lineRule="auto"/>
        <w:ind w:firstLine="360"/>
        <w:rPr>
          <w:rFonts w:ascii="Times New Roman" w:hAnsi="Times New Roman" w:cs="Times New Roman"/>
        </w:rPr>
      </w:pPr>
      <w:r w:rsidRPr="00656571">
        <w:rPr>
          <w:rFonts w:ascii="Times New Roman" w:hAnsi="Times New Roman" w:cs="Times New Roman"/>
        </w:rPr>
        <w:t>complex sentences</w:t>
      </w:r>
    </w:p>
    <w:p w:rsidR="00337B61" w:rsidRPr="00656571" w:rsidRDefault="00AE2BAC" w:rsidP="00F356EF">
      <w:pPr>
        <w:pStyle w:val="ListParagraph"/>
        <w:numPr>
          <w:ilvl w:val="0"/>
          <w:numId w:val="16"/>
        </w:numPr>
        <w:spacing w:after="0" w:line="240" w:lineRule="auto"/>
        <w:ind w:firstLine="360"/>
        <w:rPr>
          <w:rFonts w:ascii="Times New Roman" w:hAnsi="Times New Roman" w:cs="Times New Roman"/>
        </w:rPr>
      </w:pPr>
      <w:r w:rsidRPr="00656571">
        <w:rPr>
          <w:rFonts w:ascii="Times New Roman" w:hAnsi="Times New Roman" w:cs="Times New Roman"/>
        </w:rPr>
        <w:t>compound complex sentences</w:t>
      </w:r>
    </w:p>
    <w:p w:rsidR="00AE2BAC" w:rsidRPr="00656571" w:rsidRDefault="00AE2BAC" w:rsidP="00F356EF">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crafting sentences</w:t>
      </w:r>
    </w:p>
    <w:p w:rsidR="00AE2BAC" w:rsidRPr="00656571" w:rsidRDefault="00AE2BAC" w:rsidP="00F356EF">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using parallelism</w:t>
      </w:r>
    </w:p>
    <w:p w:rsidR="00AE2BAC" w:rsidRPr="00656571" w:rsidRDefault="00AE2BAC" w:rsidP="00F356EF">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eliminating wordiness</w:t>
      </w:r>
    </w:p>
    <w:p w:rsidR="00AE2BAC" w:rsidRPr="00656571" w:rsidRDefault="00AE2BAC" w:rsidP="00F356EF">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avoiding and correcting sentence errors</w:t>
      </w:r>
    </w:p>
    <w:p w:rsidR="00AE2BAC" w:rsidRPr="00656571" w:rsidRDefault="00AE2BAC" w:rsidP="00F356EF">
      <w:pPr>
        <w:pStyle w:val="ListParagraph"/>
        <w:numPr>
          <w:ilvl w:val="0"/>
          <w:numId w:val="18"/>
        </w:numPr>
        <w:spacing w:after="0" w:line="240" w:lineRule="auto"/>
        <w:ind w:left="1080" w:firstLine="0"/>
        <w:rPr>
          <w:rFonts w:ascii="Times New Roman" w:hAnsi="Times New Roman" w:cs="Times New Roman"/>
        </w:rPr>
      </w:pPr>
      <w:r w:rsidRPr="00656571">
        <w:rPr>
          <w:rFonts w:ascii="Times New Roman" w:hAnsi="Times New Roman" w:cs="Times New Roman"/>
        </w:rPr>
        <w:t>fragments</w:t>
      </w:r>
    </w:p>
    <w:p w:rsidR="00AE2BAC" w:rsidRPr="00656571" w:rsidRDefault="00AE2BAC" w:rsidP="00F356EF">
      <w:pPr>
        <w:pStyle w:val="ListParagraph"/>
        <w:numPr>
          <w:ilvl w:val="0"/>
          <w:numId w:val="18"/>
        </w:numPr>
        <w:spacing w:after="0" w:line="240" w:lineRule="auto"/>
        <w:ind w:left="1080" w:firstLine="0"/>
        <w:rPr>
          <w:rFonts w:ascii="Times New Roman" w:hAnsi="Times New Roman" w:cs="Times New Roman"/>
        </w:rPr>
      </w:pPr>
      <w:r w:rsidRPr="00656571">
        <w:rPr>
          <w:rFonts w:ascii="Times New Roman" w:hAnsi="Times New Roman" w:cs="Times New Roman"/>
        </w:rPr>
        <w:t>run-ons (comma splices and sentence fuses)</w:t>
      </w:r>
    </w:p>
    <w:p w:rsidR="00AE2BAC" w:rsidRPr="00656571" w:rsidRDefault="00AE2BAC" w:rsidP="00F356EF">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punctuation</w:t>
      </w:r>
    </w:p>
    <w:p w:rsidR="00337B61" w:rsidRPr="00656571" w:rsidRDefault="00337B61" w:rsidP="00F356EF">
      <w:pPr>
        <w:pStyle w:val="ListParagraph"/>
        <w:numPr>
          <w:ilvl w:val="0"/>
          <w:numId w:val="21"/>
        </w:numPr>
        <w:spacing w:after="0" w:line="240" w:lineRule="auto"/>
        <w:ind w:firstLine="360"/>
        <w:rPr>
          <w:rFonts w:ascii="Times New Roman" w:hAnsi="Times New Roman" w:cs="Times New Roman"/>
        </w:rPr>
      </w:pPr>
      <w:r w:rsidRPr="00656571">
        <w:rPr>
          <w:rFonts w:ascii="Times New Roman" w:hAnsi="Times New Roman" w:cs="Times New Roman"/>
        </w:rPr>
        <w:t>the comma</w:t>
      </w:r>
    </w:p>
    <w:p w:rsidR="00337B61" w:rsidRPr="00656571" w:rsidRDefault="00337B61" w:rsidP="00F356EF">
      <w:pPr>
        <w:pStyle w:val="ListParagraph"/>
        <w:numPr>
          <w:ilvl w:val="0"/>
          <w:numId w:val="21"/>
        </w:numPr>
        <w:spacing w:after="0" w:line="240" w:lineRule="auto"/>
        <w:ind w:firstLine="360"/>
        <w:rPr>
          <w:rFonts w:ascii="Times New Roman" w:hAnsi="Times New Roman" w:cs="Times New Roman"/>
        </w:rPr>
      </w:pPr>
      <w:r w:rsidRPr="00656571">
        <w:rPr>
          <w:rFonts w:ascii="Times New Roman" w:hAnsi="Times New Roman" w:cs="Times New Roman"/>
        </w:rPr>
        <w:t>the semicolon</w:t>
      </w:r>
    </w:p>
    <w:p w:rsidR="00337B61" w:rsidRPr="00656571" w:rsidRDefault="00337B61" w:rsidP="00F356EF">
      <w:pPr>
        <w:pStyle w:val="ListParagraph"/>
        <w:numPr>
          <w:ilvl w:val="0"/>
          <w:numId w:val="21"/>
        </w:numPr>
        <w:spacing w:after="0" w:line="240" w:lineRule="auto"/>
        <w:ind w:firstLine="360"/>
        <w:rPr>
          <w:rFonts w:ascii="Times New Roman" w:hAnsi="Times New Roman" w:cs="Times New Roman"/>
        </w:rPr>
      </w:pPr>
      <w:r w:rsidRPr="00656571">
        <w:rPr>
          <w:rFonts w:ascii="Times New Roman" w:hAnsi="Times New Roman" w:cs="Times New Roman"/>
        </w:rPr>
        <w:t>the colon</w:t>
      </w:r>
    </w:p>
    <w:p w:rsidR="00337B61" w:rsidRPr="00656571" w:rsidRDefault="00337B61" w:rsidP="00F356EF">
      <w:pPr>
        <w:pStyle w:val="ListParagraph"/>
        <w:numPr>
          <w:ilvl w:val="0"/>
          <w:numId w:val="21"/>
        </w:numPr>
        <w:spacing w:after="0" w:line="240" w:lineRule="auto"/>
        <w:ind w:firstLine="360"/>
        <w:rPr>
          <w:rFonts w:ascii="Times New Roman" w:hAnsi="Times New Roman" w:cs="Times New Roman"/>
        </w:rPr>
      </w:pPr>
      <w:r w:rsidRPr="00656571">
        <w:rPr>
          <w:rFonts w:ascii="Times New Roman" w:hAnsi="Times New Roman" w:cs="Times New Roman"/>
        </w:rPr>
        <w:t>the dash</w:t>
      </w:r>
    </w:p>
    <w:p w:rsidR="00AE2BAC" w:rsidRPr="00656571" w:rsidRDefault="00AE2BAC" w:rsidP="00F356EF">
      <w:pPr>
        <w:pStyle w:val="ListParagraph"/>
        <w:numPr>
          <w:ilvl w:val="0"/>
          <w:numId w:val="6"/>
        </w:numPr>
        <w:spacing w:after="0" w:line="240" w:lineRule="auto"/>
        <w:rPr>
          <w:rFonts w:ascii="Times New Roman" w:hAnsi="Times New Roman" w:cs="Times New Roman"/>
        </w:rPr>
      </w:pPr>
      <w:r w:rsidRPr="00656571">
        <w:rPr>
          <w:rFonts w:ascii="Times New Roman" w:hAnsi="Times New Roman" w:cs="Times New Roman"/>
        </w:rPr>
        <w:t>Understanding purpose, audience, voice:</w:t>
      </w:r>
    </w:p>
    <w:p w:rsidR="00AE2BAC" w:rsidRPr="00656571" w:rsidRDefault="00AE2BAC" w:rsidP="00F356EF">
      <w:pPr>
        <w:pStyle w:val="ListParagraph"/>
        <w:numPr>
          <w:ilvl w:val="0"/>
          <w:numId w:val="19"/>
        </w:numPr>
        <w:spacing w:after="0" w:line="240" w:lineRule="auto"/>
        <w:ind w:left="1080"/>
        <w:rPr>
          <w:rFonts w:ascii="Times New Roman" w:hAnsi="Times New Roman" w:cs="Times New Roman"/>
        </w:rPr>
      </w:pPr>
      <w:r w:rsidRPr="00656571">
        <w:rPr>
          <w:rFonts w:ascii="Times New Roman" w:hAnsi="Times New Roman" w:cs="Times New Roman"/>
        </w:rPr>
        <w:t>awareness of audience</w:t>
      </w:r>
    </w:p>
    <w:p w:rsidR="00AE2BAC" w:rsidRPr="00656571" w:rsidRDefault="00AE2BAC" w:rsidP="00F356EF">
      <w:pPr>
        <w:pStyle w:val="ListParagraph"/>
        <w:numPr>
          <w:ilvl w:val="0"/>
          <w:numId w:val="19"/>
        </w:numPr>
        <w:spacing w:after="0" w:line="240" w:lineRule="auto"/>
        <w:ind w:left="1080"/>
        <w:rPr>
          <w:rFonts w:ascii="Times New Roman" w:hAnsi="Times New Roman" w:cs="Times New Roman"/>
        </w:rPr>
      </w:pPr>
      <w:r w:rsidRPr="00656571">
        <w:rPr>
          <w:rFonts w:ascii="Times New Roman" w:hAnsi="Times New Roman" w:cs="Times New Roman"/>
        </w:rPr>
        <w:t>academic language use</w:t>
      </w:r>
    </w:p>
    <w:p w:rsidR="00AE2BAC" w:rsidRPr="00656571" w:rsidRDefault="00AE2BAC" w:rsidP="00F356EF">
      <w:pPr>
        <w:pStyle w:val="ListParagraph"/>
        <w:numPr>
          <w:ilvl w:val="0"/>
          <w:numId w:val="19"/>
        </w:numPr>
        <w:spacing w:after="0" w:line="240" w:lineRule="auto"/>
        <w:ind w:left="1080"/>
        <w:rPr>
          <w:rFonts w:ascii="Times New Roman" w:hAnsi="Times New Roman" w:cs="Times New Roman"/>
        </w:rPr>
      </w:pPr>
      <w:r w:rsidRPr="00656571">
        <w:rPr>
          <w:rFonts w:ascii="Times New Roman" w:hAnsi="Times New Roman" w:cs="Times New Roman"/>
        </w:rPr>
        <w:lastRenderedPageBreak/>
        <w:t>third person point of view</w:t>
      </w:r>
    </w:p>
    <w:p w:rsidR="00AE2BAC" w:rsidRPr="00656571" w:rsidRDefault="00AE2BAC" w:rsidP="00F356EF">
      <w:pPr>
        <w:pStyle w:val="ListParagraph"/>
        <w:numPr>
          <w:ilvl w:val="0"/>
          <w:numId w:val="6"/>
        </w:numPr>
        <w:spacing w:after="0" w:line="240" w:lineRule="auto"/>
        <w:rPr>
          <w:rFonts w:ascii="Times New Roman" w:hAnsi="Times New Roman" w:cs="Times New Roman"/>
        </w:rPr>
      </w:pPr>
      <w:r w:rsidRPr="00656571">
        <w:rPr>
          <w:rFonts w:ascii="Times New Roman" w:hAnsi="Times New Roman" w:cs="Times New Roman"/>
        </w:rPr>
        <w:t>Using MLA guidelines:</w:t>
      </w:r>
    </w:p>
    <w:p w:rsidR="00AE2BAC" w:rsidRPr="00656571" w:rsidRDefault="00AE2BAC" w:rsidP="00F356EF">
      <w:pPr>
        <w:pStyle w:val="ListParagraph"/>
        <w:numPr>
          <w:ilvl w:val="0"/>
          <w:numId w:val="20"/>
        </w:numPr>
        <w:spacing w:after="0" w:line="240" w:lineRule="auto"/>
        <w:ind w:left="1080"/>
        <w:rPr>
          <w:rFonts w:ascii="Times New Roman" w:hAnsi="Times New Roman" w:cs="Times New Roman"/>
        </w:rPr>
      </w:pPr>
      <w:r w:rsidRPr="00656571">
        <w:rPr>
          <w:rFonts w:ascii="Times New Roman" w:hAnsi="Times New Roman" w:cs="Times New Roman"/>
        </w:rPr>
        <w:t>avoid plagiarism</w:t>
      </w:r>
    </w:p>
    <w:p w:rsidR="00AE2BAC" w:rsidRPr="00656571" w:rsidRDefault="00AE2BAC" w:rsidP="00F356EF">
      <w:pPr>
        <w:pStyle w:val="ListParagraph"/>
        <w:numPr>
          <w:ilvl w:val="0"/>
          <w:numId w:val="20"/>
        </w:numPr>
        <w:spacing w:after="0" w:line="240" w:lineRule="auto"/>
        <w:ind w:left="1080"/>
        <w:rPr>
          <w:rFonts w:ascii="Times New Roman" w:hAnsi="Times New Roman" w:cs="Times New Roman"/>
        </w:rPr>
      </w:pPr>
      <w:r w:rsidRPr="00656571">
        <w:rPr>
          <w:rFonts w:ascii="Times New Roman" w:hAnsi="Times New Roman" w:cs="Times New Roman"/>
        </w:rPr>
        <w:t>set-up an essay</w:t>
      </w:r>
    </w:p>
    <w:p w:rsidR="00AE2BAC" w:rsidRPr="00656571" w:rsidRDefault="00AE2BAC" w:rsidP="00F356EF">
      <w:pPr>
        <w:pStyle w:val="ListParagraph"/>
        <w:numPr>
          <w:ilvl w:val="0"/>
          <w:numId w:val="20"/>
        </w:numPr>
        <w:spacing w:after="0" w:line="240" w:lineRule="auto"/>
        <w:ind w:left="1080"/>
        <w:rPr>
          <w:rFonts w:ascii="Times New Roman" w:hAnsi="Times New Roman" w:cs="Times New Roman"/>
        </w:rPr>
      </w:pPr>
      <w:r w:rsidRPr="00656571">
        <w:rPr>
          <w:rFonts w:ascii="Times New Roman" w:hAnsi="Times New Roman" w:cs="Times New Roman"/>
        </w:rPr>
        <w:t>cite direct quotations</w:t>
      </w:r>
    </w:p>
    <w:p w:rsidR="00AE2BAC" w:rsidRPr="00656571" w:rsidRDefault="00AE2BAC" w:rsidP="00F356EF">
      <w:pPr>
        <w:pStyle w:val="ListParagraph"/>
        <w:numPr>
          <w:ilvl w:val="0"/>
          <w:numId w:val="20"/>
        </w:numPr>
        <w:spacing w:after="0" w:line="240" w:lineRule="auto"/>
        <w:ind w:left="1080"/>
        <w:rPr>
          <w:rFonts w:ascii="Times New Roman" w:hAnsi="Times New Roman" w:cs="Times New Roman"/>
        </w:rPr>
      </w:pPr>
      <w:r w:rsidRPr="00656571">
        <w:rPr>
          <w:rFonts w:ascii="Times New Roman" w:hAnsi="Times New Roman" w:cs="Times New Roman"/>
        </w:rPr>
        <w:t>write a works cited page</w:t>
      </w:r>
    </w:p>
    <w:p w:rsidR="003A0393" w:rsidRPr="00656571" w:rsidRDefault="003A0393" w:rsidP="00F356EF">
      <w:pPr>
        <w:spacing w:after="0" w:line="240" w:lineRule="auto"/>
        <w:rPr>
          <w:rFonts w:ascii="Times New Roman" w:hAnsi="Times New Roman" w:cs="Times New Roman"/>
        </w:rPr>
      </w:pPr>
    </w:p>
    <w:p w:rsidR="00996087" w:rsidRPr="00656571" w:rsidRDefault="00996087" w:rsidP="00F356EF">
      <w:pPr>
        <w:spacing w:after="0" w:line="240" w:lineRule="auto"/>
        <w:rPr>
          <w:rFonts w:ascii="Times New Roman" w:hAnsi="Times New Roman" w:cs="Times New Roman"/>
          <w:b/>
          <w:bCs/>
        </w:rPr>
      </w:pPr>
      <w:r w:rsidRPr="00656571">
        <w:rPr>
          <w:rFonts w:ascii="Times New Roman" w:hAnsi="Times New Roman" w:cs="Times New Roman"/>
          <w:b/>
          <w:bCs/>
        </w:rPr>
        <w:t>Semester Grading</w:t>
      </w:r>
      <w:r w:rsidR="007B38CC" w:rsidRPr="00656571">
        <w:rPr>
          <w:rFonts w:ascii="Times New Roman" w:hAnsi="Times New Roman" w:cs="Times New Roman"/>
          <w:b/>
          <w:bCs/>
        </w:rPr>
        <w:t>:</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First essay:</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Second, third, and fourth essays:</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ab/>
        <w:t>a. 100 points each.</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One final grammar exam:</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F356EF">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996087" w:rsidP="00F356EF">
      <w:pPr>
        <w:pStyle w:val="Footer"/>
        <w:tabs>
          <w:tab w:val="clear" w:pos="4320"/>
          <w:tab w:val="clear" w:pos="8640"/>
        </w:tabs>
        <w:rPr>
          <w:sz w:val="22"/>
          <w:szCs w:val="22"/>
        </w:rPr>
      </w:pPr>
      <w:r w:rsidRPr="00656571">
        <w:rPr>
          <w:sz w:val="22"/>
          <w:szCs w:val="22"/>
        </w:rPr>
        <w:t>Semester Grading Scale: A=400-360; B=359-320: C=319-280; D=279-240; F=239-000</w:t>
      </w:r>
    </w:p>
    <w:p w:rsidR="007667F0" w:rsidRPr="00656571" w:rsidRDefault="007667F0" w:rsidP="00F356EF">
      <w:pPr>
        <w:spacing w:after="0" w:line="240" w:lineRule="auto"/>
        <w:rPr>
          <w:rFonts w:ascii="Times New Roman" w:hAnsi="Times New Roman" w:cs="Times New Roman"/>
          <w:b/>
          <w:u w:val="single"/>
        </w:rPr>
      </w:pPr>
    </w:p>
    <w:p w:rsidR="00996087" w:rsidRPr="00656571" w:rsidRDefault="00996087" w:rsidP="00F356EF">
      <w:pPr>
        <w:pStyle w:val="Footer"/>
        <w:tabs>
          <w:tab w:val="clear" w:pos="4320"/>
          <w:tab w:val="clear" w:pos="8640"/>
        </w:tabs>
        <w:rPr>
          <w:b/>
          <w:sz w:val="22"/>
          <w:szCs w:val="22"/>
        </w:rPr>
      </w:pPr>
      <w:r w:rsidRPr="00656571">
        <w:rPr>
          <w:b/>
          <w:sz w:val="22"/>
          <w:szCs w:val="22"/>
        </w:rPr>
        <w:t>Extra Credit</w:t>
      </w:r>
      <w:r w:rsidR="007B38CC" w:rsidRPr="00656571">
        <w:rPr>
          <w:b/>
          <w:sz w:val="22"/>
          <w:szCs w:val="22"/>
        </w:rPr>
        <w:t>:</w:t>
      </w:r>
    </w:p>
    <w:p w:rsidR="00996087" w:rsidRPr="00656571" w:rsidRDefault="00996087" w:rsidP="00F356EF">
      <w:pPr>
        <w:pStyle w:val="Footer"/>
        <w:tabs>
          <w:tab w:val="clear" w:pos="4320"/>
          <w:tab w:val="clear" w:pos="8640"/>
        </w:tabs>
        <w:rPr>
          <w:sz w:val="22"/>
          <w:szCs w:val="22"/>
        </w:rPr>
      </w:pPr>
      <w:r w:rsidRPr="00656571">
        <w:rPr>
          <w:sz w:val="22"/>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656571" w:rsidRDefault="00996087" w:rsidP="00F356EF">
      <w:pPr>
        <w:pStyle w:val="Footer"/>
        <w:tabs>
          <w:tab w:val="clear" w:pos="4320"/>
          <w:tab w:val="clear" w:pos="8640"/>
        </w:tabs>
        <w:rPr>
          <w:sz w:val="22"/>
          <w:szCs w:val="22"/>
        </w:rPr>
      </w:pPr>
    </w:p>
    <w:p w:rsidR="00BC2F07" w:rsidRPr="00656571" w:rsidRDefault="00BC2F07" w:rsidP="00F356EF">
      <w:pPr>
        <w:spacing w:after="0" w:line="240" w:lineRule="auto"/>
        <w:rPr>
          <w:rFonts w:ascii="Times New Roman" w:hAnsi="Times New Roman" w:cs="Times New Roman"/>
          <w:b/>
        </w:rPr>
      </w:pPr>
      <w:r w:rsidRPr="00656571">
        <w:rPr>
          <w:rFonts w:ascii="Times New Roman" w:hAnsi="Times New Roman" w:cs="Times New Roman"/>
          <w:b/>
        </w:rPr>
        <w:t>Revision Symbols</w:t>
      </w:r>
      <w:r w:rsidR="007B38CC" w:rsidRPr="00656571">
        <w:rPr>
          <w:rFonts w:ascii="Times New Roman" w:hAnsi="Times New Roman" w:cs="Times New Roman"/>
          <w:b/>
        </w:rPr>
        <w:t>:</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The symbols listed below indicate areas of writing that may need to be improved in your work. These symbols will be used by me to mark your composition:</w:t>
      </w:r>
    </w:p>
    <w:p w:rsidR="00BC2F07" w:rsidRPr="00656571" w:rsidRDefault="00BC2F07" w:rsidP="00F356EF">
      <w:pPr>
        <w:spacing w:after="0" w:line="240" w:lineRule="auto"/>
        <w:rPr>
          <w:rFonts w:ascii="Times New Roman" w:hAnsi="Times New Roman" w:cs="Times New Roman"/>
        </w:rPr>
      </w:pP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th</w:t>
      </w:r>
      <w:r w:rsidRPr="00656571">
        <w:rPr>
          <w:rFonts w:ascii="Times New Roman" w:hAnsi="Times New Roman" w:cs="Times New Roman"/>
        </w:rPr>
        <w:tab/>
        <w:t xml:space="preserve">= </w:t>
      </w:r>
      <w:r w:rsidRPr="00656571">
        <w:rPr>
          <w:rFonts w:ascii="Times New Roman" w:hAnsi="Times New Roman" w:cs="Times New Roman"/>
        </w:rPr>
        <w:tab/>
        <w:t>thesis</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sm</w:t>
      </w:r>
      <w:r w:rsidRPr="00656571">
        <w:rPr>
          <w:rFonts w:ascii="Times New Roman" w:hAnsi="Times New Roman" w:cs="Times New Roman"/>
        </w:rPr>
        <w:tab/>
        <w:t>=</w:t>
      </w:r>
      <w:r w:rsidRPr="00656571">
        <w:rPr>
          <w:rFonts w:ascii="Times New Roman" w:hAnsi="Times New Roman" w:cs="Times New Roman"/>
        </w:rPr>
        <w:tab/>
        <w:t>supportive material</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tr</w:t>
      </w:r>
      <w:r w:rsidRPr="00656571">
        <w:rPr>
          <w:rFonts w:ascii="Times New Roman" w:hAnsi="Times New Roman" w:cs="Times New Roman"/>
        </w:rPr>
        <w:tab/>
        <w:t>=</w:t>
      </w:r>
      <w:r w:rsidRPr="00656571">
        <w:rPr>
          <w:rFonts w:ascii="Times New Roman" w:hAnsi="Times New Roman" w:cs="Times New Roman"/>
        </w:rPr>
        <w:tab/>
        <w:t>transition</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ts  </w:t>
      </w:r>
      <w:r w:rsidRPr="00656571">
        <w:rPr>
          <w:rFonts w:ascii="Times New Roman" w:hAnsi="Times New Roman" w:cs="Times New Roman"/>
        </w:rPr>
        <w:tab/>
        <w:t>=</w:t>
      </w:r>
      <w:r w:rsidRPr="00656571">
        <w:rPr>
          <w:rFonts w:ascii="Times New Roman" w:hAnsi="Times New Roman" w:cs="Times New Roman"/>
        </w:rPr>
        <w:tab/>
        <w:t>topic sentence</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cn</w:t>
      </w:r>
      <w:r w:rsidRPr="00656571">
        <w:rPr>
          <w:rFonts w:ascii="Times New Roman" w:hAnsi="Times New Roman" w:cs="Times New Roman"/>
        </w:rPr>
        <w:tab/>
        <w:t>=</w:t>
      </w:r>
      <w:r w:rsidRPr="00656571">
        <w:rPr>
          <w:rFonts w:ascii="Times New Roman" w:hAnsi="Times New Roman" w:cs="Times New Roman"/>
        </w:rPr>
        <w:tab/>
        <w:t>context</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dq</w:t>
      </w:r>
      <w:r w:rsidRPr="00656571">
        <w:rPr>
          <w:rFonts w:ascii="Times New Roman" w:hAnsi="Times New Roman" w:cs="Times New Roman"/>
        </w:rPr>
        <w:tab/>
        <w:t>=</w:t>
      </w:r>
      <w:r w:rsidRPr="00656571">
        <w:rPr>
          <w:rFonts w:ascii="Times New Roman" w:hAnsi="Times New Roman" w:cs="Times New Roman"/>
        </w:rPr>
        <w:tab/>
        <w:t>direct quotation</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mla  </w:t>
      </w:r>
      <w:r w:rsidRPr="00656571">
        <w:rPr>
          <w:rFonts w:ascii="Times New Roman" w:hAnsi="Times New Roman" w:cs="Times New Roman"/>
        </w:rPr>
        <w:tab/>
        <w:t>=</w:t>
      </w:r>
      <w:r w:rsidRPr="00656571">
        <w:rPr>
          <w:rFonts w:ascii="Times New Roman" w:hAnsi="Times New Roman" w:cs="Times New Roman"/>
        </w:rPr>
        <w:tab/>
        <w:t>citing direct quotations</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ct</w:t>
      </w:r>
      <w:r w:rsidRPr="00656571">
        <w:rPr>
          <w:rFonts w:ascii="Times New Roman" w:hAnsi="Times New Roman" w:cs="Times New Roman"/>
        </w:rPr>
        <w:tab/>
        <w:t>=</w:t>
      </w:r>
      <w:r w:rsidRPr="00656571">
        <w:rPr>
          <w:rFonts w:ascii="Times New Roman" w:hAnsi="Times New Roman" w:cs="Times New Roman"/>
        </w:rPr>
        <w:tab/>
        <w:t xml:space="preserve">critical thinking </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kw(s)</w:t>
      </w:r>
      <w:r w:rsidRPr="00656571">
        <w:rPr>
          <w:rFonts w:ascii="Times New Roman" w:hAnsi="Times New Roman" w:cs="Times New Roman"/>
        </w:rPr>
        <w:tab/>
        <w:t>=</w:t>
      </w:r>
      <w:r w:rsidRPr="00656571">
        <w:rPr>
          <w:rFonts w:ascii="Times New Roman" w:hAnsi="Times New Roman" w:cs="Times New Roman"/>
        </w:rPr>
        <w:tab/>
        <w:t>key word(s)</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fs</w:t>
      </w:r>
      <w:r w:rsidRPr="00656571">
        <w:rPr>
          <w:rFonts w:ascii="Times New Roman" w:hAnsi="Times New Roman" w:cs="Times New Roman"/>
        </w:rPr>
        <w:tab/>
        <w:t>=</w:t>
      </w:r>
      <w:r w:rsidRPr="00656571">
        <w:rPr>
          <w:rFonts w:ascii="Times New Roman" w:hAnsi="Times New Roman" w:cs="Times New Roman"/>
        </w:rPr>
        <w:tab/>
        <w:t>final statement</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f </w:t>
      </w:r>
      <w:r w:rsidRPr="00656571">
        <w:rPr>
          <w:rFonts w:ascii="Times New Roman" w:hAnsi="Times New Roman" w:cs="Times New Roman"/>
        </w:rPr>
        <w:tab/>
        <w:t xml:space="preserve">= </w:t>
      </w:r>
      <w:r w:rsidRPr="00656571">
        <w:rPr>
          <w:rFonts w:ascii="Times New Roman" w:hAnsi="Times New Roman" w:cs="Times New Roman"/>
        </w:rPr>
        <w:tab/>
        <w:t>fragment</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cs </w:t>
      </w:r>
      <w:r w:rsidRPr="00656571">
        <w:rPr>
          <w:rFonts w:ascii="Times New Roman" w:hAnsi="Times New Roman" w:cs="Times New Roman"/>
        </w:rPr>
        <w:tab/>
        <w:t xml:space="preserve">= </w:t>
      </w:r>
      <w:r w:rsidRPr="00656571">
        <w:rPr>
          <w:rFonts w:ascii="Times New Roman" w:hAnsi="Times New Roman" w:cs="Times New Roman"/>
        </w:rPr>
        <w:tab/>
        <w:t>comma splice</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sf </w:t>
      </w:r>
      <w:r w:rsidRPr="00656571">
        <w:rPr>
          <w:rFonts w:ascii="Times New Roman" w:hAnsi="Times New Roman" w:cs="Times New Roman"/>
        </w:rPr>
        <w:tab/>
        <w:t xml:space="preserve">= </w:t>
      </w:r>
      <w:r w:rsidRPr="00656571">
        <w:rPr>
          <w:rFonts w:ascii="Times New Roman" w:hAnsi="Times New Roman" w:cs="Times New Roman"/>
        </w:rPr>
        <w:tab/>
        <w:t>sentence fuse</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fd</w:t>
      </w:r>
      <w:r w:rsidRPr="00656571">
        <w:rPr>
          <w:rFonts w:ascii="Times New Roman" w:hAnsi="Times New Roman" w:cs="Times New Roman"/>
        </w:rPr>
        <w:tab/>
        <w:t>=</w:t>
      </w:r>
      <w:r w:rsidRPr="00656571">
        <w:rPr>
          <w:rFonts w:ascii="Times New Roman" w:hAnsi="Times New Roman" w:cs="Times New Roman"/>
        </w:rPr>
        <w:tab/>
        <w:t>follow directions</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w:t>
      </w:r>
      <w:r w:rsidRPr="00656571">
        <w:rPr>
          <w:rFonts w:ascii="Times New Roman" w:hAnsi="Times New Roman" w:cs="Times New Roman"/>
        </w:rPr>
        <w:tab/>
        <w:t>=</w:t>
      </w:r>
      <w:r w:rsidRPr="00656571">
        <w:rPr>
          <w:rFonts w:ascii="Times New Roman" w:hAnsi="Times New Roman" w:cs="Times New Roman"/>
        </w:rPr>
        <w:tab/>
        <w:t>confusing</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take out</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insert</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good writing</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writing needs to improve</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syn</w:t>
      </w:r>
      <w:r w:rsidRPr="00656571">
        <w:rPr>
          <w:rFonts w:ascii="Times New Roman" w:hAnsi="Times New Roman" w:cs="Times New Roman"/>
        </w:rPr>
        <w:tab/>
        <w:t xml:space="preserve">= </w:t>
      </w:r>
      <w:r w:rsidRPr="00656571">
        <w:rPr>
          <w:rFonts w:ascii="Times New Roman" w:hAnsi="Times New Roman" w:cs="Times New Roman"/>
        </w:rPr>
        <w:tab/>
        <w:t xml:space="preserve">syntax--the words you choose to express a thought and the order you put those words in   </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 xml:space="preserve">                      </w:t>
      </w:r>
      <w:r w:rsidRPr="00656571">
        <w:rPr>
          <w:rFonts w:ascii="Times New Roman" w:hAnsi="Times New Roman" w:cs="Times New Roman"/>
        </w:rPr>
        <w:tab/>
        <w:t>to form a sentence.</w:t>
      </w:r>
    </w:p>
    <w:p w:rsidR="00BC2F07" w:rsidRPr="00656571" w:rsidRDefault="00BC2F07" w:rsidP="00F356EF">
      <w:pPr>
        <w:spacing w:after="0" w:line="240" w:lineRule="auto"/>
        <w:rPr>
          <w:rFonts w:ascii="Times New Roman" w:hAnsi="Times New Roman" w:cs="Times New Roman"/>
        </w:rPr>
      </w:pPr>
      <w:r w:rsidRPr="00656571">
        <w:rPr>
          <w:rFonts w:ascii="Times New Roman" w:hAnsi="Times New Roman" w:cs="Times New Roman"/>
        </w:rPr>
        <w:t>ALSO, if any words are circled, you have a basic skill error, which may include, but is not limited to,  problems with spelling, word choice, verb tense, subject verb agreement, pronoun agreement, the apostrophe, capitalization, and indicating the titles of works.</w:t>
      </w:r>
    </w:p>
    <w:p w:rsidR="00F356EF" w:rsidRDefault="00F356EF" w:rsidP="00F356EF">
      <w:pPr>
        <w:spacing w:after="0" w:line="240" w:lineRule="auto"/>
        <w:rPr>
          <w:rFonts w:ascii="Times New Roman" w:hAnsi="Times New Roman" w:cs="Times New Roman"/>
          <w:b/>
          <w:sz w:val="18"/>
          <w:szCs w:val="18"/>
        </w:rPr>
      </w:pPr>
      <w:r>
        <w:rPr>
          <w:rFonts w:ascii="Times New Roman" w:hAnsi="Times New Roman" w:cs="Times New Roman"/>
          <w:b/>
          <w:sz w:val="18"/>
          <w:szCs w:val="18"/>
        </w:rPr>
        <w:br w:type="page"/>
      </w:r>
    </w:p>
    <w:p w:rsidR="007667F0" w:rsidRPr="00F356EF" w:rsidRDefault="007667F0" w:rsidP="00F356EF">
      <w:pPr>
        <w:spacing w:after="0" w:line="240" w:lineRule="auto"/>
        <w:ind w:left="-90"/>
        <w:rPr>
          <w:rFonts w:ascii="Times New Roman" w:hAnsi="Times New Roman" w:cs="Times New Roman"/>
          <w:b/>
          <w:sz w:val="18"/>
          <w:szCs w:val="18"/>
        </w:rPr>
      </w:pPr>
      <w:r w:rsidRPr="00BC2F07">
        <w:rPr>
          <w:rFonts w:ascii="Times New Roman" w:hAnsi="Times New Roman" w:cs="Times New Roman"/>
          <w:b/>
          <w:sz w:val="18"/>
          <w:szCs w:val="18"/>
        </w:rPr>
        <w:lastRenderedPageBreak/>
        <w:t>English 125 Essay Rubric</w:t>
      </w:r>
      <w:r w:rsidR="00BC2F07" w:rsidRPr="00BC2F07">
        <w:rPr>
          <w:rFonts w:ascii="Times New Roman" w:hAnsi="Times New Roman" w:cs="Times New Roman"/>
          <w:b/>
          <w:sz w:val="18"/>
          <w:szCs w:val="18"/>
        </w:rPr>
        <w:t>—Th</w:t>
      </w:r>
      <w:r w:rsidR="00656571">
        <w:rPr>
          <w:rFonts w:ascii="Times New Roman" w:hAnsi="Times New Roman" w:cs="Times New Roman"/>
          <w:b/>
          <w:sz w:val="18"/>
          <w:szCs w:val="18"/>
        </w:rPr>
        <w:t xml:space="preserve">ese </w:t>
      </w:r>
      <w:r w:rsidR="00BC2F07" w:rsidRPr="00BC2F07">
        <w:rPr>
          <w:rFonts w:ascii="Times New Roman" w:hAnsi="Times New Roman" w:cs="Times New Roman"/>
          <w:b/>
          <w:sz w:val="18"/>
          <w:szCs w:val="18"/>
        </w:rPr>
        <w:t>guidelines wi</w:t>
      </w:r>
      <w:r w:rsidR="007B38CC">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46"/>
        <w:gridCol w:w="3642"/>
        <w:gridCol w:w="3642"/>
        <w:gridCol w:w="3642"/>
      </w:tblGrid>
      <w:tr w:rsidR="007667F0" w:rsidRPr="00BC2F07">
        <w:trPr>
          <w:trHeight w:val="314"/>
        </w:trPr>
        <w:tc>
          <w:tcPr>
            <w:tcW w:w="346" w:type="dxa"/>
          </w:tcPr>
          <w:p w:rsidR="007667F0" w:rsidRPr="00BC2F07" w:rsidRDefault="007667F0" w:rsidP="00F356EF">
            <w:pPr>
              <w:spacing w:after="0" w:line="240" w:lineRule="auto"/>
              <w:rPr>
                <w:rFonts w:ascii="Times New Roman" w:hAnsi="Times New Roman" w:cs="Times New Roman"/>
                <w:b/>
                <w:sz w:val="18"/>
                <w:szCs w:val="18"/>
              </w:rPr>
            </w:pPr>
          </w:p>
        </w:tc>
        <w:tc>
          <w:tcPr>
            <w:tcW w:w="3642"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Content</w:t>
            </w:r>
          </w:p>
        </w:tc>
        <w:tc>
          <w:tcPr>
            <w:tcW w:w="3642"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Organization</w:t>
            </w:r>
          </w:p>
        </w:tc>
        <w:tc>
          <w:tcPr>
            <w:tcW w:w="3642"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Conventions</w:t>
            </w:r>
          </w:p>
        </w:tc>
      </w:tr>
      <w:tr w:rsidR="007667F0" w:rsidRPr="00BC2F07">
        <w:trPr>
          <w:trHeight w:val="2561"/>
        </w:trPr>
        <w:tc>
          <w:tcPr>
            <w:tcW w:w="346"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A</w:t>
            </w:r>
          </w:p>
        </w:tc>
        <w:tc>
          <w:tcPr>
            <w:tcW w:w="3642" w:type="dxa"/>
          </w:tcPr>
          <w:p w:rsidR="007667F0" w:rsidRPr="00BC2F07" w:rsidRDefault="007667F0" w:rsidP="00F356EF">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thesis statement</w:t>
            </w:r>
          </w:p>
          <w:p w:rsidR="007667F0" w:rsidRPr="00BC2F07" w:rsidRDefault="007667F0" w:rsidP="00F356EF">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topic sentences in all body paragraphs</w:t>
            </w:r>
          </w:p>
          <w:p w:rsidR="007667F0" w:rsidRPr="00BC2F07" w:rsidRDefault="007667F0" w:rsidP="00F356EF">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examples/details/reasons that are well-chosen, thoughtful, original and balanced which support the thesis </w:t>
            </w:r>
          </w:p>
          <w:p w:rsidR="007667F0" w:rsidRPr="00BC2F07" w:rsidRDefault="007667F0" w:rsidP="00F356EF">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Overall essay is cohesive</w:t>
            </w:r>
          </w:p>
          <w:p w:rsidR="007667F0" w:rsidRPr="00BC2F07" w:rsidRDefault="007667F0" w:rsidP="00F356EF">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Thoughtfully, thoroughly addresses the essay prompt</w:t>
            </w:r>
          </w:p>
          <w:p w:rsidR="007667F0" w:rsidRPr="00BC2F07" w:rsidRDefault="007667F0" w:rsidP="00F356EF">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or exceeds essay’s requirements</w:t>
            </w:r>
          </w:p>
        </w:tc>
        <w:tc>
          <w:tcPr>
            <w:tcW w:w="3642" w:type="dxa"/>
          </w:tcPr>
          <w:p w:rsidR="007667F0" w:rsidRPr="00BC2F07" w:rsidRDefault="007667F0" w:rsidP="00F356EF">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essay structure with strong introduction, body paragraphs, and conclusion</w:t>
            </w:r>
          </w:p>
          <w:p w:rsidR="007667F0" w:rsidRPr="00BC2F07" w:rsidRDefault="007667F0" w:rsidP="00F356EF">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paragraph structure </w:t>
            </w:r>
          </w:p>
          <w:p w:rsidR="007667F0" w:rsidRPr="00BC2F07" w:rsidRDefault="007667F0" w:rsidP="00F356EF">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use of transitions within the paragraphs and between paragraphs</w:t>
            </w:r>
          </w:p>
          <w:p w:rsidR="007667F0" w:rsidRPr="00BC2F07" w:rsidRDefault="007667F0" w:rsidP="00F356EF">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strong sense of logic in the paragraph’s organization</w:t>
            </w:r>
          </w:p>
          <w:p w:rsidR="007667F0" w:rsidRPr="00BC2F07" w:rsidRDefault="007667F0" w:rsidP="00F356EF">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Sophisticated, varied sentence structure</w:t>
            </w:r>
          </w:p>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Excellent control of sentence structure</w:t>
            </w:r>
          </w:p>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if any surface errors (spelling, mechanics, punctuation) none of which interfere with understanding</w:t>
            </w:r>
          </w:p>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Accurate, concise word choice</w:t>
            </w:r>
          </w:p>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very few if any errors</w:t>
            </w:r>
          </w:p>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used for all words and ideas not writer’s own </w:t>
            </w:r>
          </w:p>
          <w:p w:rsidR="007667F0" w:rsidRPr="00BC2F07" w:rsidRDefault="007667F0" w:rsidP="00F356EF">
            <w:pPr>
              <w:pStyle w:val="ListParagraph"/>
              <w:numPr>
                <w:ilvl w:val="0"/>
                <w:numId w:val="24"/>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Textual evidence has strong signal phrases and correct parenthetical citations </w:t>
            </w:r>
          </w:p>
        </w:tc>
      </w:tr>
      <w:tr w:rsidR="007667F0" w:rsidRPr="00BC2F07">
        <w:trPr>
          <w:trHeight w:val="2384"/>
        </w:trPr>
        <w:tc>
          <w:tcPr>
            <w:tcW w:w="346"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B</w:t>
            </w:r>
          </w:p>
        </w:tc>
        <w:tc>
          <w:tcPr>
            <w:tcW w:w="3642" w:type="dxa"/>
          </w:tcPr>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thesis statement</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topic sentences in all body paragraphs</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Clear examples/details/reasons that are mostly well-chosen, original, and balanced which support the thesis </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There is basic essay unity</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Addresses the essay prompt</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most of the essay’s requirements</w:t>
            </w:r>
          </w:p>
          <w:p w:rsidR="007667F0" w:rsidRPr="00BC2F07" w:rsidRDefault="007667F0" w:rsidP="00F356EF">
            <w:pPr>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essay structure, with a clear introduction, body paragraphs, and conclusion</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Good paragraph structure </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use of transitions within the paragraphs and between paragraphs</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sense of logic in organization</w:t>
            </w:r>
          </w:p>
          <w:p w:rsidR="007667F0" w:rsidRPr="00BC2F07" w:rsidRDefault="007667F0" w:rsidP="00F356EF">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Sentence structure is varied at times</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control of sentence structure</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Minor surface errors that do not interfere with understanding</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diction and word choice problems</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few errors</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Citations used for all words and ideas not writer’s own with slight errors</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Textual evidence has signal phrases connected to quotations and correct parenthetical citations with slight errors</w:t>
            </w:r>
          </w:p>
        </w:tc>
      </w:tr>
      <w:tr w:rsidR="007667F0" w:rsidRPr="00BC2F07">
        <w:trPr>
          <w:trHeight w:val="2561"/>
        </w:trPr>
        <w:tc>
          <w:tcPr>
            <w:tcW w:w="346"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w:t>
            </w:r>
          </w:p>
        </w:tc>
        <w:tc>
          <w:tcPr>
            <w:tcW w:w="3642" w:type="dxa"/>
          </w:tcPr>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An identifiable but weak thesis statement</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topic sentences</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supporting examples/reasons /details which are present, although limited, too general, or unbalanced</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suggestion of unified content</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Adequately addresses the essay prompt</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many of the essay’s requirements</w:t>
            </w:r>
          </w:p>
          <w:p w:rsidR="007667F0" w:rsidRPr="00BC2F07" w:rsidRDefault="007667F0" w:rsidP="00F356EF">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introduction, body paragraphs, and a conclusion</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Adequate paragraph structure </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use of transitions within the paragraphs and between paragraphs</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basic sense of organization, perhaps with some discrepancies in logic</w:t>
            </w:r>
          </w:p>
          <w:p w:rsidR="007667F0" w:rsidRPr="00BC2F07" w:rsidRDefault="007667F0" w:rsidP="00F356EF">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made at times to vary sentence structure</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control of sentence structure, although there may be errors</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surface errors that do not interfere with understanding</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word choice errors that do not hinder understanding</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adequately</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mostly used for all words and ideas not writer’s own.  Writer may be a little confused about rules.  </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have signal phrases connected to quotations and parenthetical citations with errors</w:t>
            </w:r>
          </w:p>
        </w:tc>
      </w:tr>
      <w:tr w:rsidR="007667F0" w:rsidRPr="00BC2F07">
        <w:trPr>
          <w:trHeight w:val="2510"/>
        </w:trPr>
        <w:tc>
          <w:tcPr>
            <w:tcW w:w="346"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D</w:t>
            </w:r>
          </w:p>
        </w:tc>
        <w:tc>
          <w:tcPr>
            <w:tcW w:w="3642" w:type="dxa"/>
          </w:tcPr>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weak thesis statement</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unclear topic sentences</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Supporting examples/details/reasons present, but are weak, poorly developed, disconnected from the thesis, repetitive, or very unbalanced</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 content is not unified</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to address the essay prompt, but only answers part of the question or appears to misunderstand the prompt</w:t>
            </w:r>
          </w:p>
          <w:p w:rsidR="007667F0" w:rsidRPr="00BC2F07" w:rsidRDefault="007667F0" w:rsidP="00F356EF">
            <w:pPr>
              <w:pStyle w:val="ListParagraph"/>
              <w:numPr>
                <w:ilvl w:val="0"/>
                <w:numId w:val="25"/>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Does not meet most of the essay’s requirements</w:t>
            </w:r>
          </w:p>
        </w:tc>
        <w:tc>
          <w:tcPr>
            <w:tcW w:w="3642" w:type="dxa"/>
          </w:tcPr>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 organization (perhaps missing an introduction or conclusion paragraph)</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Weakly organized paragraph structure</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or improperly used transitions</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Little sense of organization, with major discrepancies in logic</w:t>
            </w:r>
          </w:p>
          <w:p w:rsidR="007667F0" w:rsidRPr="00BC2F07" w:rsidRDefault="007667F0" w:rsidP="00F356EF">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Simplistic sentence structure</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Limited control over sentence structure</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surface errors that may interfere with understanding</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word choice errors that may hinder meaning</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inadequately</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Errors in following citation rules</w:t>
            </w:r>
          </w:p>
          <w:p w:rsidR="007667F0" w:rsidRPr="00BC2F07" w:rsidRDefault="007667F0" w:rsidP="00F356EF">
            <w:pPr>
              <w:pStyle w:val="ListParagraph"/>
              <w:numPr>
                <w:ilvl w:val="0"/>
                <w:numId w:val="26"/>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used are missing signal phrases</w:t>
            </w:r>
          </w:p>
        </w:tc>
      </w:tr>
      <w:tr w:rsidR="007667F0" w:rsidRPr="00BC2F07">
        <w:trPr>
          <w:trHeight w:val="1988"/>
        </w:trPr>
        <w:tc>
          <w:tcPr>
            <w:tcW w:w="346" w:type="dxa"/>
          </w:tcPr>
          <w:p w:rsidR="007667F0" w:rsidRPr="00BC2F07" w:rsidRDefault="007667F0" w:rsidP="00F356EF">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F</w:t>
            </w:r>
          </w:p>
        </w:tc>
        <w:tc>
          <w:tcPr>
            <w:tcW w:w="3642" w:type="dxa"/>
          </w:tcPr>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Essay is incomplete or doesn’t address the prompt</w:t>
            </w:r>
          </w:p>
          <w:p w:rsidR="007667F0" w:rsidRPr="00BC2F07" w:rsidRDefault="007667F0" w:rsidP="00F356EF">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sense of organization</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an introduction, body paragraphs, or conclusion</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use of transitions</w:t>
            </w:r>
          </w:p>
          <w:p w:rsidR="007667F0" w:rsidRPr="00BC2F07" w:rsidRDefault="007667F0" w:rsidP="00F356EF">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control over sentence structure</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Major problems with surface errors that obscure meaning</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Numerous and significant word choice errors that obscure meaning</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MLA formatting</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citations or major mistakes</w:t>
            </w:r>
          </w:p>
          <w:p w:rsidR="007667F0" w:rsidRPr="00BC2F07" w:rsidRDefault="007667F0" w:rsidP="00F356EF">
            <w:pPr>
              <w:pStyle w:val="ListParagraph"/>
              <w:numPr>
                <w:ilvl w:val="0"/>
                <w:numId w:val="27"/>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signal phrases used before or after quotations (or no textual evidence provided)</w:t>
            </w:r>
          </w:p>
        </w:tc>
      </w:tr>
    </w:tbl>
    <w:p w:rsidR="002C470E" w:rsidRDefault="002C470E" w:rsidP="00F356EF">
      <w:pPr>
        <w:spacing w:after="0" w:line="240" w:lineRule="auto"/>
        <w:rPr>
          <w:rFonts w:ascii="Times New Roman" w:hAnsi="Times New Roman" w:cs="Times New Roman"/>
          <w:sz w:val="20"/>
          <w:szCs w:val="20"/>
        </w:rPr>
      </w:pPr>
    </w:p>
    <w:p w:rsidR="00BC2F07" w:rsidRPr="002C470E" w:rsidRDefault="002C470E" w:rsidP="00F356EF">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r w:rsidR="00BC2F07" w:rsidRPr="00203B2B">
        <w:rPr>
          <w:rFonts w:ascii="Times New Roman" w:hAnsi="Times New Roman" w:cs="Times New Roman"/>
          <w:b/>
        </w:rPr>
        <w:lastRenderedPageBreak/>
        <w:t>Absences, Being Tardy, Being Dropped from the Course, Adding the Course</w:t>
      </w:r>
      <w:r w:rsidR="007B38CC" w:rsidRPr="00203B2B">
        <w:rPr>
          <w:rFonts w:ascii="Times New Roman" w:hAnsi="Times New Roman" w:cs="Times New Roman"/>
          <w:b/>
        </w:rPr>
        <w:t>:</w:t>
      </w:r>
    </w:p>
    <w:p w:rsidR="00BC2F07" w:rsidRPr="00203B2B" w:rsidRDefault="00BC2F07" w:rsidP="00F356EF">
      <w:pPr>
        <w:numPr>
          <w:ilvl w:val="0"/>
          <w:numId w:val="28"/>
        </w:numPr>
        <w:spacing w:after="0" w:line="240" w:lineRule="auto"/>
        <w:rPr>
          <w:rFonts w:ascii="Times New Roman" w:hAnsi="Times New Roman" w:cs="Times New Roman"/>
        </w:rPr>
      </w:pPr>
      <w:r w:rsidRPr="00203B2B">
        <w:rPr>
          <w:rFonts w:ascii="Times New Roman" w:hAnsi="Times New Roman" w:cs="Times New Roman"/>
          <w:b/>
        </w:rPr>
        <w:t>Being dropped from the course:</w:t>
      </w:r>
      <w:r w:rsidR="00656571" w:rsidRPr="00203B2B">
        <w:rPr>
          <w:rFonts w:ascii="Times New Roman" w:hAnsi="Times New Roman" w:cs="Times New Roman"/>
        </w:rPr>
        <w:t xml:space="preserve"> If you miss the second</w:t>
      </w:r>
      <w:r w:rsidRPr="00203B2B">
        <w:rPr>
          <w:rFonts w:ascii="Times New Roman" w:hAnsi="Times New Roman" w:cs="Times New Roman"/>
        </w:rPr>
        <w:t xml:space="preserve"> day of class, you will be automatically dropped from the course. You will be dropped from course if you are absent five times or more before the of</w:t>
      </w:r>
      <w:r w:rsidR="00656571" w:rsidRPr="00203B2B">
        <w:rPr>
          <w:rFonts w:ascii="Times New Roman" w:hAnsi="Times New Roman" w:cs="Times New Roman"/>
        </w:rPr>
        <w:t>ficial drop deadline (March 11, 2011</w:t>
      </w:r>
      <w:r w:rsidRPr="00203B2B">
        <w:rPr>
          <w:rFonts w:ascii="Times New Roman" w:hAnsi="Times New Roman" w:cs="Times New Roman"/>
        </w:rPr>
        <w:t>). If you are late, you’ll be considered absent; you are tardy if you come to class after I’ve taken roll.</w:t>
      </w:r>
    </w:p>
    <w:p w:rsidR="00BC2F07" w:rsidRPr="00203B2B" w:rsidRDefault="00BC2F07" w:rsidP="00F356EF">
      <w:pPr>
        <w:numPr>
          <w:ilvl w:val="0"/>
          <w:numId w:val="28"/>
        </w:numPr>
        <w:spacing w:after="0" w:line="240" w:lineRule="auto"/>
        <w:rPr>
          <w:rFonts w:ascii="Times New Roman" w:hAnsi="Times New Roman" w:cs="Times New Roman"/>
        </w:rPr>
      </w:pPr>
      <w:r w:rsidRPr="00203B2B">
        <w:rPr>
          <w:rFonts w:ascii="Times New Roman" w:hAnsi="Times New Roman" w:cs="Times New Roman"/>
          <w:b/>
        </w:rPr>
        <w:t>Adding:</w:t>
      </w:r>
      <w:r w:rsidRPr="00203B2B">
        <w:rPr>
          <w:rFonts w:ascii="Times New Roman" w:hAnsi="Times New Roman" w:cs="Times New Roman"/>
        </w:rPr>
        <w:t xml:space="preserve"> To add the class, a student must attend every class meeting until he or she has been officially added to the roster.</w:t>
      </w:r>
    </w:p>
    <w:p w:rsidR="00BC2F07" w:rsidRPr="00203B2B" w:rsidRDefault="00BC2F07" w:rsidP="00F356EF">
      <w:pPr>
        <w:spacing w:after="0" w:line="240" w:lineRule="auto"/>
        <w:rPr>
          <w:rFonts w:ascii="Times New Roman" w:hAnsi="Times New Roman" w:cs="Times New Roman"/>
          <w:b/>
        </w:rPr>
      </w:pPr>
    </w:p>
    <w:p w:rsidR="00996087" w:rsidRPr="00203B2B" w:rsidRDefault="003A0393" w:rsidP="00F356EF">
      <w:pPr>
        <w:spacing w:after="0" w:line="240" w:lineRule="auto"/>
        <w:rPr>
          <w:rFonts w:ascii="Times New Roman" w:hAnsi="Times New Roman" w:cs="Times New Roman"/>
          <w:b/>
        </w:rPr>
      </w:pPr>
      <w:r w:rsidRPr="00203B2B">
        <w:rPr>
          <w:rFonts w:ascii="Times New Roman" w:hAnsi="Times New Roman" w:cs="Times New Roman"/>
          <w:b/>
        </w:rPr>
        <w:t>Academic Behavior</w:t>
      </w:r>
      <w:r w:rsidR="007B38CC" w:rsidRPr="00203B2B">
        <w:rPr>
          <w:rFonts w:ascii="Times New Roman" w:hAnsi="Times New Roman" w:cs="Times New Roman"/>
          <w:b/>
        </w:rPr>
        <w:t>:</w:t>
      </w:r>
    </w:p>
    <w:p w:rsidR="003A0393" w:rsidRPr="00203B2B" w:rsidRDefault="007406F4" w:rsidP="00F356EF">
      <w:pPr>
        <w:spacing w:after="0" w:line="240" w:lineRule="auto"/>
        <w:rPr>
          <w:rFonts w:ascii="Times New Roman" w:hAnsi="Times New Roman" w:cs="Times New Roman"/>
          <w:b/>
        </w:rPr>
      </w:pPr>
      <w:r w:rsidRPr="00203B2B">
        <w:rPr>
          <w:rFonts w:ascii="Times New Roman" w:hAnsi="Times New Roman" w:cs="Times New Roman"/>
        </w:rPr>
        <w:t xml:space="preserve">According to the Reedley College </w:t>
      </w:r>
      <w:r w:rsidR="009A3ED6" w:rsidRPr="00203B2B">
        <w:rPr>
          <w:rFonts w:ascii="Times New Roman" w:hAnsi="Times New Roman" w:cs="Times New Roman"/>
          <w:i/>
        </w:rPr>
        <w:t>Student</w:t>
      </w:r>
      <w:r w:rsidRPr="00203B2B">
        <w:rPr>
          <w:rFonts w:ascii="Times New Roman" w:hAnsi="Times New Roman" w:cs="Times New Roman"/>
          <w:i/>
        </w:rPr>
        <w:t xml:space="preserve"> Conduct Standards and Procedures</w:t>
      </w:r>
      <w:r w:rsidRPr="00203B2B">
        <w:rPr>
          <w:rFonts w:ascii="Times New Roman" w:hAnsi="Times New Roman" w:cs="Times New Roman"/>
        </w:rPr>
        <w:t xml:space="preserve">, if a student “Interferes with or disrupts faculty and administrators who are fulfilling their professional responsibilities” that student is subject to </w:t>
      </w:r>
      <w:r w:rsidR="009A3ED6" w:rsidRPr="00203B2B">
        <w:rPr>
          <w:rFonts w:ascii="Times New Roman" w:hAnsi="Times New Roman" w:cs="Times New Roman"/>
        </w:rPr>
        <w:t>discipline</w:t>
      </w:r>
      <w:r w:rsidRPr="00203B2B">
        <w:rPr>
          <w:rFonts w:ascii="Times New Roman" w:hAnsi="Times New Roman" w:cs="Times New Roman"/>
        </w:rPr>
        <w:t xml:space="preserve">” (4). </w:t>
      </w:r>
      <w:r w:rsidR="007667F0" w:rsidRPr="00203B2B">
        <w:rPr>
          <w:rFonts w:ascii="Times New Roman" w:hAnsi="Times New Roman" w:cs="Times New Roman"/>
        </w:rPr>
        <w:t xml:space="preserve">Such </w:t>
      </w:r>
      <w:r w:rsidR="003A0393" w:rsidRPr="00203B2B">
        <w:rPr>
          <w:rFonts w:ascii="Times New Roman" w:hAnsi="Times New Roman" w:cs="Times New Roman"/>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203B2B">
        <w:rPr>
          <w:rFonts w:ascii="Times New Roman" w:hAnsi="Times New Roman" w:cs="Times New Roman"/>
        </w:rPr>
        <w:t>ve. Student</w:t>
      </w:r>
      <w:r w:rsidR="00A42217">
        <w:rPr>
          <w:rFonts w:ascii="Times New Roman" w:hAnsi="Times New Roman" w:cs="Times New Roman"/>
        </w:rPr>
        <w:t xml:space="preserve">s </w:t>
      </w:r>
      <w:r w:rsidR="007667F0" w:rsidRPr="00203B2B">
        <w:rPr>
          <w:rFonts w:ascii="Times New Roman" w:hAnsi="Times New Roman" w:cs="Times New Roman"/>
        </w:rPr>
        <w:t xml:space="preserve">who are disruptive will be suspended by me for 1-2 class </w:t>
      </w:r>
      <w:r w:rsidR="009A3ED6" w:rsidRPr="00203B2B">
        <w:rPr>
          <w:rFonts w:ascii="Times New Roman" w:hAnsi="Times New Roman" w:cs="Times New Roman"/>
        </w:rPr>
        <w:t>meetings</w:t>
      </w:r>
      <w:r w:rsidR="007667F0" w:rsidRPr="00203B2B">
        <w:rPr>
          <w:rFonts w:ascii="Times New Roman" w:hAnsi="Times New Roman" w:cs="Times New Roman"/>
        </w:rPr>
        <w:t xml:space="preserve">. If that student continues to be disruptive, he/she will be </w:t>
      </w:r>
      <w:r w:rsidR="009A3ED6" w:rsidRPr="00203B2B">
        <w:rPr>
          <w:rFonts w:ascii="Times New Roman" w:hAnsi="Times New Roman" w:cs="Times New Roman"/>
        </w:rPr>
        <w:t>referred</w:t>
      </w:r>
      <w:r w:rsidR="007667F0" w:rsidRPr="00203B2B">
        <w:rPr>
          <w:rFonts w:ascii="Times New Roman" w:hAnsi="Times New Roman" w:cs="Times New Roman"/>
        </w:rPr>
        <w:t xml:space="preserve"> to the dean of students who reserves the right to suspend the student for 10 additional class </w:t>
      </w:r>
      <w:r w:rsidR="009A3ED6" w:rsidRPr="00203B2B">
        <w:rPr>
          <w:rFonts w:ascii="Times New Roman" w:hAnsi="Times New Roman" w:cs="Times New Roman"/>
        </w:rPr>
        <w:t>meetings</w:t>
      </w:r>
      <w:r w:rsidR="007667F0" w:rsidRPr="00203B2B">
        <w:rPr>
          <w:rFonts w:ascii="Times New Roman" w:hAnsi="Times New Roman" w:cs="Times New Roman"/>
        </w:rPr>
        <w:t xml:space="preserve">. Consider yourselves warned. </w:t>
      </w:r>
    </w:p>
    <w:p w:rsidR="003A0393" w:rsidRPr="00203B2B" w:rsidRDefault="003A0393" w:rsidP="00F356EF">
      <w:pPr>
        <w:spacing w:after="0" w:line="240" w:lineRule="auto"/>
        <w:rPr>
          <w:rFonts w:ascii="Times New Roman" w:hAnsi="Times New Roman" w:cs="Times New Roman"/>
        </w:rPr>
      </w:pPr>
    </w:p>
    <w:p w:rsidR="007B38CC" w:rsidRPr="00203B2B" w:rsidRDefault="007B38CC" w:rsidP="00F356EF">
      <w:pPr>
        <w:spacing w:after="0" w:line="240" w:lineRule="auto"/>
        <w:rPr>
          <w:rFonts w:ascii="Times New Roman" w:hAnsi="Times New Roman" w:cs="Times New Roman"/>
          <w:b/>
        </w:rPr>
      </w:pPr>
      <w:r w:rsidRPr="00203B2B">
        <w:rPr>
          <w:rFonts w:ascii="Times New Roman" w:hAnsi="Times New Roman" w:cs="Times New Roman"/>
          <w:b/>
        </w:rPr>
        <w:t>Completing Assignments and Missing Deadlines:</w:t>
      </w:r>
    </w:p>
    <w:p w:rsidR="007B38CC" w:rsidRPr="00203B2B" w:rsidRDefault="007B38CC" w:rsidP="00F356EF">
      <w:pPr>
        <w:pStyle w:val="BodyText2"/>
        <w:spacing w:after="0" w:line="240" w:lineRule="auto"/>
        <w:rPr>
          <w:sz w:val="22"/>
          <w:szCs w:val="22"/>
        </w:rPr>
      </w:pPr>
      <w:r w:rsidRPr="00203B2B">
        <w:rPr>
          <w:sz w:val="22"/>
          <w:szCs w:val="22"/>
        </w:rPr>
        <w:t xml:space="preserve">All assignments must be completed on the given due dates. If you miss a deadline, you will receive a zero on the assignment. If you are unable to complete an assignment due to an emergency, I may consider a make-up assignment if you are able to present appropriate documentation. Missing class is never an excuse for missing an assignment. </w:t>
      </w:r>
    </w:p>
    <w:p w:rsidR="007B38CC" w:rsidRPr="00203B2B" w:rsidRDefault="007B38CC" w:rsidP="00F356EF">
      <w:pPr>
        <w:spacing w:after="0" w:line="240" w:lineRule="auto"/>
        <w:rPr>
          <w:rFonts w:ascii="Times New Roman" w:hAnsi="Times New Roman" w:cs="Times New Roman"/>
          <w:b/>
        </w:rPr>
      </w:pPr>
    </w:p>
    <w:p w:rsidR="003A0393" w:rsidRPr="00203B2B" w:rsidRDefault="003A0393" w:rsidP="00F356EF">
      <w:pPr>
        <w:spacing w:after="0" w:line="240" w:lineRule="auto"/>
        <w:rPr>
          <w:rFonts w:ascii="Times New Roman" w:hAnsi="Times New Roman" w:cs="Times New Roman"/>
          <w:b/>
        </w:rPr>
      </w:pPr>
      <w:r w:rsidRPr="00203B2B">
        <w:rPr>
          <w:rFonts w:ascii="Times New Roman" w:hAnsi="Times New Roman" w:cs="Times New Roman"/>
          <w:b/>
        </w:rPr>
        <w:t>Plagiarism</w:t>
      </w:r>
      <w:r w:rsidR="007B38CC" w:rsidRPr="00203B2B">
        <w:rPr>
          <w:rFonts w:ascii="Times New Roman" w:hAnsi="Times New Roman" w:cs="Times New Roman"/>
          <w:b/>
        </w:rPr>
        <w:t>:</w:t>
      </w:r>
    </w:p>
    <w:p w:rsidR="00203B2B" w:rsidRPr="00203B2B" w:rsidRDefault="003A0393" w:rsidP="00F356EF">
      <w:pPr>
        <w:spacing w:after="0" w:line="240" w:lineRule="auto"/>
        <w:rPr>
          <w:rFonts w:ascii="Times New Roman" w:hAnsi="Times New Roman" w:cs="Times New Roman"/>
        </w:rPr>
      </w:pPr>
      <w:r w:rsidRPr="00203B2B">
        <w:rPr>
          <w:rFonts w:ascii="Times New Roman" w:hAnsi="Times New Roman" w:cs="Times New Roman"/>
        </w:rPr>
        <w:t xml:space="preserve">If you are caught plagiarizing any work, you may receive an </w:t>
      </w:r>
      <w:r w:rsidR="00656571" w:rsidRPr="00203B2B">
        <w:rPr>
          <w:rFonts w:ascii="Times New Roman" w:hAnsi="Times New Roman" w:cs="Times New Roman"/>
        </w:rPr>
        <w:t xml:space="preserve">automatic “F” on the assignment, in the class, </w:t>
      </w:r>
      <w:r w:rsidRPr="00203B2B">
        <w:rPr>
          <w:rFonts w:ascii="Times New Roman" w:hAnsi="Times New Roman" w:cs="Times New Roman"/>
        </w:rPr>
        <w:t>or dropped from the course, with the appropriate grade, and referred to campus administration.</w:t>
      </w:r>
    </w:p>
    <w:p w:rsidR="005D0BC5" w:rsidRDefault="005D0BC5" w:rsidP="00F356EF">
      <w:pPr>
        <w:spacing w:after="0" w:line="240" w:lineRule="auto"/>
        <w:rPr>
          <w:rFonts w:ascii="Times New Roman" w:hAnsi="Times New Roman" w:cs="Times New Roman"/>
        </w:rPr>
      </w:pPr>
    </w:p>
    <w:p w:rsidR="006174D5" w:rsidRPr="002C470E" w:rsidRDefault="009A3ED6" w:rsidP="00F356EF">
      <w:pPr>
        <w:spacing w:after="0" w:line="240" w:lineRule="auto"/>
        <w:rPr>
          <w:rFonts w:ascii="Times New Roman" w:hAnsi="Times New Roman" w:cs="Times New Roman"/>
        </w:rPr>
      </w:pPr>
      <w:r w:rsidRPr="002C470E">
        <w:rPr>
          <w:rFonts w:ascii="Times New Roman" w:hAnsi="Times New Roman" w:cs="Times New Roman"/>
          <w:b/>
        </w:rPr>
        <w:t>Calendar</w:t>
      </w:r>
      <w:r w:rsidR="00E35EEA" w:rsidRPr="002C470E">
        <w:rPr>
          <w:rFonts w:ascii="Times New Roman" w:hAnsi="Times New Roman" w:cs="Times New Roman"/>
        </w:rPr>
        <w:t>:</w:t>
      </w:r>
    </w:p>
    <w:p w:rsidR="002C470E" w:rsidRPr="002C470E" w:rsidRDefault="002C470E" w:rsidP="00F356EF">
      <w:pPr>
        <w:spacing w:after="0"/>
        <w:contextualSpacing/>
        <w:rPr>
          <w:rFonts w:ascii="Times New Roman" w:hAnsi="Times New Roman"/>
        </w:rPr>
      </w:pPr>
      <w:r w:rsidRPr="002C470E">
        <w:rPr>
          <w:rFonts w:ascii="Times New Roman" w:hAnsi="Times New Roman"/>
        </w:rPr>
        <w:t>January: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11: How to avoid fragments and write compete sentences.</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Thursday 13: How to avoid comma splices and join together independent clauses.</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18: Sentence review.</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Thursday 20: How to write a variety of sentences. Homework: read pages 25-28 of the syllabus (“Learning How to Read and Write”).</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25: How to format a bluebook according to the MLA guidelines. How to wri</w:t>
      </w:r>
      <w:r w:rsidR="001B3176">
        <w:rPr>
          <w:rFonts w:ascii="Times New Roman" w:hAnsi="Times New Roman"/>
        </w:rPr>
        <w:t>te a simple summary. Homework: R</w:t>
      </w:r>
      <w:r w:rsidRPr="002C470E">
        <w:rPr>
          <w:rFonts w:ascii="Times New Roman" w:hAnsi="Times New Roman"/>
        </w:rPr>
        <w:t>ead pages 29-32 of the syllabus (“The Fight with Covey”).</w:t>
      </w:r>
    </w:p>
    <w:p w:rsidR="002C470E" w:rsidRPr="002C470E" w:rsidRDefault="001B3176" w:rsidP="00F356EF">
      <w:pPr>
        <w:pStyle w:val="ListParagraph"/>
        <w:numPr>
          <w:ilvl w:val="0"/>
          <w:numId w:val="47"/>
        </w:numPr>
        <w:spacing w:after="0" w:line="240" w:lineRule="auto"/>
        <w:rPr>
          <w:rFonts w:ascii="Times New Roman" w:hAnsi="Times New Roman"/>
        </w:rPr>
      </w:pPr>
      <w:r>
        <w:rPr>
          <w:rFonts w:ascii="Times New Roman" w:hAnsi="Times New Roman"/>
        </w:rPr>
        <w:t xml:space="preserve">Thursday 27: </w:t>
      </w:r>
      <w:r w:rsidR="002C470E" w:rsidRPr="002C470E">
        <w:rPr>
          <w:rFonts w:ascii="Times New Roman" w:hAnsi="Times New Roman"/>
        </w:rPr>
        <w:t>In-class essay #1 first draft. Bring large bluebook, blue pens, dictionary.</w:t>
      </w:r>
    </w:p>
    <w:p w:rsidR="002C470E" w:rsidRDefault="002C470E" w:rsidP="00F356EF">
      <w:pPr>
        <w:spacing w:after="0"/>
        <w:rPr>
          <w:rFonts w:ascii="Times New Roman" w:hAnsi="Times New Roman"/>
        </w:rPr>
      </w:pPr>
    </w:p>
    <w:p w:rsidR="002C470E" w:rsidRPr="002C470E" w:rsidRDefault="002C470E" w:rsidP="00F356EF">
      <w:pPr>
        <w:spacing w:after="0"/>
        <w:rPr>
          <w:rFonts w:ascii="Times New Roman" w:hAnsi="Times New Roman"/>
        </w:rPr>
      </w:pPr>
      <w:r w:rsidRPr="002C470E">
        <w:rPr>
          <w:rFonts w:ascii="Times New Roman" w:hAnsi="Times New Roman"/>
        </w:rPr>
        <w:t>February: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1: In-class essay #1 final revision. Bring large bluebook, blue pens, dictionary. Homework: read “This Wicked Patch of Dust” from </w:t>
      </w:r>
      <w:r w:rsidRPr="002C470E">
        <w:rPr>
          <w:rFonts w:ascii="Times New Roman" w:hAnsi="Times New Roman"/>
          <w:i/>
        </w:rPr>
        <w:t>The Packinghouse Review</w:t>
      </w:r>
      <w:r w:rsidRPr="002C470E">
        <w:rPr>
          <w:rFonts w:ascii="Times New Roman" w:hAnsi="Times New Roman"/>
        </w:rPr>
        <w:t>.</w:t>
      </w:r>
    </w:p>
    <w:p w:rsidR="002C470E" w:rsidRPr="002C470E" w:rsidRDefault="002C470E" w:rsidP="00F356EF">
      <w:pPr>
        <w:pStyle w:val="ListParagraph"/>
        <w:numPr>
          <w:ilvl w:val="0"/>
          <w:numId w:val="47"/>
        </w:numPr>
        <w:spacing w:after="0" w:line="240" w:lineRule="auto"/>
        <w:rPr>
          <w:rFonts w:ascii="Times New Roman" w:hAnsi="Times New Roman"/>
          <w:u w:val="single"/>
        </w:rPr>
      </w:pPr>
      <w:r w:rsidRPr="002C470E">
        <w:rPr>
          <w:rFonts w:ascii="Times New Roman" w:hAnsi="Times New Roman"/>
          <w:u w:val="single"/>
        </w:rPr>
        <w:t>Thursday 3: Mr. Dominguez gone for faculty development. No classes held.</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8: Practice writing essay #2 (the introduction).</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Thursday 10: Practice writing essay #2 (paragraph 1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15: Practice writing essay #2 (paragraph 2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Thursday 17: Practice writing essay #2 (paragraph 3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22: Review writing paragraphs in the body of the essay.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24: Practice writing essay #2 (the conclusion). Homework: read “A Place called Mexico” from </w:t>
      </w:r>
      <w:r w:rsidRPr="002C470E">
        <w:rPr>
          <w:rFonts w:ascii="Times New Roman" w:hAnsi="Times New Roman"/>
          <w:i/>
        </w:rPr>
        <w:t>The Packinghouse Review</w:t>
      </w:r>
      <w:r w:rsidRPr="002C470E">
        <w:rPr>
          <w:rFonts w:ascii="Times New Roman" w:hAnsi="Times New Roman"/>
        </w:rPr>
        <w:t>. Essay #1 returned.</w:t>
      </w:r>
    </w:p>
    <w:p w:rsidR="002C470E" w:rsidRPr="002C470E" w:rsidRDefault="002C470E" w:rsidP="00F356EF">
      <w:pPr>
        <w:spacing w:after="0"/>
        <w:rPr>
          <w:rFonts w:ascii="Times New Roman" w:hAnsi="Times New Roman"/>
        </w:rPr>
      </w:pPr>
    </w:p>
    <w:p w:rsidR="002C470E" w:rsidRPr="002C470E" w:rsidRDefault="002C470E" w:rsidP="00F356EF">
      <w:pPr>
        <w:spacing w:after="0"/>
        <w:rPr>
          <w:rFonts w:ascii="Times New Roman" w:hAnsi="Times New Roman"/>
        </w:rPr>
      </w:pPr>
      <w:r w:rsidRPr="002C470E">
        <w:rPr>
          <w:rFonts w:ascii="Times New Roman" w:hAnsi="Times New Roman"/>
        </w:rPr>
        <w:t>March</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Tuesday 1: In-class essay #2 first draft. Bring large bluebook, blue pens, dictionary.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lastRenderedPageBreak/>
        <w:t xml:space="preserve">Thursday 3: In-class essay #2 final revision. Bring large bluebook, blue pens, dictionary. Homework read: “Detention in the Casket,” “Joker,” and “New Orleans Funk” from </w:t>
      </w:r>
      <w:r w:rsidRPr="002C470E">
        <w:rPr>
          <w:rFonts w:ascii="Times New Roman" w:hAnsi="Times New Roman"/>
          <w:i/>
        </w:rPr>
        <w:t>The Packinghouse Review.</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8: </w:t>
      </w:r>
      <w:r w:rsidRPr="002C470E">
        <w:rPr>
          <w:rFonts w:ascii="Times New Roman" w:hAnsi="Times New Roman" w:cs="Times New Roman"/>
        </w:rPr>
        <w:t>Practice writing essay #3 (the introduction).</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10: </w:t>
      </w:r>
      <w:r w:rsidRPr="002C470E">
        <w:rPr>
          <w:rFonts w:ascii="Times New Roman" w:hAnsi="Times New Roman" w:cs="Times New Roman"/>
        </w:rPr>
        <w:t>Practice writing essay #3 (paragraph 1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15: </w:t>
      </w:r>
      <w:r w:rsidRPr="002C470E">
        <w:rPr>
          <w:rFonts w:ascii="Times New Roman" w:hAnsi="Times New Roman" w:cs="Times New Roman"/>
        </w:rPr>
        <w:t>Practice writing essay #3 (paragraph 2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17: </w:t>
      </w:r>
      <w:r w:rsidRPr="002C470E">
        <w:rPr>
          <w:rFonts w:ascii="Times New Roman" w:hAnsi="Times New Roman" w:cs="Times New Roman"/>
        </w:rPr>
        <w:t>Practice writing essay #3 (paragraph 3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22: </w:t>
      </w:r>
      <w:r w:rsidRPr="002C470E">
        <w:rPr>
          <w:rFonts w:ascii="Times New Roman" w:hAnsi="Times New Roman" w:cs="Times New Roman"/>
        </w:rPr>
        <w:t xml:space="preserve">Practice writing essay #3 (the conclusion). </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24: Essay #2 returned.  Homework: read “Angry Young Man,” “L’argent,” “Jardinero’s Fall in the Garden of Edinburgh Avenue” from </w:t>
      </w:r>
      <w:r w:rsidRPr="002C470E">
        <w:rPr>
          <w:rFonts w:ascii="Times New Roman" w:hAnsi="Times New Roman"/>
          <w:i/>
        </w:rPr>
        <w:t>The Packinghouse Review.</w:t>
      </w:r>
      <w:r w:rsidRPr="002C470E">
        <w:rPr>
          <w:rFonts w:ascii="Times New Roman" w:hAnsi="Times New Roman"/>
        </w:rPr>
        <w:t xml:space="preserve"> </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29: </w:t>
      </w:r>
      <w:r w:rsidR="001B3176">
        <w:rPr>
          <w:rFonts w:ascii="Times New Roman" w:hAnsi="Times New Roman"/>
        </w:rPr>
        <w:t>In-class e</w:t>
      </w:r>
      <w:r w:rsidRPr="002C470E">
        <w:rPr>
          <w:rFonts w:ascii="Times New Roman" w:hAnsi="Times New Roman"/>
        </w:rPr>
        <w:t>ssay #3 first draft. Bring large bluebook, blue pens, dictionary.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31: </w:t>
      </w:r>
      <w:r w:rsidR="001B3176">
        <w:rPr>
          <w:rFonts w:ascii="Times New Roman" w:hAnsi="Times New Roman"/>
        </w:rPr>
        <w:t>In-class e</w:t>
      </w:r>
      <w:r w:rsidRPr="002C470E">
        <w:rPr>
          <w:rFonts w:ascii="Times New Roman" w:hAnsi="Times New Roman"/>
        </w:rPr>
        <w:t xml:space="preserve">ssay #3 final revision. Bring large bluebook, blue pens, dictionary. Homework: reading assignment from </w:t>
      </w:r>
      <w:r w:rsidRPr="002C470E">
        <w:rPr>
          <w:rFonts w:ascii="Times New Roman" w:hAnsi="Times New Roman"/>
          <w:i/>
        </w:rPr>
        <w:t xml:space="preserve">The Packinghouse Review </w:t>
      </w:r>
      <w:r w:rsidRPr="002C470E">
        <w:rPr>
          <w:rFonts w:ascii="Times New Roman" w:hAnsi="Times New Roman"/>
        </w:rPr>
        <w:t>will be announced later this semester.</w:t>
      </w:r>
    </w:p>
    <w:p w:rsidR="002C470E" w:rsidRPr="002C470E" w:rsidRDefault="002C470E" w:rsidP="00F356EF">
      <w:pPr>
        <w:spacing w:after="0"/>
        <w:rPr>
          <w:rFonts w:ascii="Times New Roman" w:hAnsi="Times New Roman"/>
        </w:rPr>
      </w:pPr>
    </w:p>
    <w:p w:rsidR="002C470E" w:rsidRPr="002C470E" w:rsidRDefault="002C470E" w:rsidP="00F356EF">
      <w:pPr>
        <w:spacing w:after="0"/>
        <w:rPr>
          <w:rFonts w:ascii="Times New Roman" w:hAnsi="Times New Roman"/>
        </w:rPr>
      </w:pPr>
      <w:r w:rsidRPr="002C470E">
        <w:rPr>
          <w:rFonts w:ascii="Times New Roman" w:hAnsi="Times New Roman"/>
        </w:rPr>
        <w:t>April</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5: </w:t>
      </w:r>
      <w:r w:rsidRPr="002C470E">
        <w:rPr>
          <w:rFonts w:ascii="Times New Roman" w:hAnsi="Times New Roman" w:cs="Times New Roman"/>
        </w:rPr>
        <w:t>Practice writing essay #4 (the introduction).</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7: </w:t>
      </w:r>
      <w:r w:rsidRPr="002C470E">
        <w:rPr>
          <w:rFonts w:ascii="Times New Roman" w:hAnsi="Times New Roman" w:cs="Times New Roman"/>
        </w:rPr>
        <w:t xml:space="preserve">Practice writing essay #4 (paragraph 1 in the body). </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12: </w:t>
      </w:r>
      <w:r w:rsidRPr="002C470E">
        <w:rPr>
          <w:rFonts w:ascii="Times New Roman" w:hAnsi="Times New Roman" w:cs="Times New Roman"/>
        </w:rPr>
        <w:t>Practice writing essay #4 (paragraph 2 in the body).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14: </w:t>
      </w:r>
      <w:r w:rsidRPr="002C470E">
        <w:rPr>
          <w:rFonts w:ascii="Times New Roman" w:hAnsi="Times New Roman" w:cs="Times New Roman"/>
        </w:rPr>
        <w:t>Practice writing essay #4 (paragraph 3 in the body).</w:t>
      </w:r>
    </w:p>
    <w:p w:rsidR="002C470E" w:rsidRPr="002C470E" w:rsidRDefault="002C470E" w:rsidP="00F356EF">
      <w:pPr>
        <w:pStyle w:val="ListParagraph"/>
        <w:numPr>
          <w:ilvl w:val="0"/>
          <w:numId w:val="47"/>
        </w:numPr>
        <w:spacing w:after="0" w:line="240" w:lineRule="auto"/>
        <w:rPr>
          <w:rFonts w:ascii="Times New Roman" w:hAnsi="Times New Roman"/>
          <w:u w:val="single"/>
        </w:rPr>
      </w:pPr>
      <w:r w:rsidRPr="002C470E">
        <w:rPr>
          <w:rFonts w:ascii="Times New Roman" w:hAnsi="Times New Roman"/>
          <w:u w:val="single"/>
        </w:rPr>
        <w:t>Tuesday 19: Spring recess. No classes held.</w:t>
      </w:r>
    </w:p>
    <w:p w:rsidR="002C470E" w:rsidRPr="002C470E" w:rsidRDefault="002C470E" w:rsidP="00F356EF">
      <w:pPr>
        <w:pStyle w:val="ListParagraph"/>
        <w:numPr>
          <w:ilvl w:val="0"/>
          <w:numId w:val="47"/>
        </w:numPr>
        <w:spacing w:after="0" w:line="240" w:lineRule="auto"/>
        <w:rPr>
          <w:rFonts w:ascii="Times New Roman" w:hAnsi="Times New Roman"/>
          <w:u w:val="single"/>
        </w:rPr>
      </w:pPr>
      <w:r w:rsidRPr="002C470E">
        <w:rPr>
          <w:rFonts w:ascii="Times New Roman" w:hAnsi="Times New Roman"/>
          <w:u w:val="single"/>
        </w:rPr>
        <w:t>Thursday 21: Spring recess. No classes held.</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26: </w:t>
      </w:r>
      <w:r w:rsidRPr="002C470E">
        <w:rPr>
          <w:rFonts w:ascii="Times New Roman" w:hAnsi="Times New Roman" w:cs="Times New Roman"/>
        </w:rPr>
        <w:t xml:space="preserve">Practice writing essay #4 (the conclusion). </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28: </w:t>
      </w:r>
      <w:r w:rsidRPr="002C470E">
        <w:rPr>
          <w:rFonts w:ascii="Times New Roman" w:hAnsi="Times New Roman" w:cs="Times New Roman"/>
        </w:rPr>
        <w:t xml:space="preserve">Works cited. Essay #3 returned. Homework: reading assignment from </w:t>
      </w:r>
      <w:r w:rsidRPr="002C470E">
        <w:rPr>
          <w:rFonts w:ascii="Times New Roman" w:hAnsi="Times New Roman" w:cs="Times New Roman"/>
          <w:i/>
        </w:rPr>
        <w:t xml:space="preserve">The Packinghouse Review </w:t>
      </w:r>
      <w:r w:rsidRPr="002C470E">
        <w:rPr>
          <w:rFonts w:ascii="Times New Roman" w:hAnsi="Times New Roman" w:cs="Times New Roman"/>
        </w:rPr>
        <w:t>will be announced later this semester. Essay 4 assigned.</w:t>
      </w:r>
    </w:p>
    <w:p w:rsidR="00F356EF" w:rsidRDefault="00F356EF" w:rsidP="00F356EF">
      <w:pPr>
        <w:spacing w:after="0"/>
        <w:rPr>
          <w:rFonts w:ascii="Times New Roman" w:hAnsi="Times New Roman"/>
        </w:rPr>
      </w:pPr>
    </w:p>
    <w:p w:rsidR="002C470E" w:rsidRPr="002C470E" w:rsidRDefault="002C470E" w:rsidP="00F356EF">
      <w:pPr>
        <w:spacing w:after="0"/>
        <w:rPr>
          <w:rFonts w:ascii="Times New Roman" w:hAnsi="Times New Roman"/>
        </w:rPr>
      </w:pPr>
      <w:r w:rsidRPr="002C470E">
        <w:rPr>
          <w:rFonts w:ascii="Times New Roman" w:hAnsi="Times New Roman"/>
        </w:rPr>
        <w:t>May:</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3: </w:t>
      </w:r>
      <w:r w:rsidRPr="002C470E">
        <w:rPr>
          <w:rFonts w:ascii="Times New Roman" w:hAnsi="Times New Roman" w:cs="Times New Roman"/>
        </w:rPr>
        <w:t>Essay 4 due at the beginning of class. Prepare for final.</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5: </w:t>
      </w:r>
      <w:r w:rsidRPr="002C470E">
        <w:rPr>
          <w:rFonts w:ascii="Times New Roman" w:hAnsi="Times New Roman" w:cs="Times New Roman"/>
        </w:rPr>
        <w:t>Prepare for final.</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Tuesday 10: </w:t>
      </w:r>
      <w:r w:rsidRPr="002C470E">
        <w:rPr>
          <w:rFonts w:ascii="Times New Roman" w:hAnsi="Times New Roman" w:cs="Times New Roman"/>
        </w:rPr>
        <w:t>Prepare for final.</w:t>
      </w:r>
    </w:p>
    <w:p w:rsidR="002C470E" w:rsidRPr="002C470E" w:rsidRDefault="002C470E" w:rsidP="00F356EF">
      <w:pPr>
        <w:pStyle w:val="ListParagraph"/>
        <w:numPr>
          <w:ilvl w:val="0"/>
          <w:numId w:val="47"/>
        </w:numPr>
        <w:spacing w:after="0" w:line="240" w:lineRule="auto"/>
        <w:rPr>
          <w:rFonts w:ascii="Times New Roman" w:hAnsi="Times New Roman"/>
        </w:rPr>
      </w:pPr>
      <w:r w:rsidRPr="002C470E">
        <w:rPr>
          <w:rFonts w:ascii="Times New Roman" w:hAnsi="Times New Roman"/>
        </w:rPr>
        <w:t xml:space="preserve">Thursday 12: </w:t>
      </w:r>
      <w:r w:rsidRPr="002C470E">
        <w:rPr>
          <w:rFonts w:ascii="Times New Roman" w:hAnsi="Times New Roman" w:cs="Times New Roman"/>
        </w:rPr>
        <w:t>Prepare for final.</w:t>
      </w:r>
    </w:p>
    <w:p w:rsidR="009F1850" w:rsidRPr="002C470E" w:rsidRDefault="002C470E" w:rsidP="00F356EF">
      <w:pPr>
        <w:pStyle w:val="ListParagraph"/>
        <w:numPr>
          <w:ilvl w:val="0"/>
          <w:numId w:val="47"/>
        </w:numPr>
        <w:spacing w:after="0" w:line="240" w:lineRule="auto"/>
      </w:pPr>
      <w:r w:rsidRPr="002C470E">
        <w:rPr>
          <w:rFonts w:ascii="Times New Roman" w:hAnsi="Times New Roman"/>
        </w:rPr>
        <w:t>Tuesday 19: Final. Regular time and place.</w:t>
      </w:r>
      <w:r w:rsidR="009F1850" w:rsidRPr="002C470E">
        <w:rPr>
          <w:rFonts w:ascii="Times New Roman" w:hAnsi="Times New Roman" w:cs="Times New Roman"/>
        </w:rPr>
        <w:br w:type="page"/>
      </w:r>
    </w:p>
    <w:p w:rsidR="0052210C" w:rsidRPr="002F3FFE" w:rsidRDefault="0052210C" w:rsidP="00F356EF">
      <w:pPr>
        <w:spacing w:after="0" w:line="360" w:lineRule="auto"/>
        <w:jc w:val="center"/>
        <w:rPr>
          <w:rFonts w:ascii="Times New Roman" w:hAnsi="Times New Roman" w:cs="Times New Roman"/>
          <w:b/>
        </w:rPr>
      </w:pPr>
      <w:r w:rsidRPr="002F3FFE">
        <w:rPr>
          <w:rFonts w:ascii="Times New Roman" w:hAnsi="Times New Roman" w:cs="Times New Roman"/>
          <w:b/>
        </w:rPr>
        <w:lastRenderedPageBreak/>
        <w:t>Lecture Notes</w:t>
      </w:r>
    </w:p>
    <w:p w:rsidR="0052210C" w:rsidRPr="002F3FFE" w:rsidRDefault="0052210C" w:rsidP="00F356EF">
      <w:pPr>
        <w:pStyle w:val="Heading2"/>
        <w:spacing w:line="360" w:lineRule="auto"/>
        <w:ind w:left="0"/>
        <w:jc w:val="center"/>
        <w:rPr>
          <w:b/>
          <w:sz w:val="22"/>
          <w:szCs w:val="22"/>
        </w:rPr>
      </w:pPr>
      <w:r w:rsidRPr="002F3FFE">
        <w:rPr>
          <w:b/>
          <w:sz w:val="22"/>
          <w:szCs w:val="22"/>
        </w:rPr>
        <w:br w:type="page"/>
      </w:r>
      <w:r w:rsidRPr="002F3FFE">
        <w:rPr>
          <w:b/>
          <w:sz w:val="22"/>
          <w:szCs w:val="22"/>
        </w:rPr>
        <w:lastRenderedPageBreak/>
        <w:t>How to Write Complete Sentences</w:t>
      </w:r>
    </w:p>
    <w:p w:rsidR="0052210C" w:rsidRPr="002F3FFE" w:rsidRDefault="0052210C" w:rsidP="00F356EF">
      <w:pPr>
        <w:spacing w:after="0" w:line="360" w:lineRule="auto"/>
        <w:rPr>
          <w:rFonts w:ascii="Times New Roman" w:hAnsi="Times New Roman" w:cs="Times New Roman"/>
          <w:b/>
          <w:bCs/>
        </w:rPr>
      </w:pPr>
      <w:r w:rsidRPr="002F3FFE">
        <w:rPr>
          <w:rFonts w:ascii="Times New Roman" w:hAnsi="Times New Roman" w:cs="Times New Roman"/>
          <w:b/>
          <w:bCs/>
        </w:rPr>
        <w:t>I. Understanding Complete Sentences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 xml:space="preserve">A. A complete sentence is a group of words that contains a subject, a verb, and a complete thought. The </w:t>
      </w:r>
      <w:r w:rsidRPr="002F3FFE">
        <w:rPr>
          <w:rFonts w:ascii="Times New Roman" w:hAnsi="Times New Roman" w:cs="Times New Roman"/>
        </w:rPr>
        <w:tab/>
        <w:t>grammatical term for a complete sentence is “independent clause.”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A subject is what the sentence is about.</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w:t>
      </w:r>
      <w:r w:rsidRPr="002F3FFE">
        <w:rPr>
          <w:rFonts w:ascii="Times New Roman" w:hAnsi="Times New Roman" w:cs="Times New Roman"/>
          <w:bCs/>
          <w:highlight w:val="lightGray"/>
        </w:rPr>
        <w:t>Jackson Pollock</w:t>
      </w:r>
      <w:r w:rsidRPr="002F3FFE">
        <w:rPr>
          <w:rFonts w:ascii="Times New Roman" w:hAnsi="Times New Roman" w:cs="Times New Roman"/>
          <w:bCs/>
        </w:rPr>
        <w:t xml:space="preserve"> defined modern American painting</w:t>
      </w:r>
      <w:r w:rsidRPr="002F3FFE">
        <w:rPr>
          <w:rFonts w:ascii="Times New Roman" w:hAnsi="Times New Roman" w:cs="Times New Roman"/>
          <w:bCs/>
          <w:iCs/>
        </w:rPr>
        <w:t>.</w:t>
      </w:r>
      <w:r w:rsidRPr="002F3FFE">
        <w:rPr>
          <w:rFonts w:ascii="Times New Roman" w:hAnsi="Times New Roman" w:cs="Times New Roman"/>
          <w:bCs/>
        </w:rPr>
        <w:t xml:space="preserve">             </w:t>
      </w:r>
      <w:r w:rsidRPr="002F3FFE">
        <w:rPr>
          <w:rFonts w:ascii="Times New Roman" w:hAnsi="Times New Roman" w:cs="Times New Roman"/>
        </w:rPr>
        <w:t xml:space="preserve">     </w:t>
      </w:r>
      <w:r w:rsidRPr="002F3FFE">
        <w:rPr>
          <w:rFonts w:ascii="Times New Roman" w:hAnsi="Times New Roman" w:cs="Times New Roman"/>
        </w:rPr>
        <w:tab/>
        <w:t xml:space="preserve">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2. A verb is the action of the sentence.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Pollock </w:t>
      </w:r>
      <w:r w:rsidRPr="002F3FFE">
        <w:rPr>
          <w:rFonts w:ascii="Times New Roman" w:hAnsi="Times New Roman" w:cs="Times New Roman"/>
          <w:highlight w:val="lightGray"/>
        </w:rPr>
        <w:t>painted</w:t>
      </w:r>
      <w:r w:rsidRPr="002F3FFE">
        <w:rPr>
          <w:rFonts w:ascii="Times New Roman" w:hAnsi="Times New Roman" w:cs="Times New Roman"/>
        </w:rPr>
        <w:t xml:space="preserve"> in a style inspired by the American Indians</w:t>
      </w:r>
      <w:r w:rsidRPr="002F3FFE">
        <w:rPr>
          <w:rFonts w:ascii="Times New Roman" w:hAnsi="Times New Roman" w:cs="Times New Roman"/>
          <w:iCs/>
        </w:rPr>
        <w:t>.</w:t>
      </w:r>
      <w:r w:rsidRPr="002F3FFE">
        <w:rPr>
          <w:rFonts w:ascii="Times New Roman" w:hAnsi="Times New Roman" w:cs="Times New Roman"/>
          <w:iCs/>
        </w:rPr>
        <w:tab/>
      </w:r>
    </w:p>
    <w:p w:rsidR="0052210C" w:rsidRPr="002F3FFE" w:rsidRDefault="0052210C" w:rsidP="00F356EF">
      <w:pPr>
        <w:pStyle w:val="BodyText"/>
        <w:spacing w:after="0" w:line="360" w:lineRule="auto"/>
        <w:rPr>
          <w:sz w:val="22"/>
          <w:szCs w:val="22"/>
        </w:rPr>
      </w:pPr>
      <w:r w:rsidRPr="002F3FFE">
        <w:rPr>
          <w:sz w:val="22"/>
          <w:szCs w:val="22"/>
        </w:rPr>
        <w:tab/>
      </w:r>
      <w:r w:rsidRPr="002F3FFE">
        <w:rPr>
          <w:sz w:val="22"/>
          <w:szCs w:val="22"/>
        </w:rPr>
        <w:tab/>
        <w:t xml:space="preserve">3. The subject and verb must form a complete thought. To help yourself understand the concept of </w:t>
      </w:r>
      <w:r w:rsidRPr="002F3FFE">
        <w:rPr>
          <w:sz w:val="22"/>
          <w:szCs w:val="22"/>
        </w:rPr>
        <w:tab/>
      </w:r>
      <w:r w:rsidRPr="002F3FFE">
        <w:rPr>
          <w:sz w:val="22"/>
          <w:szCs w:val="22"/>
        </w:rPr>
        <w:tab/>
      </w:r>
      <w:r w:rsidRPr="002F3FFE">
        <w:rPr>
          <w:sz w:val="22"/>
          <w:szCs w:val="22"/>
        </w:rPr>
        <w:tab/>
        <w:t xml:space="preserve">a complete and logical thought, read the word groups below. Which one(s) contains a complete </w:t>
      </w:r>
      <w:r w:rsidRPr="002F3FFE">
        <w:rPr>
          <w:sz w:val="22"/>
          <w:szCs w:val="22"/>
        </w:rPr>
        <w:tab/>
      </w:r>
      <w:r w:rsidRPr="002F3FFE">
        <w:rPr>
          <w:sz w:val="22"/>
          <w:szCs w:val="22"/>
        </w:rPr>
        <w:tab/>
      </w:r>
      <w:r w:rsidRPr="002F3FFE">
        <w:rPr>
          <w:sz w:val="22"/>
          <w:szCs w:val="22"/>
        </w:rPr>
        <w:tab/>
      </w:r>
      <w:r w:rsidR="00E35EEA">
        <w:rPr>
          <w:sz w:val="22"/>
          <w:szCs w:val="22"/>
        </w:rPr>
        <w:tab/>
      </w:r>
      <w:r w:rsidRPr="002F3FFE">
        <w:rPr>
          <w:sz w:val="22"/>
          <w:szCs w:val="22"/>
        </w:rPr>
        <w:t>thought?</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a. After the dog ate his food.</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b. Because the dog ate his food too fast.</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c. Unless the dog is able eat his food slowly.</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d. After the dog ate his food, he went outside and played in the leaves.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4. Example “D” is a complete thought. It contains a subject, which is “he”; it contains a verb,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which is “went”; and it contains a complete thought: what happened?—the dog went outside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played in the leaves. To recognize whether or not a group of words contains a subject, a verb,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especially a complete thought, you must be a good reader, which is one reason reading is so very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important to a young writer. </w:t>
      </w:r>
    </w:p>
    <w:p w:rsidR="0052210C" w:rsidRPr="002F3FFE" w:rsidRDefault="0052210C" w:rsidP="00F356EF">
      <w:pPr>
        <w:pStyle w:val="Heading1"/>
        <w:spacing w:line="360" w:lineRule="auto"/>
        <w:jc w:val="left"/>
        <w:rPr>
          <w:sz w:val="22"/>
          <w:szCs w:val="22"/>
        </w:rPr>
      </w:pPr>
      <w:r w:rsidRPr="002F3FFE">
        <w:rPr>
          <w:sz w:val="22"/>
          <w:szCs w:val="22"/>
        </w:rPr>
        <w:t>II. Avoiding Fragments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 xml:space="preserve">A.  If a group of words does not contain a subject, a verb, or a complete thought, it is an incomplete </w:t>
      </w:r>
      <w:r w:rsidRPr="002F3FFE">
        <w:rPr>
          <w:rFonts w:ascii="Times New Roman" w:hAnsi="Times New Roman" w:cs="Times New Roman"/>
        </w:rPr>
        <w:tab/>
        <w:t>sentence. An incomplete sentence is also known as a “fragment.”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rPr>
        <w:tab/>
        <w:t xml:space="preserve">B. Occasionally, incomplete sentences begin with one of the following types of words: </w:t>
      </w:r>
      <w:r w:rsidRPr="002F3FFE">
        <w:rPr>
          <w:rFonts w:ascii="Times New Roman" w:hAnsi="Times New Roman" w:cs="Times New Roman"/>
          <w:i/>
        </w:rPr>
        <w:t xml:space="preserve">after, although, </w:t>
      </w:r>
      <w:r w:rsidRPr="002F3FFE">
        <w:rPr>
          <w:rFonts w:ascii="Times New Roman" w:hAnsi="Times New Roman" w:cs="Times New Roman"/>
          <w:i/>
        </w:rPr>
        <w:tab/>
        <w:t>because, before, if, unless, until,</w:t>
      </w:r>
      <w:r w:rsidRPr="002F3FFE">
        <w:rPr>
          <w:rFonts w:ascii="Times New Roman" w:hAnsi="Times New Roman" w:cs="Times New Roman"/>
          <w:iCs/>
        </w:rPr>
        <w:t xml:space="preserve"> and </w:t>
      </w:r>
      <w:r w:rsidRPr="002F3FFE">
        <w:rPr>
          <w:rFonts w:ascii="Times New Roman" w:hAnsi="Times New Roman" w:cs="Times New Roman"/>
          <w:i/>
        </w:rPr>
        <w:t>when</w:t>
      </w:r>
      <w:r w:rsidRPr="002F3FFE">
        <w:rPr>
          <w:rFonts w:ascii="Times New Roman" w:hAnsi="Times New Roman" w:cs="Times New Roman"/>
          <w:iCs/>
        </w:rPr>
        <w:t>. These words are called</w:t>
      </w:r>
      <w:r w:rsidRPr="002F3FFE">
        <w:rPr>
          <w:rFonts w:ascii="Times New Roman" w:hAnsi="Times New Roman" w:cs="Times New Roman"/>
        </w:rPr>
        <w:t xml:space="preserve"> </w:t>
      </w:r>
      <w:r w:rsidRPr="002F3FFE">
        <w:rPr>
          <w:rFonts w:ascii="Times New Roman" w:hAnsi="Times New Roman" w:cs="Times New Roman"/>
          <w:iCs/>
        </w:rPr>
        <w:t>dependent words because the sentence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iCs/>
        </w:rPr>
        <w:tab/>
        <w:t>that they begin will require extra information to be</w:t>
      </w:r>
      <w:r w:rsidRPr="002F3FFE">
        <w:rPr>
          <w:rFonts w:ascii="Times New Roman" w:hAnsi="Times New Roman" w:cs="Times New Roman"/>
        </w:rPr>
        <w:t xml:space="preserve"> </w:t>
      </w:r>
      <w:r w:rsidRPr="002F3FFE">
        <w:rPr>
          <w:rFonts w:ascii="Times New Roman" w:hAnsi="Times New Roman" w:cs="Times New Roman"/>
          <w:iCs/>
        </w:rPr>
        <w:t xml:space="preserve">complete. You can begin a sentence with any word that </w:t>
      </w:r>
      <w:r w:rsidRPr="002F3FFE">
        <w:rPr>
          <w:rFonts w:ascii="Times New Roman" w:hAnsi="Times New Roman" w:cs="Times New Roman"/>
          <w:iCs/>
        </w:rPr>
        <w:tab/>
        <w:t>you want as long as you have a subject, a verb, and a complete thought.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t>C. As writers, you have three ways to correct a fragment: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1. Combine word groups:</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During the winter months. I mulch the garden with compost.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 xml:space="preserve">             </w:t>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 xml:space="preserve"> </w:t>
      </w:r>
      <w:r w:rsidRPr="002F3FFE">
        <w:rPr>
          <w:rFonts w:ascii="Times New Roman" w:hAnsi="Times New Roman" w:cs="Times New Roman"/>
          <w:iCs/>
        </w:rPr>
        <w:tab/>
        <w:t>i. During the winter months, I mulch the garden with compost.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2. Remove dependent words:</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I mulch the garden.</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3. Revise the fragment: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When I mulch the garden, my tomato plants produce more fruit</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lastRenderedPageBreak/>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during the summer.</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t>D. Other than the desire to learn and a command of basic writing skills, the most important quality</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t>that a young writer must possess is the ability to write a good sentence. Once you can write one</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t>good sentence, you can write a second and a third until you have a paragraph, which turns into an</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t>essay, a short story, or even a novel. Writing good sentences will give the young writer the ability</w:t>
      </w:r>
    </w:p>
    <w:p w:rsidR="0052210C" w:rsidRPr="002F3FFE" w:rsidRDefault="0052210C" w:rsidP="00F356EF">
      <w:pPr>
        <w:spacing w:after="0" w:line="360" w:lineRule="auto"/>
        <w:rPr>
          <w:rFonts w:ascii="Times New Roman" w:hAnsi="Times New Roman" w:cs="Times New Roman"/>
          <w:iCs/>
        </w:rPr>
      </w:pPr>
      <w:r w:rsidRPr="002F3FFE">
        <w:rPr>
          <w:rFonts w:ascii="Times New Roman" w:hAnsi="Times New Roman" w:cs="Times New Roman"/>
          <w:iCs/>
        </w:rPr>
        <w:tab/>
        <w:t>to fly “beyond the sill of the world.”</w:t>
      </w:r>
    </w:p>
    <w:p w:rsidR="0052210C" w:rsidRPr="002F3FFE" w:rsidRDefault="0052210C" w:rsidP="00F356EF">
      <w:pPr>
        <w:spacing w:after="0" w:line="360" w:lineRule="auto"/>
        <w:jc w:val="center"/>
        <w:rPr>
          <w:rFonts w:ascii="Times New Roman" w:hAnsi="Times New Roman" w:cs="Times New Roman"/>
          <w:b/>
          <w:u w:val="single"/>
        </w:rPr>
      </w:pPr>
    </w:p>
    <w:p w:rsidR="0052210C" w:rsidRPr="002F3FFE" w:rsidRDefault="0052210C" w:rsidP="00F356EF">
      <w:pPr>
        <w:spacing w:after="0" w:line="360" w:lineRule="auto"/>
        <w:jc w:val="center"/>
        <w:rPr>
          <w:rFonts w:ascii="Times New Roman" w:hAnsi="Times New Roman" w:cs="Times New Roman"/>
          <w:b/>
          <w:u w:val="single"/>
        </w:rPr>
      </w:pPr>
      <w:r w:rsidRPr="002F3FFE">
        <w:rPr>
          <w:rFonts w:ascii="Times New Roman" w:hAnsi="Times New Roman" w:cs="Times New Roman"/>
          <w:b/>
          <w:u w:val="single"/>
        </w:rPr>
        <w:br w:type="page"/>
      </w:r>
      <w:r w:rsidRPr="002F3FFE">
        <w:rPr>
          <w:rFonts w:ascii="Times New Roman" w:hAnsi="Times New Roman" w:cs="Times New Roman"/>
          <w:b/>
          <w:u w:val="single"/>
        </w:rPr>
        <w:lastRenderedPageBreak/>
        <w:t>How to Avoid Comma Splices and Sentence Fuses</w:t>
      </w:r>
    </w:p>
    <w:p w:rsidR="0052210C" w:rsidRPr="002F3FFE" w:rsidRDefault="0052210C" w:rsidP="00F356EF">
      <w:pPr>
        <w:spacing w:after="0" w:line="360" w:lineRule="auto"/>
        <w:rPr>
          <w:rFonts w:ascii="Times New Roman" w:hAnsi="Times New Roman" w:cs="Times New Roman"/>
          <w:b/>
          <w:u w:val="single"/>
        </w:rPr>
      </w:pPr>
      <w:r w:rsidRPr="002F3FFE">
        <w:rPr>
          <w:rFonts w:ascii="Times New Roman" w:hAnsi="Times New Roman" w:cs="Times New Roman"/>
          <w:b/>
        </w:rPr>
        <w:t>I. Comma Splices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 xml:space="preserve">A. Definition: if two independent clauses are joined with a comma that is not followed by a coordinating </w:t>
      </w:r>
      <w:r w:rsidRPr="002F3FFE">
        <w:rPr>
          <w:rFonts w:ascii="Times New Roman" w:hAnsi="Times New Roman" w:cs="Times New Roman"/>
        </w:rPr>
        <w:tab/>
        <w:t>conjunction, the sentence is called a “comma splice.” You may pla</w:t>
      </w:r>
      <w:r w:rsidR="00BB7F2E">
        <w:rPr>
          <w:rFonts w:ascii="Times New Roman" w:hAnsi="Times New Roman" w:cs="Times New Roman"/>
        </w:rPr>
        <w:t xml:space="preserve">ce a comma between independent </w:t>
      </w:r>
      <w:r w:rsidRPr="002F3FFE">
        <w:rPr>
          <w:rFonts w:ascii="Times New Roman" w:hAnsi="Times New Roman" w:cs="Times New Roman"/>
        </w:rPr>
        <w:t xml:space="preserve">clauses </w:t>
      </w:r>
      <w:r w:rsidR="00BB7F2E">
        <w:rPr>
          <w:rFonts w:ascii="Times New Roman" w:hAnsi="Times New Roman" w:cs="Times New Roman"/>
        </w:rPr>
        <w:tab/>
      </w:r>
      <w:r w:rsidRPr="002F3FFE">
        <w:rPr>
          <w:rFonts w:ascii="Times New Roman" w:hAnsi="Times New Roman" w:cs="Times New Roman"/>
        </w:rPr>
        <w:t xml:space="preserve">as long as the comma is followed by a coordinating conjunction.  There are seven coordinating </w:t>
      </w:r>
    </w:p>
    <w:p w:rsidR="0052210C" w:rsidRPr="00F356EF" w:rsidRDefault="0052210C" w:rsidP="00F356EF">
      <w:pPr>
        <w:spacing w:after="0" w:line="360" w:lineRule="auto"/>
        <w:rPr>
          <w:rFonts w:ascii="Times New Roman" w:hAnsi="Times New Roman" w:cs="Times New Roman"/>
        </w:rPr>
      </w:pPr>
      <w:r w:rsidRPr="002F3FFE">
        <w:rPr>
          <w:rFonts w:ascii="Times New Roman" w:hAnsi="Times New Roman" w:cs="Times New Roman"/>
        </w:rPr>
        <w:tab/>
        <w:t>conjunctions in the English Language: “and,” “or,” “nor,” “but,”  for,” “so,” and “yet.”</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b/>
        </w:rPr>
        <w:t>II. Sentence Fuses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A. Definition: if two independent clauses are joined with neither punctuation nor a coord</w:t>
      </w:r>
      <w:r w:rsidR="00BB7F2E">
        <w:rPr>
          <w:rFonts w:ascii="Times New Roman" w:hAnsi="Times New Roman" w:cs="Times New Roman"/>
        </w:rPr>
        <w:t xml:space="preserve">inating </w:t>
      </w:r>
      <w:r w:rsidRPr="002F3FFE">
        <w:rPr>
          <w:rFonts w:ascii="Times New Roman" w:hAnsi="Times New Roman" w:cs="Times New Roman"/>
        </w:rPr>
        <w:t xml:space="preserve">conjunction, the </w:t>
      </w:r>
      <w:r w:rsidR="00BB7F2E">
        <w:rPr>
          <w:rFonts w:ascii="Times New Roman" w:hAnsi="Times New Roman" w:cs="Times New Roman"/>
        </w:rPr>
        <w:tab/>
      </w:r>
      <w:r w:rsidRPr="002F3FFE">
        <w:rPr>
          <w:rFonts w:ascii="Times New Roman" w:hAnsi="Times New Roman" w:cs="Times New Roman"/>
        </w:rPr>
        <w:t>sentence is called a “sentence fuse.”</w:t>
      </w:r>
    </w:p>
    <w:p w:rsidR="0052210C" w:rsidRPr="002F3FFE" w:rsidRDefault="0052210C" w:rsidP="00F356EF">
      <w:pPr>
        <w:spacing w:after="0" w:line="360" w:lineRule="auto"/>
        <w:rPr>
          <w:rFonts w:ascii="Times New Roman" w:hAnsi="Times New Roman" w:cs="Times New Roman"/>
          <w:b/>
        </w:rPr>
      </w:pPr>
      <w:r w:rsidRPr="002F3FFE">
        <w:rPr>
          <w:rFonts w:ascii="Times New Roman" w:hAnsi="Times New Roman" w:cs="Times New Roman"/>
          <w:b/>
        </w:rPr>
        <w:t>III. Examples of Comma Splices and Sentence Fuses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Identify which are comma splices and which are sentence fuses. Explain why each example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represents a particular type of sentence error.</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it was very green.</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2. Today I cut the lawn, and it was very green, my father was pleased.</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3. I’m going to help my father build a fence the old one is infested with termites.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4. I’m going to help my father build a fence, for the old one is infested with termites the posts are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rotten.</w:t>
      </w:r>
    </w:p>
    <w:p w:rsidR="0052210C" w:rsidRPr="002F3FFE" w:rsidRDefault="0052210C" w:rsidP="00F356EF">
      <w:pPr>
        <w:spacing w:after="0" w:line="360" w:lineRule="auto"/>
        <w:rPr>
          <w:rFonts w:ascii="Times New Roman" w:hAnsi="Times New Roman" w:cs="Times New Roman"/>
          <w:b/>
        </w:rPr>
      </w:pPr>
      <w:r w:rsidRPr="002F3FFE">
        <w:rPr>
          <w:rFonts w:ascii="Times New Roman" w:hAnsi="Times New Roman" w:cs="Times New Roman"/>
          <w:b/>
        </w:rPr>
        <w:t>IV. How to Join Together Independent Clauses Correctly and Thus Avoid Comma Splices and Sentence Fuses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 xml:space="preserve">A. Join together independent clauses with a comma and a coordinating conjunction. There are seven </w:t>
      </w:r>
      <w:r w:rsidRPr="002F3FFE">
        <w:rPr>
          <w:rFonts w:ascii="Times New Roman" w:hAnsi="Times New Roman" w:cs="Times New Roman"/>
        </w:rPr>
        <w:tab/>
        <w:t>coordinating conjunctions in the English Language: “and,” “or,” “nor,” “but,” for,” “so,” and “yet.”</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Last night, I sprayed the grape vines with soap, and my wife pruned the fig trees.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B. Join together independent clauses with a semicolon if the independent clauses are closely related.</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My wife and I love working in the yard every evening; the work releases day’s stress.</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 xml:space="preserve">C. Join together independent clauses with a colon if the second independent </w:t>
      </w:r>
      <w:r w:rsidR="00BB7F2E">
        <w:rPr>
          <w:rFonts w:ascii="Times New Roman" w:hAnsi="Times New Roman" w:cs="Times New Roman"/>
        </w:rPr>
        <w:t xml:space="preserve">clause summarizes or </w:t>
      </w:r>
      <w:r w:rsidR="00BB7F2E">
        <w:rPr>
          <w:rFonts w:ascii="Times New Roman" w:hAnsi="Times New Roman" w:cs="Times New Roman"/>
        </w:rPr>
        <w:tab/>
        <w:t xml:space="preserve">explains </w:t>
      </w:r>
      <w:r w:rsidRPr="002F3FFE">
        <w:rPr>
          <w:rFonts w:ascii="Times New Roman" w:hAnsi="Times New Roman" w:cs="Times New Roman"/>
        </w:rPr>
        <w:t>the first independent clause.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1. During the summer months, the dogs dig holes under the Sequoias and fall asleep: the cold dirt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BB7F2E">
        <w:rPr>
          <w:rFonts w:ascii="Times New Roman" w:hAnsi="Times New Roman" w:cs="Times New Roman"/>
        </w:rPr>
        <w:tab/>
      </w:r>
      <w:r w:rsidRPr="002F3FFE">
        <w:rPr>
          <w:rFonts w:ascii="Times New Roman" w:hAnsi="Times New Roman" w:cs="Times New Roman"/>
        </w:rPr>
        <w:t>soothes their panting heart throughout the afternoon.</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D. Join together independent clauses with a dash to add emphasis to the second independent clause.</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blackberry vines are bursting with blossoms—the fruit will be sweet and plentiful.</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E. Join together independent clauses with a period.</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plum trees need to be pruned. The nectarine trees are already budding.</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b/>
        </w:rPr>
        <w:t>V. Test</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How many independent clauses do you see in the sentence below? Are they joined together correctly?</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and it was very green, so my father was pleased.</w:t>
      </w:r>
    </w:p>
    <w:p w:rsidR="002F3FFE" w:rsidRPr="002F3FFE" w:rsidRDefault="0052210C" w:rsidP="00F356EF">
      <w:pPr>
        <w:spacing w:after="0" w:line="360" w:lineRule="auto"/>
        <w:jc w:val="center"/>
        <w:rPr>
          <w:rFonts w:ascii="Times New Roman" w:hAnsi="Times New Roman"/>
          <w:b/>
          <w:szCs w:val="20"/>
          <w:u w:val="single"/>
        </w:rPr>
      </w:pPr>
      <w:r w:rsidRPr="002F3FFE">
        <w:rPr>
          <w:rFonts w:ascii="Times New Roman" w:hAnsi="Times New Roman" w:cs="Times New Roman"/>
        </w:rPr>
        <w:br w:type="page"/>
      </w:r>
      <w:r w:rsidR="002F3FFE" w:rsidRPr="002F3FFE">
        <w:rPr>
          <w:rFonts w:ascii="Times New Roman" w:hAnsi="Times New Roman"/>
          <w:b/>
          <w:szCs w:val="20"/>
          <w:u w:val="single"/>
        </w:rPr>
        <w:lastRenderedPageBreak/>
        <w:t>How to Write a Variety of Sentences</w:t>
      </w:r>
    </w:p>
    <w:p w:rsidR="002F3FFE" w:rsidRPr="002F3FFE" w:rsidRDefault="002F3FFE" w:rsidP="00F356EF">
      <w:pPr>
        <w:spacing w:after="0" w:line="360" w:lineRule="auto"/>
        <w:rPr>
          <w:rFonts w:ascii="Times New Roman" w:hAnsi="Times New Roman"/>
          <w:szCs w:val="20"/>
        </w:rPr>
      </w:pPr>
      <w:r w:rsidRPr="002F3FFE">
        <w:rPr>
          <w:rFonts w:ascii="Times New Roman" w:hAnsi="Times New Roman"/>
          <w:b/>
          <w:szCs w:val="20"/>
        </w:rPr>
        <w:t>Introduction</w:t>
      </w:r>
      <w:r w:rsidRPr="002F3FFE">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2F3FFE">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2F3FFE" w:rsidRDefault="002F3FFE" w:rsidP="00F356EF">
      <w:pPr>
        <w:spacing w:after="0" w:line="360" w:lineRule="auto"/>
        <w:rPr>
          <w:rFonts w:ascii="Times New Roman" w:hAnsi="Times New Roman"/>
          <w:szCs w:val="20"/>
        </w:rPr>
      </w:pPr>
    </w:p>
    <w:p w:rsidR="002F3FFE" w:rsidRPr="002F3FFE" w:rsidRDefault="002F3FFE" w:rsidP="00F356EF">
      <w:pPr>
        <w:spacing w:after="0" w:line="360" w:lineRule="auto"/>
        <w:rPr>
          <w:rFonts w:ascii="Times New Roman" w:hAnsi="Times New Roman"/>
          <w:szCs w:val="20"/>
        </w:rPr>
      </w:pPr>
      <w:r w:rsidRPr="002F3FFE">
        <w:rPr>
          <w:rFonts w:ascii="Times New Roman" w:hAnsi="Times New Roman"/>
          <w:szCs w:val="20"/>
        </w:rPr>
        <w:t>I. There are three syntactical units: the subordinate phrase, the subordinate clause, and the independent clause.</w:t>
      </w:r>
    </w:p>
    <w:p w:rsidR="002F3FFE" w:rsidRPr="002F3FFE" w:rsidRDefault="002F3FFE" w:rsidP="00F356EF">
      <w:pPr>
        <w:spacing w:after="0" w:line="360" w:lineRule="auto"/>
        <w:ind w:left="720"/>
        <w:rPr>
          <w:rFonts w:ascii="Times New Roman" w:hAnsi="Times New Roman"/>
          <w:szCs w:val="20"/>
        </w:rPr>
      </w:pPr>
      <w:r w:rsidRPr="002F3FFE">
        <w:rPr>
          <w:rFonts w:ascii="Times New Roman" w:hAnsi="Times New Roman"/>
          <w:szCs w:val="20"/>
        </w:rPr>
        <w:t xml:space="preserve">A. </w:t>
      </w:r>
      <w:r w:rsidRPr="002F3FFE">
        <w:rPr>
          <w:rFonts w:ascii="Times New Roman" w:hAnsi="Times New Roman"/>
          <w:b/>
          <w:szCs w:val="20"/>
        </w:rPr>
        <w:t>The subordinate phrase</w:t>
      </w:r>
      <w:r w:rsidRPr="002F3FFE">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While at the library</w:t>
      </w:r>
      <w:r w:rsidRPr="002F3FFE">
        <w:rPr>
          <w:rFonts w:ascii="Times New Roman" w:hAnsi="Times New Roman"/>
          <w:szCs w:val="20"/>
        </w:rPr>
        <w:t>, I was able to study for my final exam.</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 xml:space="preserve">2. I washed my car </w:t>
      </w:r>
      <w:r w:rsidRPr="002F3FFE">
        <w:rPr>
          <w:rFonts w:ascii="Times New Roman" w:hAnsi="Times New Roman"/>
          <w:szCs w:val="20"/>
          <w:u w:val="single"/>
        </w:rPr>
        <w:t>after work</w:t>
      </w:r>
      <w:r w:rsidRPr="002F3FFE">
        <w:rPr>
          <w:rFonts w:ascii="Times New Roman" w:hAnsi="Times New Roman"/>
          <w:szCs w:val="20"/>
        </w:rPr>
        <w:t>.</w:t>
      </w:r>
    </w:p>
    <w:p w:rsidR="002F3FFE" w:rsidRPr="002F3FFE" w:rsidRDefault="002F3FFE" w:rsidP="00F356EF">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subordinate clause</w:t>
      </w:r>
      <w:r w:rsidRPr="002F3FFE">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Because I woke up early</w:t>
      </w:r>
      <w:r w:rsidRPr="002F3FFE">
        <w:rPr>
          <w:rFonts w:ascii="Times New Roman" w:hAnsi="Times New Roman"/>
          <w:szCs w:val="20"/>
        </w:rPr>
        <w:t>, I enjoyed a healthy breakfast before my round of golf.</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 xml:space="preserve">2. </w:t>
      </w:r>
      <w:r w:rsidRPr="002F3FFE">
        <w:rPr>
          <w:rFonts w:ascii="Times New Roman" w:hAnsi="Times New Roman"/>
          <w:szCs w:val="20"/>
          <w:u w:val="single"/>
        </w:rPr>
        <w:t>This winter</w:t>
      </w:r>
      <w:r w:rsidRPr="002F3FFE">
        <w:rPr>
          <w:rFonts w:ascii="Times New Roman" w:hAnsi="Times New Roman"/>
          <w:szCs w:val="20"/>
        </w:rPr>
        <w:t>, I’m going to enjoy freshly squeezed orange juice unless the frost ruins the fruit trees in my backyard.</w:t>
      </w:r>
    </w:p>
    <w:p w:rsidR="002F3FFE" w:rsidRPr="002F3FFE" w:rsidRDefault="002F3FFE" w:rsidP="00F356EF">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independent clause</w:t>
      </w:r>
      <w:r w:rsidRPr="002F3FFE">
        <w:rPr>
          <w:rFonts w:ascii="Times New Roman" w:hAnsi="Times New Roman"/>
          <w:szCs w:val="20"/>
        </w:rPr>
        <w:t xml:space="preserve"> is a group of words that contains a subject, a verb, and a complete thought. It can stand alone as a complete sentence.</w:t>
      </w:r>
    </w:p>
    <w:p w:rsidR="002F3FFE" w:rsidRPr="002F3FFE" w:rsidRDefault="002F3FFE" w:rsidP="00F356EF">
      <w:pPr>
        <w:spacing w:after="0" w:line="360" w:lineRule="auto"/>
        <w:ind w:left="1620" w:hanging="180"/>
        <w:rPr>
          <w:rFonts w:ascii="Times New Roman" w:hAnsi="Times New Roman"/>
          <w:szCs w:val="20"/>
        </w:rPr>
      </w:pPr>
      <w:r w:rsidRPr="002F3FFE">
        <w:rPr>
          <w:rFonts w:ascii="Times New Roman" w:hAnsi="Times New Roman"/>
          <w:szCs w:val="20"/>
        </w:rPr>
        <w:t>1. I love a good cup of coffee.</w:t>
      </w:r>
    </w:p>
    <w:p w:rsidR="002F3FFE" w:rsidRPr="002F3FFE" w:rsidRDefault="002F3FFE" w:rsidP="00F356EF">
      <w:pPr>
        <w:spacing w:after="0" w:line="360" w:lineRule="auto"/>
        <w:ind w:left="1620" w:hanging="180"/>
        <w:rPr>
          <w:rFonts w:ascii="Times New Roman" w:hAnsi="Times New Roman"/>
          <w:szCs w:val="20"/>
        </w:rPr>
      </w:pPr>
      <w:r w:rsidRPr="002F3FFE">
        <w:rPr>
          <w:rFonts w:ascii="Times New Roman" w:hAnsi="Times New Roman"/>
          <w:szCs w:val="20"/>
        </w:rPr>
        <w:t>2. The Dallas Cowboys are the greatest football team ever.</w:t>
      </w:r>
    </w:p>
    <w:p w:rsidR="002F3FFE" w:rsidRPr="002F3FFE" w:rsidRDefault="002F3FFE" w:rsidP="00F356EF">
      <w:pPr>
        <w:spacing w:after="0" w:line="360" w:lineRule="auto"/>
        <w:rPr>
          <w:rFonts w:ascii="Times New Roman" w:hAnsi="Times New Roman"/>
          <w:szCs w:val="20"/>
        </w:rPr>
      </w:pPr>
      <w:r w:rsidRPr="002F3FFE">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2F3FFE" w:rsidRDefault="002F3FFE" w:rsidP="00F356EF">
      <w:pPr>
        <w:spacing w:after="0" w:line="360" w:lineRule="auto"/>
        <w:rPr>
          <w:rFonts w:ascii="Times New Roman" w:hAnsi="Times New Roman"/>
          <w:szCs w:val="20"/>
        </w:rPr>
      </w:pPr>
      <w:r w:rsidRPr="002F3FFE">
        <w:rPr>
          <w:rFonts w:ascii="Times New Roman" w:hAnsi="Times New Roman"/>
          <w:szCs w:val="20"/>
        </w:rPr>
        <w:tab/>
        <w:t xml:space="preserve">A. </w:t>
      </w:r>
      <w:r w:rsidRPr="002F3FFE">
        <w:rPr>
          <w:rFonts w:ascii="Times New Roman" w:hAnsi="Times New Roman"/>
          <w:b/>
          <w:szCs w:val="20"/>
        </w:rPr>
        <w:t>The simple sentence</w:t>
      </w:r>
      <w:r w:rsidRPr="002F3FFE">
        <w:rPr>
          <w:rFonts w:ascii="Times New Roman" w:hAnsi="Times New Roman"/>
          <w:szCs w:val="20"/>
        </w:rPr>
        <w:t xml:space="preserve"> contains one independent clause.</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1. The Los Angeles Dodgers are the greatest baseball team ever.</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2. I drive a 1966 Chevy pickup truck.</w:t>
      </w:r>
    </w:p>
    <w:p w:rsidR="002F3FFE" w:rsidRPr="002F3FFE" w:rsidRDefault="002F3FFE" w:rsidP="00F356EF">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complex sentence</w:t>
      </w:r>
      <w:r w:rsidRPr="002F3FFE">
        <w:rPr>
          <w:rFonts w:ascii="Times New Roman" w:hAnsi="Times New Roman"/>
          <w:szCs w:val="20"/>
        </w:rPr>
        <w:t xml:space="preserve"> contains at least one subordinate phrase or subordinate clause plus at least one independent clause.</w:t>
      </w:r>
    </w:p>
    <w:p w:rsidR="002F3FFE" w:rsidRPr="002F3FFE" w:rsidRDefault="002F3FFE" w:rsidP="00F356EF">
      <w:pPr>
        <w:spacing w:after="0" w:line="360" w:lineRule="auto"/>
        <w:ind w:left="1440"/>
        <w:rPr>
          <w:rFonts w:ascii="Times New Roman" w:hAnsi="Times New Roman"/>
          <w:szCs w:val="20"/>
          <w:u w:val="single"/>
        </w:rPr>
      </w:pPr>
      <w:r w:rsidRPr="002F3FFE">
        <w:rPr>
          <w:rFonts w:ascii="Times New Roman" w:hAnsi="Times New Roman"/>
          <w:szCs w:val="20"/>
        </w:rPr>
        <w:t>1</w:t>
      </w:r>
      <w:r w:rsidRPr="002F3FFE">
        <w:rPr>
          <w:rFonts w:ascii="Times New Roman" w:hAnsi="Times New Roman"/>
          <w:i/>
          <w:szCs w:val="20"/>
        </w:rPr>
        <w:t>. I worked at Red Carpet Carwash</w:t>
      </w:r>
      <w:r w:rsidRPr="002F3FFE">
        <w:rPr>
          <w:rFonts w:ascii="Times New Roman" w:hAnsi="Times New Roman"/>
          <w:szCs w:val="20"/>
        </w:rPr>
        <w:t xml:space="preserve"> </w:t>
      </w:r>
      <w:r w:rsidRPr="002F3FFE">
        <w:rPr>
          <w:rFonts w:ascii="Times New Roman" w:hAnsi="Times New Roman"/>
          <w:szCs w:val="20"/>
          <w:u w:val="single"/>
        </w:rPr>
        <w:t>while in college.</w:t>
      </w:r>
    </w:p>
    <w:p w:rsidR="002F3FFE" w:rsidRPr="002F3FFE" w:rsidRDefault="002F3FFE" w:rsidP="00F356EF">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After I picked tomatoes and jalapenos in the garden</w:t>
      </w:r>
      <w:r w:rsidRPr="002F3FFE">
        <w:rPr>
          <w:rFonts w:ascii="Times New Roman" w:hAnsi="Times New Roman"/>
          <w:szCs w:val="20"/>
        </w:rPr>
        <w:t xml:space="preserve">, </w:t>
      </w:r>
      <w:r w:rsidRPr="002F3FFE">
        <w:rPr>
          <w:rFonts w:ascii="Times New Roman" w:hAnsi="Times New Roman"/>
          <w:i/>
          <w:szCs w:val="20"/>
        </w:rPr>
        <w:t>I made fresh salsa.</w:t>
      </w:r>
    </w:p>
    <w:p w:rsidR="002F3FFE" w:rsidRPr="002F3FFE" w:rsidRDefault="002F3FFE" w:rsidP="00F356EF">
      <w:pPr>
        <w:spacing w:after="0" w:line="360" w:lineRule="auto"/>
        <w:ind w:left="720"/>
        <w:rPr>
          <w:rFonts w:ascii="Times New Roman" w:hAnsi="Times New Roman"/>
          <w:szCs w:val="20"/>
        </w:rPr>
      </w:pPr>
      <w:r w:rsidRPr="002F3FFE">
        <w:rPr>
          <w:rFonts w:ascii="Times New Roman" w:hAnsi="Times New Roman"/>
          <w:szCs w:val="20"/>
        </w:rPr>
        <w:lastRenderedPageBreak/>
        <w:t xml:space="preserve">C. </w:t>
      </w:r>
      <w:r w:rsidRPr="002F3FFE">
        <w:rPr>
          <w:rFonts w:ascii="Times New Roman" w:hAnsi="Times New Roman"/>
          <w:b/>
          <w:szCs w:val="20"/>
        </w:rPr>
        <w:t>The compound sentence</w:t>
      </w:r>
      <w:r w:rsidRPr="002F3FFE">
        <w:rPr>
          <w:rFonts w:ascii="Times New Roman" w:hAnsi="Times New Roman"/>
          <w:szCs w:val="20"/>
        </w:rPr>
        <w:t xml:space="preserve"> contains at least two independent clauses.</w:t>
      </w:r>
    </w:p>
    <w:p w:rsidR="002F3FFE" w:rsidRPr="002F3FFE" w:rsidRDefault="002F3FFE" w:rsidP="00F356EF">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i/>
          <w:szCs w:val="20"/>
        </w:rPr>
        <w:t>One of my favorite poetry books is The Sky  by Christopher Buckley</w:t>
      </w:r>
      <w:r w:rsidRPr="002F3FFE">
        <w:rPr>
          <w:rFonts w:ascii="Times New Roman" w:hAnsi="Times New Roman"/>
          <w:szCs w:val="20"/>
        </w:rPr>
        <w:t xml:space="preserve">, and </w:t>
      </w:r>
      <w:r w:rsidRPr="002F3FFE">
        <w:rPr>
          <w:rFonts w:ascii="Times New Roman" w:hAnsi="Times New Roman"/>
          <w:i/>
          <w:szCs w:val="20"/>
        </w:rPr>
        <w:t>one of my favorite novels is Hunger by Knut Hamsun</w:t>
      </w:r>
      <w:r w:rsidRPr="002F3FFE">
        <w:rPr>
          <w:rFonts w:ascii="Times New Roman" w:hAnsi="Times New Roman"/>
          <w:szCs w:val="20"/>
        </w:rPr>
        <w:t>.</w:t>
      </w:r>
    </w:p>
    <w:p w:rsidR="002F3FFE" w:rsidRPr="002F3FFE" w:rsidRDefault="002F3FFE" w:rsidP="00F356EF">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i/>
          <w:szCs w:val="20"/>
        </w:rPr>
        <w:t>I was starving at work</w:t>
      </w:r>
      <w:r w:rsidRPr="002F3FFE">
        <w:rPr>
          <w:rFonts w:ascii="Times New Roman" w:hAnsi="Times New Roman"/>
          <w:szCs w:val="20"/>
        </w:rPr>
        <w:t xml:space="preserve">, but </w:t>
      </w:r>
      <w:r w:rsidRPr="002F3FFE">
        <w:rPr>
          <w:rFonts w:ascii="Times New Roman" w:hAnsi="Times New Roman"/>
          <w:i/>
          <w:szCs w:val="20"/>
        </w:rPr>
        <w:t xml:space="preserve">my wallet was empty. </w:t>
      </w:r>
    </w:p>
    <w:p w:rsidR="002F3FFE" w:rsidRPr="002F3FFE" w:rsidRDefault="002F3FFE" w:rsidP="00F356EF">
      <w:pPr>
        <w:spacing w:after="0" w:line="360" w:lineRule="auto"/>
        <w:ind w:left="720"/>
        <w:rPr>
          <w:rFonts w:ascii="Times New Roman" w:hAnsi="Times New Roman"/>
          <w:szCs w:val="20"/>
        </w:rPr>
      </w:pPr>
      <w:r w:rsidRPr="002F3FFE">
        <w:rPr>
          <w:rFonts w:ascii="Times New Roman" w:hAnsi="Times New Roman"/>
          <w:szCs w:val="20"/>
        </w:rPr>
        <w:t xml:space="preserve">D. </w:t>
      </w:r>
      <w:r w:rsidRPr="002F3FFE">
        <w:rPr>
          <w:rFonts w:ascii="Times New Roman" w:hAnsi="Times New Roman"/>
          <w:b/>
          <w:szCs w:val="20"/>
        </w:rPr>
        <w:t>The complex compound sentence</w:t>
      </w:r>
      <w:r w:rsidRPr="002F3FFE">
        <w:rPr>
          <w:rFonts w:ascii="Times New Roman" w:hAnsi="Times New Roman"/>
          <w:szCs w:val="20"/>
        </w:rPr>
        <w:t xml:space="preserve"> contains at least one subordinate phrase or subordinate clause plus at least two independent clauses.</w:t>
      </w:r>
    </w:p>
    <w:p w:rsidR="002F3FFE" w:rsidRPr="002F3FFE" w:rsidRDefault="002F3FFE" w:rsidP="00F356EF">
      <w:pPr>
        <w:spacing w:after="0" w:line="360" w:lineRule="auto"/>
        <w:ind w:left="720" w:firstLine="720"/>
        <w:rPr>
          <w:rFonts w:ascii="Times New Roman" w:hAnsi="Times New Roman"/>
          <w:i/>
          <w:szCs w:val="20"/>
        </w:rPr>
      </w:pPr>
      <w:r w:rsidRPr="002F3FFE">
        <w:rPr>
          <w:rFonts w:ascii="Times New Roman" w:hAnsi="Times New Roman"/>
          <w:szCs w:val="20"/>
        </w:rPr>
        <w:t xml:space="preserve">1. </w:t>
      </w:r>
      <w:r w:rsidRPr="002F3FFE">
        <w:rPr>
          <w:rFonts w:ascii="Times New Roman" w:hAnsi="Times New Roman"/>
          <w:szCs w:val="20"/>
          <w:u w:val="single"/>
        </w:rPr>
        <w:t>After I worked out</w:t>
      </w:r>
      <w:r w:rsidRPr="002F3FFE">
        <w:rPr>
          <w:rFonts w:ascii="Times New Roman" w:hAnsi="Times New Roman"/>
          <w:szCs w:val="20"/>
        </w:rPr>
        <w:t xml:space="preserve">, </w:t>
      </w:r>
      <w:r w:rsidRPr="002F3FFE">
        <w:rPr>
          <w:rFonts w:ascii="Times New Roman" w:hAnsi="Times New Roman"/>
          <w:i/>
          <w:szCs w:val="20"/>
        </w:rPr>
        <w:t>I took a shower</w:t>
      </w:r>
      <w:r w:rsidRPr="002F3FFE">
        <w:rPr>
          <w:rFonts w:ascii="Times New Roman" w:hAnsi="Times New Roman"/>
          <w:szCs w:val="20"/>
        </w:rPr>
        <w:t xml:space="preserve">, and </w:t>
      </w:r>
      <w:r w:rsidRPr="002F3FFE">
        <w:rPr>
          <w:rFonts w:ascii="Times New Roman" w:hAnsi="Times New Roman"/>
          <w:i/>
          <w:szCs w:val="20"/>
        </w:rPr>
        <w:t>then, we ate dinner.</w:t>
      </w:r>
    </w:p>
    <w:p w:rsidR="002F3FFE" w:rsidRPr="002F3FFE" w:rsidRDefault="002F3FFE" w:rsidP="00F356EF">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While my brother and I were playing golf</w:t>
      </w:r>
      <w:r w:rsidRPr="002F3FFE">
        <w:rPr>
          <w:rFonts w:ascii="Times New Roman" w:hAnsi="Times New Roman"/>
          <w:szCs w:val="20"/>
        </w:rPr>
        <w:t xml:space="preserve">, </w:t>
      </w:r>
      <w:r w:rsidRPr="002F3FFE">
        <w:rPr>
          <w:rFonts w:ascii="Times New Roman" w:hAnsi="Times New Roman"/>
          <w:i/>
          <w:szCs w:val="20"/>
        </w:rPr>
        <w:t>it started raining</w:t>
      </w:r>
      <w:r w:rsidRPr="002F3FFE">
        <w:rPr>
          <w:rFonts w:ascii="Times New Roman" w:hAnsi="Times New Roman"/>
          <w:szCs w:val="20"/>
        </w:rPr>
        <w:t xml:space="preserve">, but </w:t>
      </w:r>
      <w:r w:rsidRPr="002F3FFE">
        <w:rPr>
          <w:rFonts w:ascii="Times New Roman" w:hAnsi="Times New Roman"/>
          <w:i/>
          <w:szCs w:val="20"/>
        </w:rPr>
        <w:t>we didn’t care and finished our round.</w:t>
      </w:r>
    </w:p>
    <w:p w:rsidR="002F3FFE" w:rsidRPr="002F3FFE" w:rsidRDefault="002F3FFE" w:rsidP="00F356EF">
      <w:pPr>
        <w:spacing w:after="0" w:line="360" w:lineRule="auto"/>
        <w:rPr>
          <w:rFonts w:ascii="Times New Roman" w:hAnsi="Times New Roman"/>
          <w:szCs w:val="20"/>
        </w:rPr>
      </w:pPr>
    </w:p>
    <w:p w:rsidR="002F3FFE" w:rsidRPr="002F3FFE" w:rsidRDefault="002F3FFE" w:rsidP="00F356EF">
      <w:pPr>
        <w:spacing w:after="0" w:line="360" w:lineRule="auto"/>
        <w:rPr>
          <w:rFonts w:ascii="Times New Roman" w:hAnsi="Times New Roman"/>
          <w:szCs w:val="20"/>
        </w:rPr>
      </w:pPr>
      <w:r w:rsidRPr="002F3FFE">
        <w:rPr>
          <w:rFonts w:ascii="Times New Roman" w:hAnsi="Times New Roman"/>
          <w:b/>
          <w:szCs w:val="20"/>
        </w:rPr>
        <w:t xml:space="preserve">Conclusion:  </w:t>
      </w:r>
      <w:r w:rsidRPr="002F3FFE">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866790" w:rsidRDefault="0052210C" w:rsidP="00866790">
      <w:pPr>
        <w:spacing w:after="0" w:line="360" w:lineRule="auto"/>
        <w:jc w:val="center"/>
        <w:rPr>
          <w:rFonts w:ascii="Times New Roman" w:hAnsi="Times New Roman" w:cs="Times New Roman"/>
        </w:rPr>
      </w:pPr>
      <w:r w:rsidRPr="002F3FFE">
        <w:rPr>
          <w:rFonts w:ascii="Times New Roman" w:hAnsi="Times New Roman" w:cs="Times New Roman"/>
        </w:rPr>
        <w:br w:type="page"/>
      </w:r>
      <w:r w:rsidRPr="002F3FFE">
        <w:rPr>
          <w:rFonts w:ascii="Times New Roman" w:hAnsi="Times New Roman" w:cs="Times New Roman"/>
          <w:b/>
          <w:u w:val="single"/>
        </w:rPr>
        <w:lastRenderedPageBreak/>
        <w:t>How to Write a Simple Summary—for Essay 1</w:t>
      </w:r>
    </w:p>
    <w:p w:rsidR="0052210C" w:rsidRPr="002F3FFE"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Select a focal point for your essay. Focus your essay on a theme that you believe best reflects the reading material. A theme is a main idea that runs throughout the reading, such as family.</w:t>
      </w:r>
    </w:p>
    <w:p w:rsidR="0052210C" w:rsidRPr="002F3FFE"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 xml:space="preserve">Write a thesis. Make your thesis one well-written sentence. Make your thesis the first sentence of your essay. </w:t>
      </w:r>
    </w:p>
    <w:p w:rsidR="0052210C" w:rsidRPr="002F3FFE"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To write your thesis, follow these simple steps:</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Read the essay topic carefully.</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Identify key words in the essay topic.</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Identify what the topic specifically requires.</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Use those key words to address the topic and write your thesis.</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Do not simply rewrite the topic.</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 xml:space="preserve">Here is a sample thesis: The most important theme in </w:t>
      </w:r>
      <w:r w:rsidRPr="002F3FFE">
        <w:rPr>
          <w:rFonts w:ascii="Times New Roman" w:hAnsi="Times New Roman" w:cs="Times New Roman"/>
          <w:i/>
        </w:rPr>
        <w:t xml:space="preserve">Zorba the Greek </w:t>
      </w:r>
      <w:r w:rsidRPr="002F3FFE">
        <w:rPr>
          <w:rFonts w:ascii="Times New Roman" w:hAnsi="Times New Roman" w:cs="Times New Roman"/>
        </w:rPr>
        <w:t>by Nikos Kazantzakis is</w:t>
      </w:r>
      <w:r w:rsidR="00E35EEA">
        <w:rPr>
          <w:rFonts w:ascii="Times New Roman" w:hAnsi="Times New Roman" w:cs="Times New Roman"/>
        </w:rPr>
        <w:t xml:space="preserve"> </w:t>
      </w:r>
      <w:r w:rsidR="000B632C">
        <w:rPr>
          <w:rFonts w:ascii="Times New Roman" w:hAnsi="Times New Roman" w:cs="Times New Roman"/>
        </w:rPr>
        <w:t>family</w:t>
      </w:r>
      <w:r w:rsidRPr="002F3FFE">
        <w:rPr>
          <w:rFonts w:ascii="Times New Roman" w:hAnsi="Times New Roman" w:cs="Times New Roman"/>
        </w:rPr>
        <w:t>.</w:t>
      </w:r>
    </w:p>
    <w:p w:rsidR="0052210C" w:rsidRPr="002F3FFE"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2F3FFE"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 xml:space="preserve">Now you are ready to write the body of the essay. The body will contain three paragraphs. Each paragraph will focus on </w:t>
      </w:r>
      <w:r w:rsidRPr="002F3FFE">
        <w:rPr>
          <w:rFonts w:ascii="Times New Roman" w:hAnsi="Times New Roman" w:cs="Times New Roman"/>
          <w:i/>
        </w:rPr>
        <w:t xml:space="preserve">one </w:t>
      </w:r>
      <w:r w:rsidRPr="002F3FFE">
        <w:rPr>
          <w:rFonts w:ascii="Times New Roman" w:hAnsi="Times New Roman" w:cs="Times New Roman"/>
        </w:rPr>
        <w:t>of the passages that you described in the introduction. Each of these three paragraphs must follow these simple steps:</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2F3FFE">
        <w:rPr>
          <w:rFonts w:ascii="Times New Roman" w:hAnsi="Times New Roman" w:cs="Times New Roman"/>
        </w:rPr>
        <w:t>is</w:t>
      </w:r>
      <w:r w:rsidR="009A3ED6">
        <w:rPr>
          <w:rFonts w:ascii="Times New Roman" w:hAnsi="Times New Roman" w:cs="Times New Roman"/>
        </w:rPr>
        <w:t xml:space="preserve"> family</w:t>
      </w:r>
      <w:r w:rsidRPr="002F3FFE">
        <w:rPr>
          <w:rFonts w:ascii="Times New Roman" w:hAnsi="Times New Roman" w:cs="Times New Roman"/>
        </w:rPr>
        <w:t>, is when Zorba dances on the beach</w:t>
      </w:r>
      <w:r w:rsidR="000B632C">
        <w:rPr>
          <w:rFonts w:ascii="Times New Roman" w:hAnsi="Times New Roman" w:cs="Times New Roman"/>
        </w:rPr>
        <w:t xml:space="preserve"> with his best friend</w:t>
      </w:r>
      <w:r w:rsidRPr="002F3FFE">
        <w:rPr>
          <w:rFonts w:ascii="Times New Roman" w:hAnsi="Times New Roman" w:cs="Times New Roman"/>
        </w:rPr>
        <w:t>.</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CAREFULLY describe ONE passage from the reading to support your thesis. When you write this part of the paragraph, make sure you describe the passage with the book closed. Describe it from memory so that you do not copy the author’s words. You must use your own diction and syntax or you are guilty of plagiarism. Remember, keep the book closed. Do not use direct quotations—use only your words.</w:t>
      </w:r>
    </w:p>
    <w:p w:rsidR="0052210C" w:rsidRPr="002F3FFE"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After you have written the introduction and the three supporting paragraphs, you are ready to write the conclusion. To write the conclusion, follow these steps:</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 xml:space="preserve">Restate the thesis word for word. Make the thesis the first sentence in your conclusion. </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Write three sentences that review your supportive material. DO NOT copy the sentences from the introduction; show me a variety of diction and syntax.</w:t>
      </w:r>
    </w:p>
    <w:p w:rsidR="0052210C" w:rsidRPr="002F3FFE" w:rsidRDefault="0052210C" w:rsidP="00F356EF">
      <w:pPr>
        <w:numPr>
          <w:ilvl w:val="1"/>
          <w:numId w:val="39"/>
        </w:numPr>
        <w:spacing w:after="0" w:line="360" w:lineRule="auto"/>
        <w:rPr>
          <w:rFonts w:ascii="Times New Roman" w:hAnsi="Times New Roman" w:cs="Times New Roman"/>
        </w:rPr>
      </w:pPr>
      <w:r w:rsidRPr="002F3FFE">
        <w:rPr>
          <w:rFonts w:ascii="Times New Roman" w:hAnsi="Times New Roman" w:cs="Times New Roman"/>
        </w:rPr>
        <w:t>Write a final statement. The final statement tells the reader why the subject of your essay is important. To write a good final statement, you have to sit and think.</w:t>
      </w:r>
    </w:p>
    <w:p w:rsidR="00F356EF" w:rsidRDefault="0052210C" w:rsidP="00F356EF">
      <w:pPr>
        <w:numPr>
          <w:ilvl w:val="0"/>
          <w:numId w:val="39"/>
        </w:numPr>
        <w:spacing w:after="0" w:line="360" w:lineRule="auto"/>
        <w:rPr>
          <w:rFonts w:ascii="Times New Roman" w:hAnsi="Times New Roman" w:cs="Times New Roman"/>
        </w:rPr>
      </w:pPr>
      <w:r w:rsidRPr="002F3FFE">
        <w:rPr>
          <w:rFonts w:ascii="Times New Roman" w:hAnsi="Times New Roman" w:cs="Times New Roman"/>
        </w:rPr>
        <w:t xml:space="preserve">I want your essay to be written in third person. </w:t>
      </w:r>
    </w:p>
    <w:p w:rsidR="00F356EF" w:rsidRDefault="0052210C" w:rsidP="00F356EF">
      <w:pPr>
        <w:numPr>
          <w:ilvl w:val="0"/>
          <w:numId w:val="39"/>
        </w:numPr>
        <w:spacing w:after="0" w:line="360" w:lineRule="auto"/>
        <w:rPr>
          <w:rFonts w:ascii="Times New Roman" w:hAnsi="Times New Roman" w:cs="Times New Roman"/>
        </w:rPr>
      </w:pPr>
      <w:r w:rsidRPr="00F356EF">
        <w:rPr>
          <w:rFonts w:ascii="Times New Roman" w:hAnsi="Times New Roman" w:cs="Times New Roman"/>
        </w:rPr>
        <w:t xml:space="preserve">Show me good basic writing skills, good sentences, good reading comprehension, and the ability to follow directions. </w:t>
      </w:r>
    </w:p>
    <w:p w:rsidR="0052210C" w:rsidRPr="00F356EF" w:rsidRDefault="0052210C" w:rsidP="00F356EF">
      <w:pPr>
        <w:spacing w:after="0"/>
        <w:jc w:val="center"/>
        <w:rPr>
          <w:rFonts w:ascii="Times New Roman" w:hAnsi="Times New Roman" w:cs="Times New Roman"/>
        </w:rPr>
      </w:pPr>
      <w:r w:rsidRPr="00F356EF">
        <w:rPr>
          <w:rFonts w:ascii="Times New Roman" w:hAnsi="Times New Roman"/>
          <w:b/>
          <w:u w:val="single"/>
        </w:rPr>
        <w:lastRenderedPageBreak/>
        <w:t>How to Write a Successful Thesis Sentence—for essays 3-4</w:t>
      </w:r>
    </w:p>
    <w:p w:rsidR="0052210C" w:rsidRPr="002F3FFE" w:rsidRDefault="0052210C" w:rsidP="00F356EF">
      <w:pPr>
        <w:spacing w:after="0" w:line="360" w:lineRule="auto"/>
        <w:rPr>
          <w:rFonts w:ascii="Times New Roman" w:hAnsi="Times New Roman" w:cs="Times New Roman"/>
          <w:b/>
        </w:rPr>
      </w:pPr>
      <w:r w:rsidRPr="002F3FFE">
        <w:rPr>
          <w:rFonts w:ascii="Times New Roman" w:hAnsi="Times New Roman" w:cs="Times New Roman"/>
          <w:b/>
        </w:rPr>
        <w:t>I. The Steps:</w:t>
      </w:r>
    </w:p>
    <w:p w:rsidR="0052210C" w:rsidRPr="002F3FFE" w:rsidRDefault="0052210C" w:rsidP="00F356EF">
      <w:pPr>
        <w:numPr>
          <w:ilvl w:val="0"/>
          <w:numId w:val="30"/>
        </w:numPr>
        <w:spacing w:after="0" w:line="360" w:lineRule="auto"/>
        <w:rPr>
          <w:rFonts w:ascii="Times New Roman" w:hAnsi="Times New Roman" w:cs="Times New Roman"/>
        </w:rPr>
      </w:pPr>
      <w:r w:rsidRPr="002F3FFE">
        <w:rPr>
          <w:rFonts w:ascii="Times New Roman" w:hAnsi="Times New Roman" w:cs="Times New Roman"/>
        </w:rPr>
        <w:t>Read the essay topic carefully.</w:t>
      </w:r>
    </w:p>
    <w:p w:rsidR="0052210C" w:rsidRPr="002F3FFE" w:rsidRDefault="0052210C" w:rsidP="00F356EF">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Identify </w:t>
      </w:r>
      <w:r w:rsidRPr="002F3FFE">
        <w:rPr>
          <w:rFonts w:ascii="Times New Roman" w:hAnsi="Times New Roman" w:cs="Times New Roman"/>
          <w:b/>
          <w:caps/>
        </w:rPr>
        <w:t>key words</w:t>
      </w:r>
      <w:r w:rsidRPr="002F3FFE">
        <w:rPr>
          <w:rFonts w:ascii="Times New Roman" w:hAnsi="Times New Roman" w:cs="Times New Roman"/>
        </w:rPr>
        <w:t xml:space="preserve"> in the essay topic.</w:t>
      </w:r>
    </w:p>
    <w:p w:rsidR="0052210C" w:rsidRPr="002F3FFE" w:rsidRDefault="0052210C" w:rsidP="00F356EF">
      <w:pPr>
        <w:numPr>
          <w:ilvl w:val="0"/>
          <w:numId w:val="30"/>
        </w:numPr>
        <w:spacing w:after="0" w:line="360" w:lineRule="auto"/>
        <w:rPr>
          <w:rFonts w:ascii="Times New Roman" w:hAnsi="Times New Roman" w:cs="Times New Roman"/>
        </w:rPr>
      </w:pPr>
      <w:r w:rsidRPr="002F3FFE">
        <w:rPr>
          <w:rFonts w:ascii="Times New Roman" w:hAnsi="Times New Roman" w:cs="Times New Roman"/>
        </w:rPr>
        <w:t>Identify what the topic specifically requires.</w:t>
      </w:r>
    </w:p>
    <w:p w:rsidR="0052210C" w:rsidRPr="002F3FFE" w:rsidRDefault="0052210C" w:rsidP="00F356EF">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Use those key words to address what the essay topic specifically requires and write your </w:t>
      </w:r>
      <w:r w:rsidRPr="002F3FFE">
        <w:rPr>
          <w:rFonts w:ascii="Times New Roman" w:hAnsi="Times New Roman" w:cs="Times New Roman"/>
          <w:b/>
          <w:caps/>
        </w:rPr>
        <w:t>thesis</w:t>
      </w:r>
      <w:r w:rsidRPr="002F3FFE">
        <w:rPr>
          <w:rFonts w:ascii="Times New Roman" w:hAnsi="Times New Roman" w:cs="Times New Roman"/>
        </w:rPr>
        <w:t xml:space="preserve"> sentence.</w:t>
      </w:r>
    </w:p>
    <w:p w:rsidR="0052210C" w:rsidRPr="002F3FFE" w:rsidRDefault="0052210C" w:rsidP="00F356EF">
      <w:pPr>
        <w:numPr>
          <w:ilvl w:val="0"/>
          <w:numId w:val="30"/>
        </w:numPr>
        <w:spacing w:after="0" w:line="360" w:lineRule="auto"/>
        <w:rPr>
          <w:rFonts w:ascii="Times New Roman" w:hAnsi="Times New Roman" w:cs="Times New Roman"/>
        </w:rPr>
      </w:pPr>
      <w:r w:rsidRPr="002F3FFE">
        <w:rPr>
          <w:rFonts w:ascii="Times New Roman" w:hAnsi="Times New Roman" w:cs="Times New Roman"/>
        </w:rPr>
        <w:t>Make your thesis sentence the first sentence in your introduction.</w:t>
      </w:r>
    </w:p>
    <w:p w:rsidR="0052210C" w:rsidRDefault="0052210C" w:rsidP="00F356EF">
      <w:pPr>
        <w:numPr>
          <w:ilvl w:val="0"/>
          <w:numId w:val="30"/>
        </w:numPr>
        <w:spacing w:after="0" w:line="360" w:lineRule="auto"/>
        <w:rPr>
          <w:rFonts w:ascii="Times New Roman" w:hAnsi="Times New Roman" w:cs="Times New Roman"/>
        </w:rPr>
      </w:pPr>
      <w:r w:rsidRPr="002F3FFE">
        <w:rPr>
          <w:rFonts w:ascii="Times New Roman" w:hAnsi="Times New Roman" w:cs="Times New Roman"/>
        </w:rPr>
        <w:t>Do not simply rewrite the topic.</w:t>
      </w:r>
    </w:p>
    <w:p w:rsidR="00203B2B" w:rsidRPr="00203B2B" w:rsidRDefault="00203B2B" w:rsidP="00F356EF">
      <w:pPr>
        <w:spacing w:after="0" w:line="360" w:lineRule="auto"/>
        <w:ind w:left="720"/>
        <w:rPr>
          <w:rFonts w:ascii="Times New Roman" w:hAnsi="Times New Roman" w:cs="Times New Roman"/>
        </w:rPr>
      </w:pPr>
    </w:p>
    <w:p w:rsidR="0052210C" w:rsidRPr="002F3FFE" w:rsidRDefault="0052210C" w:rsidP="00F356EF">
      <w:pPr>
        <w:pStyle w:val="Title"/>
        <w:spacing w:line="360" w:lineRule="auto"/>
        <w:rPr>
          <w:sz w:val="22"/>
          <w:szCs w:val="22"/>
          <w:u w:val="single"/>
        </w:rPr>
      </w:pPr>
      <w:r w:rsidRPr="002F3FFE">
        <w:rPr>
          <w:sz w:val="22"/>
          <w:szCs w:val="22"/>
          <w:u w:val="single"/>
        </w:rPr>
        <w:t>How to Write Paragraphs in an Essay</w:t>
      </w:r>
    </w:p>
    <w:p w:rsidR="0052210C" w:rsidRPr="002F3FFE" w:rsidRDefault="0052210C" w:rsidP="00F356EF">
      <w:pPr>
        <w:pStyle w:val="Subtitle"/>
        <w:spacing w:line="360" w:lineRule="auto"/>
        <w:rPr>
          <w:b/>
          <w:sz w:val="22"/>
          <w:szCs w:val="22"/>
          <w:u w:val="none"/>
        </w:rPr>
      </w:pPr>
      <w:r w:rsidRPr="002F3FFE">
        <w:rPr>
          <w:b/>
          <w:sz w:val="22"/>
          <w:szCs w:val="22"/>
          <w:u w:val="none"/>
        </w:rPr>
        <w:t>I. How to Write an Introductory Paragraph</w:t>
      </w:r>
    </w:p>
    <w:p w:rsidR="0052210C" w:rsidRPr="002F3FFE" w:rsidRDefault="0052210C" w:rsidP="00F356EF">
      <w:pPr>
        <w:pStyle w:val="Subtitle"/>
        <w:numPr>
          <w:ilvl w:val="0"/>
          <w:numId w:val="33"/>
        </w:numPr>
        <w:spacing w:line="360" w:lineRule="auto"/>
        <w:rPr>
          <w:sz w:val="22"/>
          <w:szCs w:val="22"/>
          <w:u w:val="none"/>
        </w:rPr>
      </w:pPr>
      <w:r w:rsidRPr="002F3FFE">
        <w:rPr>
          <w:sz w:val="22"/>
          <w:szCs w:val="22"/>
          <w:u w:val="none"/>
        </w:rPr>
        <w:t xml:space="preserve">Make your thesis the first sentence of your introduction. Your thesis must be expressed in </w:t>
      </w:r>
      <w:r w:rsidRPr="002F3FFE">
        <w:rPr>
          <w:i/>
          <w:sz w:val="22"/>
          <w:szCs w:val="22"/>
          <w:u w:val="none"/>
        </w:rPr>
        <w:t>one</w:t>
      </w:r>
      <w:r w:rsidRPr="002F3FFE">
        <w:rPr>
          <w:sz w:val="22"/>
          <w:szCs w:val="22"/>
          <w:u w:val="none"/>
        </w:rPr>
        <w:t xml:space="preserve"> well-written sentence.</w:t>
      </w:r>
    </w:p>
    <w:p w:rsidR="0052210C" w:rsidRPr="002F3FFE" w:rsidRDefault="0052210C" w:rsidP="00F356EF">
      <w:pPr>
        <w:numPr>
          <w:ilvl w:val="0"/>
          <w:numId w:val="33"/>
        </w:numPr>
        <w:spacing w:after="0" w:line="360" w:lineRule="auto"/>
        <w:rPr>
          <w:rFonts w:ascii="Times New Roman" w:hAnsi="Times New Roman" w:cs="Times New Roman"/>
          <w:b/>
        </w:rPr>
      </w:pPr>
      <w:r w:rsidRPr="002F3FFE">
        <w:rPr>
          <w:rFonts w:ascii="Times New Roman" w:hAnsi="Times New Roman" w:cs="Times New Roman"/>
        </w:rPr>
        <w:t xml:space="preserve">Carefully list your </w:t>
      </w:r>
      <w:r w:rsidRPr="002F3FFE">
        <w:rPr>
          <w:rFonts w:ascii="Times New Roman" w:hAnsi="Times New Roman" w:cs="Times New Roman"/>
          <w:b/>
          <w:caps/>
        </w:rPr>
        <w:t>supportive material</w:t>
      </w:r>
      <w:r w:rsidRPr="002F3FFE">
        <w:rPr>
          <w:rFonts w:ascii="Times New Roman" w:hAnsi="Times New Roman" w:cs="Times New Roman"/>
        </w:rPr>
        <w:t xml:space="preserve"> in a series of well-written sentences. Write one sentence for each paragraph in the body of the essay. Each of these sentences must focus precisely on the direct quotation that you are going to examine in the body of the essay.</w:t>
      </w:r>
    </w:p>
    <w:p w:rsidR="0052210C" w:rsidRPr="002F3FFE" w:rsidRDefault="0052210C" w:rsidP="00F356EF">
      <w:pPr>
        <w:spacing w:after="0" w:line="360" w:lineRule="auto"/>
        <w:rPr>
          <w:rFonts w:ascii="Times New Roman" w:hAnsi="Times New Roman" w:cs="Times New Roman"/>
          <w:b/>
        </w:rPr>
      </w:pPr>
      <w:r w:rsidRPr="002F3FFE">
        <w:rPr>
          <w:rFonts w:ascii="Times New Roman" w:hAnsi="Times New Roman" w:cs="Times New Roman"/>
          <w:b/>
        </w:rPr>
        <w:t>II. How to Write a Paragraph in the Body of the Essay</w:t>
      </w:r>
    </w:p>
    <w:p w:rsidR="0052210C" w:rsidRPr="002F3FFE" w:rsidRDefault="0052210C" w:rsidP="00F356EF">
      <w:pPr>
        <w:numPr>
          <w:ilvl w:val="0"/>
          <w:numId w:val="38"/>
        </w:numPr>
        <w:spacing w:after="0" w:line="360" w:lineRule="auto"/>
        <w:rPr>
          <w:rFonts w:ascii="Times New Roman" w:hAnsi="Times New Roman" w:cs="Times New Roman"/>
        </w:rPr>
      </w:pPr>
      <w:r w:rsidRPr="002F3FFE">
        <w:rPr>
          <w:rFonts w:ascii="Times New Roman" w:hAnsi="Times New Roman" w:cs="Times New Roman"/>
        </w:rPr>
        <w:t xml:space="preserve">Write a </w:t>
      </w:r>
      <w:r w:rsidRPr="002F3FFE">
        <w:rPr>
          <w:rFonts w:ascii="Times New Roman" w:hAnsi="Times New Roman" w:cs="Times New Roman"/>
          <w:b/>
          <w:caps/>
        </w:rPr>
        <w:t>topic sentence</w:t>
      </w:r>
      <w:r w:rsidRPr="002F3FFE">
        <w:rPr>
          <w:rFonts w:ascii="Times New Roman" w:hAnsi="Times New Roman" w:cs="Times New Roman"/>
        </w:rPr>
        <w:t xml:space="preserve"> to establish the paragraph’s focal point. Use all your key words in the topic sentence. Make sure your topic is a clear reflection of the supportive material listed in your introduction by referring to the direct quotation that you are going to examine in the paragraph.</w:t>
      </w:r>
    </w:p>
    <w:p w:rsidR="0052210C" w:rsidRPr="002F3FFE" w:rsidRDefault="0052210C" w:rsidP="00F356EF">
      <w:pPr>
        <w:numPr>
          <w:ilvl w:val="0"/>
          <w:numId w:val="38"/>
        </w:numPr>
        <w:tabs>
          <w:tab w:val="clear" w:pos="720"/>
        </w:tabs>
        <w:spacing w:after="0" w:line="360" w:lineRule="auto"/>
        <w:ind w:left="0" w:firstLine="0"/>
        <w:rPr>
          <w:rFonts w:ascii="Times New Roman" w:hAnsi="Times New Roman" w:cs="Times New Roman"/>
        </w:rPr>
      </w:pPr>
      <w:r w:rsidRPr="002F3FFE">
        <w:rPr>
          <w:rFonts w:ascii="Times New Roman" w:hAnsi="Times New Roman" w:cs="Times New Roman"/>
        </w:rPr>
        <w:t xml:space="preserve">Establish the </w:t>
      </w:r>
      <w:r w:rsidRPr="002F3FFE">
        <w:rPr>
          <w:rFonts w:ascii="Times New Roman" w:hAnsi="Times New Roman" w:cs="Times New Roman"/>
          <w:b/>
          <w:caps/>
        </w:rPr>
        <w:t>context</w:t>
      </w:r>
      <w:r w:rsidRPr="002F3FFE">
        <w:rPr>
          <w:rFonts w:ascii="Times New Roman" w:hAnsi="Times New Roman" w:cs="Times New Roman"/>
        </w:rPr>
        <w:t xml:space="preserve"> of your supportive material. Your context must include at least three well-written sentences. The context describes what was taking place in the original text before the direct quotation. Use your own diction and syntax!</w:t>
      </w:r>
    </w:p>
    <w:p w:rsidR="0052210C" w:rsidRPr="002F3FFE" w:rsidRDefault="0052210C" w:rsidP="00F356EF">
      <w:pPr>
        <w:numPr>
          <w:ilvl w:val="0"/>
          <w:numId w:val="38"/>
        </w:numPr>
        <w:spacing w:after="0" w:line="360" w:lineRule="auto"/>
        <w:rPr>
          <w:rFonts w:ascii="Times New Roman" w:hAnsi="Times New Roman" w:cs="Times New Roman"/>
        </w:rPr>
      </w:pPr>
      <w:r w:rsidRPr="002F3FFE">
        <w:rPr>
          <w:rFonts w:ascii="Times New Roman" w:hAnsi="Times New Roman" w:cs="Times New Roman"/>
        </w:rPr>
        <w:t xml:space="preserve">Support your topic sentence with a </w:t>
      </w:r>
      <w:r w:rsidRPr="002F3FFE">
        <w:rPr>
          <w:rFonts w:ascii="Times New Roman" w:hAnsi="Times New Roman" w:cs="Times New Roman"/>
          <w:b/>
          <w:caps/>
        </w:rPr>
        <w:t>direct quotation</w:t>
      </w:r>
      <w:r w:rsidRPr="002F3FFE">
        <w:rPr>
          <w:rFonts w:ascii="Times New Roman" w:hAnsi="Times New Roman" w:cs="Times New Roman"/>
        </w:rPr>
        <w:t>.</w:t>
      </w:r>
    </w:p>
    <w:p w:rsidR="0052210C" w:rsidRPr="002F3FFE" w:rsidRDefault="0052210C" w:rsidP="00F356EF">
      <w:pPr>
        <w:numPr>
          <w:ilvl w:val="0"/>
          <w:numId w:val="38"/>
        </w:numPr>
        <w:spacing w:after="0" w:line="360" w:lineRule="auto"/>
        <w:rPr>
          <w:rFonts w:ascii="Times New Roman" w:hAnsi="Times New Roman" w:cs="Times New Roman"/>
        </w:rPr>
      </w:pPr>
      <w:r w:rsidRPr="002F3FFE">
        <w:rPr>
          <w:rFonts w:ascii="Times New Roman" w:hAnsi="Times New Roman" w:cs="Times New Roman"/>
        </w:rPr>
        <w:t xml:space="preserve">Explain the significance of your direct quotation with </w:t>
      </w:r>
      <w:r w:rsidRPr="002F3FFE">
        <w:rPr>
          <w:rFonts w:ascii="Times New Roman" w:hAnsi="Times New Roman" w:cs="Times New Roman"/>
          <w:b/>
        </w:rPr>
        <w:t>CRITICAL THINKING</w:t>
      </w:r>
      <w:r w:rsidRPr="002F3FFE">
        <w:rPr>
          <w:rFonts w:ascii="Times New Roman" w:hAnsi="Times New Roman" w:cs="Times New Roman"/>
        </w:rPr>
        <w:t>. Your critical thinking must contain at least four well-written sentences. Do not begin a paragraph with a direct quotation. Do not end a paragraph with a direct quotation. To write your critical thinking, follow these four steps:</w:t>
      </w:r>
    </w:p>
    <w:p w:rsidR="0052210C" w:rsidRPr="002F3FFE" w:rsidRDefault="0052210C" w:rsidP="00F356EF">
      <w:pPr>
        <w:numPr>
          <w:ilvl w:val="1"/>
          <w:numId w:val="31"/>
        </w:numPr>
        <w:spacing w:after="0" w:line="360" w:lineRule="auto"/>
        <w:rPr>
          <w:rFonts w:ascii="Times New Roman" w:hAnsi="Times New Roman" w:cs="Times New Roman"/>
        </w:rPr>
      </w:pPr>
      <w:r w:rsidRPr="002F3FFE">
        <w:rPr>
          <w:rFonts w:ascii="Times New Roman" w:hAnsi="Times New Roman" w:cs="Times New Roman"/>
        </w:rPr>
        <w:t xml:space="preserve">Begin the critical thinking with a sentence that reinforces the key words—use the actual key words. (For the rest of the critical thinking, feel free to use synonyms). </w:t>
      </w:r>
    </w:p>
    <w:p w:rsidR="0052210C" w:rsidRPr="002F3FFE" w:rsidRDefault="0052210C" w:rsidP="00F356EF">
      <w:pPr>
        <w:numPr>
          <w:ilvl w:val="1"/>
          <w:numId w:val="31"/>
        </w:numPr>
        <w:spacing w:after="0" w:line="360" w:lineRule="auto"/>
        <w:rPr>
          <w:rFonts w:ascii="Times New Roman" w:hAnsi="Times New Roman" w:cs="Times New Roman"/>
        </w:rPr>
      </w:pPr>
      <w:r w:rsidRPr="002F3FFE">
        <w:rPr>
          <w:rFonts w:ascii="Times New Roman" w:hAnsi="Times New Roman" w:cs="Times New Roman"/>
        </w:rPr>
        <w:t>Take one</w:t>
      </w:r>
      <w:r w:rsidRPr="002F3FFE">
        <w:rPr>
          <w:rFonts w:ascii="Times New Roman" w:hAnsi="Times New Roman" w:cs="Times New Roman"/>
          <w:b/>
          <w:caps/>
        </w:rPr>
        <w:t xml:space="preserve"> important phrase</w:t>
      </w:r>
      <w:r w:rsidRPr="002F3FFE">
        <w:rPr>
          <w:rFonts w:ascii="Times New Roman" w:hAnsi="Times New Roman" w:cs="Times New Roman"/>
          <w:b/>
        </w:rPr>
        <w:t xml:space="preserve"> </w:t>
      </w:r>
      <w:r w:rsidRPr="002F3FFE">
        <w:rPr>
          <w:rFonts w:ascii="Times New Roman" w:hAnsi="Times New Roman" w:cs="Times New Roman"/>
        </w:rPr>
        <w:t>out of the direct quotation and carefully explain how the important phrase supports your thesis. Place that important phrase in quotation marks.</w:t>
      </w:r>
    </w:p>
    <w:p w:rsidR="0052210C" w:rsidRPr="002F3FFE" w:rsidRDefault="0052210C" w:rsidP="00F356EF">
      <w:pPr>
        <w:numPr>
          <w:ilvl w:val="1"/>
          <w:numId w:val="31"/>
        </w:numPr>
        <w:spacing w:after="0" w:line="360" w:lineRule="auto"/>
        <w:rPr>
          <w:rFonts w:ascii="Times New Roman" w:hAnsi="Times New Roman" w:cs="Times New Roman"/>
        </w:rPr>
      </w:pPr>
      <w:r w:rsidRPr="002F3FFE">
        <w:rPr>
          <w:rFonts w:ascii="Times New Roman" w:hAnsi="Times New Roman" w:cs="Times New Roman"/>
        </w:rPr>
        <w:t xml:space="preserve">IF you need to push your critical thinking in order to support your thesis, repeat step three. </w:t>
      </w:r>
    </w:p>
    <w:p w:rsidR="0052210C" w:rsidRPr="002F3FFE" w:rsidRDefault="0052210C" w:rsidP="00F356EF">
      <w:pPr>
        <w:pStyle w:val="Heading2"/>
        <w:spacing w:line="360" w:lineRule="auto"/>
        <w:ind w:left="0"/>
        <w:rPr>
          <w:b/>
          <w:sz w:val="22"/>
          <w:szCs w:val="22"/>
          <w:u w:val="none"/>
        </w:rPr>
      </w:pPr>
      <w:r w:rsidRPr="002F3FFE">
        <w:rPr>
          <w:b/>
          <w:sz w:val="22"/>
          <w:szCs w:val="22"/>
          <w:u w:val="none"/>
        </w:rPr>
        <w:t>III. How to Write a Concluding Paragraph</w:t>
      </w:r>
    </w:p>
    <w:p w:rsidR="0052210C" w:rsidRPr="002F3FFE" w:rsidRDefault="0052210C" w:rsidP="00F356EF">
      <w:pPr>
        <w:numPr>
          <w:ilvl w:val="0"/>
          <w:numId w:val="32"/>
        </w:numPr>
        <w:tabs>
          <w:tab w:val="clear" w:pos="1080"/>
          <w:tab w:val="num" w:pos="720"/>
        </w:tabs>
        <w:spacing w:after="0" w:line="360" w:lineRule="auto"/>
        <w:ind w:hanging="720"/>
        <w:rPr>
          <w:rFonts w:ascii="Times New Roman" w:hAnsi="Times New Roman" w:cs="Times New Roman"/>
        </w:rPr>
      </w:pPr>
      <w:r w:rsidRPr="002F3FFE">
        <w:rPr>
          <w:rFonts w:ascii="Times New Roman" w:hAnsi="Times New Roman" w:cs="Times New Roman"/>
        </w:rPr>
        <w:t>Restate your thesis. Copy and paste it. Make it the first sentence in your introduction.</w:t>
      </w:r>
    </w:p>
    <w:p w:rsidR="0052210C" w:rsidRPr="002F3FFE" w:rsidRDefault="0052210C" w:rsidP="00F356EF">
      <w:pPr>
        <w:numPr>
          <w:ilvl w:val="0"/>
          <w:numId w:val="32"/>
        </w:numPr>
        <w:tabs>
          <w:tab w:val="clear" w:pos="1080"/>
          <w:tab w:val="num" w:pos="720"/>
        </w:tabs>
        <w:spacing w:after="0" w:line="360" w:lineRule="auto"/>
        <w:ind w:left="720"/>
        <w:rPr>
          <w:rFonts w:ascii="Times New Roman" w:hAnsi="Times New Roman" w:cs="Times New Roman"/>
        </w:rPr>
      </w:pPr>
      <w:r w:rsidRPr="002F3FFE">
        <w:rPr>
          <w:rFonts w:ascii="Times New Roman" w:hAnsi="Times New Roman" w:cs="Times New Roman"/>
        </w:rPr>
        <w:t xml:space="preserve">Restate your supportive material. Write one sentence per paragraph in the body of the essay. Do not copy and paste; rather, show a variety of sentence structure. </w:t>
      </w:r>
    </w:p>
    <w:p w:rsidR="00EB62C3" w:rsidRPr="00EB62C3" w:rsidRDefault="0052210C" w:rsidP="00F356EF">
      <w:pPr>
        <w:numPr>
          <w:ilvl w:val="0"/>
          <w:numId w:val="32"/>
        </w:numPr>
        <w:tabs>
          <w:tab w:val="clear" w:pos="1080"/>
          <w:tab w:val="num" w:pos="720"/>
        </w:tabs>
        <w:spacing w:after="0" w:line="360" w:lineRule="auto"/>
        <w:ind w:left="720"/>
        <w:rPr>
          <w:rFonts w:ascii="Times New Roman" w:hAnsi="Times New Roman" w:cs="Times New Roman"/>
        </w:rPr>
      </w:pPr>
      <w:r w:rsidRPr="002F3FFE">
        <w:rPr>
          <w:rFonts w:ascii="Times New Roman" w:hAnsi="Times New Roman" w:cs="Times New Roman"/>
        </w:rPr>
        <w:lastRenderedPageBreak/>
        <w:t xml:space="preserve">Make a </w:t>
      </w:r>
      <w:r w:rsidRPr="002F3FFE">
        <w:rPr>
          <w:rFonts w:ascii="Times New Roman" w:hAnsi="Times New Roman" w:cs="Times New Roman"/>
          <w:b/>
          <w:caps/>
        </w:rPr>
        <w:t xml:space="preserve">final </w:t>
      </w:r>
      <w:r w:rsidRPr="00EB62C3">
        <w:rPr>
          <w:rFonts w:ascii="Times New Roman" w:hAnsi="Times New Roman" w:cs="Times New Roman"/>
          <w:b/>
          <w:caps/>
        </w:rPr>
        <w:t>statement</w:t>
      </w:r>
      <w:r w:rsidRPr="00EB62C3">
        <w:rPr>
          <w:rFonts w:ascii="Times New Roman" w:hAnsi="Times New Roman" w:cs="Times New Roman"/>
        </w:rPr>
        <w:t>. Use the literary devices to craft the final statement. The final statement is pure critical thinking. It must reach beyond the thesis and explain why your essay is important. Consider using concrete images from the appropriate reading to allegorically represent your point.</w:t>
      </w:r>
    </w:p>
    <w:p w:rsidR="00EB62C3" w:rsidRPr="00F356EF" w:rsidRDefault="00EB62C3" w:rsidP="00F356EF">
      <w:pPr>
        <w:spacing w:after="0" w:line="360" w:lineRule="auto"/>
        <w:jc w:val="center"/>
        <w:rPr>
          <w:rFonts w:ascii="Times New Roman" w:hAnsi="Times New Roman" w:cs="Times New Roman"/>
        </w:rPr>
      </w:pPr>
      <w:r w:rsidRPr="00EB62C3">
        <w:rPr>
          <w:rFonts w:ascii="Times New Roman" w:hAnsi="Times New Roman" w:cs="Times New Roman"/>
        </w:rPr>
        <w:br w:type="page"/>
      </w:r>
      <w:r w:rsidRPr="00EB62C3">
        <w:rPr>
          <w:rFonts w:ascii="Times New Roman" w:hAnsi="Times New Roman" w:cs="Times New Roman"/>
          <w:b/>
        </w:rPr>
        <w:lastRenderedPageBreak/>
        <w:t>MLA Format Checklist</w:t>
      </w:r>
      <w:r>
        <w:rPr>
          <w:rFonts w:ascii="Times New Roman" w:hAnsi="Times New Roman" w:cs="Times New Roman"/>
          <w:b/>
        </w:rPr>
        <w:t xml:space="preserve"> for Essay 4</w:t>
      </w:r>
    </w:p>
    <w:p w:rsidR="00EB62C3" w:rsidRPr="00EB62C3" w:rsidRDefault="00EB62C3" w:rsidP="00F356EF">
      <w:pPr>
        <w:spacing w:after="0" w:line="360" w:lineRule="auto"/>
        <w:jc w:val="center"/>
        <w:rPr>
          <w:rFonts w:ascii="Times New Roman" w:hAnsi="Times New Roman" w:cs="Times New Roman"/>
          <w:b/>
        </w:rPr>
      </w:pPr>
      <w:r w:rsidRPr="00EB62C3">
        <w:rPr>
          <w:rFonts w:ascii="Times New Roman" w:hAnsi="Times New Roman" w:cs="Times New Roman"/>
          <w:b/>
        </w:rPr>
        <w:t>Thanks to Reedley College English Instructor Carey Karle for This List</w:t>
      </w:r>
    </w:p>
    <w:p w:rsidR="00EB62C3" w:rsidRPr="00EB62C3" w:rsidRDefault="00EB62C3" w:rsidP="00F356EF">
      <w:pPr>
        <w:spacing w:after="0" w:line="360" w:lineRule="auto"/>
        <w:rPr>
          <w:rFonts w:ascii="Times New Roman" w:hAnsi="Times New Roman" w:cs="Times New Roman"/>
        </w:rPr>
      </w:pPr>
      <w:r>
        <w:rPr>
          <w:rFonts w:ascii="Times New Roman" w:hAnsi="Times New Roman" w:cs="Times New Roman"/>
        </w:rPr>
        <w:t>All essays</w:t>
      </w:r>
      <w:r w:rsidRPr="00EB62C3">
        <w:rPr>
          <w:rFonts w:ascii="Times New Roman" w:hAnsi="Times New Roman" w:cs="Times New Roman"/>
        </w:rPr>
        <w:t xml:space="preserve"> must be formatted according to Modern Language Association guidelines.  Any paper that is not correctly formatted as noted may receive no higher than 79% on their essay.</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Font set for TIMES NEW ROMAN 12</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Line spacing set for DOUBLE</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Entire essay is DOUBLE line spaced only—no more and no less ANYWHERE</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 xml:space="preserve">In the PARAGRAPH menu, set the SPACING </w:t>
      </w:r>
      <w:r w:rsidRPr="00EB62C3">
        <w:rPr>
          <w:rFonts w:ascii="Times New Roman" w:hAnsi="Times New Roman" w:cs="Times New Roman"/>
          <w:b/>
        </w:rPr>
        <w:t>BEFORE</w:t>
      </w:r>
      <w:r w:rsidRPr="00EB62C3">
        <w:rPr>
          <w:rFonts w:ascii="Times New Roman" w:hAnsi="Times New Roman" w:cs="Times New Roman"/>
        </w:rPr>
        <w:t xml:space="preserve"> and </w:t>
      </w:r>
      <w:r w:rsidRPr="00EB62C3">
        <w:rPr>
          <w:rFonts w:ascii="Times New Roman" w:hAnsi="Times New Roman" w:cs="Times New Roman"/>
          <w:b/>
        </w:rPr>
        <w:t>AFTER</w:t>
      </w:r>
      <w:r w:rsidRPr="00EB62C3">
        <w:rPr>
          <w:rFonts w:ascii="Times New Roman" w:hAnsi="Times New Roman" w:cs="Times New Roman"/>
        </w:rPr>
        <w:t xml:space="preserve"> for ZERO</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Margins are set for one inch (1”) top and bottom, left and right.</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Page numbers have been INSERTED (not typed) into the upper right hand corner beginning with page one.</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Student’s last name appears before the page number—AND there is a space between the name and page number</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On page one ONLY, in the top left hand corner of the page, double line spaced, the following appears</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Student’s Name</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Instructor Dominguez</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Course</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Due Date for Essay</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Next, the essay has an appropriate title, which is centered—USING the computer’s function to center (not tabbed or spaced into the center)</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The first line of each paragraph is indented using the tab function AND the tab is set for 0.5” (one half inch)</w:t>
      </w:r>
    </w:p>
    <w:p w:rsidR="00EB62C3" w:rsidRPr="00EB62C3" w:rsidRDefault="00EB62C3" w:rsidP="00F356EF">
      <w:pPr>
        <w:numPr>
          <w:ilvl w:val="0"/>
          <w:numId w:val="40"/>
        </w:numPr>
        <w:spacing w:after="0" w:line="360" w:lineRule="auto"/>
        <w:rPr>
          <w:rFonts w:ascii="Times New Roman" w:hAnsi="Times New Roman" w:cs="Times New Roman"/>
        </w:rPr>
      </w:pPr>
      <w:r w:rsidRPr="00EB62C3">
        <w:rPr>
          <w:rFonts w:ascii="Times New Roman" w:hAnsi="Times New Roman" w:cs="Times New Roman"/>
        </w:rPr>
        <w:t xml:space="preserve">The work(s) cited page/annotated bibliography is the last page of the essay—INSERT NEW PAGE </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Works Cited utilizes a hanging indent as needed</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Works Cited entries are alphabetized by the author’s last name</w:t>
      </w:r>
    </w:p>
    <w:p w:rsidR="00EB62C3" w:rsidRPr="00EB62C3" w:rsidRDefault="00EB62C3" w:rsidP="00F356EF">
      <w:pPr>
        <w:numPr>
          <w:ilvl w:val="1"/>
          <w:numId w:val="40"/>
        </w:numPr>
        <w:spacing w:after="0" w:line="360" w:lineRule="auto"/>
        <w:rPr>
          <w:rFonts w:ascii="Times New Roman" w:hAnsi="Times New Roman" w:cs="Times New Roman"/>
        </w:rPr>
      </w:pPr>
      <w:r w:rsidRPr="00EB62C3">
        <w:rPr>
          <w:rFonts w:ascii="Times New Roman" w:hAnsi="Times New Roman" w:cs="Times New Roman"/>
        </w:rPr>
        <w:t>Works Cited entries are formatted correctly</w:t>
      </w:r>
    </w:p>
    <w:p w:rsidR="0052210C" w:rsidRPr="00EB62C3" w:rsidRDefault="0052210C" w:rsidP="00F356EF">
      <w:pPr>
        <w:spacing w:after="0" w:line="360" w:lineRule="auto"/>
        <w:rPr>
          <w:rFonts w:ascii="Times New Roman" w:hAnsi="Times New Roman" w:cs="Times New Roman"/>
        </w:rPr>
      </w:pPr>
    </w:p>
    <w:p w:rsidR="0052210C" w:rsidRPr="00EB62C3" w:rsidRDefault="0052210C" w:rsidP="00F356EF">
      <w:pPr>
        <w:spacing w:after="0" w:line="360" w:lineRule="auto"/>
        <w:jc w:val="center"/>
        <w:rPr>
          <w:rFonts w:ascii="Times New Roman" w:hAnsi="Times New Roman" w:cs="Times New Roman"/>
          <w:b/>
          <w:u w:val="single"/>
        </w:rPr>
      </w:pPr>
      <w:r w:rsidRPr="00EB62C3">
        <w:rPr>
          <w:rFonts w:ascii="Times New Roman" w:hAnsi="Times New Roman" w:cs="Times New Roman"/>
        </w:rPr>
        <w:br w:type="page"/>
      </w:r>
      <w:r w:rsidRPr="00EB62C3">
        <w:rPr>
          <w:rFonts w:ascii="Times New Roman" w:hAnsi="Times New Roman" w:cs="Times New Roman"/>
          <w:b/>
          <w:u w:val="single"/>
        </w:rPr>
        <w:lastRenderedPageBreak/>
        <w:t>How to Use MLA Author Named in a Signal Phrase to Cite Prose</w:t>
      </w:r>
    </w:p>
    <w:p w:rsidR="0052210C" w:rsidRPr="00EB62C3" w:rsidRDefault="0052210C" w:rsidP="00F356EF">
      <w:pPr>
        <w:pStyle w:val="Heading2"/>
        <w:spacing w:line="360" w:lineRule="auto"/>
        <w:ind w:left="180" w:hanging="180"/>
        <w:jc w:val="both"/>
        <w:rPr>
          <w:b/>
          <w:sz w:val="22"/>
          <w:szCs w:val="22"/>
          <w:u w:val="none"/>
        </w:rPr>
      </w:pPr>
      <w:r w:rsidRPr="00EB62C3">
        <w:rPr>
          <w:b/>
          <w:sz w:val="22"/>
          <w:szCs w:val="22"/>
          <w:u w:val="none"/>
        </w:rPr>
        <w:t>I. Quotations, Signal Phrases, and Page Numbers</w:t>
      </w:r>
    </w:p>
    <w:p w:rsidR="0052210C" w:rsidRPr="00EB62C3" w:rsidRDefault="0052210C" w:rsidP="00F356EF">
      <w:pPr>
        <w:pStyle w:val="Heading2"/>
        <w:numPr>
          <w:ilvl w:val="0"/>
          <w:numId w:val="34"/>
        </w:numPr>
        <w:spacing w:line="360" w:lineRule="auto"/>
        <w:jc w:val="both"/>
        <w:rPr>
          <w:sz w:val="22"/>
          <w:szCs w:val="22"/>
          <w:u w:val="none"/>
        </w:rPr>
      </w:pPr>
      <w:r w:rsidRPr="00EB62C3">
        <w:rPr>
          <w:sz w:val="22"/>
          <w:szCs w:val="22"/>
          <w:u w:val="none"/>
        </w:rPr>
        <w:t xml:space="preserve">Limit your quotation to four lines. </w:t>
      </w:r>
    </w:p>
    <w:p w:rsidR="0052210C" w:rsidRPr="00EB62C3" w:rsidRDefault="0052210C" w:rsidP="00F356EF">
      <w:pPr>
        <w:pStyle w:val="Heading2"/>
        <w:numPr>
          <w:ilvl w:val="0"/>
          <w:numId w:val="34"/>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EB62C3" w:rsidRDefault="0052210C" w:rsidP="00F356EF">
      <w:pPr>
        <w:pStyle w:val="Heading2"/>
        <w:numPr>
          <w:ilvl w:val="0"/>
          <w:numId w:val="34"/>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52210C" w:rsidRPr="00EB62C3" w:rsidRDefault="0052210C" w:rsidP="00F356EF">
      <w:pPr>
        <w:pStyle w:val="Heading2"/>
        <w:numPr>
          <w:ilvl w:val="0"/>
          <w:numId w:val="34"/>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Pr="00EB62C3" w:rsidRDefault="0052210C" w:rsidP="00F356EF">
      <w:pPr>
        <w:pStyle w:val="BodyTextIndent"/>
        <w:spacing w:after="0" w:line="360" w:lineRule="auto"/>
        <w:ind w:left="1440"/>
        <w:jc w:val="both"/>
        <w:rPr>
          <w:rFonts w:ascii="Times New Roman" w:hAnsi="Times New Roman" w:cs="Times New Roman"/>
          <w:b/>
        </w:rPr>
      </w:pPr>
      <w:r w:rsidRPr="00EB62C3">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EB62C3">
        <w:rPr>
          <w:rFonts w:ascii="Times New Roman" w:hAnsi="Times New Roman" w:cs="Times New Roman"/>
          <w:b/>
        </w:rPr>
        <w:t>Esquivel said,</w:t>
      </w:r>
      <w:r w:rsidRPr="00EB62C3">
        <w:rPr>
          <w:rFonts w:ascii="Times New Roman" w:hAnsi="Times New Roman" w:cs="Times New Roman"/>
        </w:rPr>
        <w:t xml:space="preserve"> “</w:t>
      </w:r>
      <w:r w:rsidRPr="00EB62C3">
        <w:rPr>
          <w:rFonts w:ascii="Times New Roman" w:hAnsi="Times New Roman" w:cs="Times New Roman"/>
          <w:b/>
        </w:rPr>
        <w:t>I</w:t>
      </w:r>
      <w:r w:rsidRPr="00EB62C3">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EB62C3">
        <w:rPr>
          <w:rFonts w:ascii="Times New Roman" w:hAnsi="Times New Roman" w:cs="Times New Roman"/>
          <w:b/>
          <w:u w:val="single"/>
        </w:rPr>
        <w:t>aromas” (52).</w:t>
      </w:r>
      <w:r w:rsidRPr="00EB62C3">
        <w:rPr>
          <w:rFonts w:ascii="Times New Roman" w:hAnsi="Times New Roman" w:cs="Times New Roman"/>
        </w:rPr>
        <w:t xml:space="preserve"> </w:t>
      </w:r>
      <w:r w:rsidRPr="00EB62C3">
        <w:rPr>
          <w:rFonts w:ascii="Times New Roman" w:hAnsi="Times New Roman" w:cs="Times New Roman"/>
          <w:b/>
        </w:rPr>
        <w:t>THEN THE CRITICAL THINKING BEGINS HERE FOLLOWED BY THE TRANSITION.</w:t>
      </w:r>
    </w:p>
    <w:p w:rsidR="0052210C" w:rsidRPr="00EB62C3" w:rsidRDefault="0052210C" w:rsidP="00F356EF">
      <w:pPr>
        <w:pStyle w:val="BodyTextIndent"/>
        <w:spacing w:after="0" w:line="360" w:lineRule="auto"/>
        <w:jc w:val="both"/>
        <w:rPr>
          <w:rFonts w:ascii="Times New Roman" w:hAnsi="Times New Roman" w:cs="Times New Roman"/>
        </w:rPr>
      </w:pPr>
      <w:r w:rsidRPr="00EB62C3">
        <w:rPr>
          <w:rFonts w:ascii="Times New Roman" w:hAnsi="Times New Roman" w:cs="Times New Roman"/>
        </w:rPr>
        <w:t>E. There are several important MLA rules to learn from the example:</w:t>
      </w:r>
    </w:p>
    <w:p w:rsidR="0052210C" w:rsidRPr="00203B2B" w:rsidRDefault="0052210C" w:rsidP="00F356EF">
      <w:pPr>
        <w:widowControl w:val="0"/>
        <w:numPr>
          <w:ilvl w:val="0"/>
          <w:numId w:val="35"/>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203B2B" w:rsidRDefault="0052210C" w:rsidP="00F356EF">
      <w:pPr>
        <w:widowControl w:val="0"/>
        <w:numPr>
          <w:ilvl w:val="0"/>
          <w:numId w:val="35"/>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52210C" w:rsidRPr="00203B2B" w:rsidRDefault="0052210C" w:rsidP="00F356EF">
      <w:pPr>
        <w:widowControl w:val="0"/>
        <w:numPr>
          <w:ilvl w:val="0"/>
          <w:numId w:val="35"/>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52210C" w:rsidRPr="002F3FFE" w:rsidRDefault="0052210C" w:rsidP="00F356EF">
      <w:pPr>
        <w:widowControl w:val="0"/>
        <w:numPr>
          <w:ilvl w:val="0"/>
          <w:numId w:val="35"/>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52210C" w:rsidRPr="00EB62C3" w:rsidRDefault="0052210C" w:rsidP="00F356EF">
      <w:pPr>
        <w:pStyle w:val="Heading1"/>
        <w:spacing w:line="360" w:lineRule="auto"/>
        <w:rPr>
          <w:sz w:val="22"/>
          <w:szCs w:val="22"/>
          <w:u w:val="single"/>
        </w:rPr>
      </w:pPr>
      <w:r w:rsidRPr="002F3FFE">
        <w:rPr>
          <w:sz w:val="22"/>
          <w:szCs w:val="22"/>
        </w:rPr>
        <w:br w:type="page"/>
      </w:r>
      <w:r w:rsidRPr="002F3FFE">
        <w:rPr>
          <w:sz w:val="22"/>
          <w:szCs w:val="22"/>
          <w:u w:val="single"/>
        </w:rPr>
        <w:lastRenderedPageBreak/>
        <w:t>How to Use MLA Author Named in a Signal Phrase to Cite Poetry</w:t>
      </w:r>
    </w:p>
    <w:p w:rsidR="000B632C" w:rsidRDefault="000B632C" w:rsidP="00F356EF">
      <w:pPr>
        <w:pStyle w:val="Heading2"/>
        <w:spacing w:line="360" w:lineRule="auto"/>
        <w:ind w:left="0"/>
        <w:rPr>
          <w:b/>
          <w:sz w:val="22"/>
          <w:szCs w:val="22"/>
          <w:u w:val="none"/>
        </w:rPr>
      </w:pPr>
      <w:r>
        <w:rPr>
          <w:b/>
          <w:sz w:val="22"/>
          <w:szCs w:val="22"/>
          <w:u w:val="none"/>
        </w:rPr>
        <w:t>I. Lesson One</w:t>
      </w:r>
    </w:p>
    <w:p w:rsidR="000B632C" w:rsidRDefault="000B632C" w:rsidP="00F356EF">
      <w:pPr>
        <w:pStyle w:val="Heading2"/>
        <w:numPr>
          <w:ilvl w:val="0"/>
          <w:numId w:val="44"/>
        </w:numPr>
        <w:spacing w:line="360" w:lineRule="auto"/>
        <w:rPr>
          <w:sz w:val="22"/>
          <w:szCs w:val="22"/>
          <w:u w:val="none"/>
        </w:rPr>
      </w:pPr>
      <w:r>
        <w:rPr>
          <w:sz w:val="22"/>
          <w:szCs w:val="22"/>
          <w:u w:val="none"/>
        </w:rPr>
        <w:t xml:space="preserve">Limit your direct quotation to </w:t>
      </w:r>
      <w:r w:rsidR="0052210C" w:rsidRPr="000B632C">
        <w:rPr>
          <w:sz w:val="22"/>
          <w:szCs w:val="22"/>
          <w:u w:val="none"/>
        </w:rPr>
        <w:t>three lines or fewer of actual poetry, not how it looks on your screen</w:t>
      </w:r>
    </w:p>
    <w:p w:rsidR="006174D5" w:rsidRDefault="0052210C" w:rsidP="00F356EF">
      <w:pPr>
        <w:pStyle w:val="Heading2"/>
        <w:spacing w:line="360" w:lineRule="auto"/>
        <w:ind w:left="720"/>
        <w:rPr>
          <w:sz w:val="22"/>
          <w:szCs w:val="22"/>
          <w:u w:val="none"/>
        </w:rPr>
      </w:pPr>
      <w:r w:rsidRPr="000B632C">
        <w:rPr>
          <w:sz w:val="22"/>
          <w:szCs w:val="22"/>
          <w:u w:val="none"/>
        </w:rPr>
        <w:t>but how it looks in the original text</w:t>
      </w:r>
      <w:r w:rsidR="006174D5">
        <w:rPr>
          <w:sz w:val="22"/>
          <w:szCs w:val="22"/>
          <w:u w:val="none"/>
        </w:rPr>
        <w:t>.</w:t>
      </w:r>
    </w:p>
    <w:p w:rsidR="000B632C" w:rsidRDefault="000B632C" w:rsidP="00F356EF">
      <w:pPr>
        <w:pStyle w:val="Heading2"/>
        <w:numPr>
          <w:ilvl w:val="0"/>
          <w:numId w:val="44"/>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174D5" w:rsidRDefault="006174D5" w:rsidP="00F356EF">
      <w:pPr>
        <w:pStyle w:val="Heading2"/>
        <w:numPr>
          <w:ilvl w:val="0"/>
          <w:numId w:val="44"/>
        </w:numPr>
        <w:spacing w:line="360" w:lineRule="auto"/>
        <w:rPr>
          <w:sz w:val="22"/>
          <w:szCs w:val="22"/>
          <w:u w:val="none"/>
        </w:rPr>
      </w:pPr>
      <w:r w:rsidRPr="000B632C">
        <w:rPr>
          <w:sz w:val="22"/>
          <w:szCs w:val="22"/>
          <w:u w:val="none"/>
        </w:rPr>
        <w:t>Use the “</w:t>
      </w:r>
      <w:r>
        <w:rPr>
          <w:sz w:val="22"/>
          <w:szCs w:val="22"/>
          <w:u w:val="none"/>
        </w:rPr>
        <w:t>/” mark to indicate line breaks.</w:t>
      </w:r>
    </w:p>
    <w:p w:rsidR="000B632C" w:rsidRPr="00EB62C3" w:rsidRDefault="000B632C" w:rsidP="00F356EF">
      <w:pPr>
        <w:pStyle w:val="Heading2"/>
        <w:numPr>
          <w:ilvl w:val="0"/>
          <w:numId w:val="44"/>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0B632C" w:rsidRPr="006174D5" w:rsidRDefault="000B632C" w:rsidP="00F356EF">
      <w:pPr>
        <w:pStyle w:val="Heading2"/>
        <w:numPr>
          <w:ilvl w:val="0"/>
          <w:numId w:val="44"/>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Default="0052210C" w:rsidP="00F356EF">
      <w:pPr>
        <w:widowControl w:val="0"/>
        <w:autoSpaceDE w:val="0"/>
        <w:autoSpaceDN w:val="0"/>
        <w:adjustRightInd w:val="0"/>
        <w:spacing w:after="0" w:line="360" w:lineRule="auto"/>
        <w:ind w:left="720"/>
        <w:rPr>
          <w:rFonts w:ascii="Times New Roman" w:hAnsi="Times New Roman" w:cs="Times New Roman"/>
          <w:b/>
        </w:rPr>
      </w:pPr>
      <w:r w:rsidRPr="002F3FFE">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2F3FFE">
        <w:rPr>
          <w:rFonts w:ascii="Times New Roman" w:hAnsi="Times New Roman" w:cs="Times New Roman"/>
          <w:b/>
        </w:rPr>
        <w:t>And continue on here with your critical thinking…</w:t>
      </w:r>
    </w:p>
    <w:p w:rsidR="006174D5" w:rsidRPr="000B632C" w:rsidRDefault="006174D5" w:rsidP="00F356EF">
      <w:pPr>
        <w:widowControl w:val="0"/>
        <w:autoSpaceDE w:val="0"/>
        <w:autoSpaceDN w:val="0"/>
        <w:adjustRightInd w:val="0"/>
        <w:spacing w:after="0" w:line="360" w:lineRule="auto"/>
        <w:ind w:left="720"/>
        <w:rPr>
          <w:rFonts w:ascii="Times New Roman" w:hAnsi="Times New Roman" w:cs="Times New Roman"/>
          <w:b/>
        </w:rPr>
      </w:pPr>
    </w:p>
    <w:p w:rsidR="006174D5" w:rsidRPr="00EB62C3" w:rsidRDefault="006174D5" w:rsidP="00F356EF">
      <w:pPr>
        <w:pStyle w:val="BodyTextIndent"/>
        <w:numPr>
          <w:ilvl w:val="0"/>
          <w:numId w:val="44"/>
        </w:numPr>
        <w:spacing w:after="0" w:line="360" w:lineRule="auto"/>
        <w:jc w:val="both"/>
        <w:rPr>
          <w:rFonts w:ascii="Times New Roman" w:hAnsi="Times New Roman" w:cs="Times New Roman"/>
        </w:rPr>
      </w:pPr>
      <w:r w:rsidRPr="00EB62C3">
        <w:rPr>
          <w:rFonts w:ascii="Times New Roman" w:hAnsi="Times New Roman" w:cs="Times New Roman"/>
        </w:rPr>
        <w:t>There are several important MLA rules to learn from the example:</w:t>
      </w:r>
    </w:p>
    <w:p w:rsidR="006174D5" w:rsidRPr="00203B2B" w:rsidRDefault="006174D5" w:rsidP="00F356EF">
      <w:pPr>
        <w:widowControl w:val="0"/>
        <w:numPr>
          <w:ilvl w:val="0"/>
          <w:numId w:val="45"/>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203B2B" w:rsidRDefault="006174D5" w:rsidP="00F356EF">
      <w:pPr>
        <w:widowControl w:val="0"/>
        <w:numPr>
          <w:ilvl w:val="0"/>
          <w:numId w:val="45"/>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6174D5" w:rsidRPr="00203B2B" w:rsidRDefault="006174D5" w:rsidP="00F356EF">
      <w:pPr>
        <w:widowControl w:val="0"/>
        <w:numPr>
          <w:ilvl w:val="0"/>
          <w:numId w:val="45"/>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6174D5" w:rsidRPr="006174D5" w:rsidRDefault="006174D5" w:rsidP="00F356EF">
      <w:pPr>
        <w:widowControl w:val="0"/>
        <w:numPr>
          <w:ilvl w:val="0"/>
          <w:numId w:val="45"/>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52210C" w:rsidRPr="002F3FFE" w:rsidRDefault="0052210C" w:rsidP="00F356EF">
      <w:pPr>
        <w:widowControl w:val="0"/>
        <w:autoSpaceDE w:val="0"/>
        <w:autoSpaceDN w:val="0"/>
        <w:adjustRightInd w:val="0"/>
        <w:spacing w:after="0" w:line="360" w:lineRule="auto"/>
        <w:jc w:val="center"/>
        <w:rPr>
          <w:rFonts w:ascii="Times New Roman" w:hAnsi="Times New Roman" w:cs="Times New Roman"/>
          <w:b/>
          <w:caps/>
        </w:rPr>
      </w:pPr>
      <w:r w:rsidRPr="002F3FFE">
        <w:rPr>
          <w:rFonts w:ascii="Times New Roman" w:hAnsi="Times New Roman" w:cs="Times New Roman"/>
          <w:b/>
          <w:caps/>
        </w:rPr>
        <w:t xml:space="preserve">All other MLA rules, </w:t>
      </w:r>
    </w:p>
    <w:p w:rsidR="0052210C" w:rsidRPr="002F3FFE" w:rsidRDefault="0052210C" w:rsidP="00F356EF">
      <w:pPr>
        <w:widowControl w:val="0"/>
        <w:autoSpaceDE w:val="0"/>
        <w:autoSpaceDN w:val="0"/>
        <w:adjustRightInd w:val="0"/>
        <w:spacing w:after="0" w:line="360" w:lineRule="auto"/>
        <w:jc w:val="center"/>
        <w:rPr>
          <w:rFonts w:ascii="Times New Roman" w:hAnsi="Times New Roman" w:cs="Times New Roman"/>
        </w:rPr>
      </w:pPr>
      <w:r w:rsidRPr="002F3FFE">
        <w:rPr>
          <w:rFonts w:ascii="Times New Roman" w:hAnsi="Times New Roman" w:cs="Times New Roman"/>
          <w:b/>
          <w:caps/>
        </w:rPr>
        <w:t>which were reviewed  on the previous PAGE, apply</w:t>
      </w:r>
      <w:r w:rsidRPr="002F3FFE">
        <w:rPr>
          <w:rFonts w:ascii="Times New Roman" w:hAnsi="Times New Roman" w:cs="Times New Roman"/>
        </w:rPr>
        <w:t>.</w:t>
      </w:r>
    </w:p>
    <w:p w:rsidR="0052210C" w:rsidRPr="002F3FFE" w:rsidRDefault="0052210C" w:rsidP="00F356EF">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Create a Works Cited Page</w:t>
      </w:r>
    </w:p>
    <w:p w:rsidR="0052210C" w:rsidRPr="002F3FFE" w:rsidRDefault="0052210C" w:rsidP="00F356EF">
      <w:pPr>
        <w:spacing w:after="0" w:line="360" w:lineRule="auto"/>
        <w:rPr>
          <w:rFonts w:ascii="Times New Roman" w:hAnsi="Times New Roman" w:cs="Times New Roman"/>
          <w:b/>
        </w:rPr>
      </w:pPr>
      <w:r w:rsidRPr="002F3FFE">
        <w:rPr>
          <w:rFonts w:ascii="Times New Roman" w:hAnsi="Times New Roman" w:cs="Times New Roman"/>
          <w:b/>
        </w:rPr>
        <w:t>I.  Formatting</w:t>
      </w:r>
    </w:p>
    <w:p w:rsidR="0052210C" w:rsidRPr="002F3FFE" w:rsidRDefault="0052210C" w:rsidP="00F356EF">
      <w:pPr>
        <w:numPr>
          <w:ilvl w:val="0"/>
          <w:numId w:val="36"/>
        </w:numPr>
        <w:spacing w:after="0" w:line="360" w:lineRule="auto"/>
        <w:rPr>
          <w:rFonts w:ascii="Times New Roman" w:hAnsi="Times New Roman" w:cs="Times New Roman"/>
        </w:rPr>
      </w:pPr>
      <w:r w:rsidRPr="002F3FFE">
        <w:rPr>
          <w:rFonts w:ascii="Times New Roman" w:hAnsi="Times New Roman" w:cs="Times New Roman"/>
        </w:rPr>
        <w:t xml:space="preserve">Begin your works cited page on a separate page at the end of your research paper. </w:t>
      </w:r>
    </w:p>
    <w:p w:rsidR="0052210C" w:rsidRPr="002F3FFE" w:rsidRDefault="0052210C" w:rsidP="00F356EF">
      <w:pPr>
        <w:numPr>
          <w:ilvl w:val="0"/>
          <w:numId w:val="36"/>
        </w:numPr>
        <w:spacing w:after="0" w:line="360" w:lineRule="auto"/>
        <w:rPr>
          <w:rFonts w:ascii="Times New Roman" w:hAnsi="Times New Roman" w:cs="Times New Roman"/>
        </w:rPr>
      </w:pPr>
      <w:r w:rsidRPr="002F3FFE">
        <w:rPr>
          <w:rFonts w:ascii="Times New Roman" w:hAnsi="Times New Roman" w:cs="Times New Roman"/>
        </w:rPr>
        <w:t>It should have the same one-inch margins and last name, page number header as the rest of your paper.</w:t>
      </w:r>
    </w:p>
    <w:p w:rsidR="0052210C" w:rsidRPr="002F3FFE" w:rsidRDefault="0052210C" w:rsidP="00F356EF">
      <w:pPr>
        <w:numPr>
          <w:ilvl w:val="0"/>
          <w:numId w:val="36"/>
        </w:numPr>
        <w:spacing w:after="0" w:line="360" w:lineRule="auto"/>
        <w:rPr>
          <w:rFonts w:ascii="Times New Roman" w:hAnsi="Times New Roman" w:cs="Times New Roman"/>
        </w:rPr>
      </w:pPr>
      <w:r w:rsidRPr="002F3FFE">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2F3FFE" w:rsidRDefault="0052210C" w:rsidP="00F356EF">
      <w:pPr>
        <w:numPr>
          <w:ilvl w:val="0"/>
          <w:numId w:val="36"/>
        </w:numPr>
        <w:spacing w:after="0" w:line="360" w:lineRule="auto"/>
        <w:rPr>
          <w:rFonts w:ascii="Times New Roman" w:hAnsi="Times New Roman" w:cs="Times New Roman"/>
        </w:rPr>
      </w:pPr>
      <w:r w:rsidRPr="002F3FFE">
        <w:rPr>
          <w:rFonts w:ascii="Times New Roman" w:hAnsi="Times New Roman" w:cs="Times New Roman"/>
        </w:rPr>
        <w:t xml:space="preserve">Double space all citations, but do not skip spaces between entries. </w:t>
      </w:r>
    </w:p>
    <w:p w:rsidR="0052210C" w:rsidRPr="002F3FFE" w:rsidRDefault="0052210C" w:rsidP="00F356EF">
      <w:pPr>
        <w:numPr>
          <w:ilvl w:val="0"/>
          <w:numId w:val="36"/>
        </w:numPr>
        <w:spacing w:after="0" w:line="360" w:lineRule="auto"/>
        <w:rPr>
          <w:rFonts w:ascii="Times New Roman" w:hAnsi="Times New Roman" w:cs="Times New Roman"/>
        </w:rPr>
      </w:pPr>
      <w:r w:rsidRPr="002F3FFE">
        <w:rPr>
          <w:rFonts w:ascii="Times New Roman" w:hAnsi="Times New Roman" w:cs="Times New Roman"/>
        </w:rPr>
        <w:t xml:space="preserve">Indent the second and subsequent lines of citations five spaces so that you create a hanging indent. </w:t>
      </w:r>
    </w:p>
    <w:p w:rsidR="002027B8" w:rsidRPr="006174D5" w:rsidRDefault="0052210C" w:rsidP="00F356EF">
      <w:pPr>
        <w:numPr>
          <w:ilvl w:val="0"/>
          <w:numId w:val="36"/>
        </w:numPr>
        <w:spacing w:after="0" w:line="360" w:lineRule="auto"/>
        <w:rPr>
          <w:rFonts w:ascii="Times New Roman" w:hAnsi="Times New Roman" w:cs="Times New Roman"/>
        </w:rPr>
      </w:pPr>
      <w:r w:rsidRPr="002F3FFE">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2027B8" w:rsidRDefault="002027B8" w:rsidP="00F356EF">
      <w:pPr>
        <w:spacing w:after="0" w:line="360" w:lineRule="auto"/>
        <w:rPr>
          <w:rFonts w:ascii="Times New Roman" w:hAnsi="Times New Roman" w:cs="Times New Roman"/>
          <w:b/>
        </w:rPr>
      </w:pPr>
      <w:r w:rsidRPr="002027B8">
        <w:rPr>
          <w:rFonts w:ascii="Times New Roman" w:hAnsi="Times New Roman" w:cs="Times New Roman"/>
          <w:b/>
        </w:rPr>
        <w:t>II. How to Cite Sources</w:t>
      </w:r>
    </w:p>
    <w:p w:rsidR="002027B8" w:rsidRPr="002027B8" w:rsidRDefault="002027B8" w:rsidP="00F356EF">
      <w:pPr>
        <w:numPr>
          <w:ilvl w:val="0"/>
          <w:numId w:val="37"/>
        </w:numPr>
        <w:spacing w:after="0" w:line="360" w:lineRule="auto"/>
        <w:rPr>
          <w:rFonts w:ascii="Times New Roman" w:hAnsi="Times New Roman" w:cs="Times New Roman"/>
        </w:rPr>
      </w:pPr>
      <w:r w:rsidRPr="002027B8">
        <w:rPr>
          <w:rFonts w:ascii="Times New Roman" w:hAnsi="Times New Roman" w:cs="Times New Roman"/>
        </w:rPr>
        <w:t>Basic Format for a Book: first, give author’s name. A single author's name appears in last name, first name format. The basic form for a book citation is:</w:t>
      </w:r>
    </w:p>
    <w:p w:rsidR="002027B8" w:rsidRPr="002027B8" w:rsidRDefault="002027B8" w:rsidP="00F356EF">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Last name, First name. Title of Book. Place of Publication: Publisher, Year of Publication. </w:t>
      </w:r>
      <w:r w:rsidRPr="002027B8">
        <w:rPr>
          <w:rFonts w:ascii="Times New Roman" w:hAnsi="Times New Roman" w:cs="Times New Roman"/>
        </w:rPr>
        <w:tab/>
      </w:r>
    </w:p>
    <w:p w:rsidR="002027B8" w:rsidRPr="002027B8" w:rsidRDefault="002027B8" w:rsidP="00F356EF">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Medium of Publication.</w:t>
      </w:r>
    </w:p>
    <w:p w:rsidR="002027B8" w:rsidRPr="002027B8" w:rsidRDefault="002027B8" w:rsidP="00F356EF">
      <w:pPr>
        <w:numPr>
          <w:ilvl w:val="0"/>
          <w:numId w:val="37"/>
        </w:numPr>
        <w:spacing w:after="0" w:line="360" w:lineRule="auto"/>
        <w:rPr>
          <w:rFonts w:ascii="Times New Roman" w:hAnsi="Times New Roman" w:cs="Times New Roman"/>
        </w:rPr>
      </w:pPr>
      <w:r w:rsidRPr="002027B8">
        <w:rPr>
          <w:rFonts w:ascii="Times New Roman" w:hAnsi="Times New Roman" w:cs="Times New Roman"/>
        </w:rPr>
        <w:t xml:space="preserve">An Article in a scholarly journal: author(s). "Title of Article." </w:t>
      </w:r>
      <w:r w:rsidRPr="002027B8">
        <w:rPr>
          <w:rFonts w:ascii="Times New Roman" w:hAnsi="Times New Roman" w:cs="Times New Roman"/>
          <w:i/>
        </w:rPr>
        <w:t>Title of Journal</w:t>
      </w:r>
      <w:r w:rsidRPr="002027B8">
        <w:rPr>
          <w:rFonts w:ascii="Times New Roman" w:hAnsi="Times New Roman" w:cs="Times New Roman"/>
        </w:rPr>
        <w:t xml:space="preserve"> Volume. Issue (Year): pages. Medium of publication:</w:t>
      </w:r>
    </w:p>
    <w:p w:rsidR="002027B8" w:rsidRPr="002027B8" w:rsidRDefault="002027B8" w:rsidP="00F356EF">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Bagchi, Alaknanda. "Conflicting Nationalisms: The Voice of the Subaltern in Mahasweta Devi's </w:t>
      </w:r>
      <w:r w:rsidRPr="002027B8">
        <w:rPr>
          <w:rFonts w:ascii="Times New Roman" w:hAnsi="Times New Roman" w:cs="Times New Roman"/>
        </w:rPr>
        <w:tab/>
      </w:r>
    </w:p>
    <w:p w:rsidR="002027B8" w:rsidRPr="002027B8" w:rsidRDefault="002027B8" w:rsidP="00F356EF">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 xml:space="preserve">Bashai Tudu." </w:t>
      </w:r>
      <w:r w:rsidRPr="002027B8">
        <w:rPr>
          <w:rFonts w:ascii="Times New Roman" w:hAnsi="Times New Roman" w:cs="Times New Roman"/>
          <w:i/>
        </w:rPr>
        <w:t>Tulsa Studies in Women's Literature</w:t>
      </w:r>
      <w:r w:rsidRPr="002027B8">
        <w:rPr>
          <w:rFonts w:ascii="Times New Roman" w:hAnsi="Times New Roman" w:cs="Times New Roman"/>
        </w:rPr>
        <w:t xml:space="preserve"> V15.N1 (1996): 41-50. Print.</w:t>
      </w:r>
    </w:p>
    <w:p w:rsidR="002027B8" w:rsidRPr="002027B8" w:rsidRDefault="002027B8" w:rsidP="00F356EF">
      <w:pPr>
        <w:spacing w:after="0" w:line="360" w:lineRule="auto"/>
        <w:rPr>
          <w:rFonts w:ascii="Times New Roman" w:hAnsi="Times New Roman" w:cs="Times New Roman"/>
          <w:b/>
        </w:rPr>
      </w:pPr>
    </w:p>
    <w:p w:rsidR="002027B8" w:rsidRPr="002027B8" w:rsidRDefault="002027B8" w:rsidP="00F356EF">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2027B8">
        <w:rPr>
          <w:rFonts w:ascii="Times New Roman" w:hAnsi="Times New Roman" w:cs="Times New Roman"/>
        </w:rPr>
        <w:t>Works Cited</w:t>
      </w:r>
    </w:p>
    <w:p w:rsidR="002027B8" w:rsidRPr="002027B8" w:rsidRDefault="002027B8" w:rsidP="00F356EF">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2027B8">
        <w:rPr>
          <w:rFonts w:ascii="Times New Roman" w:hAnsi="Times New Roman" w:cs="Times New Roman"/>
        </w:rPr>
        <w:t xml:space="preserve">The Purdue OWL Family of Sites. 26 Aug. 2005. The Writing Lab and OWL at Purdue and Purdue University. 23 April 2006 </w:t>
      </w:r>
      <w:r w:rsidRPr="002027B8">
        <w:rPr>
          <w:rFonts w:ascii="Times New Roman" w:hAnsi="Times New Roman" w:cs="Times New Roman"/>
        </w:rPr>
        <w:tab/>
        <w:t>http://owl.english.purdue.edu&gt;.</w:t>
      </w:r>
    </w:p>
    <w:p w:rsidR="002027B8" w:rsidRPr="002027B8" w:rsidRDefault="002027B8" w:rsidP="00F356EF">
      <w:pPr>
        <w:spacing w:after="0" w:line="360" w:lineRule="auto"/>
        <w:jc w:val="center"/>
        <w:rPr>
          <w:rFonts w:ascii="Times New Roman" w:hAnsi="Times New Roman" w:cs="Times New Roman"/>
        </w:rPr>
      </w:pPr>
      <w:r w:rsidRPr="002027B8">
        <w:rPr>
          <w:rFonts w:ascii="Times New Roman" w:hAnsi="Times New Roman" w:cs="Times New Roman"/>
        </w:rPr>
        <w:br w:type="page"/>
      </w:r>
      <w:r>
        <w:rPr>
          <w:rFonts w:ascii="Times New Roman" w:hAnsi="Times New Roman" w:cs="Times New Roman"/>
        </w:rPr>
        <w:lastRenderedPageBreak/>
        <w:t xml:space="preserve">Sample </w:t>
      </w:r>
      <w:r w:rsidRPr="002027B8">
        <w:rPr>
          <w:rFonts w:ascii="Times New Roman" w:hAnsi="Times New Roman" w:cs="Times New Roman"/>
        </w:rPr>
        <w:t>Works Cited</w:t>
      </w:r>
    </w:p>
    <w:p w:rsidR="002027B8" w:rsidRPr="002027B8" w:rsidRDefault="002027B8" w:rsidP="00F356EF">
      <w:pPr>
        <w:spacing w:after="0" w:line="360" w:lineRule="auto"/>
        <w:ind w:left="720" w:hanging="720"/>
        <w:rPr>
          <w:rFonts w:ascii="Times New Roman" w:hAnsi="Times New Roman" w:cs="Times New Roman"/>
        </w:rPr>
      </w:pPr>
      <w:r w:rsidRPr="002027B8">
        <w:rPr>
          <w:rFonts w:ascii="Times New Roman" w:hAnsi="Times New Roman" w:cs="Times New Roman"/>
        </w:rPr>
        <w:t xml:space="preserve">Barile, Stephen. “Trip to Endora.” </w:t>
      </w:r>
      <w:r w:rsidRPr="002027B8">
        <w:rPr>
          <w:rFonts w:ascii="Times New Roman" w:hAnsi="Times New Roman" w:cs="Times New Roman"/>
          <w:i/>
        </w:rPr>
        <w:t xml:space="preserve">The Packinghouse Review </w:t>
      </w:r>
      <w:r w:rsidRPr="002027B8">
        <w:rPr>
          <w:rFonts w:ascii="Times New Roman" w:hAnsi="Times New Roman" w:cs="Times New Roman"/>
        </w:rPr>
        <w:t>V2. N2 (2010): 66. Print.</w:t>
      </w:r>
    </w:p>
    <w:p w:rsidR="002027B8" w:rsidRPr="002027B8" w:rsidRDefault="002027B8" w:rsidP="00F356EF">
      <w:pPr>
        <w:spacing w:after="0" w:line="360" w:lineRule="auto"/>
        <w:ind w:left="720" w:hanging="720"/>
        <w:rPr>
          <w:rFonts w:ascii="Times New Roman" w:hAnsi="Times New Roman" w:cs="Times New Roman"/>
        </w:rPr>
      </w:pPr>
      <w:r w:rsidRPr="002027B8">
        <w:rPr>
          <w:rFonts w:ascii="Times New Roman" w:hAnsi="Times New Roman" w:cs="Times New Roman"/>
        </w:rPr>
        <w:t xml:space="preserve">Bolling, Bonnie. “Late Rain Domestic.” </w:t>
      </w:r>
      <w:r w:rsidRPr="002027B8">
        <w:rPr>
          <w:rFonts w:ascii="Times New Roman" w:hAnsi="Times New Roman" w:cs="Times New Roman"/>
          <w:i/>
        </w:rPr>
        <w:t>The Packinghouse Review</w:t>
      </w:r>
      <w:r w:rsidRPr="002027B8">
        <w:rPr>
          <w:rFonts w:ascii="Times New Roman" w:hAnsi="Times New Roman" w:cs="Times New Roman"/>
        </w:rPr>
        <w:t xml:space="preserve"> V2. N2 (2010): 68. Print.</w:t>
      </w:r>
    </w:p>
    <w:p w:rsidR="002027B8" w:rsidRPr="002027B8" w:rsidRDefault="002027B8" w:rsidP="00F356EF">
      <w:pPr>
        <w:spacing w:after="0" w:line="360" w:lineRule="auto"/>
        <w:ind w:left="720" w:hanging="720"/>
        <w:rPr>
          <w:rFonts w:ascii="Times New Roman" w:hAnsi="Times New Roman" w:cs="Times New Roman"/>
        </w:rPr>
      </w:pPr>
      <w:r w:rsidRPr="002027B8">
        <w:rPr>
          <w:rFonts w:ascii="Times New Roman" w:hAnsi="Times New Roman" w:cs="Times New Roman"/>
        </w:rPr>
        <w:t xml:space="preserve">Campos, David. “The Center of a Perfect Mango.” </w:t>
      </w:r>
      <w:r w:rsidRPr="002027B8">
        <w:rPr>
          <w:rFonts w:ascii="Times New Roman" w:hAnsi="Times New Roman" w:cs="Times New Roman"/>
          <w:i/>
        </w:rPr>
        <w:t xml:space="preserve">The Packinghouse Review </w:t>
      </w:r>
      <w:r w:rsidRPr="002027B8">
        <w:rPr>
          <w:rFonts w:ascii="Times New Roman" w:hAnsi="Times New Roman" w:cs="Times New Roman"/>
        </w:rPr>
        <w:t>V2. N2 (2010): 76. Print.</w:t>
      </w: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2027B8" w:rsidRDefault="002027B8" w:rsidP="00F356EF">
      <w:pPr>
        <w:spacing w:after="0" w:line="360" w:lineRule="auto"/>
        <w:rPr>
          <w:rFonts w:ascii="Times New Roman" w:hAnsi="Times New Roman" w:cs="Times New Roman"/>
          <w:b/>
        </w:rPr>
      </w:pPr>
    </w:p>
    <w:p w:rsidR="0052210C" w:rsidRPr="00F356EF" w:rsidRDefault="0052210C" w:rsidP="00F356EF">
      <w:pPr>
        <w:spacing w:after="0" w:line="360" w:lineRule="auto"/>
        <w:jc w:val="center"/>
        <w:rPr>
          <w:rFonts w:ascii="Times New Roman" w:hAnsi="Times New Roman" w:cs="Times New Roman"/>
        </w:rPr>
      </w:pPr>
      <w:r w:rsidRPr="002F3FFE">
        <w:rPr>
          <w:rFonts w:ascii="Times New Roman" w:hAnsi="Times New Roman" w:cs="Times New Roman"/>
        </w:rPr>
        <w:br w:type="page"/>
      </w:r>
      <w:r w:rsidRPr="002F3FFE">
        <w:rPr>
          <w:rFonts w:ascii="Times New Roman" w:hAnsi="Times New Roman" w:cs="Times New Roman"/>
          <w:b/>
          <w:u w:val="single"/>
        </w:rPr>
        <w:lastRenderedPageBreak/>
        <w:t>Practice Paragraphs</w:t>
      </w:r>
      <w:r w:rsidRPr="002F3FFE">
        <w:rPr>
          <w:rFonts w:ascii="Times New Roman" w:hAnsi="Times New Roman" w:cs="Times New Roman"/>
        </w:rPr>
        <w:br w:type="page"/>
      </w:r>
      <w:r w:rsidRPr="00F356EF">
        <w:rPr>
          <w:rFonts w:ascii="Times New Roman" w:hAnsi="Times New Roman"/>
          <w:b/>
          <w:u w:val="single"/>
        </w:rPr>
        <w:lastRenderedPageBreak/>
        <w:t>Fragments</w:t>
      </w:r>
    </w:p>
    <w:p w:rsidR="0052210C" w:rsidRPr="002F3FFE" w:rsidRDefault="0052210C" w:rsidP="00F356EF">
      <w:pPr>
        <w:spacing w:after="0" w:line="360" w:lineRule="auto"/>
        <w:jc w:val="center"/>
        <w:rPr>
          <w:rFonts w:ascii="Times New Roman" w:hAnsi="Times New Roman" w:cs="Times New Roman"/>
          <w:b/>
        </w:rPr>
      </w:pPr>
      <w:r w:rsidRPr="002F3FFE">
        <w:rPr>
          <w:rFonts w:ascii="Times New Roman" w:hAnsi="Times New Roman" w:cs="Times New Roman"/>
          <w:b/>
        </w:rPr>
        <w:t>Attending UCLA</w:t>
      </w:r>
    </w:p>
    <w:p w:rsidR="0052210C" w:rsidRPr="002F3FFE" w:rsidRDefault="0052210C" w:rsidP="00F356EF">
      <w:pPr>
        <w:pStyle w:val="BodyText"/>
        <w:spacing w:after="0" w:line="360" w:lineRule="auto"/>
        <w:rPr>
          <w:sz w:val="22"/>
          <w:szCs w:val="22"/>
        </w:rPr>
      </w:pPr>
      <w:r w:rsidRPr="002F3FFE">
        <w:rPr>
          <w:sz w:val="22"/>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2F3FFE" w:rsidRDefault="0052210C" w:rsidP="00F356EF">
      <w:pPr>
        <w:spacing w:after="0" w:line="360" w:lineRule="auto"/>
        <w:jc w:val="center"/>
        <w:rPr>
          <w:rFonts w:ascii="Times New Roman" w:hAnsi="Times New Roman" w:cs="Times New Roman"/>
          <w:b/>
        </w:rPr>
      </w:pPr>
      <w:r w:rsidRPr="002F3FFE">
        <w:rPr>
          <w:rFonts w:ascii="Times New Roman" w:hAnsi="Times New Roman" w:cs="Times New Roman"/>
          <w:b/>
        </w:rPr>
        <w:t xml:space="preserve"> </w:t>
      </w:r>
    </w:p>
    <w:p w:rsidR="0052210C" w:rsidRPr="002F3FFE" w:rsidRDefault="0052210C" w:rsidP="00F356EF">
      <w:pPr>
        <w:spacing w:after="0" w:line="360" w:lineRule="auto"/>
        <w:jc w:val="center"/>
        <w:rPr>
          <w:rFonts w:ascii="Times New Roman" w:hAnsi="Times New Roman" w:cs="Times New Roman"/>
          <w:b/>
        </w:rPr>
      </w:pPr>
      <w:r w:rsidRPr="002F3FFE">
        <w:rPr>
          <w:rFonts w:ascii="Times New Roman" w:hAnsi="Times New Roman" w:cs="Times New Roman"/>
          <w:b/>
        </w:rPr>
        <w:t>First Job at Bulldog Stadium</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2F3FFE">
        <w:rPr>
          <w:rFonts w:ascii="Times New Roman" w:hAnsi="Times New Roman" w:cs="Times New Roman"/>
          <w:i/>
        </w:rPr>
        <w:t xml:space="preserve"> </w:t>
      </w:r>
      <w:r w:rsidRPr="002F3FFE">
        <w:rPr>
          <w:rFonts w:ascii="Times New Roman" w:hAnsi="Times New Roman" w:cs="Times New Roman"/>
        </w:rPr>
        <w:t xml:space="preserve">My legs burned, and I had blisters on my toes, but I didn’t care. As I put my money in my wallet. </w:t>
      </w:r>
    </w:p>
    <w:p w:rsidR="0052210C" w:rsidRPr="002F3FFE" w:rsidRDefault="0052210C" w:rsidP="00866790">
      <w:pPr>
        <w:pStyle w:val="BodyText"/>
        <w:spacing w:after="0" w:line="360" w:lineRule="auto"/>
        <w:jc w:val="center"/>
        <w:rPr>
          <w:b/>
          <w:sz w:val="22"/>
          <w:szCs w:val="22"/>
          <w:u w:val="single"/>
        </w:rPr>
      </w:pPr>
      <w:r w:rsidRPr="002F3FFE">
        <w:rPr>
          <w:sz w:val="22"/>
          <w:szCs w:val="22"/>
        </w:rPr>
        <w:br w:type="page"/>
      </w:r>
      <w:r w:rsidRPr="002F3FFE">
        <w:rPr>
          <w:b/>
          <w:sz w:val="22"/>
          <w:szCs w:val="22"/>
          <w:u w:val="single"/>
        </w:rPr>
        <w:lastRenderedPageBreak/>
        <w:t>Fragments, Comma Splices, and Sentence Fuses</w:t>
      </w:r>
    </w:p>
    <w:p w:rsidR="0052210C" w:rsidRPr="002F3FFE" w:rsidRDefault="0052210C" w:rsidP="00F356EF">
      <w:pPr>
        <w:pStyle w:val="BodyText"/>
        <w:spacing w:after="0" w:line="360" w:lineRule="auto"/>
        <w:jc w:val="center"/>
        <w:rPr>
          <w:b/>
          <w:bCs/>
          <w:sz w:val="22"/>
          <w:szCs w:val="22"/>
          <w:u w:val="single"/>
        </w:rPr>
      </w:pPr>
      <w:r w:rsidRPr="002F3FFE">
        <w:rPr>
          <w:b/>
          <w:bCs/>
          <w:sz w:val="22"/>
          <w:szCs w:val="22"/>
        </w:rPr>
        <w:t xml:space="preserve"> </w:t>
      </w:r>
      <w:r w:rsidRPr="002F3FFE">
        <w:rPr>
          <w:b/>
          <w:sz w:val="22"/>
          <w:szCs w:val="22"/>
        </w:rPr>
        <w:t>My Study</w:t>
      </w:r>
    </w:p>
    <w:p w:rsidR="0052210C" w:rsidRPr="002F3FFE" w:rsidRDefault="0052210C" w:rsidP="00F356EF">
      <w:pPr>
        <w:spacing w:after="0" w:line="360" w:lineRule="auto"/>
        <w:rPr>
          <w:rFonts w:ascii="Times New Roman" w:hAnsi="Times New Roman" w:cs="Times New Roman"/>
        </w:rPr>
      </w:pPr>
      <w:r w:rsidRPr="002F3FFE">
        <w:rPr>
          <w:rFonts w:ascii="Times New Roman" w:hAnsi="Times New Roman" w:cs="Times New Roman"/>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52210C" w:rsidRPr="002F3FFE" w:rsidRDefault="0052210C" w:rsidP="00F356EF">
      <w:pPr>
        <w:spacing w:after="0" w:line="360" w:lineRule="auto"/>
        <w:rPr>
          <w:rFonts w:ascii="Times New Roman" w:hAnsi="Times New Roman" w:cs="Times New Roman"/>
        </w:rPr>
      </w:pPr>
    </w:p>
    <w:p w:rsidR="0052210C" w:rsidRPr="002F3FFE" w:rsidRDefault="0052210C" w:rsidP="00F356EF">
      <w:pPr>
        <w:spacing w:after="0" w:line="360" w:lineRule="auto"/>
        <w:jc w:val="center"/>
        <w:rPr>
          <w:rFonts w:ascii="Times New Roman" w:hAnsi="Times New Roman" w:cs="Times New Roman"/>
          <w:b/>
        </w:rPr>
      </w:pPr>
      <w:r w:rsidRPr="002F3FFE">
        <w:rPr>
          <w:rFonts w:ascii="Times New Roman" w:hAnsi="Times New Roman" w:cs="Times New Roman"/>
          <w:b/>
        </w:rPr>
        <w:t>UC Irvine</w:t>
      </w:r>
    </w:p>
    <w:p w:rsidR="002027B8" w:rsidRDefault="0052210C" w:rsidP="00F356EF">
      <w:pPr>
        <w:spacing w:after="0" w:line="360" w:lineRule="auto"/>
        <w:ind w:firstLine="720"/>
        <w:rPr>
          <w:rFonts w:ascii="Times New Roman" w:hAnsi="Times New Roman" w:cs="Times New Roman"/>
        </w:rPr>
      </w:pPr>
      <w:r w:rsidRPr="002F3FFE">
        <w:rPr>
          <w:rFonts w:ascii="Times New Roman" w:hAnsi="Times New Roman" w:cs="Times New Roman"/>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2027B8" w:rsidRPr="00F356EF" w:rsidRDefault="002027B8" w:rsidP="00F356EF">
      <w:pPr>
        <w:spacing w:after="0"/>
        <w:jc w:val="center"/>
        <w:rPr>
          <w:rFonts w:ascii="Times New Roman" w:hAnsi="Times New Roman" w:cs="Times New Roman"/>
        </w:rPr>
      </w:pPr>
      <w:r>
        <w:rPr>
          <w:rFonts w:ascii="Times New Roman" w:hAnsi="Times New Roman" w:cs="Times New Roman"/>
        </w:rPr>
        <w:br w:type="page"/>
      </w:r>
      <w:r w:rsidRPr="002027B8">
        <w:rPr>
          <w:rFonts w:ascii="Times New Roman" w:hAnsi="Times New Roman" w:cs="Times New Roman"/>
          <w:b/>
          <w:u w:val="single"/>
        </w:rPr>
        <w:lastRenderedPageBreak/>
        <w:t>Readings</w:t>
      </w:r>
    </w:p>
    <w:p w:rsidR="002027B8" w:rsidRPr="00F356EF" w:rsidRDefault="00F356EF" w:rsidP="00F356EF">
      <w:pPr>
        <w:spacing w:after="0"/>
        <w:jc w:val="center"/>
        <w:rPr>
          <w:rFonts w:ascii="Times New Roman" w:hAnsi="Times New Roman" w:cs="Times New Roman"/>
          <w:b/>
          <w:u w:val="single"/>
        </w:rPr>
      </w:pPr>
      <w:r>
        <w:rPr>
          <w:rFonts w:ascii="Times New Roman" w:hAnsi="Times New Roman" w:cs="Times New Roman"/>
          <w:b/>
          <w:u w:val="single"/>
        </w:rPr>
        <w:br w:type="page"/>
      </w:r>
      <w:r w:rsidR="002027B8" w:rsidRPr="00EB62C3">
        <w:rPr>
          <w:rFonts w:ascii="Times New Roman" w:hAnsi="Times New Roman" w:cs="Mangal"/>
          <w:b/>
        </w:rPr>
        <w:lastRenderedPageBreak/>
        <w:t xml:space="preserve">From the autobiography </w:t>
      </w:r>
      <w:r w:rsidR="002027B8" w:rsidRPr="00EB62C3">
        <w:rPr>
          <w:rFonts w:ascii="Times New Roman" w:hAnsi="Times New Roman" w:cs="Mangal"/>
          <w:b/>
          <w:i/>
        </w:rPr>
        <w:t xml:space="preserve">Narrative of the Life of </w:t>
      </w:r>
      <w:r w:rsidR="009A3ED6" w:rsidRPr="00EB62C3">
        <w:rPr>
          <w:rFonts w:ascii="Times New Roman" w:hAnsi="Times New Roman" w:cs="Mangal"/>
          <w:b/>
          <w:i/>
        </w:rPr>
        <w:t>Frederick</w:t>
      </w:r>
      <w:r w:rsidR="002027B8" w:rsidRPr="00EB62C3">
        <w:rPr>
          <w:rFonts w:ascii="Times New Roman" w:hAnsi="Times New Roman" w:cs="Mangal"/>
          <w:b/>
          <w:i/>
        </w:rPr>
        <w:t xml:space="preserve"> Douglass</w:t>
      </w:r>
    </w:p>
    <w:p w:rsidR="00866790" w:rsidRDefault="002027B8" w:rsidP="00F356EF">
      <w:pPr>
        <w:spacing w:after="0" w:line="360" w:lineRule="auto"/>
        <w:jc w:val="center"/>
        <w:rPr>
          <w:rFonts w:ascii="Times New Roman" w:hAnsi="Times New Roman" w:cs="Mangal"/>
          <w:b/>
        </w:rPr>
      </w:pPr>
      <w:r w:rsidRPr="00EB62C3">
        <w:rPr>
          <w:rFonts w:ascii="Times New Roman" w:hAnsi="Times New Roman" w:cs="Mangal"/>
          <w:b/>
        </w:rPr>
        <w:t>By Frederick Douglass</w:t>
      </w:r>
    </w:p>
    <w:p w:rsidR="00EB62C3" w:rsidRDefault="00EB62C3" w:rsidP="00F356EF">
      <w:pPr>
        <w:spacing w:after="0" w:line="360" w:lineRule="auto"/>
        <w:jc w:val="center"/>
        <w:rPr>
          <w:rFonts w:ascii="Times New Roman" w:hAnsi="Times New Roman" w:cs="Mangal"/>
          <w:b/>
        </w:rPr>
      </w:pPr>
    </w:p>
    <w:p w:rsidR="00EB62C3" w:rsidRPr="00EB62C3" w:rsidRDefault="00EB62C3" w:rsidP="00F356EF">
      <w:pPr>
        <w:widowControl w:val="0"/>
        <w:autoSpaceDE w:val="0"/>
        <w:autoSpaceDN w:val="0"/>
        <w:adjustRightInd w:val="0"/>
        <w:spacing w:after="0" w:line="360" w:lineRule="auto"/>
        <w:jc w:val="center"/>
        <w:rPr>
          <w:rFonts w:ascii="Times New Roman" w:eastAsiaTheme="minorHAnsi" w:hAnsi="Times New Roman" w:cs="Times"/>
          <w:color w:val="260000"/>
          <w:szCs w:val="32"/>
        </w:rPr>
      </w:pPr>
      <w:r w:rsidRPr="00EB62C3">
        <w:rPr>
          <w:rFonts w:ascii="Times New Roman" w:eastAsiaTheme="minorHAnsi" w:hAnsi="Times New Roman" w:cs="Times"/>
          <w:color w:val="260000"/>
          <w:szCs w:val="32"/>
        </w:rPr>
        <w:t>Douglass Biography:</w:t>
      </w:r>
    </w:p>
    <w:p w:rsidR="00EB62C3" w:rsidRPr="00EB62C3" w:rsidRDefault="00EB62C3" w:rsidP="00F356EF">
      <w:pPr>
        <w:widowControl w:val="0"/>
        <w:autoSpaceDE w:val="0"/>
        <w:autoSpaceDN w:val="0"/>
        <w:adjustRightInd w:val="0"/>
        <w:spacing w:after="0" w:line="360" w:lineRule="auto"/>
        <w:jc w:val="both"/>
        <w:rPr>
          <w:rFonts w:ascii="Times New Roman" w:eastAsiaTheme="minorHAnsi" w:hAnsi="Times New Roman" w:cs="Times"/>
          <w:color w:val="260000"/>
          <w:szCs w:val="32"/>
        </w:rPr>
      </w:pPr>
      <w:r w:rsidRPr="00EB62C3">
        <w:rPr>
          <w:rFonts w:ascii="Times New Roman" w:eastAsiaTheme="minorHAnsi" w:hAnsi="Times New Roman" w:cs="Times"/>
          <w:color w:val="260000"/>
          <w:szCs w:val="32"/>
        </w:rPr>
        <w:tab/>
        <w:t xml:space="preserve">The son of a slave woman and an unknown white man, "Frederick Augustus Washington Bailey" was born in February of 1818 on Maryland's eastern shore. He spent his early years with his grandparents and with an aunt, seeing his mother only four or five times before her death when he was seven. (All Douglass knew of his father was that he was white.) During this time he was exposed to the degradations of slavery, witnessing firsthand brutal whippings and spending much time cold and hungry. </w:t>
      </w:r>
    </w:p>
    <w:p w:rsidR="00EB62C3" w:rsidRPr="00EB62C3" w:rsidRDefault="00EB62C3" w:rsidP="00F356EF">
      <w:pPr>
        <w:widowControl w:val="0"/>
        <w:autoSpaceDE w:val="0"/>
        <w:autoSpaceDN w:val="0"/>
        <w:adjustRightInd w:val="0"/>
        <w:spacing w:after="0" w:line="360" w:lineRule="auto"/>
        <w:jc w:val="both"/>
        <w:rPr>
          <w:rFonts w:ascii="Times New Roman" w:eastAsiaTheme="minorHAnsi" w:hAnsi="Times New Roman" w:cs="Times"/>
          <w:color w:val="260000"/>
          <w:szCs w:val="32"/>
        </w:rPr>
      </w:pPr>
      <w:r w:rsidRPr="00EB62C3">
        <w:rPr>
          <w:rFonts w:ascii="Times New Roman" w:eastAsiaTheme="minorHAnsi" w:hAnsi="Times New Roman" w:cs="Times"/>
          <w:color w:val="260000"/>
          <w:szCs w:val="32"/>
        </w:rPr>
        <w:tab/>
        <w:t>The son of a slave woman and an unknown white man, "Frederick Augustus Washington Bailey" was born in February of 1818 on Maryland's eastern shore. He spent his early years with his grandparents and with an aunt, seeing his mother only four or five times before her death when he was seven. (All Douglass knew of his father was that he was white.) During this time he was exposed to the degradations of slavery, witnessing firsthand brutal whippings and spending much time cold and hungry. When he was eight he was sent to Baltimore to live with a ship carpenter named Hugh Auld. There he learned to read and first heard the words abolition and abolitionists. "Going to live at Baltimore," Douglass would later say, "laid the foundation, and opened the gateway, to all my subsequent prosperity."</w:t>
      </w:r>
    </w:p>
    <w:p w:rsidR="00EB62C3" w:rsidRPr="00EB62C3" w:rsidRDefault="00EB62C3" w:rsidP="00F356EF">
      <w:pPr>
        <w:widowControl w:val="0"/>
        <w:autoSpaceDE w:val="0"/>
        <w:autoSpaceDN w:val="0"/>
        <w:adjustRightInd w:val="0"/>
        <w:spacing w:after="0" w:line="360" w:lineRule="auto"/>
        <w:jc w:val="both"/>
        <w:rPr>
          <w:rFonts w:ascii="Times New Roman" w:eastAsiaTheme="minorHAnsi" w:hAnsi="Times New Roman" w:cs="Times"/>
          <w:color w:val="260000"/>
          <w:szCs w:val="32"/>
        </w:rPr>
      </w:pPr>
      <w:r w:rsidRPr="00EB62C3">
        <w:rPr>
          <w:rFonts w:ascii="Times New Roman" w:eastAsiaTheme="minorHAnsi" w:hAnsi="Times New Roman" w:cs="Times"/>
          <w:color w:val="260000"/>
          <w:szCs w:val="32"/>
        </w:rPr>
        <w:tab/>
        <w:t>Douglass spent seven relatively comfortable years in Baltimore before being sent back to the country, where he was hired out to a farm run by a notoriously brutal "slavebreaker" named Edward Covey. And the treatment he received was indeed brutal. Whipped daily and barely fed, Douglass was "broken in body, soul, and spirit."</w:t>
      </w:r>
    </w:p>
    <w:p w:rsidR="00EB62C3" w:rsidRDefault="00EB62C3" w:rsidP="00F356EF">
      <w:pPr>
        <w:widowControl w:val="0"/>
        <w:autoSpaceDE w:val="0"/>
        <w:autoSpaceDN w:val="0"/>
        <w:adjustRightInd w:val="0"/>
        <w:spacing w:after="0" w:line="360" w:lineRule="auto"/>
        <w:jc w:val="both"/>
        <w:rPr>
          <w:rFonts w:ascii="Times New Roman" w:eastAsiaTheme="minorHAnsi" w:hAnsi="Times New Roman" w:cs="Times"/>
          <w:color w:val="260000"/>
          <w:szCs w:val="32"/>
        </w:rPr>
      </w:pPr>
      <w:r w:rsidRPr="00EB62C3">
        <w:rPr>
          <w:rFonts w:ascii="Times New Roman" w:eastAsiaTheme="minorHAnsi" w:hAnsi="Times New Roman" w:cs="Times"/>
          <w:color w:val="260000"/>
          <w:szCs w:val="32"/>
        </w:rPr>
        <w:tab/>
        <w:t>On January 1, 1836, Douglass made a resolution that he would be free by the end of the year. He planned an escape. But early in April he was jailed after his plan was discovered. Two years later, while living in Baltimore and working at a shipyard, Douglass would finally realize his dream: he fled the city on September 3, 1838. Travelling by train, then steamboat, then train, he arrived in New York City the following day. Several weeks later he had settled in New Bedford, Massachusetts, living with his newlywed bride (whom he met in Baltimore and married in New York) under his new name, Frederick Douglass.</w:t>
      </w:r>
    </w:p>
    <w:p w:rsidR="00EB62C3" w:rsidRPr="00EB62C3" w:rsidRDefault="00EB62C3" w:rsidP="00F356EF">
      <w:pPr>
        <w:widowControl w:val="0"/>
        <w:autoSpaceDE w:val="0"/>
        <w:autoSpaceDN w:val="0"/>
        <w:adjustRightInd w:val="0"/>
        <w:spacing w:after="0" w:line="360" w:lineRule="auto"/>
        <w:jc w:val="both"/>
        <w:rPr>
          <w:rFonts w:ascii="Times New Roman" w:eastAsiaTheme="minorHAnsi" w:hAnsi="Times New Roman" w:cs="Times"/>
          <w:color w:val="260000"/>
          <w:szCs w:val="32"/>
        </w:rPr>
      </w:pPr>
    </w:p>
    <w:p w:rsidR="00EB62C3" w:rsidRPr="00EB62C3" w:rsidRDefault="00EB62C3" w:rsidP="00F356EF">
      <w:pPr>
        <w:spacing w:after="0" w:line="360" w:lineRule="auto"/>
        <w:jc w:val="center"/>
        <w:rPr>
          <w:rFonts w:ascii="Times New Roman" w:hAnsi="Times New Roman" w:cs="Mangal"/>
          <w:b/>
        </w:rPr>
      </w:pPr>
      <w:r w:rsidRPr="00EB62C3">
        <w:rPr>
          <w:rFonts w:ascii="Times New Roman" w:hAnsi="Times New Roman" w:cs="Mangal"/>
          <w:b/>
        </w:rPr>
        <w:t>Chapter 6:</w:t>
      </w:r>
    </w:p>
    <w:p w:rsidR="00EB62C3" w:rsidRPr="00203B2B" w:rsidRDefault="00EB62C3" w:rsidP="00F356EF">
      <w:pPr>
        <w:spacing w:after="0" w:line="360" w:lineRule="auto"/>
        <w:jc w:val="center"/>
        <w:rPr>
          <w:rFonts w:ascii="Times New Roman" w:hAnsi="Times New Roman" w:cs="Mangal"/>
          <w:b/>
        </w:rPr>
      </w:pPr>
      <w:r w:rsidRPr="00EB62C3">
        <w:rPr>
          <w:rFonts w:ascii="Times New Roman" w:hAnsi="Times New Roman" w:cs="Mangal"/>
          <w:b/>
        </w:rPr>
        <w:t>Learning How to Read and Write</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lived in Master Hugh Auld’s family about seven years. During this time, I succeeded in learning to read and write. In accomplishing this, I was compelled to resort to various stratagems. I had no regular teacher. My mistress, who had kindly commenced to instruct me, had, in compliance with the advice and direction of her husband, not only ceased to instruct, but had set her face against my being instructed by any one else. It is due, however, to my mistress to say of her, that she did not adopt this course of treatment immediately. She at first lacked the depravity indispensable to shutting me up in mental darkness. It was at least necessary for her to have some training in the exercise of irresponsible power, to make her equal to the task of treating me as though I were a brute.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My mistress was, as I have said, a kind and tenderhearted woman; and in the simplicity of her soul she commenced, when I first went to live with her, to treat me as she supposed one human being ought to treat another. In </w:t>
      </w:r>
      <w:r w:rsidRPr="00EB62C3">
        <w:rPr>
          <w:rFonts w:ascii="Times New Roman" w:hAnsi="Times New Roman" w:cs="Mangal"/>
          <w:szCs w:val="18"/>
        </w:rPr>
        <w:lastRenderedPageBreak/>
        <w:t xml:space="preserve">entering upon the duties of a slaveholder, she did not seem to perceive that I sustained to her the relation of a mere chattel, and that for her to treat me as a human being was not only wrong, but dangerously so. Slavery proved as injurious to her as it did to me. When I went there, she was a pious, warm, and tender-hearted woman. There was no sorrow or suffering for which she had not a tear. She had bread for the hungry, clothes for the naked, and comfort for every mourner that came within her reach. Slavery soon proved its ability to divest her of these heavenly qualities.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Under its influence, the tender heart became stone, and the lamblike disposition gave way to one of tiger-like fierceness. The first step in her downward course was in her ceasing to instruct me. She now commenced to practice her husband's precepts. She finally became even more violent in her opposition than her husband himself. She was not satisfied with simply doing as well as he had commanded; she seemed anxious to do better. Nothing seemed to make her more angry than to see me with a newspaper. She seemed to think that here lay the danger. I have had her rush at me with a face made all up of fury, and snatch from me a newspaper, in a manner that fully revealed her apprehension. She was an apt woman; and a little experience soon demonstrated, to her satisfaction, that education and slavery were incompatible with each other.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From this time I was most narrowly watched. If I was in a separate room any considerable length of time, I was sure to be suspected of having a book, and was at once called to give an account of myself. All this, however, was too late. The first step had been taken. Mistress, in teaching me the alphabet, had given me the inch, and no precaution could prevent me from taking the ell.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plan which I adopted, and the one by which I was most successful, was that of making friends of all the little white boys whom I met in the street. As many of these as I could, I converted into teachers. With their kindly aid, obtained at different times and in different places, I finally succeeded in learning to read. When I was sent of errands, I always took my book with me, and by going one part of my errand quickly, I found time to get a lesson before my return. I used also to carry bread with me, enough of which was always in the house, and to which I was always welcome; for I was much better off in this regard than many of the poor white children in our neighborhood. This bread I used to bestow upon the hungry little urchins, who, in return, would give me that more valuable bread of knowledge.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am strongly tempted to give the names of two or three of those little boys, as a testimonial of the gratitude and affection I bear them; but prudence forbids;—not that it would injure me, but it might embarrass them; for it is almost an unpardonable offence to teach slaves to read in this Christian country. It is enough to say of the dear little fellows, that they lived on Philpot Street, very near Durgin and Bailey's ship-yard. I used to talk this matter of slavery over with them. I would sometimes say to them, I wished I could be as free as they would be when they got to be men. "You will be free as soon as you are twenty-one, but I am a slave for life! Have not I as good a right to be free as you have?" These words used to trouble them; they would express for me the liveliest sympathy, and console me with the hope that something would occur by which I might be free.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was now about twelve years old, and the thought of being a slave for life began to bear heavily upon my heart. Just about this time, I got hold of a book entitled "The Columbian Orator." Every opportunity I got, I used to read this book. Among much of other interesting matter, I found in it a dialogue between a master and his slave. The slave was represented as having run away from his master three times. The dialogue represented the conversation which took place between them, when the slave was retaken the third time. In this dialogue, the whole argument in behalf of slavery was </w:t>
      </w:r>
      <w:r w:rsidRPr="00EB62C3">
        <w:rPr>
          <w:rFonts w:ascii="Times New Roman" w:hAnsi="Times New Roman" w:cs="Mangal"/>
          <w:szCs w:val="18"/>
        </w:rPr>
        <w:lastRenderedPageBreak/>
        <w:t xml:space="preserve">brought forward by the master, all of which was disposed of by the slave. The slave was made to say some very smart as well as impressive things in reply to his master—things which had the desired though unexpected effect; for the conversation resulted in the voluntary emancipation of the slave on the part of the master.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In the same book, I met with one of Sheridan's mighty speeches on and in behalf of Catholic emancipation. These were choice documents to me. I read them over and over again with unabated interest. They gave tongue to interesting thoughts of my own soul, which had frequently flashed through my mind, and died away for want of utterance. The moral which I gained from the dialogue was the power of truth over the conscience of even a slaveholder. What I got from Sheridan was a bold denunciation of slavery, and a powerful vindication of human rights. The reading of these documents enabled me to utter my thoughts, and to meet the arguments brought forward to sustain slavery; but while they relieved me of one difficulty, they brought on another even more painful than the one of which I was relieved.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more I read, the more I was led to abhor and detest my enslavers. I could regard them in no other light than a band of successful robbers, who had left their homes, and gone to Africa, and stolen us from our homes, and in a strange land reduced us to slavery. I loathed them as being the meanest as well as the most wicked of men. As I read and contemplated the subject, behold! that very discontentment which Master Hugh had predicted would follow my learning to read had already come, to torment and sting my soul to unutterable anguish. As I writhed under it, I would at times feel that learning to read had been a curse rather than a blessing. It had given me a view of my wretched condition, without the remedy. It opened my eyes to the horrible pit, but to no ladder upon which to get out. In moments of agony, I envied my fellow-slaves for their stupidity.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have often wished myself a beast. I preferred the condition of the meanest reptile to my own. Any thing, no matter what, to get rid of thinking! It was this everlasting thinking of my condition that tormented me. There was no getting rid of it. It was pressed upon me by every object within sight or hearing, animate or inanimate. The silver trump of freedom had roused my soul to eternal wakefulness. Freedom now appeared, to disappear no more forever. It was heard in every sound, and seen in every thing. It was ever present to torment me with a sense of my wretched condition. I saw nothing without seeing it, I heard nothing without hearing it, and felt nothing without feeling it. It looked from every star, it smiled in every calm, breathed in every wind, and moved in every storm.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often found myself regretting my own existence, and wishing myself dead; and but for the hope of being free, I have no doubt but that I should have killed myself, or done something for which I should have been killed. While in this state of mind, I was eager to hear any one speak of slavery. I was a ready listener. Every little while, I could hear something about the abolitionists. It was some time before I found what the word meant. It was always used in such connections as to make it an interesting word to me. If a slave ran away and succeeded in getting clear, or if a slave killed his master, set fire to a barn, or did any thing very wrong in the mind of a slaveholder, it was spoken of as the fruit of abolition. Hearing the word in this connection very often, I set about learning what it meant. The dictionary afforded me little or no help. I found it was "the act of abolishing;" but then I did not know what was to be abolished. Here I was perplexed. I did not dare to ask any one about its meaning, for I was satisfied that it was something they wanted me to know very little about. After a patient waiting, I got one of our city papers, containing an account of the number of petitions from the north, praying for the abolition of slavery in the District of Columbia, and of the slave trade between the </w:t>
      </w:r>
      <w:r w:rsidRPr="00EB62C3">
        <w:rPr>
          <w:rFonts w:ascii="Times New Roman" w:hAnsi="Times New Roman" w:cs="Mangal"/>
          <w:szCs w:val="18"/>
        </w:rPr>
        <w:lastRenderedPageBreak/>
        <w:t xml:space="preserve">States. From this time I understood the words abolition and abolitionist, and always drew near when that word was spoken, expecting to hear something of importance to myself and fellow-slaves. The light broke in upon me by degrees.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went one day down on the wharf of Mr. Waters; and seeing two Irishmen unloading a scow of stone, I went, unasked, and helped them. When we had finished, one of them came to me and asked me if I were a slave. I told him I was. He asked, "Are ye a slave for life?" I told him that I was. The good Irishman seemed to be deeply affected by the statement. He said to the other that it was a pity so fine a little fellow as myself should be a slave for life. He said it was a shame to hold me. They both advised me to run away to the north; that I should find friends there, and that I should be free. I pretended not to be interested in what they said, and treated them as if I did not understand them; for I feared they might be treacherous. White men have been known to encourage slaves to escape, and then, to get the reward, catch them and return them to their masters. I was afraid that these seemingly good men might use me so; but I nevertheless remembered their advice, and from that time I resolved to run away. I looked forward to a time at which it would be safe for me to escape. I was too young to think of doing so immediately; besides, I wished to learn how to write, as I might have occasion to write my own pass. I consoled myself with the hope that I should one day find a good chance. Meanwhile, I would learn to write.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idea as to how I might learn to write was suggested to me by being in Durgin and Bailey's ship-yard, and frequently seeing the ship carpenters, after hewing, and getting a piece of timber ready for use, write on the timber the name of that part of the ship for which it was intended. When a piece of timber was intended for the larboard side, it would be marked thus—"L." When a piece was for the starboard side, it would be marked thus—"S." A piece for the larboard side forward, would be marked thus—"L. F." When a piece was for starboard side forward, it would be marked thus—"S. F." For larboard aft, it would be marked thus—"L. A." For starboard aft, it would be marked thus—"S. A." I soon learned the names of these letters, and for what they were intended when placed upon a piece of timber in the ship-yard. I immediately commenced copying them, and in a short time was able to make the four letters named.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After that, when I met with any boy who I knew could write, I would tell him I could write as well as he. The next word would be, "I don't believe you. Let me see you try it." I would then make the letters which I had been so fortunate as to learn, and ask him to beat that. In this way I got a good many lessons in writing, which it is quite possible I should never have gotten in any other way. During this time, my copy-book was the board fence, brick wall, and pavement; my pen and ink was a lump of chalk. With these, I learned mainly how to write. I then commenced and continued copying the Italics in Webster's Spelling Book, until I could make them all without looking on the book. </w:t>
      </w:r>
    </w:p>
    <w:p w:rsidR="00EB62C3" w:rsidRPr="00EB62C3" w:rsidRDefault="00EB62C3"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By this time, my little Master Thomas had gone to school, and learned how to write, and had written over a number of copy-books. These had been brought home, and shown to some of our near neighbors, and then laid aside. My mistress used to go to class meeting at the Wilk Street meetinghouse every Monday afternoon, and leave me to take care of the house. When left thus, I used to spend the time in writing in the spaces left in Master Thomas's copy-book, copying what he had written. I continued to do this until I could write a hand very similar to that of Master Thomas. Thus, after a long, tedious effort for years, I finally succeeded in learning how to write. </w:t>
      </w:r>
    </w:p>
    <w:p w:rsidR="00EB62C3" w:rsidRDefault="00EB62C3" w:rsidP="00F356EF">
      <w:pPr>
        <w:spacing w:after="0" w:line="360" w:lineRule="auto"/>
        <w:jc w:val="center"/>
        <w:rPr>
          <w:rFonts w:ascii="Times New Roman" w:hAnsi="Times New Roman" w:cs="Mangal"/>
          <w:b/>
        </w:rPr>
      </w:pPr>
    </w:p>
    <w:p w:rsidR="002027B8" w:rsidRPr="00EB62C3" w:rsidRDefault="00EB62C3" w:rsidP="00866790">
      <w:pPr>
        <w:spacing w:after="0"/>
        <w:jc w:val="center"/>
        <w:rPr>
          <w:rFonts w:ascii="Times New Roman" w:hAnsi="Times New Roman" w:cs="Mangal"/>
          <w:b/>
        </w:rPr>
      </w:pPr>
      <w:r>
        <w:rPr>
          <w:rFonts w:ascii="Times New Roman" w:hAnsi="Times New Roman" w:cs="Mangal"/>
          <w:b/>
        </w:rPr>
        <w:br w:type="page"/>
      </w:r>
      <w:r w:rsidR="002027B8" w:rsidRPr="00EB62C3">
        <w:rPr>
          <w:rFonts w:ascii="Times New Roman" w:hAnsi="Times New Roman" w:cs="Mangal"/>
          <w:b/>
        </w:rPr>
        <w:lastRenderedPageBreak/>
        <w:t>Chapter 10:</w:t>
      </w:r>
    </w:p>
    <w:p w:rsidR="002027B8" w:rsidRPr="00EB62C3" w:rsidRDefault="002027B8" w:rsidP="00F356EF">
      <w:pPr>
        <w:spacing w:after="0" w:line="360" w:lineRule="auto"/>
        <w:jc w:val="center"/>
        <w:rPr>
          <w:rFonts w:ascii="Times New Roman" w:hAnsi="Times New Roman" w:cs="Mangal"/>
          <w:b/>
        </w:rPr>
      </w:pPr>
      <w:r w:rsidRPr="00EB62C3">
        <w:rPr>
          <w:rFonts w:ascii="Times New Roman" w:hAnsi="Times New Roman" w:cs="Mangal"/>
          <w:b/>
        </w:rPr>
        <w:t>The Fight with Covey</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have already intimated that my condition was much worse, during the first six months of my stay at Mr. Covey's, than in the last six. The circumstances leading to the change in Mr. Covey's course toward me form an epoch in my humble history. You have seen how a man was made a slave; you shall see how a slave was made a man.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On one of the hottest days of the month of August, 1833, Bill Smith, William Hughes, a slave named Eli, and myself, were engaged in fanning wheat. Hughes was clearing the fanned wheat from before the fan. Eli was turning, Smith was feeding, and I was carrying wheat to the fan. The work was simple, requiring strength rather than intellect; yet, to one entirely unused to such work, it came very hard. About three o'clock of that day, I broke down; my strength failed me; I was seized with a violent aching of the head, attended with extreme dizziness; I trembled in every limb. Finding what was coming, I nerved myself up, feeling it would never do to stop work. I stood as long as I could stagger to the hopper with grain. When I could stand no longer, I fell, and felt as if held down by an immense weight. The fan of course stopped; every one had his own work to do; and no one could do the work of the other, and have his own go on at the same time.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Mr. Covey was at the house, about one hundred yards from the treading-yard where we were fanning. On hearing the fan stop, he left immediately, and came to the spot where we were. He hastily inquired what the matter was. Bill answered that I was sick, and there was no one to bring wheat to the fan. I had by this time crawled away under the side of the post and rail-fence by which the yard was enclosed, hoping to find relief by getting out of the sun. He then asked where I was. He was told by one of the hands. He came to the spot, and, after looking at me awhile, asked me what was the matter. I told him as well as I could, for I scarce had strength to speak. He then gave me a savage kick in the side, and told me to get up. I tried to do so, but fell back in the attempt. He gave me another kick, and again told me to rise. I again tried, and succeeded in gaining my feet; but, stooping to get the tub with which I was feeding the fan, I again staggered and fell. While down in this situation, Mr. Covey took up the hickory slat with which Hughes had been striking off the half-bushel measure, and with it gave me a heavy blow upon the head, making a large wound, and the blood ran freely; and with this again told me to get up. I made no effort to comply, having now made up my mind to let him do his worst. In a short time after receiving this blow, my head grew better. Mr. Covey had now left me to my fate.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At this moment I resolved, for the first time, to go to my master, enter a complaint, and ask his protection. In order to do this, I must that afternoon walk seven miles; and this, under the circumstances, was truly a severe undertaking. I was exceedingly feeble; made so as much by the kicks and blows which I received, as by the severe fit of sickness to which I had been subjected. I, however, watched my chance, while Covey was looking in an opposite direction, and started for St. Michael's. I succeeded in getting a considerable distance on my way to the woods, when Covey discovered me, and called after me to come back, threatening what he would do if I did not come. I disregarded both his calls and his threats, and made my way to the woods as fast as my feeble state would allow; and thinking I might be overhauled by him if I kept the road, I walked through the woods, keeping far enough from the road to avoid detection, and near enough to prevent losing my way. I had not gone far before my little strength again failed me. I could go no farther. I fell down, and lay for a considerable time. The blood was yet oozing from the wound on my head. For a time I thought I should bleed to death; and think now that I should have done so, but that the blood so matted my hair as to stop the wound.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lastRenderedPageBreak/>
        <w:t xml:space="preserve">After lying there about three quarters of an hour, I nerved myself up again, and started on my way, through bogs and briers, barefooted and bareheaded, tearing my feet sometimes at nearly every step; and after a journey of about seven miles, occupying some five hours to perform it, I arrived at master's store. I then presented an appearance enough to affect any but a heart of iron. From the crown of my head to my feet, I was covered with blood. My hair was all clotted with dust and blood; my shirt was stiff with blood. I suppose I looked like a man who had escaped a den of wild beasts, and barely escaped them. In this state I appeared before my master, humbly entreating him to interpose his authority for my protection. I told him all the circumstances as well as I could, and it seemed, as I spoke, at times to affect him. He would then walk the floor, and seek to justify Covey by saying he expected I deserved it. He asked me what I wanted. I told him, to let me get a new home; that as sure as I lived with Mr. Covey again, I should live with but to die with him; that Covey would surely kill me; he was in a fair way for it. Master Thomas ridiculed the idea that there was any danger of Mr. Covey's killing me, and said that he knew Mr. Covey; that he was a good man, and that he could not think of taking me from him; that, should he do so, he would lose the whole year's wages; that I belonged to Mr. Covey for one year, and that I must go back to him, come what might; and that I must not trouble him with any more stories, or that he would himself GET HOLD OF ME. After threatening me thus, he gave me a very large dose of salts, telling me that I might remain in St. Michael's that night, (it being quite late,) but that I must be off back to Mr. Covey's early in the morning; and that if I did not, he would get hold of me, which meant that he would whip me. I remained all night, and, according to his orders, I started off to Covey's in the morning, (Saturday morning,) wearied in body and broken in spirit. I got no supper that night, or breakfast that morning.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reached Covey's about nine o'clock; and just as I was getting over the fence that divided Mrs. Kemp's fields from ours, out ran Covey with his cowskin, to give me another whipping. Before he could reach me, I succeeded in getting to the cornfield; and as the corn was very high, it afforded me the means of hiding. He seemed very angry, and searched for me a long time. My behavior was altogether unaccountable. He finally gave up the chase, thinking, I suppose, that I must come home for something to eat; he would give himself no further trouble in looking for me. I spent that day mostly in the woods, having the alternative before me,—to go home and be whipped to death, or stay in the woods and be starved to death.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That night, I fell in with Sandy Jenkins, a slave with whom I was somewhat acquainted. Sandy had a free wife who lived about four miles from Mr. Covey's; and it being Saturday, he was on his way to see her. I told him my circumstances, and he very kindly invited me to go home with him. I went home with him, and talked this whole matter over, and got his advice as to what course it was best for me to pursue. I found Sandy an old adviser. He told me, with great solemnity, I must go back to Covey; but that before I went, I must go with him into another part of the woods, where there was a certain root, which, if I would take some of it with me, carrying it always on my right side, would render it impossible for Mr. Covey, or any other white man, to whip me. He said he had carried it for years; and since he had done so, he had never received a blow, and never expected to while he carried it. I at first rejected the idea, that the simple carrying of a root in my pocket would have any such effect as he had said, and was not disposed to take it; but Sandy impressed the necessity with much earnestness, telling me it could do no harm, if it did no good. To please him, I at length took the root, and, according to his direction, carried it upon my right side.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lastRenderedPageBreak/>
        <w:t xml:space="preserve">This was Sunday morning. I immediately started for home; and upon entering the yard gate, out came Mr. Covey on his way to meeting. He spoke to me very kindly, bade me drive the pigs from a lot near by, and passed on towards the church. Now, this singular conduct of Mr. Covey really made me begin to think that there was something in the ROOT which Sandy had given me; and had it been on any other day than Sunday, I could have attributed the conduct to no other cause than the influence of that root; and as it was, I was half inclined to think the root to be something more than I at first had taken it to be.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All went well till Monday morning. On this morning, the virtue of the ROOT was fully tested. Long before daylight, I was called to go and rub, curry, and feed, the horses. I obeyed, and was glad to obey. But whilst thus engaged, whilst in the act of throwing down some blades from the loft, Mr. Covey entered the stable with a long rope; and just as I was half out of the loft, he caught hold of my legs, and was about tying me. As soon as I found what he was up to, I gave a sudden spring, and as I did so, he holding to my legs, I was brought sprawling on the stable floor. Mr. Covey seemed now to think he had me, and could do what he pleased; but at this moment—from whence came the spirit I don't know—I resolved to fight; and, suiting my action to the resolution, I seized Covey hard by the throat; and as I did so, I rose. He held on to me, and I to him. My resistance was so entirely unexpected that Covey seemed taken all aback. He trembled like a leaf. This gave me assurance, and I held him uneasy, causing the blood to run where I touched him with the ends of my fingers. Mr. Covey soon called out to Hughes for help. Hughes came, and, while Covey held me, attempted to tie my right hand. While he was in the act of doing so, I watched my chance, and gave him a heavy kick close under the ribs. This kick fairly sickened Hughes, so that he left me in the hands of Mr. Covey. This kick had the effect of not only weakening Hughes, but Covey also. When he saw Hughes bending over with pain, his courage quailed. He asked me if I meant to persist in my resistance. I told him I did, come what might; that he had used me like a brute for six months, and that I was determined to be used so no longer. With that, he strove to drag me to a stick that was lying just out of the stable door. He meant to knock me down. But just as he was leaning over to get the stick, I seized him with both hands by his collar, and brought him by a sudden snatch to the ground. By this time, Bill came. Covey called upon him for assistance. Bill wanted to know what he could do. Covey said, "Take hold of him, take hold of him!" Bill said his master hired him out to work, and not to help to whip me; so he left Covey and myself to fight our own battle out. We were at it for nearly two hours. Covey at length let me go, puffing and blowing at a great rate, saying that if I had not resisted, he would not have whipped me half so much. The truth was, that he had not whipped me at all. I considered him as getting entirely the worst end of the bargain; for he had drawn no blood from me, but I had from him.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whole six months afterwards, that I spent with Mr. Covey, he never laid the weight of his finger upon me in anger. He would occasionally say, he didn't want to get hold of me again. "No," thought I, "you need not; for you will come off worse than you did before."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This battle with Mr. Covey was the turning-point in my career as a slave. It rekindled the few expiring embers of freedom, and revived within me a sense of my own manhood. It recalled the departed self-confidence, and inspired me again with a determination to be free. The gratification afforded by the triumph was a full compensation for whatever else might follow, even death itself. He only can understand the deep satisfaction which I experienced, who has himself repelled by force the bloody arm of slavery. I felt as I never felt before. It was a glorious resurrection, from the tomb of slavery, to the heaven of freedom. My long-crushed spirit rose, cowardice departed, bold defiance took its place; and I </w:t>
      </w:r>
      <w:r w:rsidRPr="00EB62C3">
        <w:rPr>
          <w:rFonts w:ascii="Times New Roman" w:hAnsi="Times New Roman" w:cs="Mangal"/>
          <w:szCs w:val="18"/>
        </w:rPr>
        <w:lastRenderedPageBreak/>
        <w:t xml:space="preserve">now resolved that, however long I might remain a slave in form, the day had passed forever when I could be a slave in fact. I did not hesitate to let it be known of me, that the white man who expected to succeed in whipping, must also succeed in killing me. </w:t>
      </w:r>
    </w:p>
    <w:p w:rsidR="002027B8" w:rsidRPr="00EB62C3" w:rsidRDefault="002027B8" w:rsidP="00F356EF">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From this time I was never again what might be called fairly whipped, though I remained a slave four years afterwards. I had several fights, but was never whipped. </w:t>
      </w:r>
    </w:p>
    <w:p w:rsidR="00203B2B" w:rsidRDefault="002027B8" w:rsidP="00F356EF">
      <w:pPr>
        <w:spacing w:after="0" w:line="360" w:lineRule="auto"/>
        <w:jc w:val="both"/>
        <w:rPr>
          <w:rFonts w:ascii="Times New Roman" w:hAnsi="Times New Roman" w:cs="Mangal"/>
          <w:szCs w:val="18"/>
        </w:rPr>
      </w:pPr>
      <w:r w:rsidRPr="00EB62C3">
        <w:rPr>
          <w:rFonts w:ascii="Times New Roman" w:hAnsi="Times New Roman" w:cs="Mangal"/>
          <w:szCs w:val="18"/>
        </w:rPr>
        <w:tab/>
        <w:t xml:space="preserve">It was for a long time a matter of surprise to me why Mr. Covey did not immediately have me taken by the constable to the whipping-post, and there regularly whipped for the crime of raising my hand against a white man in defense of myself. And the only explanation I can now think of does not entirely satisfy me; but such as it is, I will give it. Mr. Covey enjoyed the most unbounded reputation for being a first-rate overseer and negro-breaker. It was of considerable importance to him. That reputation was at stake; and had he sent me—a boy about sixteen years old—to the public whipping-post, his reputation would have been lost; so, to save his reputation, he suffered me to go unpunished. </w:t>
      </w:r>
    </w:p>
    <w:p w:rsidR="00203B2B" w:rsidRDefault="00203B2B" w:rsidP="00F356EF">
      <w:pPr>
        <w:spacing w:after="0"/>
        <w:rPr>
          <w:rFonts w:ascii="Times New Roman" w:hAnsi="Times New Roman" w:cs="Mangal"/>
          <w:szCs w:val="18"/>
        </w:rPr>
      </w:pPr>
      <w:r>
        <w:rPr>
          <w:rFonts w:ascii="Times New Roman" w:hAnsi="Times New Roman" w:cs="Mangal"/>
          <w:szCs w:val="18"/>
        </w:rPr>
        <w:br w:type="page"/>
      </w:r>
    </w:p>
    <w:p w:rsidR="002027B8" w:rsidRDefault="00203B2B" w:rsidP="00F356EF">
      <w:pPr>
        <w:spacing w:after="0" w:line="360" w:lineRule="auto"/>
        <w:jc w:val="center"/>
        <w:rPr>
          <w:rFonts w:ascii="Times New Roman" w:hAnsi="Times New Roman" w:cs="Mangal"/>
          <w:b/>
          <w:szCs w:val="18"/>
        </w:rPr>
      </w:pPr>
      <w:r>
        <w:rPr>
          <w:rFonts w:ascii="Times New Roman" w:hAnsi="Times New Roman" w:cs="Mangal"/>
          <w:b/>
          <w:szCs w:val="18"/>
        </w:rPr>
        <w:lastRenderedPageBreak/>
        <w:t xml:space="preserve">How to Format an in-class Essay </w:t>
      </w:r>
      <w:r w:rsidR="009A3ED6">
        <w:rPr>
          <w:rFonts w:ascii="Times New Roman" w:hAnsi="Times New Roman" w:cs="Mangal"/>
          <w:b/>
          <w:szCs w:val="18"/>
        </w:rPr>
        <w:t>According</w:t>
      </w:r>
      <w:r>
        <w:rPr>
          <w:rFonts w:ascii="Times New Roman" w:hAnsi="Times New Roman" w:cs="Mangal"/>
          <w:b/>
          <w:szCs w:val="18"/>
        </w:rPr>
        <w:t xml:space="preserve"> to the MLA Guidelines</w:t>
      </w:r>
    </w:p>
    <w:p w:rsidR="00203B2B" w:rsidRPr="00203B2B" w:rsidRDefault="00203B2B" w:rsidP="00F356EF">
      <w:pPr>
        <w:spacing w:after="0" w:line="360" w:lineRule="auto"/>
        <w:jc w:val="center"/>
        <w:rPr>
          <w:rFonts w:ascii="Times New Roman" w:hAnsi="Times New Roman" w:cs="Mangal"/>
          <w:b/>
          <w:szCs w:val="18"/>
        </w:rPr>
      </w:pPr>
      <w:r>
        <w:rPr>
          <w:rFonts w:ascii="Times New Roman" w:hAnsi="Times New Roman" w:cs="Mangal"/>
          <w:b/>
          <w:szCs w:val="18"/>
        </w:rPr>
        <w:t xml:space="preserve">(an example will </w:t>
      </w:r>
      <w:r w:rsidR="00866790">
        <w:rPr>
          <w:rFonts w:ascii="Times New Roman" w:hAnsi="Times New Roman" w:cs="Mangal"/>
          <w:b/>
          <w:szCs w:val="18"/>
        </w:rPr>
        <w:t xml:space="preserve">be </w:t>
      </w:r>
      <w:r>
        <w:rPr>
          <w:rFonts w:ascii="Times New Roman" w:hAnsi="Times New Roman" w:cs="Mangal"/>
          <w:b/>
          <w:szCs w:val="18"/>
        </w:rPr>
        <w:t>discussed in class and added to your syllabus)</w:t>
      </w:r>
    </w:p>
    <w:p w:rsidR="003A0393" w:rsidRPr="00EB62C3" w:rsidRDefault="003A0393" w:rsidP="00F356EF">
      <w:pPr>
        <w:spacing w:after="0" w:line="360" w:lineRule="auto"/>
        <w:ind w:firstLine="720"/>
        <w:rPr>
          <w:rFonts w:ascii="Times New Roman" w:hAnsi="Times New Roman" w:cs="Times New Roman"/>
          <w:b/>
          <w:u w:val="single"/>
        </w:rPr>
      </w:pPr>
    </w:p>
    <w:sectPr w:rsidR="003A0393" w:rsidRPr="00EB62C3" w:rsidSect="007667F0">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A0" w:rsidRDefault="005361A0" w:rsidP="002027B8">
      <w:pPr>
        <w:spacing w:after="0" w:line="240" w:lineRule="auto"/>
      </w:pPr>
      <w:r>
        <w:separator/>
      </w:r>
    </w:p>
  </w:endnote>
  <w:endnote w:type="continuationSeparator" w:id="0">
    <w:p w:rsidR="005361A0" w:rsidRDefault="005361A0"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A0" w:rsidRDefault="005361A0" w:rsidP="002027B8">
      <w:pPr>
        <w:spacing w:after="0" w:line="240" w:lineRule="auto"/>
      </w:pPr>
      <w:r>
        <w:separator/>
      </w:r>
    </w:p>
  </w:footnote>
  <w:footnote w:type="continuationSeparator" w:id="0">
    <w:p w:rsidR="005361A0" w:rsidRDefault="005361A0" w:rsidP="00202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2C470E" w:rsidRDefault="002C470E">
        <w:pPr>
          <w:pStyle w:val="Header"/>
          <w:jc w:val="right"/>
        </w:pPr>
        <w:r w:rsidRPr="002027B8">
          <w:rPr>
            <w:rFonts w:ascii="Times New Roman" w:hAnsi="Times New Roman" w:cs="Times New Roman"/>
            <w:sz w:val="16"/>
            <w:szCs w:val="16"/>
          </w:rPr>
          <w:t xml:space="preserve">Dominguez </w:t>
        </w:r>
        <w:fldSimple w:instr=" PAGE   \* MERGEFORMAT ">
          <w:r w:rsidR="008D1F55" w:rsidRPr="008D1F55">
            <w:rPr>
              <w:rFonts w:ascii="Times New Roman" w:hAnsi="Times New Roman" w:cs="Times New Roman"/>
              <w:noProof/>
              <w:sz w:val="16"/>
              <w:szCs w:val="16"/>
            </w:rPr>
            <w:t>33</w:t>
          </w:r>
        </w:fldSimple>
      </w:p>
    </w:sdtContent>
  </w:sdt>
  <w:p w:rsidR="002C470E" w:rsidRDefault="002C47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CC7"/>
    <w:multiLevelType w:val="hybridMultilevel"/>
    <w:tmpl w:val="59C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14822"/>
    <w:multiLevelType w:val="multilevel"/>
    <w:tmpl w:val="F02E93D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nsid w:val="1E7E70F1"/>
    <w:multiLevelType w:val="multilevel"/>
    <w:tmpl w:val="C5A4A16C"/>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AB6186"/>
    <w:multiLevelType w:val="hybridMultilevel"/>
    <w:tmpl w:val="745A1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037430F"/>
    <w:multiLevelType w:val="hybridMultilevel"/>
    <w:tmpl w:val="7DFE038E"/>
    <w:lvl w:ilvl="0" w:tplc="6C08D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93421B"/>
    <w:multiLevelType w:val="hybridMultilevel"/>
    <w:tmpl w:val="97260DB4"/>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594D354B"/>
    <w:multiLevelType w:val="hybridMultilevel"/>
    <w:tmpl w:val="7AD8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35F19"/>
    <w:multiLevelType w:val="hybridMultilevel"/>
    <w:tmpl w:val="1D8CC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40DEA"/>
    <w:multiLevelType w:val="hybridMultilevel"/>
    <w:tmpl w:val="1766F4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A0C93"/>
    <w:multiLevelType w:val="hybridMultilevel"/>
    <w:tmpl w:val="2FDE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7440B"/>
    <w:multiLevelType w:val="hybridMultilevel"/>
    <w:tmpl w:val="54D0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
  </w:num>
  <w:num w:numId="4">
    <w:abstractNumId w:val="31"/>
  </w:num>
  <w:num w:numId="5">
    <w:abstractNumId w:val="7"/>
  </w:num>
  <w:num w:numId="6">
    <w:abstractNumId w:val="22"/>
  </w:num>
  <w:num w:numId="7">
    <w:abstractNumId w:val="30"/>
  </w:num>
  <w:num w:numId="8">
    <w:abstractNumId w:val="43"/>
  </w:num>
  <w:num w:numId="9">
    <w:abstractNumId w:val="25"/>
  </w:num>
  <w:num w:numId="10">
    <w:abstractNumId w:val="45"/>
  </w:num>
  <w:num w:numId="11">
    <w:abstractNumId w:val="26"/>
  </w:num>
  <w:num w:numId="12">
    <w:abstractNumId w:val="23"/>
  </w:num>
  <w:num w:numId="13">
    <w:abstractNumId w:val="4"/>
  </w:num>
  <w:num w:numId="14">
    <w:abstractNumId w:val="5"/>
  </w:num>
  <w:num w:numId="15">
    <w:abstractNumId w:val="42"/>
  </w:num>
  <w:num w:numId="16">
    <w:abstractNumId w:val="34"/>
  </w:num>
  <w:num w:numId="17">
    <w:abstractNumId w:val="9"/>
  </w:num>
  <w:num w:numId="18">
    <w:abstractNumId w:val="32"/>
  </w:num>
  <w:num w:numId="19">
    <w:abstractNumId w:val="8"/>
  </w:num>
  <w:num w:numId="20">
    <w:abstractNumId w:val="40"/>
  </w:num>
  <w:num w:numId="21">
    <w:abstractNumId w:val="36"/>
  </w:num>
  <w:num w:numId="22">
    <w:abstractNumId w:val="17"/>
  </w:num>
  <w:num w:numId="23">
    <w:abstractNumId w:val="33"/>
  </w:num>
  <w:num w:numId="24">
    <w:abstractNumId w:val="2"/>
  </w:num>
  <w:num w:numId="25">
    <w:abstractNumId w:val="29"/>
  </w:num>
  <w:num w:numId="26">
    <w:abstractNumId w:val="3"/>
  </w:num>
  <w:num w:numId="27">
    <w:abstractNumId w:val="19"/>
  </w:num>
  <w:num w:numId="28">
    <w:abstractNumId w:val="13"/>
  </w:num>
  <w:num w:numId="29">
    <w:abstractNumId w:val="35"/>
  </w:num>
  <w:num w:numId="30">
    <w:abstractNumId w:val="28"/>
  </w:num>
  <w:num w:numId="31">
    <w:abstractNumId w:val="16"/>
  </w:num>
  <w:num w:numId="32">
    <w:abstractNumId w:val="38"/>
  </w:num>
  <w:num w:numId="33">
    <w:abstractNumId w:val="27"/>
  </w:num>
  <w:num w:numId="34">
    <w:abstractNumId w:val="15"/>
  </w:num>
  <w:num w:numId="35">
    <w:abstractNumId w:val="46"/>
  </w:num>
  <w:num w:numId="36">
    <w:abstractNumId w:val="39"/>
  </w:num>
  <w:num w:numId="37">
    <w:abstractNumId w:val="24"/>
  </w:num>
  <w:num w:numId="38">
    <w:abstractNumId w:val="44"/>
  </w:num>
  <w:num w:numId="39">
    <w:abstractNumId w:val="6"/>
  </w:num>
  <w:num w:numId="40">
    <w:abstractNumId w:val="20"/>
  </w:num>
  <w:num w:numId="41">
    <w:abstractNumId w:val="0"/>
  </w:num>
  <w:num w:numId="42">
    <w:abstractNumId w:val="41"/>
  </w:num>
  <w:num w:numId="43">
    <w:abstractNumId w:val="18"/>
  </w:num>
  <w:num w:numId="44">
    <w:abstractNumId w:val="14"/>
  </w:num>
  <w:num w:numId="45">
    <w:abstractNumId w:val="12"/>
  </w:num>
  <w:num w:numId="46">
    <w:abstractNumId w:val="37"/>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2BAC"/>
    <w:rsid w:val="00032044"/>
    <w:rsid w:val="000B632C"/>
    <w:rsid w:val="000D4B14"/>
    <w:rsid w:val="0013312B"/>
    <w:rsid w:val="00171572"/>
    <w:rsid w:val="001B3176"/>
    <w:rsid w:val="002027B8"/>
    <w:rsid w:val="00203B2B"/>
    <w:rsid w:val="00205CA3"/>
    <w:rsid w:val="002A2A50"/>
    <w:rsid w:val="002C470E"/>
    <w:rsid w:val="002F3FFE"/>
    <w:rsid w:val="00331860"/>
    <w:rsid w:val="00337B61"/>
    <w:rsid w:val="00347B25"/>
    <w:rsid w:val="0039473C"/>
    <w:rsid w:val="003A0393"/>
    <w:rsid w:val="004727E5"/>
    <w:rsid w:val="004F6262"/>
    <w:rsid w:val="0052210C"/>
    <w:rsid w:val="005361A0"/>
    <w:rsid w:val="005D0BC5"/>
    <w:rsid w:val="006174D5"/>
    <w:rsid w:val="006324AC"/>
    <w:rsid w:val="00656571"/>
    <w:rsid w:val="006E386A"/>
    <w:rsid w:val="00714397"/>
    <w:rsid w:val="0072020C"/>
    <w:rsid w:val="007406F4"/>
    <w:rsid w:val="007667F0"/>
    <w:rsid w:val="00786EB3"/>
    <w:rsid w:val="007B38CC"/>
    <w:rsid w:val="007D2CD3"/>
    <w:rsid w:val="00866790"/>
    <w:rsid w:val="008D1F55"/>
    <w:rsid w:val="009157E6"/>
    <w:rsid w:val="0098664A"/>
    <w:rsid w:val="00996087"/>
    <w:rsid w:val="009A3ED6"/>
    <w:rsid w:val="009F1850"/>
    <w:rsid w:val="00A35724"/>
    <w:rsid w:val="00A42217"/>
    <w:rsid w:val="00AC51D2"/>
    <w:rsid w:val="00AC77CB"/>
    <w:rsid w:val="00AE2BAC"/>
    <w:rsid w:val="00B96479"/>
    <w:rsid w:val="00BB7F2E"/>
    <w:rsid w:val="00BC2F07"/>
    <w:rsid w:val="00BD1545"/>
    <w:rsid w:val="00C338BA"/>
    <w:rsid w:val="00C87627"/>
    <w:rsid w:val="00DD2FE7"/>
    <w:rsid w:val="00E35EEA"/>
    <w:rsid w:val="00E607FF"/>
    <w:rsid w:val="00EB62C3"/>
    <w:rsid w:val="00F356EF"/>
    <w:rsid w:val="00F930E8"/>
    <w:rsid w:val="00FB3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9009-059A-4047-8A4A-7F6CF48B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11187</Words>
  <Characters>63767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dc:description/>
  <cp:lastModifiedBy>Mr. Dominguez</cp:lastModifiedBy>
  <cp:revision>2</cp:revision>
  <cp:lastPrinted>2011-01-07T21:27:00Z</cp:lastPrinted>
  <dcterms:created xsi:type="dcterms:W3CDTF">2011-01-14T20:16:00Z</dcterms:created>
  <dcterms:modified xsi:type="dcterms:W3CDTF">2011-01-14T20:16:00Z</dcterms:modified>
</cp:coreProperties>
</file>