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E4" w:rsidRPr="00A83406" w:rsidRDefault="004815E4" w:rsidP="004815E4">
      <w:pPr>
        <w:pStyle w:val="Title"/>
        <w:rPr>
          <w:rFonts w:ascii="Arial" w:hAnsi="Arial" w:cs="Arial"/>
          <w:b w:val="0"/>
          <w:i/>
        </w:rPr>
      </w:pPr>
      <w:r w:rsidRPr="00A83406">
        <w:rPr>
          <w:rFonts w:ascii="Arial" w:hAnsi="Arial" w:cs="Arial"/>
          <w:b w:val="0"/>
          <w:i/>
        </w:rPr>
        <w:t>“Excuses are tools of incompetence used to build monuments of nothingness. Those who use them seldom amount to anything”</w:t>
      </w:r>
    </w:p>
    <w:p w:rsidR="004815E4" w:rsidRDefault="004815E4" w:rsidP="004815E4">
      <w:pPr>
        <w:pStyle w:val="Title"/>
        <w:rPr>
          <w:rFonts w:ascii="Arial" w:hAnsi="Arial" w:cs="Arial"/>
          <w:b w:val="0"/>
          <w:bCs/>
          <w:szCs w:val="24"/>
        </w:rPr>
      </w:pPr>
    </w:p>
    <w:p w:rsidR="004815E4" w:rsidRPr="00ED204B" w:rsidRDefault="004815E4" w:rsidP="004815E4">
      <w:pPr>
        <w:pStyle w:val="Title"/>
        <w:rPr>
          <w:rFonts w:ascii="Arial" w:hAnsi="Arial" w:cs="Arial"/>
          <w:b w:val="0"/>
          <w:bCs/>
          <w:szCs w:val="24"/>
        </w:rPr>
      </w:pPr>
      <w:r w:rsidRPr="00ED204B">
        <w:rPr>
          <w:rFonts w:ascii="Arial" w:hAnsi="Arial" w:cs="Arial"/>
          <w:b w:val="0"/>
          <w:bCs/>
          <w:szCs w:val="24"/>
        </w:rPr>
        <w:t>CHILD DEVELOPMENT 49</w:t>
      </w:r>
    </w:p>
    <w:p w:rsidR="004815E4" w:rsidRPr="00ED204B" w:rsidRDefault="004815E4" w:rsidP="004815E4">
      <w:pPr>
        <w:jc w:val="center"/>
        <w:rPr>
          <w:rFonts w:ascii="Arial" w:hAnsi="Arial" w:cs="Arial"/>
        </w:rPr>
      </w:pPr>
      <w:proofErr w:type="gramStart"/>
      <w:r>
        <w:rPr>
          <w:rFonts w:ascii="Arial" w:hAnsi="Arial" w:cs="Arial"/>
        </w:rPr>
        <w:t>Guidance for Young Children</w:t>
      </w:r>
      <w:r w:rsidR="00BA65CB">
        <w:rPr>
          <w:rFonts w:ascii="Arial" w:hAnsi="Arial" w:cs="Arial"/>
        </w:rPr>
        <w:t xml:space="preserve"> </w:t>
      </w:r>
      <w:r>
        <w:rPr>
          <w:rFonts w:ascii="Arial" w:hAnsi="Arial" w:cs="Arial"/>
        </w:rPr>
        <w:t>—</w:t>
      </w:r>
      <w:r w:rsidR="00BA65CB">
        <w:rPr>
          <w:rFonts w:ascii="Arial" w:hAnsi="Arial" w:cs="Arial"/>
        </w:rPr>
        <w:t xml:space="preserve"> </w:t>
      </w:r>
      <w:r>
        <w:rPr>
          <w:rFonts w:ascii="Arial" w:hAnsi="Arial" w:cs="Arial"/>
        </w:rPr>
        <w:t>Tue/Th</w:t>
      </w:r>
      <w:r w:rsidR="0035183C">
        <w:rPr>
          <w:rFonts w:ascii="Arial" w:hAnsi="Arial" w:cs="Arial"/>
        </w:rPr>
        <w:t>ur.</w:t>
      </w:r>
      <w:proofErr w:type="gramEnd"/>
      <w:r>
        <w:rPr>
          <w:rFonts w:ascii="Arial" w:hAnsi="Arial" w:cs="Arial"/>
        </w:rPr>
        <w:t xml:space="preserve"> </w:t>
      </w:r>
      <w:r w:rsidRPr="00ED204B">
        <w:rPr>
          <w:rFonts w:ascii="Arial" w:hAnsi="Arial" w:cs="Arial"/>
        </w:rPr>
        <w:t xml:space="preserve">  </w:t>
      </w:r>
      <w:r>
        <w:rPr>
          <w:rFonts w:ascii="Arial" w:hAnsi="Arial" w:cs="Arial"/>
        </w:rPr>
        <w:t>8:00-9:15</w:t>
      </w:r>
    </w:p>
    <w:p w:rsidR="004815E4" w:rsidRPr="00ED204B" w:rsidRDefault="004815E4" w:rsidP="004815E4">
      <w:pPr>
        <w:jc w:val="center"/>
        <w:rPr>
          <w:rFonts w:ascii="Arial" w:hAnsi="Arial" w:cs="Arial"/>
        </w:rPr>
      </w:pPr>
      <w:r w:rsidRPr="00ED204B">
        <w:rPr>
          <w:rFonts w:ascii="Arial" w:hAnsi="Arial" w:cs="Arial"/>
        </w:rPr>
        <w:t xml:space="preserve">Amanda Taintor 638-3641ext </w:t>
      </w:r>
      <w:proofErr w:type="gramStart"/>
      <w:r w:rsidRPr="00ED204B">
        <w:rPr>
          <w:rFonts w:ascii="Arial" w:hAnsi="Arial" w:cs="Arial"/>
        </w:rPr>
        <w:t xml:space="preserve">3152 </w:t>
      </w:r>
      <w:r w:rsidR="00BA65CB">
        <w:rPr>
          <w:rFonts w:ascii="Arial" w:hAnsi="Arial" w:cs="Arial"/>
        </w:rPr>
        <w:t xml:space="preserve"> email</w:t>
      </w:r>
      <w:proofErr w:type="gramEnd"/>
      <w:r w:rsidR="00BA65CB">
        <w:rPr>
          <w:rFonts w:ascii="Arial" w:hAnsi="Arial" w:cs="Arial"/>
        </w:rPr>
        <w:t xml:space="preserve">: </w:t>
      </w:r>
      <w:r w:rsidRPr="00ED204B">
        <w:rPr>
          <w:rFonts w:ascii="Arial" w:hAnsi="Arial" w:cs="Arial"/>
        </w:rPr>
        <w:t>Am</w:t>
      </w:r>
      <w:r w:rsidR="00BA65CB">
        <w:rPr>
          <w:rFonts w:ascii="Arial" w:hAnsi="Arial" w:cs="Arial"/>
        </w:rPr>
        <w:t>anda.taintor@reedleycollege.edu</w:t>
      </w:r>
    </w:p>
    <w:p w:rsidR="004815E4" w:rsidRPr="00ED204B" w:rsidRDefault="004815E4" w:rsidP="004815E4">
      <w:pPr>
        <w:pStyle w:val="Title"/>
        <w:rPr>
          <w:rFonts w:ascii="Arial" w:hAnsi="Arial" w:cs="Arial"/>
          <w:szCs w:val="24"/>
        </w:rPr>
      </w:pPr>
      <w:r w:rsidRPr="00ED204B">
        <w:rPr>
          <w:rFonts w:ascii="Arial" w:hAnsi="Arial" w:cs="Arial"/>
          <w:szCs w:val="24"/>
        </w:rPr>
        <w:t xml:space="preserve">Office hours: </w:t>
      </w:r>
      <w:r>
        <w:rPr>
          <w:rFonts w:ascii="Arial" w:hAnsi="Arial" w:cs="Arial"/>
          <w:szCs w:val="24"/>
        </w:rPr>
        <w:t>M 10:30-11:30 / T</w:t>
      </w:r>
      <w:r w:rsidR="00B32F52">
        <w:rPr>
          <w:rFonts w:ascii="Arial" w:hAnsi="Arial" w:cs="Arial"/>
          <w:szCs w:val="24"/>
        </w:rPr>
        <w:t>ue</w:t>
      </w:r>
      <w:r>
        <w:rPr>
          <w:rFonts w:ascii="Arial" w:hAnsi="Arial" w:cs="Arial"/>
          <w:szCs w:val="24"/>
        </w:rPr>
        <w:t xml:space="preserve"> 9:30-10:30 &amp; 2:00-3:00/ </w:t>
      </w:r>
      <w:proofErr w:type="spellStart"/>
      <w:r>
        <w:rPr>
          <w:rFonts w:ascii="Arial" w:hAnsi="Arial" w:cs="Arial"/>
          <w:szCs w:val="24"/>
        </w:rPr>
        <w:t>Th</w:t>
      </w:r>
      <w:proofErr w:type="spellEnd"/>
      <w:r>
        <w:rPr>
          <w:rFonts w:ascii="Arial" w:hAnsi="Arial" w:cs="Arial"/>
          <w:szCs w:val="24"/>
        </w:rPr>
        <w:t xml:space="preserve"> 12:30-1:30</w:t>
      </w:r>
    </w:p>
    <w:p w:rsidR="004815E4" w:rsidRPr="00ED204B" w:rsidRDefault="00BA65CB" w:rsidP="004815E4">
      <w:pPr>
        <w:ind w:right="-1440"/>
        <w:jc w:val="center"/>
        <w:rPr>
          <w:rFonts w:ascii="Arial" w:hAnsi="Arial" w:cs="Arial"/>
          <w:b/>
          <w:lang w:val="es-MX"/>
        </w:rPr>
      </w:pPr>
      <w:proofErr w:type="spellStart"/>
      <w:r>
        <w:rPr>
          <w:rFonts w:ascii="Arial" w:hAnsi="Arial" w:cs="Arial"/>
          <w:b/>
          <w:lang w:val="es-MX"/>
        </w:rPr>
        <w:t>Resourc</w:t>
      </w:r>
      <w:r w:rsidR="004815E4" w:rsidRPr="00ED204B">
        <w:rPr>
          <w:rFonts w:ascii="Arial" w:hAnsi="Arial" w:cs="Arial"/>
          <w:b/>
          <w:lang w:val="es-MX"/>
        </w:rPr>
        <w:t>e</w:t>
      </w:r>
      <w:proofErr w:type="spellEnd"/>
      <w:r w:rsidR="004815E4" w:rsidRPr="00ED204B">
        <w:rPr>
          <w:rFonts w:ascii="Arial" w:hAnsi="Arial" w:cs="Arial"/>
          <w:b/>
          <w:lang w:val="es-MX"/>
        </w:rPr>
        <w:t xml:space="preserve"> </w:t>
      </w:r>
      <w:proofErr w:type="spellStart"/>
      <w:r w:rsidR="004815E4" w:rsidRPr="00ED204B">
        <w:rPr>
          <w:rFonts w:ascii="Arial" w:hAnsi="Arial" w:cs="Arial"/>
          <w:b/>
          <w:lang w:val="es-MX"/>
        </w:rPr>
        <w:t>Room</w:t>
      </w:r>
      <w:proofErr w:type="spellEnd"/>
      <w:r w:rsidR="004815E4" w:rsidRPr="00ED204B">
        <w:rPr>
          <w:rFonts w:ascii="Arial" w:hAnsi="Arial" w:cs="Arial"/>
          <w:b/>
          <w:lang w:val="es-MX"/>
        </w:rPr>
        <w:t xml:space="preserve">: </w:t>
      </w:r>
      <w:r w:rsidR="00FE4B09">
        <w:rPr>
          <w:rFonts w:ascii="Arial" w:hAnsi="Arial" w:cs="Arial"/>
          <w:b/>
          <w:lang w:val="es-MX"/>
        </w:rPr>
        <w:t xml:space="preserve">M 9:30-10:30 / </w:t>
      </w:r>
      <w:proofErr w:type="spellStart"/>
      <w:r w:rsidR="00FE4B09">
        <w:rPr>
          <w:rFonts w:ascii="Arial" w:hAnsi="Arial" w:cs="Arial"/>
          <w:b/>
          <w:lang w:val="es-MX"/>
        </w:rPr>
        <w:t>Tue</w:t>
      </w:r>
      <w:proofErr w:type="spellEnd"/>
      <w:r w:rsidR="00FE4B09">
        <w:rPr>
          <w:rFonts w:ascii="Arial" w:hAnsi="Arial" w:cs="Arial"/>
          <w:b/>
          <w:lang w:val="es-MX"/>
        </w:rPr>
        <w:t xml:space="preserve"> 11:30-1:30 / Th 2:00-3:00</w:t>
      </w:r>
    </w:p>
    <w:p w:rsidR="004815E4" w:rsidRPr="00ED204B" w:rsidRDefault="004815E4" w:rsidP="004815E4">
      <w:pPr>
        <w:rPr>
          <w:rFonts w:ascii="Arial" w:hAnsi="Arial" w:cs="Arial"/>
        </w:rPr>
      </w:pPr>
      <w:r w:rsidRPr="00ED204B">
        <w:rPr>
          <w:rFonts w:ascii="Arial" w:hAnsi="Arial" w:cs="Arial"/>
          <w:b/>
        </w:rPr>
        <w:t>Course Description</w:t>
      </w:r>
      <w:r w:rsidRPr="00ED204B">
        <w:rPr>
          <w:rFonts w:ascii="Arial" w:hAnsi="Arial" w:cs="Arial"/>
        </w:rPr>
        <w:t xml:space="preserve">: </w:t>
      </w:r>
    </w:p>
    <w:p w:rsidR="004815E4" w:rsidRPr="00ED204B" w:rsidRDefault="004815E4" w:rsidP="004815E4">
      <w:pPr>
        <w:tabs>
          <w:tab w:val="left" w:pos="-480"/>
          <w:tab w:val="left" w:pos="0"/>
          <w:tab w:val="left" w:pos="420"/>
          <w:tab w:val="left" w:pos="1440"/>
        </w:tabs>
        <w:rPr>
          <w:rFonts w:ascii="Arial" w:hAnsi="Arial" w:cs="Arial"/>
        </w:rPr>
      </w:pPr>
      <w:r w:rsidRPr="00ED204B">
        <w:rPr>
          <w:rFonts w:ascii="Arial" w:hAnsi="Arial" w:cs="Arial"/>
        </w:rPr>
        <w:t>This course explores effective strategies for guiding children’s behavior. Establishing a pro-social environment, developing positive relationships, and maintaining a healthy schedule will be emphasized. Attention will be given to guidelines for discussion of behavioral issues of concern, the teacher’s role in supporting children through emotional difficulties, and the needs of children at risk.</w:t>
      </w:r>
    </w:p>
    <w:p w:rsidR="004815E4" w:rsidRPr="00ED204B" w:rsidRDefault="004815E4" w:rsidP="004815E4">
      <w:pPr>
        <w:rPr>
          <w:rFonts w:ascii="Arial" w:hAnsi="Arial" w:cs="Arial"/>
        </w:rPr>
      </w:pPr>
    </w:p>
    <w:p w:rsidR="004815E4" w:rsidRPr="00ED204B" w:rsidRDefault="004815E4" w:rsidP="004815E4">
      <w:pPr>
        <w:rPr>
          <w:rFonts w:ascii="Arial" w:hAnsi="Arial" w:cs="Arial"/>
        </w:rPr>
      </w:pPr>
      <w:r w:rsidRPr="00ED204B">
        <w:rPr>
          <w:rFonts w:ascii="Arial" w:hAnsi="Arial" w:cs="Arial"/>
          <w:b/>
          <w:bCs/>
        </w:rPr>
        <w:t xml:space="preserve">Course </w:t>
      </w:r>
      <w:r w:rsidR="00FE4B09">
        <w:rPr>
          <w:rFonts w:ascii="Arial" w:hAnsi="Arial" w:cs="Arial"/>
          <w:b/>
          <w:bCs/>
        </w:rPr>
        <w:t xml:space="preserve">Outcomes: </w:t>
      </w:r>
    </w:p>
    <w:p w:rsidR="00FE4B09" w:rsidRDefault="00B32F52" w:rsidP="00FE4B09">
      <w:pPr>
        <w:numPr>
          <w:ilvl w:val="0"/>
          <w:numId w:val="4"/>
        </w:numPr>
        <w:spacing w:before="100" w:beforeAutospacing="1" w:after="100" w:afterAutospacing="1"/>
      </w:pPr>
      <w:r>
        <w:t>A</w:t>
      </w:r>
      <w:r w:rsidR="00FE4B09">
        <w:t>pply skills of observation to assess children’s behavior.</w:t>
      </w:r>
    </w:p>
    <w:p w:rsidR="004815E4" w:rsidRPr="00FE4B09" w:rsidRDefault="00B32F52" w:rsidP="004815E4">
      <w:pPr>
        <w:numPr>
          <w:ilvl w:val="0"/>
          <w:numId w:val="4"/>
        </w:numPr>
        <w:spacing w:before="100" w:beforeAutospacing="1" w:after="100" w:afterAutospacing="1"/>
      </w:pPr>
      <w:r>
        <w:t>F</w:t>
      </w:r>
      <w:r w:rsidR="00FE4B09">
        <w:t>ormulate guidance strategies to meet the needs of typical and atypical children in the Early Care and Education environment using theory and current guidance practice.</w:t>
      </w:r>
    </w:p>
    <w:p w:rsidR="004815E4" w:rsidRPr="00ED204B" w:rsidRDefault="004815E4" w:rsidP="004815E4">
      <w:pPr>
        <w:rPr>
          <w:rFonts w:ascii="Arial" w:hAnsi="Arial" w:cs="Arial"/>
          <w:b/>
          <w:bCs/>
        </w:rPr>
      </w:pPr>
      <w:r w:rsidRPr="00ED204B">
        <w:rPr>
          <w:rFonts w:ascii="Arial" w:hAnsi="Arial" w:cs="Arial"/>
          <w:b/>
          <w:bCs/>
        </w:rPr>
        <w:t>Assignments/Requirements:</w:t>
      </w:r>
    </w:p>
    <w:p w:rsidR="004815E4" w:rsidRPr="00ED204B" w:rsidRDefault="004815E4" w:rsidP="004815E4">
      <w:pPr>
        <w:rPr>
          <w:rFonts w:ascii="Arial" w:hAnsi="Arial" w:cs="Arial"/>
        </w:rPr>
      </w:pPr>
    </w:p>
    <w:p w:rsidR="004815E4" w:rsidRPr="00ED204B" w:rsidRDefault="004815E4" w:rsidP="004815E4">
      <w:pPr>
        <w:pStyle w:val="Title"/>
        <w:jc w:val="left"/>
        <w:rPr>
          <w:rFonts w:ascii="Arial" w:hAnsi="Arial" w:cs="Arial"/>
          <w:b w:val="0"/>
          <w:bCs/>
          <w:szCs w:val="24"/>
        </w:rPr>
      </w:pPr>
      <w:r w:rsidRPr="00ED204B">
        <w:rPr>
          <w:rFonts w:ascii="Arial" w:hAnsi="Arial" w:cs="Arial"/>
          <w:b w:val="0"/>
          <w:bCs/>
          <w:szCs w:val="24"/>
        </w:rPr>
        <w:t xml:space="preserve">Blackboard Companion Course:  </w:t>
      </w:r>
    </w:p>
    <w:p w:rsidR="004815E4" w:rsidRPr="00ED204B" w:rsidRDefault="004815E4" w:rsidP="004815E4">
      <w:pPr>
        <w:pStyle w:val="Title"/>
        <w:jc w:val="left"/>
        <w:rPr>
          <w:rFonts w:ascii="Arial" w:hAnsi="Arial" w:cs="Arial"/>
          <w:szCs w:val="24"/>
        </w:rPr>
      </w:pPr>
      <w:r w:rsidRPr="00ED204B">
        <w:rPr>
          <w:rFonts w:ascii="Arial" w:hAnsi="Arial" w:cs="Arial"/>
          <w:szCs w:val="24"/>
        </w:rPr>
        <w:tab/>
        <w:t xml:space="preserve">You can visit the Blackboard companion for this course to review the instructor-given presentations and discussion topics for any class meeting you may have missed or want to review.  You can also take sample quizzes, view course handouts and assignments, and even check your grades.  </w:t>
      </w:r>
    </w:p>
    <w:p w:rsidR="004815E4" w:rsidRPr="00ED204B" w:rsidRDefault="004815E4" w:rsidP="004815E4">
      <w:pPr>
        <w:pStyle w:val="Title"/>
        <w:ind w:firstLine="720"/>
        <w:jc w:val="left"/>
        <w:rPr>
          <w:rFonts w:ascii="Arial" w:hAnsi="Arial" w:cs="Arial"/>
          <w:bCs/>
          <w:i/>
          <w:szCs w:val="24"/>
        </w:rPr>
      </w:pPr>
      <w:r w:rsidRPr="00ED204B">
        <w:rPr>
          <w:rFonts w:ascii="Arial" w:hAnsi="Arial" w:cs="Arial"/>
          <w:szCs w:val="24"/>
        </w:rPr>
        <w:t xml:space="preserve">To visit Blackboard, simply click on the Bb link near the bottom of the Reedley College Web-page at </w:t>
      </w:r>
      <w:hyperlink r:id="rId8" w:history="1">
        <w:r w:rsidRPr="00ED204B">
          <w:rPr>
            <w:rStyle w:val="Hyperlink"/>
            <w:rFonts w:ascii="Arial" w:hAnsi="Arial" w:cs="Arial"/>
            <w:szCs w:val="24"/>
          </w:rPr>
          <w:t>www.reedleycollege.edu</w:t>
        </w:r>
      </w:hyperlink>
      <w:r w:rsidRPr="00ED204B">
        <w:rPr>
          <w:rFonts w:ascii="Arial" w:hAnsi="Arial" w:cs="Arial"/>
          <w:szCs w:val="24"/>
        </w:rPr>
        <w:t xml:space="preserve">.  </w:t>
      </w:r>
      <w:r w:rsidRPr="00ED204B">
        <w:rPr>
          <w:rFonts w:ascii="Arial" w:hAnsi="Arial" w:cs="Arial"/>
          <w:bCs/>
          <w:i/>
          <w:szCs w:val="24"/>
        </w:rPr>
        <w:t>Blackboard is not a required part of this course.  This companion is provided simply as a courtesy to the students.  You DO NOT have to use Blackboard for any section of this course.</w:t>
      </w:r>
    </w:p>
    <w:p w:rsidR="004815E4" w:rsidRPr="00ED204B" w:rsidRDefault="004815E4" w:rsidP="004815E4">
      <w:pPr>
        <w:widowControl w:val="0"/>
        <w:autoSpaceDE w:val="0"/>
        <w:autoSpaceDN w:val="0"/>
        <w:adjustRightInd w:val="0"/>
        <w:ind w:left="180" w:hanging="180"/>
        <w:rPr>
          <w:rFonts w:ascii="Arial" w:hAnsi="Arial" w:cs="Arial"/>
        </w:rPr>
      </w:pPr>
    </w:p>
    <w:p w:rsidR="004815E4" w:rsidRPr="00ED204B" w:rsidRDefault="004815E4" w:rsidP="004815E4">
      <w:pPr>
        <w:widowControl w:val="0"/>
        <w:autoSpaceDE w:val="0"/>
        <w:autoSpaceDN w:val="0"/>
        <w:adjustRightInd w:val="0"/>
        <w:rPr>
          <w:rFonts w:ascii="Arial" w:hAnsi="Arial" w:cs="Arial"/>
          <w:b/>
          <w:bCs/>
        </w:rPr>
      </w:pPr>
      <w:r w:rsidRPr="00ED204B">
        <w:rPr>
          <w:rFonts w:ascii="Arial" w:hAnsi="Arial" w:cs="Arial"/>
          <w:b/>
          <w:bCs/>
        </w:rPr>
        <w:t>Having Problems?</w:t>
      </w:r>
    </w:p>
    <w:p w:rsidR="004815E4" w:rsidRPr="00ED204B" w:rsidRDefault="004815E4" w:rsidP="004815E4">
      <w:pPr>
        <w:widowControl w:val="0"/>
        <w:autoSpaceDE w:val="0"/>
        <w:autoSpaceDN w:val="0"/>
        <w:adjustRightInd w:val="0"/>
        <w:rPr>
          <w:rFonts w:ascii="Arial" w:hAnsi="Arial" w:cs="Arial"/>
        </w:rPr>
      </w:pPr>
      <w:r w:rsidRPr="00ED204B">
        <w:rPr>
          <w:rFonts w:ascii="Arial" w:hAnsi="Arial" w:cs="Arial"/>
        </w:rPr>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4815E4" w:rsidRPr="00ED204B" w:rsidRDefault="004815E4" w:rsidP="004815E4">
      <w:pPr>
        <w:pStyle w:val="Title"/>
        <w:jc w:val="left"/>
        <w:rPr>
          <w:rFonts w:ascii="Arial" w:hAnsi="Arial" w:cs="Arial"/>
          <w:b w:val="0"/>
          <w:bCs/>
          <w:szCs w:val="24"/>
        </w:rPr>
      </w:pPr>
    </w:p>
    <w:p w:rsidR="004815E4" w:rsidRPr="00ED204B" w:rsidRDefault="004815E4" w:rsidP="004815E4">
      <w:pPr>
        <w:widowControl w:val="0"/>
        <w:autoSpaceDE w:val="0"/>
        <w:autoSpaceDN w:val="0"/>
        <w:adjustRightInd w:val="0"/>
        <w:rPr>
          <w:rFonts w:ascii="Arial" w:hAnsi="Arial" w:cs="Arial"/>
        </w:rPr>
      </w:pPr>
      <w:r w:rsidRPr="00ED204B">
        <w:rPr>
          <w:rFonts w:ascii="Arial" w:hAnsi="Arial" w:cs="Arial"/>
          <w:b/>
          <w:bCs/>
        </w:rPr>
        <w:t xml:space="preserve">Class Policies and Procedures:  </w:t>
      </w:r>
    </w:p>
    <w:p w:rsidR="004815E4" w:rsidRPr="00ED204B" w:rsidRDefault="004815E4" w:rsidP="004815E4">
      <w:pPr>
        <w:widowControl w:val="0"/>
        <w:autoSpaceDE w:val="0"/>
        <w:autoSpaceDN w:val="0"/>
        <w:adjustRightInd w:val="0"/>
        <w:rPr>
          <w:rFonts w:ascii="Arial" w:hAnsi="Arial" w:cs="Arial"/>
        </w:rPr>
      </w:pPr>
      <w:r w:rsidRPr="00ED204B">
        <w:rPr>
          <w:rFonts w:ascii="Arial" w:hAnsi="Arial" w:cs="Arial"/>
        </w:rPr>
        <w:t xml:space="preserve">Attendance: </w:t>
      </w:r>
    </w:p>
    <w:p w:rsidR="004815E4" w:rsidRPr="00ED204B" w:rsidRDefault="004815E4" w:rsidP="004815E4">
      <w:pPr>
        <w:rPr>
          <w:rFonts w:ascii="Arial" w:hAnsi="Arial" w:cs="Arial"/>
        </w:rPr>
      </w:pPr>
      <w:r w:rsidRPr="00ED204B">
        <w:rPr>
          <w:rFonts w:ascii="Arial" w:hAnsi="Arial" w:cs="Arial"/>
        </w:rPr>
        <w:tab/>
        <w:t>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w:t>
      </w:r>
      <w:r w:rsidR="00B32F52">
        <w:rPr>
          <w:rFonts w:ascii="Arial" w:hAnsi="Arial" w:cs="Arial"/>
        </w:rPr>
        <w:t xml:space="preserve"> If you are here today I WILL NOT DROP YOU!</w:t>
      </w:r>
      <w:r w:rsidRPr="00ED204B">
        <w:rPr>
          <w:rFonts w:ascii="Arial" w:hAnsi="Arial" w:cs="Arial"/>
        </w:rPr>
        <w:t xml:space="preserve">  Late arrivals and early departures will have a negative effect on your grade.  </w:t>
      </w:r>
    </w:p>
    <w:p w:rsidR="004815E4" w:rsidRPr="00ED204B" w:rsidRDefault="004815E4" w:rsidP="004815E4">
      <w:pPr>
        <w:pStyle w:val="BodyText2"/>
        <w:rPr>
          <w:rFonts w:ascii="Arial" w:hAnsi="Arial" w:cs="Arial"/>
          <w:sz w:val="24"/>
        </w:rPr>
      </w:pPr>
      <w:r w:rsidRPr="00ED204B">
        <w:rPr>
          <w:rFonts w:ascii="Arial" w:hAnsi="Arial" w:cs="Arial"/>
          <w:sz w:val="24"/>
        </w:rPr>
        <w:tab/>
      </w:r>
    </w:p>
    <w:p w:rsidR="004815E4" w:rsidRPr="00ED204B" w:rsidRDefault="004815E4" w:rsidP="004815E4">
      <w:pPr>
        <w:pStyle w:val="BodyText2"/>
        <w:rPr>
          <w:rFonts w:ascii="Arial" w:hAnsi="Arial" w:cs="Arial"/>
          <w:sz w:val="24"/>
        </w:rPr>
      </w:pPr>
      <w:r w:rsidRPr="00ED204B">
        <w:rPr>
          <w:rFonts w:ascii="Arial" w:hAnsi="Arial" w:cs="Arial"/>
          <w:sz w:val="24"/>
        </w:rPr>
        <w:t xml:space="preserve">It is your responsibility to respect the requirements and rules of this course.  You will be held accountable for all announcements made in class </w:t>
      </w:r>
      <w:r w:rsidRPr="00ED204B">
        <w:rPr>
          <w:rFonts w:ascii="Arial" w:hAnsi="Arial" w:cs="Arial"/>
          <w:b/>
          <w:sz w:val="24"/>
        </w:rPr>
        <w:t>whether you are present or not</w:t>
      </w:r>
      <w:r w:rsidRPr="00ED204B">
        <w:rPr>
          <w:rFonts w:ascii="Arial" w:hAnsi="Arial" w:cs="Arial"/>
          <w:sz w:val="24"/>
        </w:rPr>
        <w:t>.  You need to get the phone number</w:t>
      </w:r>
      <w:r w:rsidR="00B32F52">
        <w:rPr>
          <w:rFonts w:ascii="Arial" w:hAnsi="Arial" w:cs="Arial"/>
          <w:sz w:val="24"/>
        </w:rPr>
        <w:t xml:space="preserve"> or </w:t>
      </w:r>
      <w:r w:rsidR="00BA65CB">
        <w:rPr>
          <w:rFonts w:ascii="Arial" w:hAnsi="Arial" w:cs="Arial"/>
          <w:sz w:val="24"/>
        </w:rPr>
        <w:t xml:space="preserve">an </w:t>
      </w:r>
      <w:r w:rsidR="00B32F52">
        <w:rPr>
          <w:rFonts w:ascii="Arial" w:hAnsi="Arial" w:cs="Arial"/>
          <w:sz w:val="24"/>
        </w:rPr>
        <w:t xml:space="preserve">email </w:t>
      </w:r>
      <w:r w:rsidR="00BA65CB">
        <w:rPr>
          <w:rFonts w:ascii="Arial" w:hAnsi="Arial" w:cs="Arial"/>
          <w:sz w:val="24"/>
        </w:rPr>
        <w:t>address</w:t>
      </w:r>
      <w:r w:rsidRPr="00ED204B">
        <w:rPr>
          <w:rFonts w:ascii="Arial" w:hAnsi="Arial" w:cs="Arial"/>
          <w:sz w:val="24"/>
        </w:rPr>
        <w:t xml:space="preserve"> of a fellow student(s) in order to get information in case of your absence.</w:t>
      </w:r>
    </w:p>
    <w:p w:rsidR="004815E4" w:rsidRPr="00ED204B" w:rsidRDefault="004815E4" w:rsidP="004815E4">
      <w:pPr>
        <w:rPr>
          <w:rFonts w:ascii="Arial" w:hAnsi="Arial" w:cs="Arial"/>
        </w:rPr>
      </w:pPr>
    </w:p>
    <w:p w:rsidR="004815E4" w:rsidRPr="00ED204B" w:rsidRDefault="00B32F52" w:rsidP="004815E4">
      <w:pPr>
        <w:rPr>
          <w:rFonts w:ascii="Arial" w:hAnsi="Arial" w:cs="Arial"/>
        </w:rPr>
      </w:pPr>
      <w:r>
        <w:rPr>
          <w:rFonts w:ascii="Arial" w:hAnsi="Arial" w:cs="Arial"/>
        </w:rPr>
        <w:t>Name_____________________ Phone/Email</w:t>
      </w:r>
      <w:r w:rsidR="004815E4" w:rsidRPr="00ED204B">
        <w:rPr>
          <w:rFonts w:ascii="Arial" w:hAnsi="Arial" w:cs="Arial"/>
        </w:rPr>
        <w:t>_____________________________</w:t>
      </w:r>
    </w:p>
    <w:p w:rsidR="004815E4" w:rsidRPr="00ED204B" w:rsidRDefault="004815E4" w:rsidP="004815E4">
      <w:pPr>
        <w:rPr>
          <w:rFonts w:ascii="Arial" w:hAnsi="Arial" w:cs="Arial"/>
        </w:rPr>
      </w:pPr>
    </w:p>
    <w:p w:rsidR="004815E4" w:rsidRPr="00ED204B" w:rsidRDefault="00B32F52" w:rsidP="004815E4">
      <w:pPr>
        <w:widowControl w:val="0"/>
        <w:autoSpaceDE w:val="0"/>
        <w:autoSpaceDN w:val="0"/>
        <w:adjustRightInd w:val="0"/>
        <w:rPr>
          <w:rFonts w:ascii="Arial" w:hAnsi="Arial" w:cs="Arial"/>
        </w:rPr>
      </w:pPr>
      <w:r>
        <w:rPr>
          <w:rFonts w:ascii="Arial" w:hAnsi="Arial" w:cs="Arial"/>
        </w:rPr>
        <w:t>Name_____________________ Phone/Email</w:t>
      </w:r>
      <w:r w:rsidR="004815E4" w:rsidRPr="00ED204B">
        <w:rPr>
          <w:rFonts w:ascii="Arial" w:hAnsi="Arial" w:cs="Arial"/>
        </w:rPr>
        <w:t xml:space="preserve">_____________________________ </w:t>
      </w:r>
    </w:p>
    <w:p w:rsidR="004815E4" w:rsidRPr="00ED204B" w:rsidRDefault="004815E4" w:rsidP="004815E4">
      <w:pPr>
        <w:widowControl w:val="0"/>
        <w:autoSpaceDE w:val="0"/>
        <w:autoSpaceDN w:val="0"/>
        <w:adjustRightInd w:val="0"/>
        <w:ind w:left="420"/>
        <w:rPr>
          <w:rFonts w:ascii="Arial" w:hAnsi="Arial" w:cs="Arial"/>
          <w:b/>
          <w:bCs/>
          <w:i/>
          <w:iCs/>
        </w:rPr>
      </w:pP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Late Work:</w:t>
      </w:r>
      <w:r w:rsidRPr="00ED204B">
        <w:rPr>
          <w:rFonts w:ascii="Arial" w:hAnsi="Arial" w:cs="Arial"/>
        </w:rPr>
        <w:t xml:space="preserve">  All assignments must be turned in on the due date for full credit.  The semester is broken up into four different units. All work must be turned in during that unit.</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 xml:space="preserve">Submitting Assignments: </w:t>
      </w:r>
      <w:r w:rsidRPr="00ED204B">
        <w:rPr>
          <w:rFonts w:ascii="Arial" w:hAnsi="Arial" w:cs="Arial"/>
          <w:bCs/>
        </w:rPr>
        <w:t xml:space="preserve">You can submit assignments to the instructor during class, to the main switch board before the class period or on blackboard in the course </w:t>
      </w:r>
      <w:proofErr w:type="spellStart"/>
      <w:r w:rsidRPr="00ED204B">
        <w:rPr>
          <w:rFonts w:ascii="Arial" w:hAnsi="Arial" w:cs="Arial"/>
          <w:bCs/>
        </w:rPr>
        <w:t>turnitin</w:t>
      </w:r>
      <w:proofErr w:type="spellEnd"/>
      <w:r w:rsidRPr="00ED204B">
        <w:rPr>
          <w:rFonts w:ascii="Arial" w:hAnsi="Arial" w:cs="Arial"/>
          <w:bCs/>
        </w:rPr>
        <w:t xml:space="preserve"> assignments section. You may not turn assignments into the child development offices. </w:t>
      </w:r>
      <w:r w:rsidRPr="00ED204B">
        <w:rPr>
          <w:rFonts w:ascii="Arial" w:hAnsi="Arial" w:cs="Arial"/>
          <w:b/>
          <w:bCs/>
        </w:rPr>
        <w:t>NO EMAILED ASSIGNMENTS WILL BE ACCEPTED!!</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Missed Tests:</w:t>
      </w:r>
      <w:r w:rsidRPr="00ED204B">
        <w:rPr>
          <w:rFonts w:ascii="Arial" w:hAnsi="Arial" w:cs="Arial"/>
        </w:rPr>
        <w:t xml:space="preserve">  Inform the instructor as soon as you know you will miss a test day and arrangements will be made for you to take the test at another time.  If you fail to inform the instructor </w:t>
      </w:r>
      <w:r w:rsidRPr="00ED204B">
        <w:rPr>
          <w:rFonts w:ascii="Arial" w:hAnsi="Arial" w:cs="Arial"/>
          <w:b/>
          <w:bCs/>
        </w:rPr>
        <w:t>before the test date</w:t>
      </w:r>
      <w:r w:rsidRPr="00ED204B">
        <w:rPr>
          <w:rFonts w:ascii="Arial" w:hAnsi="Arial" w:cs="Arial"/>
        </w:rPr>
        <w:t xml:space="preserve">, it will be too late for you to make up that test.  </w:t>
      </w:r>
      <w:r w:rsidRPr="00ED204B">
        <w:rPr>
          <w:rFonts w:ascii="Arial" w:hAnsi="Arial" w:cs="Arial"/>
          <w:b/>
          <w:bCs/>
          <w:u w:val="single"/>
        </w:rPr>
        <w:t>Do not take this lightly.</w:t>
      </w:r>
      <w:r w:rsidRPr="00ED204B">
        <w:rPr>
          <w:rFonts w:ascii="Arial" w:hAnsi="Arial" w:cs="Arial"/>
          <w:b/>
          <w:bCs/>
        </w:rPr>
        <w:t xml:space="preserve">  No excuses will be accepted.</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 xml:space="preserve">Final Grade Sign-out:  </w:t>
      </w:r>
      <w:r w:rsidRPr="00ED204B">
        <w:rPr>
          <w:rFonts w:ascii="Arial" w:hAnsi="Arial" w:cs="Arial"/>
        </w:rPr>
        <w:t xml:space="preserve">Students will be required to sign-out on the final day of class, indicating agreement to the final grade assigned to them as determined by the accumulation of points throughout the semester.  </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 xml:space="preserve">Retaining Returned Assignments:  </w:t>
      </w:r>
      <w:r w:rsidRPr="00ED204B">
        <w:rPr>
          <w:rFonts w:ascii="Arial" w:hAnsi="Arial" w:cs="Arial"/>
        </w:rPr>
        <w:t>Students disagreeing with the assigned final grade will be required to supply evidence to the contrary.  Therefore, it is suggested that students retain all returned/graded assignments and tests until after they have signed-out on the final day of class.</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 xml:space="preserve">Cheating/Plagiarism:  </w:t>
      </w:r>
      <w:r w:rsidRPr="00ED204B">
        <w:rPr>
          <w:rFonts w:ascii="Arial" w:hAnsi="Arial" w:cs="Arial"/>
          <w:bCs/>
        </w:rPr>
        <w:t>Cheating and/or plagiarism will not be tolerated.  A student will receive no credit for the assignment if in the opinion of the instructor the individual has cheated.</w:t>
      </w:r>
    </w:p>
    <w:p w:rsidR="004815E4" w:rsidRPr="00ED204B" w:rsidRDefault="004815E4" w:rsidP="004815E4">
      <w:pPr>
        <w:widowControl w:val="0"/>
        <w:numPr>
          <w:ilvl w:val="0"/>
          <w:numId w:val="2"/>
        </w:numPr>
        <w:autoSpaceDE w:val="0"/>
        <w:autoSpaceDN w:val="0"/>
        <w:adjustRightInd w:val="0"/>
        <w:rPr>
          <w:rFonts w:ascii="Arial" w:hAnsi="Arial" w:cs="Arial"/>
          <w:b/>
          <w:bCs/>
        </w:rPr>
      </w:pPr>
      <w:r w:rsidRPr="00ED204B">
        <w:rPr>
          <w:rFonts w:ascii="Arial" w:hAnsi="Arial" w:cs="Arial"/>
          <w:b/>
          <w:bCs/>
        </w:rPr>
        <w:t xml:space="preserve">Accommodations for Students with Disabilities:  </w:t>
      </w:r>
      <w:r w:rsidRPr="00ED204B">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815E4" w:rsidRPr="00ED204B" w:rsidRDefault="004815E4" w:rsidP="004815E4">
      <w:pPr>
        <w:pStyle w:val="Title"/>
        <w:jc w:val="left"/>
        <w:rPr>
          <w:rFonts w:ascii="Arial" w:hAnsi="Arial" w:cs="Arial"/>
          <w:b w:val="0"/>
          <w:bCs/>
          <w:szCs w:val="24"/>
        </w:rPr>
      </w:pPr>
    </w:p>
    <w:p w:rsidR="004815E4" w:rsidRPr="00ED204B" w:rsidRDefault="004815E4" w:rsidP="004815E4">
      <w:pPr>
        <w:widowControl w:val="0"/>
        <w:autoSpaceDE w:val="0"/>
        <w:autoSpaceDN w:val="0"/>
        <w:adjustRightInd w:val="0"/>
        <w:rPr>
          <w:rFonts w:ascii="Arial" w:hAnsi="Arial" w:cs="Arial"/>
        </w:rPr>
      </w:pPr>
      <w:r w:rsidRPr="00ED204B">
        <w:rPr>
          <w:rFonts w:ascii="Arial" w:hAnsi="Arial" w:cs="Arial"/>
          <w:b/>
          <w:bCs/>
        </w:rPr>
        <w:t>Changing Syllabus Statement:</w:t>
      </w:r>
      <w:r w:rsidRPr="00ED204B">
        <w:rPr>
          <w:rFonts w:ascii="Arial" w:hAnsi="Arial" w:cs="Arial"/>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4815E4" w:rsidRPr="00ED204B" w:rsidRDefault="004815E4" w:rsidP="004815E4">
      <w:pPr>
        <w:widowControl w:val="0"/>
        <w:autoSpaceDE w:val="0"/>
        <w:autoSpaceDN w:val="0"/>
        <w:adjustRightInd w:val="0"/>
        <w:rPr>
          <w:rFonts w:ascii="Arial" w:hAnsi="Arial" w:cs="Arial"/>
        </w:rPr>
      </w:pPr>
    </w:p>
    <w:p w:rsidR="004815E4" w:rsidRPr="00ED204B" w:rsidRDefault="004815E4" w:rsidP="004815E4">
      <w:pPr>
        <w:widowControl w:val="0"/>
        <w:autoSpaceDE w:val="0"/>
        <w:autoSpaceDN w:val="0"/>
        <w:adjustRightInd w:val="0"/>
        <w:rPr>
          <w:rFonts w:ascii="Arial" w:hAnsi="Arial" w:cs="Arial"/>
        </w:rPr>
      </w:pPr>
      <w:r w:rsidRPr="00ED204B">
        <w:rPr>
          <w:rFonts w:ascii="Arial" w:hAnsi="Arial" w:cs="Arial"/>
        </w:rPr>
        <w:t xml:space="preserve">The student’s decision to attend the class denotes acceptance of:  </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This syllabus as a contract outlining the student’s responsibilities to complete all required assignments by the due dates</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 xml:space="preserve">The policy that late assignments will not be accepted </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The changing syllabus statement</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The expectations of this course as outlined in this syllabus</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 xml:space="preserve">That final grades are determined on the basis of accumulated points from required assignments </w:t>
      </w:r>
    </w:p>
    <w:p w:rsidR="004815E4" w:rsidRPr="00ED204B" w:rsidRDefault="004815E4" w:rsidP="004815E4">
      <w:pPr>
        <w:widowControl w:val="0"/>
        <w:numPr>
          <w:ilvl w:val="0"/>
          <w:numId w:val="1"/>
        </w:numPr>
        <w:autoSpaceDE w:val="0"/>
        <w:autoSpaceDN w:val="0"/>
        <w:adjustRightInd w:val="0"/>
        <w:rPr>
          <w:rFonts w:ascii="Arial" w:hAnsi="Arial" w:cs="Arial"/>
        </w:rPr>
      </w:pPr>
      <w:r w:rsidRPr="00ED204B">
        <w:rPr>
          <w:rFonts w:ascii="Arial" w:hAnsi="Arial" w:cs="Arial"/>
        </w:rPr>
        <w:t xml:space="preserve">The policy that students are responsible for supplying evidence of any discrepancy in grades as determined by returned/graded assignments. </w:t>
      </w:r>
    </w:p>
    <w:p w:rsidR="004815E4" w:rsidRPr="00ED204B" w:rsidRDefault="004815E4" w:rsidP="004815E4">
      <w:pPr>
        <w:rPr>
          <w:rFonts w:ascii="Arial" w:hAnsi="Arial" w:cs="Arial"/>
        </w:rPr>
      </w:pPr>
    </w:p>
    <w:p w:rsidR="004815E4" w:rsidRPr="00ED204B" w:rsidRDefault="004815E4" w:rsidP="004815E4">
      <w:pPr>
        <w:rPr>
          <w:rFonts w:ascii="Arial" w:hAnsi="Arial" w:cs="Arial"/>
        </w:rPr>
      </w:pPr>
      <w:r w:rsidRPr="00ED204B">
        <w:rPr>
          <w:rFonts w:ascii="Arial" w:hAnsi="Arial" w:cs="Arial"/>
        </w:rPr>
        <w:t>Students disagreeing with the above statements should withdrawal from this course section and enroll in a section of this course taught by another instructor.</w:t>
      </w:r>
    </w:p>
    <w:p w:rsidR="004815E4" w:rsidRPr="00ED204B" w:rsidRDefault="004815E4" w:rsidP="004815E4">
      <w:pPr>
        <w:rPr>
          <w:rFonts w:ascii="Arial" w:hAnsi="Arial" w:cs="Arial"/>
        </w:rPr>
      </w:pPr>
    </w:p>
    <w:p w:rsidR="004815E4" w:rsidRPr="00ED204B" w:rsidRDefault="004815E4" w:rsidP="004815E4">
      <w:pPr>
        <w:rPr>
          <w:rFonts w:ascii="Arial" w:hAnsi="Arial" w:cs="Arial"/>
          <w:b/>
          <w:bCs/>
        </w:rPr>
      </w:pPr>
      <w:r w:rsidRPr="00ED204B">
        <w:rPr>
          <w:rFonts w:ascii="Arial" w:hAnsi="Arial" w:cs="Arial"/>
          <w:b/>
          <w:bCs/>
        </w:rPr>
        <w:t xml:space="preserve">Important Dates: </w:t>
      </w:r>
    </w:p>
    <w:p w:rsidR="004815E4" w:rsidRPr="00ED204B" w:rsidRDefault="00FE4B09" w:rsidP="004815E4">
      <w:pPr>
        <w:rPr>
          <w:rFonts w:ascii="Arial" w:hAnsi="Arial" w:cs="Arial"/>
          <w:i/>
          <w:iCs/>
        </w:rPr>
      </w:pPr>
      <w:r>
        <w:rPr>
          <w:rFonts w:ascii="Arial" w:hAnsi="Arial" w:cs="Arial"/>
          <w:i/>
          <w:iCs/>
        </w:rPr>
        <w:lastRenderedPageBreak/>
        <w:t>January 17: Martin Luther King Day-No Class</w:t>
      </w:r>
    </w:p>
    <w:p w:rsidR="004815E4" w:rsidRPr="00ED204B" w:rsidRDefault="00FE4B09" w:rsidP="004815E4">
      <w:pPr>
        <w:rPr>
          <w:rFonts w:ascii="Arial" w:hAnsi="Arial" w:cs="Arial"/>
          <w:i/>
          <w:iCs/>
        </w:rPr>
      </w:pPr>
      <w:r>
        <w:rPr>
          <w:rFonts w:ascii="Arial" w:hAnsi="Arial" w:cs="Arial"/>
          <w:i/>
          <w:iCs/>
        </w:rPr>
        <w:t>January 21: last day to drop a full term class</w:t>
      </w:r>
      <w:r w:rsidR="00227386">
        <w:rPr>
          <w:rFonts w:ascii="Arial" w:hAnsi="Arial" w:cs="Arial"/>
          <w:i/>
          <w:iCs/>
        </w:rPr>
        <w:t xml:space="preserve"> </w:t>
      </w:r>
      <w:r>
        <w:rPr>
          <w:rFonts w:ascii="Arial" w:hAnsi="Arial" w:cs="Arial"/>
          <w:i/>
          <w:iCs/>
        </w:rPr>
        <w:t xml:space="preserve"> </w:t>
      </w:r>
    </w:p>
    <w:p w:rsidR="004815E4" w:rsidRPr="00ED204B" w:rsidRDefault="00FE4B09" w:rsidP="004815E4">
      <w:pPr>
        <w:rPr>
          <w:rFonts w:ascii="Arial" w:hAnsi="Arial" w:cs="Arial"/>
          <w:i/>
          <w:iCs/>
        </w:rPr>
      </w:pPr>
      <w:r>
        <w:rPr>
          <w:rFonts w:ascii="Arial" w:hAnsi="Arial" w:cs="Arial"/>
          <w:i/>
          <w:iCs/>
        </w:rPr>
        <w:t>February 18: Lincoln Day-No Class</w:t>
      </w:r>
    </w:p>
    <w:p w:rsidR="004815E4" w:rsidRPr="00ED204B" w:rsidRDefault="00D91316" w:rsidP="004815E4">
      <w:pPr>
        <w:rPr>
          <w:rFonts w:ascii="Arial" w:hAnsi="Arial" w:cs="Arial"/>
          <w:i/>
          <w:iCs/>
        </w:rPr>
      </w:pPr>
      <w:r>
        <w:rPr>
          <w:rFonts w:ascii="Arial" w:hAnsi="Arial" w:cs="Arial"/>
          <w:i/>
          <w:iCs/>
        </w:rPr>
        <w:t>February 21</w:t>
      </w:r>
      <w:r w:rsidR="004815E4" w:rsidRPr="00ED204B">
        <w:rPr>
          <w:rFonts w:ascii="Arial" w:hAnsi="Arial" w:cs="Arial"/>
          <w:i/>
          <w:iCs/>
        </w:rPr>
        <w:t xml:space="preserve">: </w:t>
      </w:r>
      <w:r>
        <w:rPr>
          <w:rFonts w:ascii="Arial" w:hAnsi="Arial" w:cs="Arial"/>
          <w:i/>
          <w:iCs/>
        </w:rPr>
        <w:t>Washing Day- No Class</w:t>
      </w:r>
    </w:p>
    <w:p w:rsidR="004815E4" w:rsidRPr="00ED204B" w:rsidRDefault="00D91316" w:rsidP="004815E4">
      <w:pPr>
        <w:rPr>
          <w:rFonts w:ascii="Arial" w:hAnsi="Arial" w:cs="Arial"/>
          <w:i/>
          <w:iCs/>
        </w:rPr>
      </w:pPr>
      <w:r>
        <w:rPr>
          <w:rFonts w:ascii="Arial" w:hAnsi="Arial" w:cs="Arial"/>
          <w:i/>
          <w:iCs/>
        </w:rPr>
        <w:t>March</w:t>
      </w:r>
      <w:r w:rsidR="004815E4" w:rsidRPr="00ED204B">
        <w:rPr>
          <w:rFonts w:ascii="Arial" w:hAnsi="Arial" w:cs="Arial"/>
          <w:i/>
          <w:iCs/>
        </w:rPr>
        <w:t xml:space="preserve"> 11</w:t>
      </w:r>
      <w:r>
        <w:rPr>
          <w:rFonts w:ascii="Arial" w:hAnsi="Arial" w:cs="Arial"/>
          <w:i/>
          <w:iCs/>
        </w:rPr>
        <w:t>: Last day to drop a full-term class</w:t>
      </w:r>
      <w:r w:rsidR="00227386">
        <w:rPr>
          <w:rFonts w:ascii="Arial" w:hAnsi="Arial" w:cs="Arial"/>
          <w:i/>
          <w:iCs/>
        </w:rPr>
        <w:t xml:space="preserve"> with a W</w:t>
      </w:r>
    </w:p>
    <w:p w:rsidR="004815E4" w:rsidRPr="00ED204B" w:rsidRDefault="00D91316" w:rsidP="004815E4">
      <w:pPr>
        <w:rPr>
          <w:rFonts w:ascii="Arial" w:hAnsi="Arial" w:cs="Arial"/>
          <w:i/>
          <w:iCs/>
        </w:rPr>
      </w:pPr>
      <w:r>
        <w:rPr>
          <w:rFonts w:ascii="Arial" w:hAnsi="Arial" w:cs="Arial"/>
          <w:i/>
          <w:iCs/>
        </w:rPr>
        <w:t>April 18-22</w:t>
      </w:r>
      <w:r w:rsidR="004815E4" w:rsidRPr="00ED204B">
        <w:rPr>
          <w:rFonts w:ascii="Arial" w:hAnsi="Arial" w:cs="Arial"/>
          <w:i/>
          <w:iCs/>
        </w:rPr>
        <w:t xml:space="preserve">: </w:t>
      </w:r>
      <w:r>
        <w:rPr>
          <w:rFonts w:ascii="Arial" w:hAnsi="Arial" w:cs="Arial"/>
          <w:i/>
          <w:iCs/>
        </w:rPr>
        <w:t>Spring Recess</w:t>
      </w:r>
      <w:r w:rsidR="004815E4" w:rsidRPr="00ED204B">
        <w:rPr>
          <w:rFonts w:ascii="Arial" w:hAnsi="Arial" w:cs="Arial"/>
          <w:i/>
          <w:iCs/>
        </w:rPr>
        <w:t>-NO Class</w:t>
      </w:r>
    </w:p>
    <w:p w:rsidR="004815E4" w:rsidRPr="00ED204B" w:rsidRDefault="00D91316" w:rsidP="004815E4">
      <w:pPr>
        <w:rPr>
          <w:rFonts w:ascii="Arial" w:hAnsi="Arial" w:cs="Arial"/>
          <w:i/>
          <w:iCs/>
        </w:rPr>
      </w:pPr>
      <w:r>
        <w:rPr>
          <w:rFonts w:ascii="Arial" w:hAnsi="Arial" w:cs="Arial"/>
          <w:i/>
          <w:iCs/>
        </w:rPr>
        <w:t xml:space="preserve">May 20: End of </w:t>
      </w:r>
      <w:proofErr w:type="gramStart"/>
      <w:r>
        <w:rPr>
          <w:rFonts w:ascii="Arial" w:hAnsi="Arial" w:cs="Arial"/>
          <w:i/>
          <w:iCs/>
        </w:rPr>
        <w:t>Spring</w:t>
      </w:r>
      <w:proofErr w:type="gramEnd"/>
      <w:r w:rsidR="004815E4" w:rsidRPr="00ED204B">
        <w:rPr>
          <w:rFonts w:ascii="Arial" w:hAnsi="Arial" w:cs="Arial"/>
          <w:i/>
          <w:iCs/>
        </w:rPr>
        <w:t xml:space="preserve"> semester</w:t>
      </w:r>
    </w:p>
    <w:p w:rsidR="004815E4" w:rsidRPr="00ED204B" w:rsidRDefault="004815E4" w:rsidP="004815E4">
      <w:pPr>
        <w:jc w:val="center"/>
        <w:rPr>
          <w:rFonts w:ascii="Arial" w:hAnsi="Arial" w:cs="Arial"/>
          <w:i/>
          <w:iCs/>
        </w:rPr>
      </w:pPr>
    </w:p>
    <w:p w:rsidR="004815E4" w:rsidRPr="00ED204B" w:rsidRDefault="004815E4" w:rsidP="004815E4">
      <w:pPr>
        <w:jc w:val="center"/>
        <w:rPr>
          <w:rFonts w:ascii="Arial" w:hAnsi="Arial" w:cs="Arial"/>
          <w:b/>
        </w:rPr>
      </w:pPr>
      <w:r w:rsidRPr="00ED204B">
        <w:rPr>
          <w:rFonts w:ascii="Arial" w:hAnsi="Arial" w:cs="Arial"/>
          <w:i/>
          <w:iCs/>
        </w:rPr>
        <w:t>Grades are confidential and will, under no circumstances, be discussed in class.  I will be happy to discuss grades during my office hours listed in this syllabus.</w:t>
      </w:r>
    </w:p>
    <w:p w:rsidR="004815E4" w:rsidRPr="00ED204B" w:rsidRDefault="004815E4" w:rsidP="004815E4">
      <w:pPr>
        <w:rPr>
          <w:rFonts w:ascii="Arial" w:hAnsi="Arial" w:cs="Arial"/>
          <w:b/>
          <w:bCs/>
          <w:i/>
          <w:iCs/>
          <w:color w:val="4F81BD"/>
        </w:rPr>
      </w:pPr>
    </w:p>
    <w:p w:rsidR="004815E4" w:rsidRDefault="004815E4" w:rsidP="004815E4">
      <w:pP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4E4862" w:rsidRDefault="004E4862" w:rsidP="004815E4">
      <w:pPr>
        <w:jc w:val="center"/>
        <w:rPr>
          <w:rFonts w:ascii="Arial" w:hAnsi="Arial" w:cs="Arial"/>
          <w:sz w:val="36"/>
          <w:szCs w:val="36"/>
        </w:rPr>
      </w:pPr>
    </w:p>
    <w:p w:rsidR="00BA65CB" w:rsidRDefault="00BA65CB" w:rsidP="004815E4">
      <w:pPr>
        <w:jc w:val="center"/>
        <w:rPr>
          <w:rFonts w:ascii="Arial" w:hAnsi="Arial" w:cs="Arial"/>
          <w:sz w:val="36"/>
          <w:szCs w:val="36"/>
        </w:rPr>
      </w:pPr>
    </w:p>
    <w:p w:rsidR="00BA65CB" w:rsidRDefault="00BA65CB" w:rsidP="004815E4">
      <w:pPr>
        <w:jc w:val="center"/>
        <w:rPr>
          <w:rFonts w:ascii="Arial" w:hAnsi="Arial" w:cs="Arial"/>
          <w:sz w:val="36"/>
          <w:szCs w:val="36"/>
        </w:rPr>
      </w:pPr>
    </w:p>
    <w:p w:rsidR="00BA65CB" w:rsidRDefault="00BA65CB" w:rsidP="004815E4">
      <w:pPr>
        <w:jc w:val="center"/>
        <w:rPr>
          <w:rFonts w:ascii="Arial" w:hAnsi="Arial" w:cs="Arial"/>
          <w:sz w:val="36"/>
          <w:szCs w:val="36"/>
        </w:rPr>
      </w:pPr>
    </w:p>
    <w:p w:rsidR="00BA65CB" w:rsidRDefault="00BA65CB" w:rsidP="004815E4">
      <w:pPr>
        <w:jc w:val="center"/>
        <w:rPr>
          <w:rFonts w:ascii="Arial" w:hAnsi="Arial" w:cs="Arial"/>
          <w:sz w:val="36"/>
          <w:szCs w:val="36"/>
        </w:rPr>
      </w:pPr>
    </w:p>
    <w:p w:rsidR="004815E4" w:rsidRPr="00C36BE4" w:rsidRDefault="004815E4" w:rsidP="004815E4">
      <w:pPr>
        <w:jc w:val="center"/>
        <w:rPr>
          <w:rFonts w:ascii="Arial" w:hAnsi="Arial" w:cs="Arial"/>
          <w:sz w:val="36"/>
          <w:szCs w:val="36"/>
        </w:rPr>
      </w:pPr>
      <w:r w:rsidRPr="00C36BE4">
        <w:rPr>
          <w:rFonts w:ascii="Arial" w:hAnsi="Arial" w:cs="Arial"/>
          <w:sz w:val="36"/>
          <w:szCs w:val="36"/>
        </w:rPr>
        <w:lastRenderedPageBreak/>
        <w:t>Point Breakdown and Tally Sheet:</w:t>
      </w:r>
    </w:p>
    <w:p w:rsidR="004815E4" w:rsidRPr="00C36BE4" w:rsidRDefault="004815E4" w:rsidP="004815E4">
      <w:pPr>
        <w:rPr>
          <w:rFonts w:ascii="Arial" w:hAnsi="Arial" w:cs="Arial"/>
          <w:sz w:val="28"/>
          <w:szCs w:val="28"/>
          <w:u w:val="single"/>
        </w:rPr>
      </w:pPr>
    </w:p>
    <w:p w:rsidR="004815E4" w:rsidRPr="00C36BE4" w:rsidRDefault="004815E4" w:rsidP="004815E4">
      <w:pPr>
        <w:rPr>
          <w:rFonts w:ascii="Arial" w:hAnsi="Arial" w:cs="Arial"/>
          <w:sz w:val="28"/>
          <w:szCs w:val="28"/>
          <w:u w:val="single"/>
        </w:rPr>
      </w:pPr>
      <w:r w:rsidRPr="00C36BE4">
        <w:rPr>
          <w:rFonts w:ascii="Arial" w:hAnsi="Arial" w:cs="Arial"/>
          <w:sz w:val="28"/>
          <w:szCs w:val="28"/>
          <w:u w:val="single"/>
        </w:rPr>
        <w:t>Points Possible</w:t>
      </w:r>
      <w:r w:rsidRPr="00C36BE4">
        <w:rPr>
          <w:rFonts w:ascii="Arial" w:hAnsi="Arial" w:cs="Arial"/>
          <w:sz w:val="28"/>
          <w:szCs w:val="28"/>
          <w:u w:val="single"/>
        </w:rPr>
        <w:tab/>
      </w:r>
      <w:r w:rsidRPr="00C36BE4">
        <w:rPr>
          <w:rFonts w:ascii="Arial" w:hAnsi="Arial" w:cs="Arial"/>
          <w:sz w:val="28"/>
          <w:szCs w:val="28"/>
          <w:u w:val="single"/>
        </w:rPr>
        <w:tab/>
      </w:r>
      <w:r w:rsidRPr="00C36BE4">
        <w:rPr>
          <w:rFonts w:ascii="Arial" w:hAnsi="Arial" w:cs="Arial"/>
          <w:sz w:val="28"/>
          <w:szCs w:val="28"/>
          <w:u w:val="single"/>
        </w:rPr>
        <w:tab/>
      </w:r>
      <w:r w:rsidRPr="00C36BE4">
        <w:rPr>
          <w:rFonts w:ascii="Arial" w:hAnsi="Arial" w:cs="Arial"/>
          <w:sz w:val="28"/>
          <w:szCs w:val="28"/>
          <w:u w:val="single"/>
        </w:rPr>
        <w:tab/>
      </w:r>
      <w:r w:rsidRPr="00C36BE4">
        <w:rPr>
          <w:rFonts w:ascii="Arial" w:hAnsi="Arial" w:cs="Arial"/>
          <w:sz w:val="28"/>
          <w:szCs w:val="28"/>
          <w:u w:val="single"/>
        </w:rPr>
        <w:tab/>
      </w:r>
      <w:r w:rsidRPr="00C36BE4">
        <w:rPr>
          <w:rFonts w:ascii="Arial" w:hAnsi="Arial" w:cs="Arial"/>
          <w:sz w:val="28"/>
          <w:szCs w:val="28"/>
          <w:u w:val="single"/>
        </w:rPr>
        <w:tab/>
        <w:t>Points Possible</w:t>
      </w:r>
      <w:r w:rsidRPr="00C36BE4">
        <w:rPr>
          <w:rFonts w:ascii="Arial" w:hAnsi="Arial" w:cs="Arial"/>
          <w:sz w:val="28"/>
          <w:szCs w:val="28"/>
          <w:u w:val="single"/>
        </w:rPr>
        <w:tab/>
      </w:r>
      <w:r w:rsidRPr="00C36BE4">
        <w:rPr>
          <w:rFonts w:ascii="Arial" w:hAnsi="Arial" w:cs="Arial"/>
          <w:sz w:val="28"/>
          <w:szCs w:val="28"/>
          <w:u w:val="single"/>
        </w:rPr>
        <w:tab/>
        <w:t>Points Earned</w:t>
      </w:r>
    </w:p>
    <w:p w:rsidR="004815E4" w:rsidRPr="00C36BE4" w:rsidRDefault="004815E4" w:rsidP="004815E4">
      <w:pPr>
        <w:rPr>
          <w:rFonts w:ascii="Arial" w:hAnsi="Arial" w:cs="Arial"/>
          <w:sz w:val="28"/>
          <w:szCs w:val="28"/>
        </w:rPr>
      </w:pPr>
    </w:p>
    <w:p w:rsidR="004815E4" w:rsidRPr="00C36BE4" w:rsidRDefault="004815E4" w:rsidP="004815E4">
      <w:pPr>
        <w:rPr>
          <w:rFonts w:ascii="Arial" w:hAnsi="Arial" w:cs="Arial"/>
          <w:sz w:val="28"/>
          <w:szCs w:val="28"/>
        </w:rPr>
      </w:pPr>
      <w:r w:rsidRPr="00C36BE4">
        <w:rPr>
          <w:rFonts w:ascii="Arial" w:hAnsi="Arial" w:cs="Arial"/>
          <w:sz w:val="28"/>
          <w:szCs w:val="28"/>
        </w:rPr>
        <w:t>Observations:</w:t>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Pr>
          <w:rFonts w:ascii="Arial" w:hAnsi="Arial" w:cs="Arial"/>
          <w:sz w:val="28"/>
          <w:szCs w:val="28"/>
        </w:rPr>
        <w:tab/>
      </w:r>
      <w:r w:rsidR="00D25ECF">
        <w:rPr>
          <w:rFonts w:ascii="Arial" w:hAnsi="Arial" w:cs="Arial"/>
          <w:sz w:val="28"/>
          <w:szCs w:val="28"/>
        </w:rPr>
        <w:t>125</w:t>
      </w:r>
      <w:r w:rsidRPr="00C36BE4">
        <w:rPr>
          <w:rFonts w:ascii="Arial" w:hAnsi="Arial" w:cs="Arial"/>
          <w:sz w:val="28"/>
          <w:szCs w:val="28"/>
        </w:rPr>
        <w:t xml:space="preserve"> </w:t>
      </w:r>
      <w:r w:rsidRPr="00C36BE4">
        <w:rPr>
          <w:rFonts w:ascii="Arial" w:hAnsi="Arial" w:cs="Arial"/>
          <w:sz w:val="28"/>
          <w:szCs w:val="28"/>
        </w:rPr>
        <w:tab/>
      </w:r>
      <w:r w:rsidRPr="00C36BE4">
        <w:rPr>
          <w:rFonts w:ascii="Arial" w:hAnsi="Arial" w:cs="Arial"/>
          <w:sz w:val="28"/>
          <w:szCs w:val="28"/>
        </w:rPr>
        <w:tab/>
        <w:t>____________</w:t>
      </w:r>
    </w:p>
    <w:p w:rsidR="004815E4" w:rsidRPr="00C36BE4" w:rsidRDefault="004815E4" w:rsidP="004815E4">
      <w:pPr>
        <w:rPr>
          <w:rFonts w:ascii="Arial" w:hAnsi="Arial" w:cs="Arial"/>
          <w:sz w:val="28"/>
          <w:szCs w:val="28"/>
        </w:rPr>
        <w:sectPr w:rsidR="004815E4" w:rsidRPr="00C36BE4" w:rsidSect="000A7F68">
          <w:footerReference w:type="default" r:id="rId9"/>
          <w:pgSz w:w="12240" w:h="15840"/>
          <w:pgMar w:top="720" w:right="720" w:bottom="720" w:left="720" w:header="720" w:footer="720" w:gutter="0"/>
          <w:cols w:space="720"/>
          <w:docGrid w:linePitch="360"/>
        </w:sectPr>
      </w:pPr>
      <w:r w:rsidRPr="00C36BE4">
        <w:rPr>
          <w:rFonts w:ascii="Arial" w:hAnsi="Arial" w:cs="Arial"/>
          <w:sz w:val="28"/>
          <w:szCs w:val="28"/>
        </w:rPr>
        <w:tab/>
      </w:r>
    </w:p>
    <w:p w:rsidR="004815E4" w:rsidRPr="00C36BE4" w:rsidRDefault="004815E4" w:rsidP="004815E4">
      <w:pPr>
        <w:ind w:firstLine="720"/>
        <w:rPr>
          <w:rFonts w:ascii="Arial" w:hAnsi="Arial" w:cs="Arial"/>
          <w:sz w:val="28"/>
          <w:szCs w:val="28"/>
        </w:rPr>
      </w:pPr>
      <w:r>
        <w:rPr>
          <w:rFonts w:ascii="Arial" w:hAnsi="Arial" w:cs="Arial"/>
          <w:sz w:val="28"/>
          <w:szCs w:val="28"/>
        </w:rPr>
        <w:lastRenderedPageBreak/>
        <w:t xml:space="preserve"> </w:t>
      </w:r>
      <w:r w:rsidRPr="00C36BE4">
        <w:rPr>
          <w:rFonts w:ascii="Arial" w:hAnsi="Arial" w:cs="Arial"/>
          <w:sz w:val="28"/>
          <w:szCs w:val="28"/>
        </w:rPr>
        <w:t>Obs. 1 ____</w:t>
      </w:r>
    </w:p>
    <w:p w:rsidR="004815E4" w:rsidRPr="00C36BE4" w:rsidRDefault="004815E4" w:rsidP="004815E4">
      <w:pPr>
        <w:ind w:firstLine="720"/>
        <w:rPr>
          <w:rFonts w:ascii="Arial" w:hAnsi="Arial" w:cs="Arial"/>
          <w:sz w:val="28"/>
          <w:szCs w:val="28"/>
        </w:rPr>
      </w:pPr>
      <w:r w:rsidRPr="00C36BE4">
        <w:rPr>
          <w:rFonts w:ascii="Arial" w:hAnsi="Arial" w:cs="Arial"/>
          <w:sz w:val="28"/>
          <w:szCs w:val="28"/>
        </w:rPr>
        <w:t>Obs. 2 ____</w:t>
      </w:r>
    </w:p>
    <w:p w:rsidR="004815E4" w:rsidRPr="00C36BE4" w:rsidRDefault="004815E4" w:rsidP="004815E4">
      <w:pPr>
        <w:ind w:firstLine="720"/>
        <w:rPr>
          <w:rFonts w:ascii="Arial" w:hAnsi="Arial" w:cs="Arial"/>
          <w:sz w:val="28"/>
          <w:szCs w:val="28"/>
        </w:rPr>
      </w:pPr>
      <w:r w:rsidRPr="00C36BE4">
        <w:rPr>
          <w:rFonts w:ascii="Arial" w:hAnsi="Arial" w:cs="Arial"/>
          <w:sz w:val="28"/>
          <w:szCs w:val="28"/>
        </w:rPr>
        <w:t>Obs. 3 ____</w:t>
      </w:r>
    </w:p>
    <w:p w:rsidR="004815E4" w:rsidRPr="00C36BE4" w:rsidRDefault="004815E4" w:rsidP="004815E4">
      <w:pPr>
        <w:ind w:firstLine="720"/>
        <w:rPr>
          <w:rFonts w:ascii="Arial" w:hAnsi="Arial" w:cs="Arial"/>
          <w:sz w:val="28"/>
          <w:szCs w:val="28"/>
        </w:rPr>
      </w:pPr>
      <w:r w:rsidRPr="00C36BE4">
        <w:rPr>
          <w:rFonts w:ascii="Arial" w:hAnsi="Arial" w:cs="Arial"/>
          <w:sz w:val="28"/>
          <w:szCs w:val="28"/>
        </w:rPr>
        <w:lastRenderedPageBreak/>
        <w:t>Obs. 4 ____</w:t>
      </w:r>
    </w:p>
    <w:p w:rsidR="004815E4" w:rsidRPr="00C36BE4" w:rsidRDefault="004815E4" w:rsidP="004815E4">
      <w:pPr>
        <w:ind w:firstLine="720"/>
        <w:rPr>
          <w:rFonts w:ascii="Arial" w:hAnsi="Arial" w:cs="Arial"/>
          <w:sz w:val="28"/>
          <w:szCs w:val="28"/>
        </w:rPr>
      </w:pPr>
      <w:r w:rsidRPr="00C36BE4">
        <w:rPr>
          <w:rFonts w:ascii="Arial" w:hAnsi="Arial" w:cs="Arial"/>
          <w:sz w:val="28"/>
          <w:szCs w:val="28"/>
        </w:rPr>
        <w:t>Obs. 5 ____</w:t>
      </w:r>
    </w:p>
    <w:p w:rsidR="004815E4" w:rsidRPr="00C36BE4" w:rsidRDefault="004815E4" w:rsidP="004815E4">
      <w:pPr>
        <w:jc w:val="center"/>
        <w:rPr>
          <w:rFonts w:ascii="Arial" w:hAnsi="Arial" w:cs="Arial"/>
          <w:sz w:val="28"/>
          <w:szCs w:val="28"/>
        </w:rPr>
        <w:sectPr w:rsidR="004815E4" w:rsidRPr="00C36BE4" w:rsidSect="0077429B">
          <w:type w:val="continuous"/>
          <w:pgSz w:w="12240" w:h="15840"/>
          <w:pgMar w:top="720" w:right="720" w:bottom="720" w:left="720" w:header="720" w:footer="720" w:gutter="0"/>
          <w:cols w:num="2" w:space="720"/>
          <w:docGrid w:linePitch="360"/>
        </w:sectPr>
      </w:pPr>
    </w:p>
    <w:p w:rsidR="004815E4" w:rsidRPr="00C36BE4" w:rsidRDefault="004815E4" w:rsidP="004815E4">
      <w:pPr>
        <w:jc w:val="center"/>
        <w:rPr>
          <w:rFonts w:ascii="Arial" w:hAnsi="Arial" w:cs="Arial"/>
          <w:sz w:val="28"/>
          <w:szCs w:val="28"/>
        </w:rPr>
      </w:pPr>
    </w:p>
    <w:p w:rsidR="004815E4" w:rsidRDefault="00D25ECF" w:rsidP="004815E4">
      <w:pPr>
        <w:rPr>
          <w:rFonts w:ascii="Arial" w:hAnsi="Arial" w:cs="Arial"/>
          <w:sz w:val="28"/>
          <w:szCs w:val="28"/>
        </w:rPr>
      </w:pPr>
      <w:r>
        <w:rPr>
          <w:rFonts w:ascii="Arial" w:hAnsi="Arial" w:cs="Arial"/>
          <w:sz w:val="28"/>
          <w:szCs w:val="28"/>
        </w:rPr>
        <w:t>Case Studies</w:t>
      </w:r>
    </w:p>
    <w:p w:rsidR="00D25ECF" w:rsidRPr="00C36BE4" w:rsidRDefault="00D25ECF" w:rsidP="00D25ECF">
      <w:pPr>
        <w:ind w:firstLine="720"/>
        <w:rPr>
          <w:rFonts w:ascii="Arial" w:hAnsi="Arial" w:cs="Arial"/>
          <w:sz w:val="28"/>
          <w:szCs w:val="28"/>
        </w:rPr>
      </w:pPr>
      <w:r>
        <w:rPr>
          <w:rFonts w:ascii="Arial" w:hAnsi="Arial" w:cs="Arial"/>
          <w:sz w:val="28"/>
          <w:szCs w:val="28"/>
        </w:rPr>
        <w:t>CS.</w:t>
      </w:r>
      <w:r w:rsidRPr="00C36BE4">
        <w:rPr>
          <w:rFonts w:ascii="Arial" w:hAnsi="Arial" w:cs="Arial"/>
          <w:sz w:val="28"/>
          <w:szCs w:val="28"/>
        </w:rPr>
        <w:t xml:space="preserve"> 1 ____</w:t>
      </w:r>
    </w:p>
    <w:p w:rsidR="00D25ECF" w:rsidRDefault="00D25ECF" w:rsidP="00D25ECF">
      <w:pPr>
        <w:ind w:firstLine="720"/>
        <w:rPr>
          <w:rFonts w:ascii="Arial" w:hAnsi="Arial" w:cs="Arial"/>
          <w:sz w:val="28"/>
          <w:szCs w:val="28"/>
        </w:rPr>
      </w:pPr>
      <w:r>
        <w:rPr>
          <w:rFonts w:ascii="Arial" w:hAnsi="Arial" w:cs="Arial"/>
          <w:sz w:val="28"/>
          <w:szCs w:val="28"/>
        </w:rPr>
        <w:t>CS</w:t>
      </w:r>
      <w:r w:rsidRPr="00C36BE4">
        <w:rPr>
          <w:rFonts w:ascii="Arial" w:hAnsi="Arial" w:cs="Arial"/>
          <w:sz w:val="28"/>
          <w:szCs w:val="28"/>
        </w:rPr>
        <w:t>. 2 ____</w:t>
      </w:r>
    </w:p>
    <w:p w:rsidR="00D25ECF" w:rsidRDefault="00D25ECF" w:rsidP="00D25ECF">
      <w:pPr>
        <w:ind w:firstLine="720"/>
        <w:rPr>
          <w:rFonts w:ascii="Arial" w:hAnsi="Arial" w:cs="Arial"/>
          <w:sz w:val="28"/>
          <w:szCs w:val="28"/>
        </w:rPr>
      </w:pPr>
    </w:p>
    <w:p w:rsidR="00D25ECF" w:rsidRDefault="00D25ECF" w:rsidP="00D25ECF">
      <w:pPr>
        <w:ind w:firstLine="720"/>
        <w:rPr>
          <w:rFonts w:ascii="Arial" w:hAnsi="Arial" w:cs="Arial"/>
          <w:sz w:val="28"/>
          <w:szCs w:val="28"/>
        </w:rPr>
      </w:pPr>
      <w:r>
        <w:rPr>
          <w:rFonts w:ascii="Arial" w:hAnsi="Arial" w:cs="Arial"/>
          <w:sz w:val="28"/>
          <w:szCs w:val="28"/>
        </w:rPr>
        <w:tab/>
        <w:t>125</w:t>
      </w:r>
    </w:p>
    <w:p w:rsidR="00D25ECF" w:rsidRPr="00C36BE4" w:rsidRDefault="00D25ECF" w:rsidP="00D25ECF">
      <w:pPr>
        <w:ind w:firstLine="720"/>
        <w:rPr>
          <w:rFonts w:ascii="Arial" w:hAnsi="Arial" w:cs="Arial"/>
          <w:sz w:val="28"/>
          <w:szCs w:val="28"/>
        </w:rPr>
      </w:pPr>
      <w:r>
        <w:rPr>
          <w:rFonts w:ascii="Arial" w:hAnsi="Arial" w:cs="Arial"/>
          <w:sz w:val="28"/>
          <w:szCs w:val="28"/>
        </w:rPr>
        <w:t>CS</w:t>
      </w:r>
      <w:r w:rsidRPr="00C36BE4">
        <w:rPr>
          <w:rFonts w:ascii="Arial" w:hAnsi="Arial" w:cs="Arial"/>
          <w:sz w:val="28"/>
          <w:szCs w:val="28"/>
        </w:rPr>
        <w:t xml:space="preserve"> 4 ____</w:t>
      </w:r>
    </w:p>
    <w:p w:rsidR="00D25ECF" w:rsidRPr="00C36BE4" w:rsidRDefault="00D25ECF" w:rsidP="00D25ECF">
      <w:pPr>
        <w:ind w:firstLine="720"/>
        <w:rPr>
          <w:rFonts w:ascii="Arial" w:hAnsi="Arial" w:cs="Arial"/>
          <w:sz w:val="28"/>
          <w:szCs w:val="28"/>
        </w:rPr>
      </w:pPr>
      <w:r>
        <w:rPr>
          <w:rFonts w:ascii="Arial" w:hAnsi="Arial" w:cs="Arial"/>
          <w:sz w:val="28"/>
          <w:szCs w:val="28"/>
        </w:rPr>
        <w:t>CS</w:t>
      </w:r>
      <w:r w:rsidRPr="00C36BE4">
        <w:rPr>
          <w:rFonts w:ascii="Arial" w:hAnsi="Arial" w:cs="Arial"/>
          <w:sz w:val="28"/>
          <w:szCs w:val="28"/>
        </w:rPr>
        <w:t xml:space="preserve"> 5 ____</w:t>
      </w:r>
    </w:p>
    <w:p w:rsidR="00D25ECF" w:rsidRPr="00C36BE4" w:rsidRDefault="00D25ECF" w:rsidP="00D25ECF">
      <w:pPr>
        <w:jc w:val="center"/>
        <w:rPr>
          <w:rFonts w:ascii="Arial" w:hAnsi="Arial" w:cs="Arial"/>
          <w:sz w:val="28"/>
          <w:szCs w:val="28"/>
        </w:rPr>
        <w:sectPr w:rsidR="00D25ECF" w:rsidRPr="00C36BE4" w:rsidSect="0077429B">
          <w:type w:val="continuous"/>
          <w:pgSz w:w="12240" w:h="15840"/>
          <w:pgMar w:top="720" w:right="720" w:bottom="720" w:left="720" w:header="720" w:footer="720" w:gutter="0"/>
          <w:cols w:num="2" w:space="720"/>
          <w:docGrid w:linePitch="360"/>
        </w:sectPr>
      </w:pPr>
    </w:p>
    <w:p w:rsidR="00D25ECF" w:rsidRPr="00C36BE4" w:rsidRDefault="00D25ECF" w:rsidP="00D25ECF">
      <w:pPr>
        <w:ind w:firstLine="720"/>
        <w:rPr>
          <w:rFonts w:ascii="Arial" w:hAnsi="Arial" w:cs="Arial"/>
          <w:sz w:val="28"/>
          <w:szCs w:val="28"/>
        </w:rPr>
      </w:pPr>
      <w:r>
        <w:rPr>
          <w:rFonts w:ascii="Arial" w:hAnsi="Arial" w:cs="Arial"/>
          <w:sz w:val="28"/>
          <w:szCs w:val="28"/>
        </w:rPr>
        <w:lastRenderedPageBreak/>
        <w:t>CS</w:t>
      </w:r>
      <w:r w:rsidRPr="00C36BE4">
        <w:rPr>
          <w:rFonts w:ascii="Arial" w:hAnsi="Arial" w:cs="Arial"/>
          <w:sz w:val="28"/>
          <w:szCs w:val="28"/>
        </w:rPr>
        <w:t>. 3 ____</w:t>
      </w:r>
    </w:p>
    <w:p w:rsidR="004815E4" w:rsidRPr="00C36BE4" w:rsidRDefault="004815E4" w:rsidP="004815E4">
      <w:pPr>
        <w:rPr>
          <w:rFonts w:ascii="Arial" w:hAnsi="Arial" w:cs="Arial"/>
          <w:sz w:val="28"/>
          <w:szCs w:val="28"/>
        </w:rPr>
      </w:pPr>
    </w:p>
    <w:p w:rsidR="004815E4" w:rsidRPr="00C36BE4" w:rsidRDefault="004815E4" w:rsidP="004815E4">
      <w:pPr>
        <w:rPr>
          <w:rFonts w:ascii="Arial" w:hAnsi="Arial" w:cs="Arial"/>
          <w:sz w:val="28"/>
          <w:szCs w:val="28"/>
        </w:rPr>
      </w:pPr>
      <w:r w:rsidRPr="00C36BE4">
        <w:rPr>
          <w:rFonts w:ascii="Arial" w:hAnsi="Arial" w:cs="Arial"/>
          <w:sz w:val="28"/>
          <w:szCs w:val="28"/>
        </w:rPr>
        <w:t>In Class Activities</w:t>
      </w:r>
      <w:r w:rsidRPr="00C36BE4">
        <w:rPr>
          <w:rFonts w:ascii="Arial" w:hAnsi="Arial" w:cs="Arial"/>
          <w:sz w:val="28"/>
          <w:szCs w:val="28"/>
        </w:rPr>
        <w:tab/>
        <w:t xml:space="preserve"> </w:t>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r>
        <w:rPr>
          <w:rFonts w:ascii="Arial" w:hAnsi="Arial" w:cs="Arial"/>
          <w:sz w:val="28"/>
          <w:szCs w:val="28"/>
        </w:rPr>
        <w:t>100</w:t>
      </w:r>
      <w:r w:rsidRPr="00C36BE4">
        <w:rPr>
          <w:rFonts w:ascii="Arial" w:hAnsi="Arial" w:cs="Arial"/>
          <w:sz w:val="28"/>
          <w:szCs w:val="28"/>
        </w:rPr>
        <w:tab/>
      </w:r>
      <w:r w:rsidRPr="00C36BE4">
        <w:rPr>
          <w:rFonts w:ascii="Arial" w:hAnsi="Arial" w:cs="Arial"/>
          <w:sz w:val="28"/>
          <w:szCs w:val="28"/>
        </w:rPr>
        <w:tab/>
        <w:t>____________</w:t>
      </w:r>
    </w:p>
    <w:p w:rsidR="004815E4" w:rsidRPr="00C36BE4" w:rsidRDefault="004815E4" w:rsidP="004815E4">
      <w:pPr>
        <w:ind w:firstLine="720"/>
        <w:rPr>
          <w:rFonts w:ascii="Arial" w:hAnsi="Arial" w:cs="Arial"/>
          <w:i/>
          <w:sz w:val="28"/>
          <w:szCs w:val="28"/>
        </w:rPr>
        <w:sectPr w:rsidR="004815E4" w:rsidRPr="00C36BE4" w:rsidSect="0077429B">
          <w:type w:val="continuous"/>
          <w:pgSz w:w="12240" w:h="15840"/>
          <w:pgMar w:top="720" w:right="720" w:bottom="720" w:left="720" w:header="720" w:footer="720" w:gutter="0"/>
          <w:cols w:space="720"/>
          <w:docGrid w:linePitch="360"/>
        </w:sectPr>
      </w:pPr>
    </w:p>
    <w:p w:rsidR="004815E4" w:rsidRPr="00C36BE4" w:rsidRDefault="004815E4" w:rsidP="004815E4">
      <w:pPr>
        <w:ind w:firstLine="720"/>
        <w:rPr>
          <w:rFonts w:ascii="Arial" w:hAnsi="Arial" w:cs="Arial"/>
          <w:i/>
          <w:sz w:val="28"/>
          <w:szCs w:val="28"/>
        </w:rPr>
      </w:pPr>
    </w:p>
    <w:p w:rsidR="004815E4" w:rsidRPr="00C36BE4" w:rsidRDefault="004815E4" w:rsidP="004815E4">
      <w:pPr>
        <w:ind w:firstLine="720"/>
        <w:rPr>
          <w:rFonts w:ascii="Arial" w:hAnsi="Arial" w:cs="Arial"/>
          <w:i/>
          <w:sz w:val="28"/>
          <w:szCs w:val="28"/>
        </w:rPr>
      </w:pPr>
      <w:r w:rsidRPr="00C36BE4">
        <w:rPr>
          <w:rFonts w:ascii="Arial" w:hAnsi="Arial" w:cs="Arial"/>
          <w:i/>
          <w:sz w:val="28"/>
          <w:szCs w:val="28"/>
        </w:rPr>
        <w:t>Activity 1 ____</w:t>
      </w:r>
    </w:p>
    <w:p w:rsidR="004815E4" w:rsidRDefault="004815E4" w:rsidP="004815E4">
      <w:pPr>
        <w:ind w:firstLine="720"/>
        <w:rPr>
          <w:rFonts w:ascii="Arial" w:hAnsi="Arial" w:cs="Arial"/>
          <w:i/>
          <w:sz w:val="28"/>
          <w:szCs w:val="28"/>
        </w:rPr>
      </w:pPr>
      <w:r w:rsidRPr="00C36BE4">
        <w:rPr>
          <w:rFonts w:ascii="Arial" w:hAnsi="Arial" w:cs="Arial"/>
          <w:i/>
          <w:sz w:val="28"/>
          <w:szCs w:val="28"/>
        </w:rPr>
        <w:t>Activity 2 ____</w:t>
      </w:r>
    </w:p>
    <w:p w:rsidR="004815E4" w:rsidRPr="00C36BE4" w:rsidRDefault="004815E4" w:rsidP="004815E4">
      <w:pPr>
        <w:ind w:firstLine="720"/>
        <w:rPr>
          <w:rFonts w:ascii="Arial" w:hAnsi="Arial" w:cs="Arial"/>
          <w:i/>
          <w:sz w:val="28"/>
          <w:szCs w:val="28"/>
        </w:rPr>
      </w:pPr>
      <w:r w:rsidRPr="00C36BE4">
        <w:rPr>
          <w:rFonts w:ascii="Arial" w:hAnsi="Arial" w:cs="Arial"/>
          <w:i/>
          <w:sz w:val="28"/>
          <w:szCs w:val="28"/>
        </w:rPr>
        <w:t>Activity 3 ____</w:t>
      </w:r>
    </w:p>
    <w:p w:rsidR="004815E4" w:rsidRPr="00C36BE4" w:rsidRDefault="004815E4" w:rsidP="004815E4">
      <w:pPr>
        <w:ind w:firstLine="720"/>
        <w:rPr>
          <w:rFonts w:ascii="Arial" w:hAnsi="Arial" w:cs="Arial"/>
          <w:i/>
          <w:sz w:val="28"/>
          <w:szCs w:val="28"/>
        </w:rPr>
      </w:pPr>
      <w:r w:rsidRPr="00C36BE4">
        <w:rPr>
          <w:rFonts w:ascii="Arial" w:hAnsi="Arial" w:cs="Arial"/>
          <w:i/>
          <w:sz w:val="28"/>
          <w:szCs w:val="28"/>
        </w:rPr>
        <w:t>Activity 4 ____</w:t>
      </w:r>
    </w:p>
    <w:p w:rsidR="004815E4" w:rsidRDefault="004815E4" w:rsidP="004815E4">
      <w:pPr>
        <w:ind w:firstLine="720"/>
        <w:rPr>
          <w:rFonts w:ascii="Arial" w:hAnsi="Arial" w:cs="Arial"/>
          <w:sz w:val="28"/>
          <w:szCs w:val="28"/>
        </w:rPr>
      </w:pPr>
      <w:r w:rsidRPr="00C36BE4">
        <w:rPr>
          <w:rFonts w:ascii="Arial" w:hAnsi="Arial" w:cs="Arial"/>
          <w:i/>
          <w:sz w:val="28"/>
          <w:szCs w:val="28"/>
        </w:rPr>
        <w:t>Activity 5 ____</w:t>
      </w:r>
      <w:r w:rsidRPr="00C36BE4">
        <w:rPr>
          <w:rFonts w:ascii="Arial" w:hAnsi="Arial" w:cs="Arial"/>
          <w:sz w:val="28"/>
          <w:szCs w:val="28"/>
        </w:rPr>
        <w:tab/>
      </w:r>
    </w:p>
    <w:p w:rsidR="004815E4" w:rsidRDefault="004815E4" w:rsidP="004815E4">
      <w:pPr>
        <w:ind w:firstLine="720"/>
        <w:rPr>
          <w:rFonts w:ascii="Arial" w:hAnsi="Arial" w:cs="Arial"/>
          <w:sz w:val="28"/>
          <w:szCs w:val="28"/>
        </w:rPr>
      </w:pPr>
    </w:p>
    <w:p w:rsidR="004815E4" w:rsidRDefault="004815E4" w:rsidP="004815E4">
      <w:pPr>
        <w:ind w:firstLine="720"/>
        <w:rPr>
          <w:rFonts w:ascii="Arial" w:hAnsi="Arial" w:cs="Arial"/>
          <w:sz w:val="28"/>
          <w:szCs w:val="28"/>
        </w:rPr>
      </w:pPr>
      <w:r>
        <w:rPr>
          <w:rFonts w:ascii="Arial" w:hAnsi="Arial" w:cs="Arial"/>
          <w:sz w:val="28"/>
          <w:szCs w:val="28"/>
        </w:rPr>
        <w:t>Activity 6 ____</w:t>
      </w:r>
    </w:p>
    <w:p w:rsidR="004815E4" w:rsidRDefault="004815E4" w:rsidP="004815E4">
      <w:pPr>
        <w:ind w:firstLine="720"/>
        <w:rPr>
          <w:rFonts w:ascii="Arial" w:hAnsi="Arial" w:cs="Arial"/>
          <w:sz w:val="28"/>
          <w:szCs w:val="28"/>
        </w:rPr>
      </w:pPr>
      <w:r>
        <w:rPr>
          <w:rFonts w:ascii="Arial" w:hAnsi="Arial" w:cs="Arial"/>
          <w:sz w:val="28"/>
          <w:szCs w:val="28"/>
        </w:rPr>
        <w:t>Activity 7____</w:t>
      </w:r>
    </w:p>
    <w:p w:rsidR="004815E4" w:rsidRDefault="004815E4" w:rsidP="004815E4">
      <w:pPr>
        <w:ind w:firstLine="720"/>
        <w:rPr>
          <w:rFonts w:ascii="Arial" w:hAnsi="Arial" w:cs="Arial"/>
          <w:sz w:val="28"/>
          <w:szCs w:val="28"/>
        </w:rPr>
      </w:pPr>
      <w:r>
        <w:rPr>
          <w:rFonts w:ascii="Arial" w:hAnsi="Arial" w:cs="Arial"/>
          <w:sz w:val="28"/>
          <w:szCs w:val="28"/>
        </w:rPr>
        <w:t>Activity 8_____</w:t>
      </w:r>
    </w:p>
    <w:p w:rsidR="004815E4" w:rsidRDefault="004815E4" w:rsidP="004815E4">
      <w:pPr>
        <w:ind w:firstLine="720"/>
        <w:rPr>
          <w:rFonts w:ascii="Arial" w:hAnsi="Arial" w:cs="Arial"/>
          <w:sz w:val="28"/>
          <w:szCs w:val="28"/>
        </w:rPr>
      </w:pPr>
      <w:r>
        <w:rPr>
          <w:rFonts w:ascii="Arial" w:hAnsi="Arial" w:cs="Arial"/>
          <w:sz w:val="28"/>
          <w:szCs w:val="28"/>
        </w:rPr>
        <w:t>Activity 9_____</w:t>
      </w:r>
    </w:p>
    <w:p w:rsidR="004815E4" w:rsidRPr="00C36BE4" w:rsidRDefault="004815E4" w:rsidP="004815E4">
      <w:pPr>
        <w:ind w:firstLine="720"/>
        <w:rPr>
          <w:rFonts w:ascii="Arial" w:hAnsi="Arial" w:cs="Arial"/>
          <w:sz w:val="28"/>
          <w:szCs w:val="28"/>
        </w:rPr>
        <w:sectPr w:rsidR="004815E4" w:rsidRPr="00C36BE4" w:rsidSect="0077429B">
          <w:type w:val="continuous"/>
          <w:pgSz w:w="12240" w:h="15840"/>
          <w:pgMar w:top="720" w:right="720" w:bottom="720" w:left="720" w:header="720" w:footer="720" w:gutter="0"/>
          <w:cols w:num="2" w:space="720"/>
          <w:docGrid w:linePitch="360"/>
        </w:sectPr>
      </w:pPr>
      <w:r>
        <w:rPr>
          <w:rFonts w:ascii="Arial" w:hAnsi="Arial" w:cs="Arial"/>
          <w:sz w:val="28"/>
          <w:szCs w:val="28"/>
        </w:rPr>
        <w:t>Activity 10____</w:t>
      </w:r>
      <w:r w:rsidRPr="00C36BE4">
        <w:rPr>
          <w:rFonts w:ascii="Arial" w:hAnsi="Arial" w:cs="Arial"/>
          <w:sz w:val="28"/>
          <w:szCs w:val="28"/>
        </w:rPr>
        <w:tab/>
      </w:r>
    </w:p>
    <w:p w:rsidR="004815E4" w:rsidRPr="00C36BE4" w:rsidRDefault="004815E4" w:rsidP="004815E4">
      <w:pPr>
        <w:ind w:firstLine="720"/>
        <w:rPr>
          <w:rFonts w:ascii="Arial" w:hAnsi="Arial" w:cs="Arial"/>
          <w:sz w:val="28"/>
          <w:szCs w:val="28"/>
        </w:rPr>
      </w:pPr>
      <w:r w:rsidRPr="00C36BE4">
        <w:rPr>
          <w:rFonts w:ascii="Arial" w:hAnsi="Arial" w:cs="Arial"/>
          <w:sz w:val="28"/>
          <w:szCs w:val="28"/>
        </w:rPr>
        <w:lastRenderedPageBreak/>
        <w:tab/>
      </w:r>
      <w:r w:rsidRPr="00C36BE4">
        <w:rPr>
          <w:rFonts w:ascii="Arial" w:hAnsi="Arial" w:cs="Arial"/>
          <w:sz w:val="28"/>
          <w:szCs w:val="28"/>
        </w:rPr>
        <w:tab/>
      </w:r>
      <w:r w:rsidRPr="00C36BE4">
        <w:rPr>
          <w:rFonts w:ascii="Arial" w:hAnsi="Arial" w:cs="Arial"/>
          <w:sz w:val="28"/>
          <w:szCs w:val="28"/>
        </w:rPr>
        <w:tab/>
      </w:r>
      <w:r w:rsidRPr="00C36BE4">
        <w:rPr>
          <w:rFonts w:ascii="Arial" w:hAnsi="Arial" w:cs="Arial"/>
          <w:sz w:val="28"/>
          <w:szCs w:val="28"/>
        </w:rPr>
        <w:tab/>
      </w:r>
    </w:p>
    <w:p w:rsidR="004815E4" w:rsidRPr="00C36BE4" w:rsidRDefault="00D25ECF" w:rsidP="004815E4">
      <w:pPr>
        <w:rPr>
          <w:rFonts w:ascii="Arial" w:hAnsi="Arial" w:cs="Arial"/>
          <w:sz w:val="28"/>
          <w:szCs w:val="28"/>
        </w:rPr>
      </w:pPr>
      <w:r>
        <w:rPr>
          <w:rFonts w:ascii="Arial" w:hAnsi="Arial" w:cs="Arial"/>
          <w:sz w:val="28"/>
          <w:szCs w:val="28"/>
        </w:rPr>
        <w:t xml:space="preserve">Journal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100</w:t>
      </w:r>
      <w:r>
        <w:rPr>
          <w:rFonts w:ascii="Arial" w:hAnsi="Arial" w:cs="Arial"/>
          <w:sz w:val="28"/>
          <w:szCs w:val="28"/>
        </w:rPr>
        <w:tab/>
      </w:r>
      <w:r>
        <w:rPr>
          <w:rFonts w:ascii="Arial" w:hAnsi="Arial" w:cs="Arial"/>
          <w:sz w:val="28"/>
          <w:szCs w:val="28"/>
        </w:rPr>
        <w:tab/>
        <w:t>___________</w:t>
      </w:r>
    </w:p>
    <w:p w:rsidR="00D25ECF" w:rsidRDefault="00D25ECF" w:rsidP="004815E4">
      <w:pPr>
        <w:rPr>
          <w:rFonts w:ascii="Arial" w:hAnsi="Arial" w:cs="Arial"/>
          <w:sz w:val="28"/>
          <w:szCs w:val="28"/>
        </w:rPr>
      </w:pPr>
    </w:p>
    <w:p w:rsidR="004815E4" w:rsidRPr="00C36BE4" w:rsidRDefault="004815E4" w:rsidP="004815E4">
      <w:pPr>
        <w:rPr>
          <w:rFonts w:ascii="Arial" w:hAnsi="Arial" w:cs="Arial"/>
          <w:sz w:val="28"/>
          <w:szCs w:val="28"/>
        </w:rPr>
      </w:pPr>
      <w:r w:rsidRPr="00C36BE4">
        <w:rPr>
          <w:rFonts w:ascii="Arial" w:hAnsi="Arial" w:cs="Arial"/>
          <w:sz w:val="28"/>
          <w:szCs w:val="28"/>
        </w:rPr>
        <w:t xml:space="preserve">Test:  </w:t>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r>
      <w:r w:rsidR="00BA65CB">
        <w:rPr>
          <w:rFonts w:ascii="Arial" w:hAnsi="Arial" w:cs="Arial"/>
          <w:sz w:val="28"/>
          <w:szCs w:val="28"/>
        </w:rPr>
        <w:tab/>
        <w:t xml:space="preserve">100 </w:t>
      </w:r>
      <w:r w:rsidR="00227386">
        <w:rPr>
          <w:rFonts w:ascii="Arial" w:hAnsi="Arial" w:cs="Arial"/>
          <w:sz w:val="28"/>
          <w:szCs w:val="28"/>
        </w:rPr>
        <w:tab/>
      </w:r>
      <w:r w:rsidR="00227386">
        <w:rPr>
          <w:rFonts w:ascii="Arial" w:hAnsi="Arial" w:cs="Arial"/>
          <w:sz w:val="28"/>
          <w:szCs w:val="28"/>
        </w:rPr>
        <w:tab/>
        <w:t>___________</w:t>
      </w:r>
    </w:p>
    <w:p w:rsidR="004815E4" w:rsidRDefault="004815E4" w:rsidP="004815E4">
      <w:pPr>
        <w:ind w:firstLine="720"/>
        <w:rPr>
          <w:rFonts w:ascii="Arial" w:hAnsi="Arial" w:cs="Arial"/>
          <w:i/>
          <w:sz w:val="28"/>
          <w:szCs w:val="28"/>
        </w:rPr>
      </w:pPr>
    </w:p>
    <w:p w:rsidR="004815E4" w:rsidRPr="00C36BE4" w:rsidRDefault="00761422" w:rsidP="004815E4">
      <w:pPr>
        <w:ind w:firstLine="720"/>
        <w:rPr>
          <w:rFonts w:ascii="Arial" w:hAnsi="Arial" w:cs="Arial"/>
          <w:sz w:val="28"/>
          <w:szCs w:val="28"/>
        </w:rPr>
      </w:pPr>
      <w:r>
        <w:rPr>
          <w:rFonts w:ascii="Arial" w:hAnsi="Arial" w:cs="Arial"/>
          <w:i/>
          <w:sz w:val="28"/>
          <w:szCs w:val="28"/>
        </w:rPr>
        <w:t>Midterm</w:t>
      </w:r>
      <w:r>
        <w:rPr>
          <w:rFonts w:ascii="Arial" w:hAnsi="Arial" w:cs="Arial"/>
          <w:sz w:val="28"/>
          <w:szCs w:val="28"/>
        </w:rPr>
        <w:t xml:space="preserve"> </w:t>
      </w:r>
      <w:r w:rsidR="004815E4" w:rsidRPr="00C36BE4">
        <w:rPr>
          <w:rFonts w:ascii="Arial" w:hAnsi="Arial" w:cs="Arial"/>
          <w:sz w:val="28"/>
          <w:szCs w:val="28"/>
        </w:rPr>
        <w:t xml:space="preserve">                        </w:t>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BA65CB">
        <w:rPr>
          <w:rFonts w:ascii="Arial" w:hAnsi="Arial" w:cs="Arial"/>
          <w:sz w:val="28"/>
          <w:szCs w:val="28"/>
        </w:rPr>
        <w:tab/>
      </w:r>
      <w:r w:rsidR="004815E4" w:rsidRPr="00C36BE4">
        <w:rPr>
          <w:rFonts w:ascii="Arial" w:hAnsi="Arial" w:cs="Arial"/>
          <w:sz w:val="28"/>
          <w:szCs w:val="28"/>
        </w:rPr>
        <w:t>5</w:t>
      </w:r>
      <w:r>
        <w:rPr>
          <w:rFonts w:ascii="Arial" w:hAnsi="Arial" w:cs="Arial"/>
          <w:sz w:val="28"/>
          <w:szCs w:val="28"/>
        </w:rPr>
        <w:t>0</w:t>
      </w:r>
      <w:r w:rsidR="004815E4" w:rsidRPr="00C36BE4">
        <w:rPr>
          <w:rFonts w:ascii="Arial" w:hAnsi="Arial" w:cs="Arial"/>
          <w:sz w:val="28"/>
          <w:szCs w:val="28"/>
        </w:rPr>
        <w:tab/>
      </w:r>
      <w:r w:rsidR="004815E4" w:rsidRPr="00C36BE4">
        <w:rPr>
          <w:rFonts w:ascii="Arial" w:hAnsi="Arial" w:cs="Arial"/>
          <w:sz w:val="28"/>
          <w:szCs w:val="28"/>
        </w:rPr>
        <w:tab/>
        <w:t>____________</w:t>
      </w:r>
    </w:p>
    <w:p w:rsidR="004815E4" w:rsidRPr="00C36BE4" w:rsidRDefault="00761422" w:rsidP="004815E4">
      <w:pPr>
        <w:ind w:firstLine="720"/>
        <w:rPr>
          <w:rFonts w:ascii="Arial" w:hAnsi="Arial" w:cs="Arial"/>
          <w:sz w:val="28"/>
          <w:szCs w:val="28"/>
        </w:rPr>
      </w:pPr>
      <w:r>
        <w:rPr>
          <w:rFonts w:ascii="Arial" w:hAnsi="Arial" w:cs="Arial"/>
          <w:i/>
          <w:sz w:val="28"/>
          <w:szCs w:val="28"/>
        </w:rPr>
        <w:t>Final</w:t>
      </w:r>
      <w:r w:rsidR="004815E4" w:rsidRPr="00C36BE4">
        <w:rPr>
          <w:rFonts w:ascii="Arial" w:hAnsi="Arial" w:cs="Arial"/>
          <w:sz w:val="28"/>
          <w:szCs w:val="28"/>
        </w:rPr>
        <w:t xml:space="preserve"> </w:t>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4815E4" w:rsidRPr="00C36BE4">
        <w:rPr>
          <w:rFonts w:ascii="Arial" w:hAnsi="Arial" w:cs="Arial"/>
          <w:sz w:val="28"/>
          <w:szCs w:val="28"/>
        </w:rPr>
        <w:tab/>
      </w:r>
      <w:r w:rsidR="00BA65CB">
        <w:rPr>
          <w:rFonts w:ascii="Arial" w:hAnsi="Arial" w:cs="Arial"/>
          <w:sz w:val="28"/>
          <w:szCs w:val="28"/>
        </w:rPr>
        <w:tab/>
      </w:r>
      <w:r>
        <w:rPr>
          <w:rFonts w:ascii="Arial" w:hAnsi="Arial" w:cs="Arial"/>
          <w:sz w:val="28"/>
          <w:szCs w:val="28"/>
        </w:rPr>
        <w:t>50</w:t>
      </w:r>
      <w:r w:rsidR="004815E4" w:rsidRPr="00C36BE4">
        <w:rPr>
          <w:rFonts w:ascii="Arial" w:hAnsi="Arial" w:cs="Arial"/>
          <w:sz w:val="28"/>
          <w:szCs w:val="28"/>
        </w:rPr>
        <w:tab/>
      </w:r>
      <w:r w:rsidR="004815E4" w:rsidRPr="00C36BE4">
        <w:rPr>
          <w:rFonts w:ascii="Arial" w:hAnsi="Arial" w:cs="Arial"/>
          <w:sz w:val="28"/>
          <w:szCs w:val="28"/>
        </w:rPr>
        <w:tab/>
        <w:t>____________</w:t>
      </w:r>
    </w:p>
    <w:p w:rsidR="004815E4" w:rsidRPr="00C36BE4" w:rsidRDefault="004815E4" w:rsidP="004815E4">
      <w:pPr>
        <w:rPr>
          <w:rFonts w:ascii="Arial" w:hAnsi="Arial" w:cs="Arial"/>
          <w:u w:val="single"/>
        </w:rPr>
      </w:pPr>
    </w:p>
    <w:tbl>
      <w:tblPr>
        <w:tblW w:w="10193" w:type="dxa"/>
        <w:tblInd w:w="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3679"/>
        <w:gridCol w:w="1656"/>
        <w:gridCol w:w="95"/>
        <w:gridCol w:w="2824"/>
        <w:gridCol w:w="1939"/>
      </w:tblGrid>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1656" w:type="dxa"/>
            <w:noWrap/>
            <w:tcMar>
              <w:top w:w="15" w:type="dxa"/>
              <w:left w:w="15" w:type="dxa"/>
              <w:bottom w:w="0" w:type="dxa"/>
              <w:right w:w="15" w:type="dxa"/>
            </w:tcMar>
            <w:vAlign w:val="bottom"/>
          </w:tcPr>
          <w:p w:rsidR="004815E4" w:rsidRPr="007E646A" w:rsidRDefault="004815E4" w:rsidP="00157835">
            <w:pPr>
              <w:jc w:val="center"/>
              <w:rPr>
                <w:rFonts w:ascii="Arial" w:hAnsi="Arial" w:cs="Arial"/>
                <w:b/>
              </w:rPr>
            </w:pPr>
            <w:r w:rsidRPr="007E646A">
              <w:rPr>
                <w:rFonts w:ascii="Arial" w:hAnsi="Arial" w:cs="Arial"/>
                <w:b/>
              </w:rPr>
              <w:t>Points Possible</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4815E4" w:rsidP="00157835">
            <w:pPr>
              <w:jc w:val="center"/>
              <w:rPr>
                <w:rFonts w:ascii="Arial" w:hAnsi="Arial" w:cs="Arial"/>
                <w:b/>
              </w:rPr>
            </w:pPr>
            <w:r w:rsidRPr="007E646A">
              <w:rPr>
                <w:rFonts w:ascii="Arial" w:hAnsi="Arial" w:cs="Arial"/>
                <w:b/>
              </w:rPr>
              <w:t>Total Points</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b/>
              </w:rPr>
            </w:pPr>
            <w:r w:rsidRPr="007E646A">
              <w:rPr>
                <w:rFonts w:ascii="Arial" w:hAnsi="Arial" w:cs="Arial"/>
                <w:b/>
              </w:rPr>
              <w:t>Final Grade</w:t>
            </w:r>
          </w:p>
        </w:tc>
      </w:tr>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4815E4" w:rsidP="00157835">
            <w:pPr>
              <w:rPr>
                <w:rFonts w:ascii="Arial" w:hAnsi="Arial" w:cs="Arial"/>
              </w:rPr>
            </w:pPr>
            <w:r w:rsidRPr="007E646A">
              <w:rPr>
                <w:rFonts w:ascii="Arial" w:hAnsi="Arial" w:cs="Arial"/>
              </w:rPr>
              <w:t>In class Activities</w:t>
            </w:r>
          </w:p>
        </w:tc>
        <w:tc>
          <w:tcPr>
            <w:tcW w:w="1656"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100</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D25ECF" w:rsidP="00157835">
            <w:pPr>
              <w:rPr>
                <w:rFonts w:ascii="Arial" w:hAnsi="Arial" w:cs="Arial"/>
              </w:rPr>
            </w:pPr>
            <w:r>
              <w:rPr>
                <w:rFonts w:ascii="Arial" w:hAnsi="Arial" w:cs="Arial"/>
              </w:rPr>
              <w:t>3</w:t>
            </w:r>
            <w:r w:rsidR="00513AE2">
              <w:rPr>
                <w:rFonts w:ascii="Arial" w:hAnsi="Arial" w:cs="Arial"/>
              </w:rPr>
              <w:t>60</w:t>
            </w:r>
            <w:r w:rsidR="007F7D32">
              <w:rPr>
                <w:rFonts w:ascii="Arial" w:hAnsi="Arial" w:cs="Arial"/>
              </w:rPr>
              <w:t>-4</w:t>
            </w:r>
            <w:r w:rsidR="00513AE2">
              <w:rPr>
                <w:rFonts w:ascii="Arial" w:hAnsi="Arial" w:cs="Arial"/>
              </w:rPr>
              <w:t>0</w:t>
            </w:r>
            <w:r>
              <w:rPr>
                <w:rFonts w:ascii="Arial" w:hAnsi="Arial" w:cs="Arial"/>
              </w:rPr>
              <w:t>0</w:t>
            </w:r>
            <w:r w:rsidR="004815E4">
              <w:rPr>
                <w:rFonts w:ascii="Arial" w:hAnsi="Arial" w:cs="Arial"/>
              </w:rPr>
              <w:t xml:space="preserve"> </w:t>
            </w:r>
            <w:r w:rsidR="004815E4" w:rsidRPr="007E646A">
              <w:rPr>
                <w:rFonts w:ascii="Arial" w:hAnsi="Arial" w:cs="Arial"/>
              </w:rPr>
              <w:t xml:space="preserve"> </w:t>
            </w:r>
            <w:r w:rsidR="004815E4">
              <w:rPr>
                <w:rFonts w:ascii="Arial" w:hAnsi="Arial" w:cs="Arial"/>
              </w:rPr>
              <w:t xml:space="preserve"> </w:t>
            </w:r>
            <w:r w:rsidR="004815E4" w:rsidRPr="007E646A">
              <w:rPr>
                <w:rFonts w:ascii="Arial" w:hAnsi="Arial" w:cs="Arial"/>
              </w:rPr>
              <w:t>(90-100%)</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A</w:t>
            </w:r>
          </w:p>
        </w:tc>
      </w:tr>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4815E4" w:rsidP="00157835">
            <w:pPr>
              <w:rPr>
                <w:rFonts w:ascii="Arial" w:hAnsi="Arial" w:cs="Arial"/>
              </w:rPr>
            </w:pPr>
            <w:r>
              <w:rPr>
                <w:rFonts w:ascii="Arial" w:hAnsi="Arial" w:cs="Arial"/>
              </w:rPr>
              <w:t>Observations</w:t>
            </w:r>
          </w:p>
          <w:p w:rsidR="004815E4" w:rsidRPr="007E646A" w:rsidRDefault="00D25ECF" w:rsidP="00157835">
            <w:pPr>
              <w:rPr>
                <w:rFonts w:ascii="Arial" w:hAnsi="Arial" w:cs="Arial"/>
              </w:rPr>
            </w:pPr>
            <w:r>
              <w:rPr>
                <w:rFonts w:ascii="Arial" w:hAnsi="Arial" w:cs="Arial"/>
              </w:rPr>
              <w:t>(5 @ 25</w:t>
            </w:r>
            <w:r w:rsidR="004815E4" w:rsidRPr="007E646A">
              <w:rPr>
                <w:rFonts w:ascii="Arial" w:hAnsi="Arial" w:cs="Arial"/>
              </w:rPr>
              <w:t xml:space="preserve"> pts. ea)</w:t>
            </w:r>
          </w:p>
        </w:tc>
        <w:tc>
          <w:tcPr>
            <w:tcW w:w="1656" w:type="dxa"/>
            <w:noWrap/>
            <w:tcMar>
              <w:top w:w="15" w:type="dxa"/>
              <w:left w:w="15" w:type="dxa"/>
              <w:bottom w:w="0" w:type="dxa"/>
              <w:right w:w="15" w:type="dxa"/>
            </w:tcMar>
            <w:vAlign w:val="bottom"/>
          </w:tcPr>
          <w:p w:rsidR="004815E4" w:rsidRPr="007E646A" w:rsidRDefault="00D25ECF" w:rsidP="00157835">
            <w:pPr>
              <w:jc w:val="center"/>
              <w:rPr>
                <w:rFonts w:ascii="Arial" w:hAnsi="Arial" w:cs="Arial"/>
              </w:rPr>
            </w:pPr>
            <w:r>
              <w:rPr>
                <w:rFonts w:ascii="Arial" w:hAnsi="Arial" w:cs="Arial"/>
              </w:rPr>
              <w:t>125</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513AE2" w:rsidP="00157835">
            <w:pPr>
              <w:rPr>
                <w:rFonts w:ascii="Arial" w:hAnsi="Arial" w:cs="Arial"/>
              </w:rPr>
            </w:pPr>
            <w:r>
              <w:rPr>
                <w:rFonts w:ascii="Arial" w:hAnsi="Arial" w:cs="Arial"/>
              </w:rPr>
              <w:t>320</w:t>
            </w:r>
            <w:r w:rsidR="00D25ECF">
              <w:rPr>
                <w:rFonts w:ascii="Arial" w:hAnsi="Arial" w:cs="Arial"/>
              </w:rPr>
              <w:t>-3</w:t>
            </w:r>
            <w:r>
              <w:rPr>
                <w:rFonts w:ascii="Arial" w:hAnsi="Arial" w:cs="Arial"/>
              </w:rPr>
              <w:t>59</w:t>
            </w:r>
            <w:r w:rsidR="004815E4" w:rsidRPr="007E646A">
              <w:rPr>
                <w:rFonts w:ascii="Arial" w:hAnsi="Arial" w:cs="Arial"/>
              </w:rPr>
              <w:t xml:space="preserve"> </w:t>
            </w:r>
            <w:r w:rsidR="004815E4">
              <w:rPr>
                <w:rFonts w:ascii="Arial" w:hAnsi="Arial" w:cs="Arial"/>
              </w:rPr>
              <w:t xml:space="preserve">     </w:t>
            </w:r>
            <w:r w:rsidR="004815E4" w:rsidRPr="007E646A">
              <w:rPr>
                <w:rFonts w:ascii="Arial" w:hAnsi="Arial" w:cs="Arial"/>
              </w:rPr>
              <w:t>(80-89%)</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B</w:t>
            </w:r>
          </w:p>
        </w:tc>
      </w:tr>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D25ECF" w:rsidP="00157835">
            <w:pPr>
              <w:rPr>
                <w:rFonts w:ascii="Arial" w:hAnsi="Arial" w:cs="Arial"/>
              </w:rPr>
            </w:pPr>
            <w:r>
              <w:rPr>
                <w:rFonts w:ascii="Arial" w:hAnsi="Arial" w:cs="Arial"/>
              </w:rPr>
              <w:t>Case Studies</w:t>
            </w:r>
          </w:p>
        </w:tc>
        <w:tc>
          <w:tcPr>
            <w:tcW w:w="1656" w:type="dxa"/>
            <w:noWrap/>
            <w:tcMar>
              <w:top w:w="15" w:type="dxa"/>
              <w:left w:w="15" w:type="dxa"/>
              <w:bottom w:w="0" w:type="dxa"/>
              <w:right w:w="15" w:type="dxa"/>
            </w:tcMar>
            <w:vAlign w:val="bottom"/>
          </w:tcPr>
          <w:p w:rsidR="004815E4" w:rsidRPr="007E646A" w:rsidRDefault="00D25ECF" w:rsidP="00157835">
            <w:pPr>
              <w:jc w:val="center"/>
              <w:rPr>
                <w:rFonts w:ascii="Arial" w:hAnsi="Arial" w:cs="Arial"/>
              </w:rPr>
            </w:pPr>
            <w:r>
              <w:rPr>
                <w:rFonts w:ascii="Arial" w:hAnsi="Arial" w:cs="Arial"/>
              </w:rPr>
              <w:t>125</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D25ECF" w:rsidP="00157835">
            <w:pPr>
              <w:rPr>
                <w:rFonts w:ascii="Arial" w:hAnsi="Arial" w:cs="Arial"/>
              </w:rPr>
            </w:pPr>
            <w:r>
              <w:rPr>
                <w:rFonts w:ascii="Arial" w:hAnsi="Arial" w:cs="Arial"/>
              </w:rPr>
              <w:t>2</w:t>
            </w:r>
            <w:r w:rsidR="00513AE2">
              <w:rPr>
                <w:rFonts w:ascii="Arial" w:hAnsi="Arial" w:cs="Arial"/>
              </w:rPr>
              <w:t>80-319</w:t>
            </w:r>
            <w:r w:rsidR="004815E4" w:rsidRPr="007E646A">
              <w:rPr>
                <w:rFonts w:ascii="Arial" w:hAnsi="Arial" w:cs="Arial"/>
              </w:rPr>
              <w:t xml:space="preserve"> </w:t>
            </w:r>
            <w:r w:rsidR="004815E4">
              <w:rPr>
                <w:rFonts w:ascii="Arial" w:hAnsi="Arial" w:cs="Arial"/>
              </w:rPr>
              <w:t xml:space="preserve">     </w:t>
            </w:r>
            <w:r w:rsidR="004815E4" w:rsidRPr="007E646A">
              <w:rPr>
                <w:rFonts w:ascii="Arial" w:hAnsi="Arial" w:cs="Arial"/>
              </w:rPr>
              <w:t>(70-79%)</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C</w:t>
            </w:r>
          </w:p>
        </w:tc>
      </w:tr>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4815E4" w:rsidP="00157835">
            <w:pPr>
              <w:rPr>
                <w:rFonts w:ascii="Arial" w:hAnsi="Arial" w:cs="Arial"/>
              </w:rPr>
            </w:pPr>
            <w:r>
              <w:rPr>
                <w:rFonts w:ascii="Arial" w:hAnsi="Arial" w:cs="Arial"/>
              </w:rPr>
              <w:t>Exams</w:t>
            </w:r>
          </w:p>
        </w:tc>
        <w:tc>
          <w:tcPr>
            <w:tcW w:w="1656"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100</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513AE2" w:rsidP="00157835">
            <w:pPr>
              <w:rPr>
                <w:rFonts w:ascii="Arial" w:hAnsi="Arial" w:cs="Arial"/>
              </w:rPr>
            </w:pPr>
            <w:r>
              <w:rPr>
                <w:rFonts w:ascii="Arial" w:hAnsi="Arial" w:cs="Arial"/>
              </w:rPr>
              <w:t>240-279</w:t>
            </w:r>
            <w:r w:rsidR="004815E4" w:rsidRPr="007E646A">
              <w:rPr>
                <w:rFonts w:ascii="Arial" w:hAnsi="Arial" w:cs="Arial"/>
              </w:rPr>
              <w:t xml:space="preserve"> </w:t>
            </w:r>
            <w:r w:rsidR="004815E4">
              <w:rPr>
                <w:rFonts w:ascii="Arial" w:hAnsi="Arial" w:cs="Arial"/>
              </w:rPr>
              <w:t xml:space="preserve">     </w:t>
            </w:r>
            <w:r w:rsidR="004815E4" w:rsidRPr="007E646A">
              <w:rPr>
                <w:rFonts w:ascii="Arial" w:hAnsi="Arial" w:cs="Arial"/>
              </w:rPr>
              <w:t>(60-69%)</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D</w:t>
            </w:r>
          </w:p>
        </w:tc>
      </w:tr>
      <w:tr w:rsidR="004815E4" w:rsidRPr="007E646A" w:rsidTr="00157835">
        <w:trPr>
          <w:trHeight w:val="344"/>
        </w:trPr>
        <w:tc>
          <w:tcPr>
            <w:tcW w:w="3679" w:type="dxa"/>
            <w:noWrap/>
            <w:tcMar>
              <w:top w:w="15" w:type="dxa"/>
              <w:left w:w="15" w:type="dxa"/>
              <w:bottom w:w="0" w:type="dxa"/>
              <w:right w:w="15" w:type="dxa"/>
            </w:tcMar>
            <w:vAlign w:val="bottom"/>
          </w:tcPr>
          <w:p w:rsidR="004815E4" w:rsidRPr="007E646A" w:rsidRDefault="007F7D32" w:rsidP="00157835">
            <w:pPr>
              <w:rPr>
                <w:rFonts w:ascii="Arial" w:hAnsi="Arial" w:cs="Arial"/>
              </w:rPr>
            </w:pPr>
            <w:r>
              <w:rPr>
                <w:rFonts w:ascii="Arial" w:hAnsi="Arial" w:cs="Arial"/>
              </w:rPr>
              <w:t>Journal</w:t>
            </w:r>
          </w:p>
        </w:tc>
        <w:tc>
          <w:tcPr>
            <w:tcW w:w="1656" w:type="dxa"/>
            <w:noWrap/>
            <w:tcMar>
              <w:top w:w="15" w:type="dxa"/>
              <w:left w:w="15" w:type="dxa"/>
              <w:bottom w:w="0" w:type="dxa"/>
              <w:right w:w="15" w:type="dxa"/>
            </w:tcMar>
            <w:vAlign w:val="bottom"/>
          </w:tcPr>
          <w:p w:rsidR="004815E4" w:rsidRPr="007E646A" w:rsidRDefault="00513AE2" w:rsidP="00157835">
            <w:pPr>
              <w:jc w:val="center"/>
              <w:rPr>
                <w:rFonts w:ascii="Arial" w:hAnsi="Arial" w:cs="Arial"/>
              </w:rPr>
            </w:pPr>
            <w:r>
              <w:rPr>
                <w:rFonts w:ascii="Arial" w:hAnsi="Arial" w:cs="Arial"/>
              </w:rPr>
              <w:t>50</w:t>
            </w:r>
          </w:p>
        </w:tc>
        <w:tc>
          <w:tcPr>
            <w:tcW w:w="95" w:type="dxa"/>
            <w:noWrap/>
            <w:tcMar>
              <w:top w:w="15" w:type="dxa"/>
              <w:left w:w="15" w:type="dxa"/>
              <w:bottom w:w="0" w:type="dxa"/>
              <w:right w:w="15" w:type="dxa"/>
            </w:tcMar>
            <w:vAlign w:val="bottom"/>
          </w:tcPr>
          <w:p w:rsidR="004815E4" w:rsidRPr="007E646A" w:rsidRDefault="004815E4" w:rsidP="00157835">
            <w:pPr>
              <w:rPr>
                <w:rFonts w:ascii="Arial" w:hAnsi="Arial" w:cs="Arial"/>
              </w:rPr>
            </w:pPr>
          </w:p>
        </w:tc>
        <w:tc>
          <w:tcPr>
            <w:tcW w:w="2824" w:type="dxa"/>
            <w:noWrap/>
            <w:tcMar>
              <w:top w:w="15" w:type="dxa"/>
              <w:left w:w="15" w:type="dxa"/>
              <w:bottom w:w="0" w:type="dxa"/>
              <w:right w:w="15" w:type="dxa"/>
            </w:tcMar>
            <w:vAlign w:val="bottom"/>
          </w:tcPr>
          <w:p w:rsidR="004815E4" w:rsidRPr="007E646A" w:rsidRDefault="00D25ECF" w:rsidP="00157835">
            <w:pPr>
              <w:rPr>
                <w:rFonts w:ascii="Arial" w:hAnsi="Arial" w:cs="Arial"/>
              </w:rPr>
            </w:pPr>
            <w:r>
              <w:rPr>
                <w:rFonts w:ascii="Arial" w:hAnsi="Arial" w:cs="Arial"/>
              </w:rPr>
              <w:t>0-</w:t>
            </w:r>
            <w:r w:rsidR="00513AE2">
              <w:rPr>
                <w:rFonts w:ascii="Arial" w:hAnsi="Arial" w:cs="Arial"/>
              </w:rPr>
              <w:t>239</w:t>
            </w:r>
            <w:r>
              <w:rPr>
                <w:rFonts w:ascii="Arial" w:hAnsi="Arial" w:cs="Arial"/>
              </w:rPr>
              <w:t>9</w:t>
            </w:r>
            <w:r w:rsidR="004815E4" w:rsidRPr="007E646A">
              <w:rPr>
                <w:rFonts w:ascii="Arial" w:hAnsi="Arial" w:cs="Arial"/>
              </w:rPr>
              <w:t xml:space="preserve"> </w:t>
            </w:r>
            <w:r w:rsidR="004815E4">
              <w:rPr>
                <w:rFonts w:ascii="Arial" w:hAnsi="Arial" w:cs="Arial"/>
              </w:rPr>
              <w:t xml:space="preserve">       </w:t>
            </w:r>
            <w:r w:rsidR="004815E4" w:rsidRPr="007E646A">
              <w:rPr>
                <w:rFonts w:ascii="Arial" w:hAnsi="Arial" w:cs="Arial"/>
              </w:rPr>
              <w:t>(0-59%)</w:t>
            </w:r>
          </w:p>
        </w:tc>
        <w:tc>
          <w:tcPr>
            <w:tcW w:w="1939" w:type="dxa"/>
            <w:noWrap/>
            <w:tcMar>
              <w:top w:w="15" w:type="dxa"/>
              <w:left w:w="15" w:type="dxa"/>
              <w:bottom w:w="0" w:type="dxa"/>
              <w:right w:w="15" w:type="dxa"/>
            </w:tcMar>
            <w:vAlign w:val="bottom"/>
          </w:tcPr>
          <w:p w:rsidR="004815E4" w:rsidRPr="007E646A" w:rsidRDefault="004815E4" w:rsidP="00157835">
            <w:pPr>
              <w:jc w:val="center"/>
              <w:rPr>
                <w:rFonts w:ascii="Arial" w:hAnsi="Arial" w:cs="Arial"/>
              </w:rPr>
            </w:pPr>
            <w:r w:rsidRPr="007E646A">
              <w:rPr>
                <w:rFonts w:ascii="Arial" w:hAnsi="Arial" w:cs="Arial"/>
              </w:rPr>
              <w:t>F</w:t>
            </w:r>
          </w:p>
        </w:tc>
      </w:tr>
    </w:tbl>
    <w:p w:rsidR="004E4862" w:rsidRDefault="004E4862" w:rsidP="004815E4">
      <w:pPr>
        <w:jc w:val="center"/>
        <w:rPr>
          <w:rFonts w:ascii="Arial" w:hAnsi="Arial" w:cs="Arial"/>
          <w:sz w:val="48"/>
          <w:szCs w:val="48"/>
        </w:rPr>
      </w:pPr>
    </w:p>
    <w:p w:rsidR="00BA65CB" w:rsidRDefault="00BA65CB" w:rsidP="004815E4">
      <w:pPr>
        <w:jc w:val="center"/>
        <w:rPr>
          <w:rFonts w:ascii="Arial" w:hAnsi="Arial" w:cs="Arial"/>
          <w:sz w:val="48"/>
          <w:szCs w:val="48"/>
        </w:rPr>
      </w:pPr>
    </w:p>
    <w:p w:rsidR="004815E4" w:rsidRPr="00A83406" w:rsidRDefault="004815E4" w:rsidP="004815E4">
      <w:pPr>
        <w:jc w:val="center"/>
        <w:rPr>
          <w:rFonts w:ascii="Arial" w:hAnsi="Arial" w:cs="Arial"/>
          <w:sz w:val="48"/>
          <w:szCs w:val="48"/>
        </w:rPr>
      </w:pPr>
      <w:r w:rsidRPr="00A83406">
        <w:rPr>
          <w:rFonts w:ascii="Arial" w:hAnsi="Arial" w:cs="Arial"/>
          <w:sz w:val="48"/>
          <w:szCs w:val="48"/>
        </w:rPr>
        <w:lastRenderedPageBreak/>
        <w:t>Assignments</w:t>
      </w:r>
    </w:p>
    <w:p w:rsidR="004815E4" w:rsidRPr="00A83406" w:rsidRDefault="00D25ECF" w:rsidP="004815E4">
      <w:pPr>
        <w:pStyle w:val="ListParagraph"/>
        <w:numPr>
          <w:ilvl w:val="0"/>
          <w:numId w:val="5"/>
        </w:numPr>
        <w:rPr>
          <w:rFonts w:ascii="Arial" w:hAnsi="Arial" w:cs="Arial"/>
          <w:i/>
          <w:u w:val="single"/>
        </w:rPr>
      </w:pPr>
      <w:r>
        <w:rPr>
          <w:rFonts w:ascii="Arial" w:hAnsi="Arial" w:cs="Arial"/>
          <w:i/>
          <w:u w:val="single"/>
        </w:rPr>
        <w:t>Case Studies</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t>12</w:t>
      </w:r>
      <w:r w:rsidR="004815E4">
        <w:rPr>
          <w:rFonts w:ascii="Arial" w:hAnsi="Arial" w:cs="Arial"/>
          <w:i/>
          <w:u w:val="single"/>
        </w:rPr>
        <w:t>5 points</w:t>
      </w:r>
      <w:r w:rsidR="004815E4" w:rsidRPr="00A83406">
        <w:rPr>
          <w:rFonts w:ascii="Arial" w:hAnsi="Arial" w:cs="Arial"/>
          <w:i/>
          <w:u w:val="single"/>
        </w:rPr>
        <w:t xml:space="preserve">: </w:t>
      </w:r>
    </w:p>
    <w:p w:rsidR="004815E4" w:rsidRDefault="00D25ECF" w:rsidP="004815E4">
      <w:pPr>
        <w:rPr>
          <w:rFonts w:ascii="Arial" w:hAnsi="Arial" w:cs="Arial"/>
        </w:rPr>
      </w:pPr>
      <w:r>
        <w:rPr>
          <w:rFonts w:ascii="Arial" w:hAnsi="Arial" w:cs="Arial"/>
        </w:rPr>
        <w:t xml:space="preserve">Throughout the book you will find case studies located at the end of each chapter.  You must complete 5 of these case studies by </w:t>
      </w:r>
      <w:r w:rsidR="00B77F3A">
        <w:rPr>
          <w:rFonts w:ascii="Arial" w:hAnsi="Arial" w:cs="Arial"/>
        </w:rPr>
        <w:t xml:space="preserve">the </w:t>
      </w:r>
      <w:r>
        <w:rPr>
          <w:rFonts w:ascii="Arial" w:hAnsi="Arial" w:cs="Arial"/>
        </w:rPr>
        <w:t>16</w:t>
      </w:r>
      <w:r w:rsidRPr="00D25ECF">
        <w:rPr>
          <w:rFonts w:ascii="Arial" w:hAnsi="Arial" w:cs="Arial"/>
          <w:vertAlign w:val="superscript"/>
        </w:rPr>
        <w:t>th</w:t>
      </w:r>
      <w:r>
        <w:rPr>
          <w:rFonts w:ascii="Arial" w:hAnsi="Arial" w:cs="Arial"/>
        </w:rPr>
        <w:t xml:space="preserve"> week of the semester.  You can choose them from any chapter as we cover the chapter.  You will find that some chapters have two case </w:t>
      </w:r>
      <w:r w:rsidR="00B77F3A">
        <w:rPr>
          <w:rFonts w:ascii="Arial" w:hAnsi="Arial" w:cs="Arial"/>
        </w:rPr>
        <w:t>studies;</w:t>
      </w:r>
      <w:r>
        <w:rPr>
          <w:rFonts w:ascii="Arial" w:hAnsi="Arial" w:cs="Arial"/>
        </w:rPr>
        <w:t xml:space="preserve"> you may only complete one case study per chapter. Additional information will be handed out in the second week of class</w:t>
      </w:r>
    </w:p>
    <w:p w:rsidR="004815E4" w:rsidRPr="00A83406" w:rsidRDefault="004815E4" w:rsidP="004815E4">
      <w:pPr>
        <w:pStyle w:val="ListParagraph"/>
        <w:rPr>
          <w:rFonts w:ascii="Arial" w:hAnsi="Arial" w:cs="Arial"/>
        </w:rPr>
      </w:pPr>
    </w:p>
    <w:p w:rsidR="004815E4" w:rsidRPr="00A83406" w:rsidRDefault="004815E4" w:rsidP="004815E4">
      <w:pPr>
        <w:pStyle w:val="ListParagraph"/>
        <w:numPr>
          <w:ilvl w:val="0"/>
          <w:numId w:val="5"/>
        </w:numPr>
        <w:rPr>
          <w:rFonts w:ascii="Arial" w:hAnsi="Arial" w:cs="Arial"/>
        </w:rPr>
      </w:pPr>
      <w:r w:rsidRPr="00A83406">
        <w:rPr>
          <w:rFonts w:ascii="Arial" w:hAnsi="Arial" w:cs="Arial"/>
          <w:u w:val="single"/>
        </w:rPr>
        <w:t>Observations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100 points</w:t>
      </w:r>
      <w:r w:rsidRPr="00A83406">
        <w:rPr>
          <w:rFonts w:ascii="Arial" w:hAnsi="Arial" w:cs="Arial"/>
          <w:u w:val="single"/>
        </w:rPr>
        <w:t xml:space="preserve">: </w:t>
      </w:r>
    </w:p>
    <w:p w:rsidR="004815E4" w:rsidRPr="00A83406" w:rsidRDefault="00D25ECF" w:rsidP="004815E4">
      <w:pPr>
        <w:rPr>
          <w:rFonts w:ascii="Arial" w:hAnsi="Arial" w:cs="Arial"/>
        </w:rPr>
      </w:pPr>
      <w:r>
        <w:rPr>
          <w:rFonts w:ascii="Arial" w:hAnsi="Arial" w:cs="Arial"/>
        </w:rPr>
        <w:t>You will need to complete 5</w:t>
      </w:r>
      <w:r w:rsidR="004815E4" w:rsidRPr="00A83406">
        <w:rPr>
          <w:rFonts w:ascii="Arial" w:hAnsi="Arial" w:cs="Arial"/>
        </w:rPr>
        <w:t xml:space="preserve"> observations</w:t>
      </w:r>
      <w:r>
        <w:rPr>
          <w:rFonts w:ascii="Arial" w:hAnsi="Arial" w:cs="Arial"/>
        </w:rPr>
        <w:t xml:space="preserve"> of children aged 2 yr-8yr by the 16</w:t>
      </w:r>
      <w:r w:rsidRPr="00D25ECF">
        <w:rPr>
          <w:rFonts w:ascii="Arial" w:hAnsi="Arial" w:cs="Arial"/>
          <w:vertAlign w:val="superscript"/>
        </w:rPr>
        <w:t>th</w:t>
      </w:r>
      <w:r>
        <w:rPr>
          <w:rFonts w:ascii="Arial" w:hAnsi="Arial" w:cs="Arial"/>
        </w:rPr>
        <w:t xml:space="preserve"> week of the semester</w:t>
      </w:r>
      <w:r w:rsidR="004815E4" w:rsidRPr="00A83406">
        <w:rPr>
          <w:rFonts w:ascii="Arial" w:hAnsi="Arial" w:cs="Arial"/>
        </w:rPr>
        <w:t xml:space="preserve">.  </w:t>
      </w:r>
      <w:r>
        <w:rPr>
          <w:rFonts w:ascii="Arial" w:hAnsi="Arial" w:cs="Arial"/>
        </w:rPr>
        <w:t>Additional information will b</w:t>
      </w:r>
      <w:r w:rsidR="00263CD8">
        <w:rPr>
          <w:rFonts w:ascii="Arial" w:hAnsi="Arial" w:cs="Arial"/>
        </w:rPr>
        <w:t>e provided the third week of</w:t>
      </w:r>
      <w:r>
        <w:rPr>
          <w:rFonts w:ascii="Arial" w:hAnsi="Arial" w:cs="Arial"/>
        </w:rPr>
        <w:t xml:space="preserve"> class  </w:t>
      </w:r>
      <w:r w:rsidR="004815E4" w:rsidRPr="00A83406">
        <w:rPr>
          <w:rFonts w:ascii="Arial" w:hAnsi="Arial" w:cs="Arial"/>
        </w:rPr>
        <w:t xml:space="preserve">  </w:t>
      </w:r>
    </w:p>
    <w:p w:rsidR="004815E4" w:rsidRPr="00A83406" w:rsidRDefault="004815E4" w:rsidP="004815E4">
      <w:pPr>
        <w:pStyle w:val="ListParagraph"/>
        <w:rPr>
          <w:rFonts w:ascii="Arial" w:hAnsi="Arial" w:cs="Arial"/>
        </w:rPr>
      </w:pPr>
    </w:p>
    <w:p w:rsidR="004815E4" w:rsidRDefault="004815E4" w:rsidP="004815E4">
      <w:pPr>
        <w:pStyle w:val="ListParagraph"/>
        <w:numPr>
          <w:ilvl w:val="0"/>
          <w:numId w:val="5"/>
        </w:numPr>
        <w:rPr>
          <w:rFonts w:ascii="Arial" w:hAnsi="Arial" w:cs="Arial"/>
        </w:rPr>
      </w:pPr>
      <w:r w:rsidRPr="00A83406">
        <w:rPr>
          <w:rFonts w:ascii="Arial" w:hAnsi="Arial" w:cs="Arial"/>
          <w:i/>
          <w:u w:val="single"/>
        </w:rPr>
        <w:t>Exams</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t>100 points</w:t>
      </w:r>
      <w:r w:rsidRPr="00A83406">
        <w:rPr>
          <w:rFonts w:ascii="Arial" w:hAnsi="Arial" w:cs="Arial"/>
        </w:rPr>
        <w:t xml:space="preserve">: </w:t>
      </w:r>
    </w:p>
    <w:p w:rsidR="004815E4" w:rsidRPr="00A83406" w:rsidRDefault="00761422" w:rsidP="004815E4">
      <w:pPr>
        <w:rPr>
          <w:rFonts w:ascii="Arial" w:hAnsi="Arial" w:cs="Arial"/>
        </w:rPr>
      </w:pPr>
      <w:r>
        <w:rPr>
          <w:rFonts w:ascii="Arial" w:hAnsi="Arial" w:cs="Arial"/>
        </w:rPr>
        <w:t>There will be a total of 2 exams worth 50</w:t>
      </w:r>
      <w:r w:rsidR="004815E4" w:rsidRPr="00A83406">
        <w:rPr>
          <w:rFonts w:ascii="Arial" w:hAnsi="Arial" w:cs="Arial"/>
        </w:rPr>
        <w:t xml:space="preserve"> points each.  Exams will be made up of multiple-choice, short answer and true false questions related to the materials covered in class.  It is recommended that students attend class meetings in preparation for the exams.  Exams will be given during class time and </w:t>
      </w:r>
      <w:r w:rsidR="004815E4" w:rsidRPr="00A83406">
        <w:rPr>
          <w:rFonts w:ascii="Arial" w:hAnsi="Arial" w:cs="Arial"/>
          <w:b/>
          <w:bCs/>
          <w:i/>
          <w:iCs/>
        </w:rPr>
        <w:t>no make-up exams will be given</w:t>
      </w:r>
      <w:r w:rsidR="004815E4" w:rsidRPr="00A83406">
        <w:rPr>
          <w:rFonts w:ascii="Arial" w:hAnsi="Arial" w:cs="Arial"/>
        </w:rPr>
        <w:t xml:space="preserve">.  </w:t>
      </w:r>
    </w:p>
    <w:p w:rsidR="004815E4" w:rsidRPr="00A83406" w:rsidRDefault="004815E4" w:rsidP="004815E4">
      <w:pPr>
        <w:pStyle w:val="ListParagraph"/>
        <w:rPr>
          <w:rFonts w:ascii="Arial" w:hAnsi="Arial" w:cs="Arial"/>
          <w:i/>
          <w:u w:val="single"/>
        </w:rPr>
      </w:pPr>
    </w:p>
    <w:p w:rsidR="004815E4" w:rsidRDefault="004815E4" w:rsidP="004815E4">
      <w:pPr>
        <w:pStyle w:val="ListParagraph"/>
        <w:numPr>
          <w:ilvl w:val="0"/>
          <w:numId w:val="5"/>
        </w:numPr>
        <w:rPr>
          <w:rFonts w:ascii="Arial" w:hAnsi="Arial" w:cs="Arial"/>
        </w:rPr>
      </w:pPr>
      <w:r w:rsidRPr="00A83406">
        <w:rPr>
          <w:rFonts w:ascii="Arial" w:hAnsi="Arial" w:cs="Arial"/>
          <w:i/>
          <w:u w:val="single"/>
        </w:rPr>
        <w:t>In-Class Assignments</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u w:val="single"/>
        </w:rPr>
        <w:tab/>
        <w:t>100 points</w:t>
      </w:r>
      <w:r w:rsidRPr="00A83406">
        <w:rPr>
          <w:rFonts w:ascii="Arial" w:hAnsi="Arial" w:cs="Arial"/>
          <w:u w:val="single"/>
        </w:rPr>
        <w:t>:</w:t>
      </w:r>
      <w:r w:rsidRPr="00A83406">
        <w:rPr>
          <w:rFonts w:ascii="Arial" w:hAnsi="Arial" w:cs="Arial"/>
        </w:rPr>
        <w:t xml:space="preserve"> </w:t>
      </w:r>
    </w:p>
    <w:p w:rsidR="00513AE2" w:rsidRDefault="004815E4" w:rsidP="00513AE2">
      <w:pPr>
        <w:rPr>
          <w:rFonts w:ascii="Arial" w:hAnsi="Arial" w:cs="Arial"/>
        </w:rPr>
      </w:pPr>
      <w:r w:rsidRPr="00A83406">
        <w:rPr>
          <w:rFonts w:ascii="Arial" w:hAnsi="Arial" w:cs="Arial"/>
        </w:rPr>
        <w:t>We will have many opportunities for in class participation during the semester.  I will randomly award point</w:t>
      </w:r>
      <w:r w:rsidR="007F7D32">
        <w:rPr>
          <w:rFonts w:ascii="Arial" w:hAnsi="Arial" w:cs="Arial"/>
        </w:rPr>
        <w:t>s for your participation in ten</w:t>
      </w:r>
      <w:r w:rsidRPr="00A83406">
        <w:rPr>
          <w:rFonts w:ascii="Arial" w:hAnsi="Arial" w:cs="Arial"/>
        </w:rPr>
        <w:t xml:space="preserve"> of these assignments.  If you are not in class you can’t participate which means you miss the points for that assignment. </w:t>
      </w:r>
    </w:p>
    <w:p w:rsidR="00513AE2" w:rsidRDefault="00513AE2" w:rsidP="00513AE2">
      <w:pPr>
        <w:rPr>
          <w:rFonts w:ascii="Arial" w:hAnsi="Arial" w:cs="Arial"/>
        </w:rPr>
      </w:pPr>
    </w:p>
    <w:p w:rsidR="00513AE2" w:rsidRPr="00513AE2" w:rsidRDefault="00513AE2" w:rsidP="00513AE2">
      <w:pPr>
        <w:pStyle w:val="ListParagraph"/>
        <w:numPr>
          <w:ilvl w:val="0"/>
          <w:numId w:val="5"/>
        </w:numPr>
        <w:rPr>
          <w:rFonts w:ascii="Arial" w:hAnsi="Arial" w:cs="Arial"/>
        </w:rPr>
      </w:pPr>
      <w:r w:rsidRPr="00513AE2">
        <w:rPr>
          <w:rFonts w:ascii="Arial" w:hAnsi="Arial" w:cs="Arial"/>
          <w:u w:val="single"/>
        </w:rPr>
        <w:t xml:space="preserve">Journal </w:t>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Pr="00513AE2">
        <w:rPr>
          <w:rFonts w:ascii="Arial" w:hAnsi="Arial" w:cs="Arial"/>
          <w:u w:val="single"/>
        </w:rPr>
        <w:tab/>
      </w:r>
      <w:r w:rsidR="00BA65CB">
        <w:rPr>
          <w:rFonts w:ascii="Arial" w:hAnsi="Arial" w:cs="Arial"/>
          <w:u w:val="single"/>
        </w:rPr>
        <w:t xml:space="preserve">  </w:t>
      </w:r>
      <w:r w:rsidRPr="00513AE2">
        <w:rPr>
          <w:rFonts w:ascii="Arial" w:hAnsi="Arial" w:cs="Arial"/>
          <w:u w:val="single"/>
        </w:rPr>
        <w:t>50 points</w:t>
      </w:r>
    </w:p>
    <w:p w:rsidR="00513AE2" w:rsidRDefault="00513AE2" w:rsidP="00513AE2">
      <w:pPr>
        <w:rPr>
          <w:rFonts w:ascii="Arial" w:hAnsi="Arial" w:cs="Arial"/>
        </w:rPr>
      </w:pPr>
      <w:r>
        <w:rPr>
          <w:rFonts w:ascii="Arial" w:hAnsi="Arial" w:cs="Arial"/>
        </w:rPr>
        <w:t>10 entries 5 points each</w:t>
      </w:r>
      <w:r w:rsidRPr="00B162F8">
        <w:rPr>
          <w:rFonts w:ascii="Arial" w:hAnsi="Arial" w:cs="Arial"/>
        </w:rPr>
        <w:t xml:space="preserve">  </w:t>
      </w:r>
    </w:p>
    <w:p w:rsidR="004815E4" w:rsidRDefault="00513AE2" w:rsidP="00513AE2">
      <w:pPr>
        <w:rPr>
          <w:rFonts w:ascii="Arial" w:hAnsi="Arial" w:cs="Arial"/>
        </w:rPr>
      </w:pPr>
      <w:r w:rsidRPr="00B162F8">
        <w:rPr>
          <w:rFonts w:ascii="Arial" w:hAnsi="Arial" w:cs="Arial"/>
        </w:rPr>
        <w:t xml:space="preserve">This journal will be used to record </w:t>
      </w:r>
      <w:r w:rsidR="00263CD8" w:rsidRPr="00263CD8">
        <w:rPr>
          <w:rFonts w:ascii="Arial" w:hAnsi="Arial" w:cs="Arial"/>
          <w:b/>
        </w:rPr>
        <w:t>THOUGHTS</w:t>
      </w:r>
      <w:r w:rsidR="00263CD8">
        <w:rPr>
          <w:rFonts w:ascii="Arial" w:hAnsi="Arial" w:cs="Arial"/>
        </w:rPr>
        <w:t xml:space="preserve"> and </w:t>
      </w:r>
      <w:r w:rsidR="00263CD8" w:rsidRPr="00263CD8">
        <w:rPr>
          <w:rFonts w:ascii="Arial" w:hAnsi="Arial" w:cs="Arial"/>
          <w:b/>
        </w:rPr>
        <w:t>REACTIONS</w:t>
      </w:r>
      <w:r w:rsidRPr="00B162F8">
        <w:rPr>
          <w:rFonts w:ascii="Arial" w:hAnsi="Arial" w:cs="Arial"/>
        </w:rPr>
        <w:t xml:space="preserve"> from the class discussion for that day.  This is </w:t>
      </w:r>
      <w:r w:rsidR="00263CD8" w:rsidRPr="00263CD8">
        <w:rPr>
          <w:rFonts w:ascii="Arial" w:hAnsi="Arial" w:cs="Arial"/>
          <w:b/>
        </w:rPr>
        <w:t>NOT</w:t>
      </w:r>
      <w:r w:rsidRPr="00B162F8">
        <w:rPr>
          <w:rFonts w:ascii="Arial" w:hAnsi="Arial" w:cs="Arial"/>
        </w:rPr>
        <w:t xml:space="preserve"> a recap from the day but rather what you gained or discovered from the class</w:t>
      </w:r>
      <w:r w:rsidR="00263CD8">
        <w:rPr>
          <w:rFonts w:ascii="Arial" w:hAnsi="Arial" w:cs="Arial"/>
        </w:rPr>
        <w:t xml:space="preserve"> and how it applies directly to</w:t>
      </w:r>
      <w:r w:rsidRPr="00B162F8">
        <w:rPr>
          <w:rFonts w:ascii="Arial" w:hAnsi="Arial" w:cs="Arial"/>
        </w:rPr>
        <w:t>.  I encourage you to write each day after class so the thoughts are fresh.  The journals will be checked three times during the semester.</w:t>
      </w:r>
    </w:p>
    <w:p w:rsidR="004815E4" w:rsidRPr="00ED204B" w:rsidRDefault="004815E4" w:rsidP="004815E4">
      <w:pPr>
        <w:jc w:val="center"/>
        <w:rPr>
          <w:rFonts w:ascii="Arial" w:hAnsi="Arial" w:cs="Arial"/>
        </w:rPr>
      </w:pPr>
      <w:r w:rsidRPr="00ED204B">
        <w:rPr>
          <w:rFonts w:ascii="Arial" w:hAnsi="Arial" w:cs="Arial"/>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823"/>
        <w:gridCol w:w="6601"/>
        <w:gridCol w:w="2051"/>
      </w:tblGrid>
      <w:tr w:rsidR="004815E4" w:rsidRPr="00ED204B" w:rsidTr="00513AE2">
        <w:tc>
          <w:tcPr>
            <w:tcW w:w="713" w:type="dxa"/>
          </w:tcPr>
          <w:p w:rsidR="004815E4" w:rsidRPr="00ED204B" w:rsidRDefault="004815E4" w:rsidP="00157835">
            <w:pPr>
              <w:rPr>
                <w:rFonts w:ascii="Arial" w:hAnsi="Arial" w:cs="Arial"/>
                <w:b/>
                <w:sz w:val="28"/>
                <w:szCs w:val="28"/>
              </w:rPr>
            </w:pPr>
            <w:r w:rsidRPr="00ED204B">
              <w:rPr>
                <w:rFonts w:ascii="Arial" w:hAnsi="Arial" w:cs="Arial"/>
                <w:b/>
                <w:sz w:val="28"/>
                <w:szCs w:val="28"/>
              </w:rPr>
              <w:lastRenderedPageBreak/>
              <w:t>WK</w:t>
            </w:r>
          </w:p>
        </w:tc>
        <w:tc>
          <w:tcPr>
            <w:tcW w:w="823" w:type="dxa"/>
          </w:tcPr>
          <w:p w:rsidR="004815E4" w:rsidRPr="00ED204B" w:rsidRDefault="004815E4" w:rsidP="00157835">
            <w:pPr>
              <w:rPr>
                <w:rFonts w:ascii="Arial" w:hAnsi="Arial" w:cs="Arial"/>
                <w:b/>
                <w:sz w:val="28"/>
                <w:szCs w:val="28"/>
              </w:rPr>
            </w:pPr>
            <w:r w:rsidRPr="00ED204B">
              <w:rPr>
                <w:rFonts w:ascii="Arial" w:hAnsi="Arial" w:cs="Arial"/>
                <w:b/>
                <w:sz w:val="28"/>
                <w:szCs w:val="28"/>
              </w:rPr>
              <w:t>Date</w:t>
            </w:r>
          </w:p>
        </w:tc>
        <w:tc>
          <w:tcPr>
            <w:tcW w:w="6601" w:type="dxa"/>
          </w:tcPr>
          <w:p w:rsidR="004815E4" w:rsidRPr="00ED204B" w:rsidRDefault="004815E4" w:rsidP="00157835">
            <w:pPr>
              <w:jc w:val="center"/>
              <w:rPr>
                <w:rFonts w:ascii="Arial" w:hAnsi="Arial" w:cs="Arial"/>
                <w:b/>
                <w:sz w:val="28"/>
                <w:szCs w:val="28"/>
              </w:rPr>
            </w:pPr>
            <w:r w:rsidRPr="00ED204B">
              <w:rPr>
                <w:rFonts w:ascii="Arial" w:hAnsi="Arial" w:cs="Arial"/>
                <w:b/>
                <w:sz w:val="28"/>
                <w:szCs w:val="28"/>
              </w:rPr>
              <w:t>In Class Assignments</w:t>
            </w:r>
          </w:p>
        </w:tc>
        <w:tc>
          <w:tcPr>
            <w:tcW w:w="2051" w:type="dxa"/>
          </w:tcPr>
          <w:p w:rsidR="004815E4" w:rsidRPr="00ED204B" w:rsidRDefault="004815E4" w:rsidP="00157835">
            <w:pPr>
              <w:rPr>
                <w:rFonts w:ascii="Arial" w:hAnsi="Arial" w:cs="Arial"/>
                <w:b/>
                <w:sz w:val="28"/>
                <w:szCs w:val="28"/>
              </w:rPr>
            </w:pPr>
            <w:r w:rsidRPr="00ED204B">
              <w:rPr>
                <w:rFonts w:ascii="Arial" w:hAnsi="Arial" w:cs="Arial"/>
                <w:b/>
                <w:sz w:val="28"/>
                <w:szCs w:val="28"/>
              </w:rPr>
              <w:t>Due</w:t>
            </w:r>
          </w:p>
        </w:tc>
      </w:tr>
      <w:tr w:rsidR="004815E4" w:rsidRPr="00ED204B" w:rsidTr="00513AE2">
        <w:tc>
          <w:tcPr>
            <w:tcW w:w="713" w:type="dxa"/>
          </w:tcPr>
          <w:p w:rsidR="004815E4" w:rsidRPr="00ED204B" w:rsidRDefault="004815E4" w:rsidP="00157835">
            <w:pPr>
              <w:rPr>
                <w:rFonts w:ascii="Arial" w:hAnsi="Arial" w:cs="Arial"/>
              </w:rPr>
            </w:pPr>
          </w:p>
        </w:tc>
        <w:tc>
          <w:tcPr>
            <w:tcW w:w="823" w:type="dxa"/>
          </w:tcPr>
          <w:p w:rsidR="004815E4" w:rsidRPr="00ED204B" w:rsidRDefault="004815E4" w:rsidP="00157835">
            <w:pPr>
              <w:rPr>
                <w:rFonts w:ascii="Arial" w:hAnsi="Arial" w:cs="Arial"/>
              </w:rPr>
            </w:pPr>
          </w:p>
        </w:tc>
        <w:tc>
          <w:tcPr>
            <w:tcW w:w="6601" w:type="dxa"/>
          </w:tcPr>
          <w:p w:rsidR="004815E4" w:rsidRPr="00ED204B" w:rsidRDefault="004815E4" w:rsidP="00157835">
            <w:pPr>
              <w:jc w:val="center"/>
              <w:rPr>
                <w:rFonts w:ascii="Arial" w:hAnsi="Arial" w:cs="Arial"/>
              </w:rPr>
            </w:pPr>
            <w:r w:rsidRPr="00ED204B">
              <w:rPr>
                <w:rFonts w:ascii="Arial" w:hAnsi="Arial" w:cs="Arial"/>
              </w:rPr>
              <w:t>SECTION ONE</w:t>
            </w:r>
          </w:p>
        </w:tc>
        <w:tc>
          <w:tcPr>
            <w:tcW w:w="2051" w:type="dxa"/>
          </w:tcPr>
          <w:p w:rsidR="004815E4" w:rsidRPr="00ED204B" w:rsidRDefault="004815E4" w:rsidP="00157835">
            <w:pPr>
              <w:rPr>
                <w:rFonts w:ascii="Arial" w:hAnsi="Arial" w:cs="Arial"/>
              </w:rPr>
            </w:pPr>
          </w:p>
        </w:tc>
      </w:tr>
      <w:tr w:rsidR="004815E4" w:rsidRPr="00ED204B" w:rsidTr="00513AE2">
        <w:trPr>
          <w:trHeight w:val="278"/>
        </w:trPr>
        <w:tc>
          <w:tcPr>
            <w:tcW w:w="713" w:type="dxa"/>
            <w:vMerge w:val="restart"/>
            <w:vAlign w:val="center"/>
          </w:tcPr>
          <w:p w:rsidR="004815E4" w:rsidRPr="00ED204B" w:rsidRDefault="004815E4" w:rsidP="00157835">
            <w:pPr>
              <w:rPr>
                <w:rFonts w:ascii="Arial" w:hAnsi="Arial" w:cs="Arial"/>
              </w:rPr>
            </w:pPr>
            <w:r w:rsidRPr="00ED204B">
              <w:rPr>
                <w:rFonts w:ascii="Arial" w:hAnsi="Arial" w:cs="Arial"/>
              </w:rPr>
              <w:t>1</w:t>
            </w:r>
          </w:p>
        </w:tc>
        <w:tc>
          <w:tcPr>
            <w:tcW w:w="823" w:type="dxa"/>
          </w:tcPr>
          <w:p w:rsidR="004815E4" w:rsidRPr="00ED204B" w:rsidRDefault="00513AE2" w:rsidP="00157835">
            <w:pPr>
              <w:rPr>
                <w:rFonts w:ascii="Arial" w:hAnsi="Arial" w:cs="Arial"/>
              </w:rPr>
            </w:pPr>
            <w:r>
              <w:rPr>
                <w:rFonts w:ascii="Arial" w:hAnsi="Arial" w:cs="Arial"/>
              </w:rPr>
              <w:t>Jan</w:t>
            </w:r>
            <w:r w:rsidR="004815E4" w:rsidRPr="00ED204B">
              <w:rPr>
                <w:rFonts w:ascii="Arial" w:hAnsi="Arial" w:cs="Arial"/>
              </w:rPr>
              <w:t xml:space="preserve">   1</w:t>
            </w:r>
            <w:r>
              <w:rPr>
                <w:rFonts w:ascii="Arial" w:hAnsi="Arial" w:cs="Arial"/>
              </w:rPr>
              <w:t>1</w:t>
            </w:r>
          </w:p>
        </w:tc>
        <w:tc>
          <w:tcPr>
            <w:tcW w:w="6601" w:type="dxa"/>
          </w:tcPr>
          <w:p w:rsidR="004815E4" w:rsidRPr="00ED204B" w:rsidRDefault="004815E4" w:rsidP="00157835">
            <w:pPr>
              <w:jc w:val="center"/>
              <w:rPr>
                <w:rFonts w:ascii="Arial" w:hAnsi="Arial" w:cs="Arial"/>
              </w:rPr>
            </w:pPr>
            <w:r w:rsidRPr="00ED204B">
              <w:rPr>
                <w:rFonts w:ascii="Arial" w:hAnsi="Arial" w:cs="Arial"/>
              </w:rPr>
              <w:t>Introduction to the Course;</w:t>
            </w:r>
          </w:p>
          <w:p w:rsidR="004815E4" w:rsidRPr="00ED204B" w:rsidRDefault="004815E4" w:rsidP="00157835">
            <w:pPr>
              <w:jc w:val="center"/>
              <w:rPr>
                <w:rFonts w:ascii="Arial" w:hAnsi="Arial" w:cs="Arial"/>
              </w:rPr>
            </w:pPr>
            <w:r w:rsidRPr="00ED204B">
              <w:rPr>
                <w:rFonts w:ascii="Arial" w:hAnsi="Arial" w:cs="Arial"/>
              </w:rPr>
              <w:t>Syllabus</w:t>
            </w:r>
          </w:p>
        </w:tc>
        <w:tc>
          <w:tcPr>
            <w:tcW w:w="2051" w:type="dxa"/>
            <w:vMerge w:val="restart"/>
          </w:tcPr>
          <w:p w:rsidR="004815E4" w:rsidRPr="00ED204B" w:rsidRDefault="004815E4" w:rsidP="00157835">
            <w:pPr>
              <w:rPr>
                <w:rFonts w:ascii="Arial" w:hAnsi="Arial" w:cs="Arial"/>
              </w:rPr>
            </w:pPr>
            <w:r w:rsidRPr="00ED204B">
              <w:rPr>
                <w:rFonts w:ascii="Arial" w:hAnsi="Arial" w:cs="Arial"/>
              </w:rPr>
              <w:t>Ch 1</w:t>
            </w:r>
          </w:p>
        </w:tc>
      </w:tr>
      <w:tr w:rsidR="004815E4" w:rsidRPr="00ED204B" w:rsidTr="00513AE2">
        <w:trPr>
          <w:trHeight w:val="512"/>
        </w:trPr>
        <w:tc>
          <w:tcPr>
            <w:tcW w:w="713" w:type="dxa"/>
            <w:vMerge/>
            <w:vAlign w:val="center"/>
          </w:tcPr>
          <w:p w:rsidR="004815E4" w:rsidRPr="00ED204B" w:rsidRDefault="004815E4" w:rsidP="00157835">
            <w:pPr>
              <w:rPr>
                <w:rFonts w:ascii="Arial" w:hAnsi="Arial" w:cs="Arial"/>
              </w:rPr>
            </w:pPr>
          </w:p>
        </w:tc>
        <w:tc>
          <w:tcPr>
            <w:tcW w:w="823" w:type="dxa"/>
          </w:tcPr>
          <w:p w:rsidR="004815E4" w:rsidRPr="00ED204B" w:rsidRDefault="00DC73C6" w:rsidP="00157835">
            <w:pPr>
              <w:rPr>
                <w:rFonts w:ascii="Arial" w:hAnsi="Arial" w:cs="Arial"/>
              </w:rPr>
            </w:pPr>
            <w:r>
              <w:rPr>
                <w:rFonts w:ascii="Arial" w:hAnsi="Arial" w:cs="Arial"/>
              </w:rPr>
              <w:t>Jan</w:t>
            </w:r>
            <w:r w:rsidR="004815E4" w:rsidRPr="00ED204B">
              <w:rPr>
                <w:rFonts w:ascii="Arial" w:hAnsi="Arial" w:cs="Arial"/>
              </w:rPr>
              <w:t xml:space="preserve"> </w:t>
            </w:r>
          </w:p>
          <w:p w:rsidR="004815E4" w:rsidRPr="00ED204B" w:rsidRDefault="004815E4" w:rsidP="00157835">
            <w:pPr>
              <w:rPr>
                <w:rFonts w:ascii="Arial" w:hAnsi="Arial" w:cs="Arial"/>
              </w:rPr>
            </w:pPr>
            <w:r w:rsidRPr="00ED204B">
              <w:rPr>
                <w:rFonts w:ascii="Arial" w:hAnsi="Arial" w:cs="Arial"/>
              </w:rPr>
              <w:t>1</w:t>
            </w:r>
            <w:r w:rsidR="00DC73C6">
              <w:rPr>
                <w:rFonts w:ascii="Arial" w:hAnsi="Arial" w:cs="Arial"/>
              </w:rPr>
              <w:t>3</w:t>
            </w:r>
          </w:p>
        </w:tc>
        <w:tc>
          <w:tcPr>
            <w:tcW w:w="6601" w:type="dxa"/>
          </w:tcPr>
          <w:p w:rsidR="004815E4" w:rsidRDefault="00761422" w:rsidP="00157835">
            <w:pPr>
              <w:jc w:val="center"/>
              <w:rPr>
                <w:rFonts w:ascii="Arial" w:hAnsi="Arial" w:cs="Arial"/>
              </w:rPr>
            </w:pPr>
            <w:r>
              <w:rPr>
                <w:rFonts w:ascii="Arial" w:hAnsi="Arial" w:cs="Arial"/>
              </w:rPr>
              <w:t>The Guidance Tradition</w:t>
            </w:r>
          </w:p>
          <w:p w:rsidR="000A3717" w:rsidRPr="00ED204B" w:rsidRDefault="000A3717" w:rsidP="00157835">
            <w:pPr>
              <w:jc w:val="center"/>
              <w:rPr>
                <w:rFonts w:ascii="Arial" w:hAnsi="Arial" w:cs="Arial"/>
              </w:rPr>
            </w:pPr>
            <w:r>
              <w:rPr>
                <w:rFonts w:ascii="Arial" w:hAnsi="Arial" w:cs="Arial"/>
              </w:rPr>
              <w:t>Guidance a sneak peek</w:t>
            </w:r>
          </w:p>
        </w:tc>
        <w:tc>
          <w:tcPr>
            <w:tcW w:w="2051" w:type="dxa"/>
            <w:vMerge/>
          </w:tcPr>
          <w:p w:rsidR="004815E4" w:rsidRPr="00ED204B" w:rsidRDefault="004815E4" w:rsidP="00157835">
            <w:pPr>
              <w:rPr>
                <w:rFonts w:ascii="Arial" w:hAnsi="Arial" w:cs="Arial"/>
              </w:rPr>
            </w:pPr>
          </w:p>
        </w:tc>
      </w:tr>
      <w:tr w:rsidR="004815E4" w:rsidRPr="00ED204B" w:rsidTr="00513AE2">
        <w:trPr>
          <w:trHeight w:val="278"/>
        </w:trPr>
        <w:tc>
          <w:tcPr>
            <w:tcW w:w="713" w:type="dxa"/>
            <w:vMerge w:val="restart"/>
            <w:vAlign w:val="center"/>
          </w:tcPr>
          <w:p w:rsidR="004815E4" w:rsidRPr="00ED204B" w:rsidRDefault="004815E4" w:rsidP="00157835">
            <w:pPr>
              <w:rPr>
                <w:rFonts w:ascii="Arial" w:hAnsi="Arial" w:cs="Arial"/>
              </w:rPr>
            </w:pPr>
            <w:r w:rsidRPr="00ED204B">
              <w:rPr>
                <w:rFonts w:ascii="Arial" w:hAnsi="Arial" w:cs="Arial"/>
              </w:rPr>
              <w:t>2</w:t>
            </w:r>
          </w:p>
        </w:tc>
        <w:tc>
          <w:tcPr>
            <w:tcW w:w="823" w:type="dxa"/>
          </w:tcPr>
          <w:p w:rsidR="004815E4" w:rsidRPr="00ED204B" w:rsidRDefault="00DC73C6" w:rsidP="00157835">
            <w:pPr>
              <w:rPr>
                <w:rFonts w:ascii="Arial" w:hAnsi="Arial" w:cs="Arial"/>
              </w:rPr>
            </w:pPr>
            <w:r>
              <w:rPr>
                <w:rFonts w:ascii="Arial" w:hAnsi="Arial" w:cs="Arial"/>
              </w:rPr>
              <w:t>Jan</w:t>
            </w:r>
            <w:r w:rsidR="004815E4" w:rsidRPr="00ED204B">
              <w:rPr>
                <w:rFonts w:ascii="Arial" w:hAnsi="Arial" w:cs="Arial"/>
              </w:rPr>
              <w:t xml:space="preserve">.  </w:t>
            </w:r>
            <w:r>
              <w:rPr>
                <w:rFonts w:ascii="Arial" w:hAnsi="Arial" w:cs="Arial"/>
              </w:rPr>
              <w:t>18</w:t>
            </w:r>
          </w:p>
        </w:tc>
        <w:tc>
          <w:tcPr>
            <w:tcW w:w="6601" w:type="dxa"/>
          </w:tcPr>
          <w:p w:rsidR="004815E4" w:rsidRDefault="00761422" w:rsidP="00761422">
            <w:pPr>
              <w:jc w:val="center"/>
              <w:rPr>
                <w:rFonts w:ascii="Arial" w:hAnsi="Arial" w:cs="Arial"/>
              </w:rPr>
            </w:pPr>
            <w:r>
              <w:rPr>
                <w:rFonts w:ascii="Arial" w:hAnsi="Arial" w:cs="Arial"/>
              </w:rPr>
              <w:t>Child Development and Guidance</w:t>
            </w:r>
          </w:p>
          <w:p w:rsidR="000A3717" w:rsidRPr="00ED204B" w:rsidRDefault="000A3717" w:rsidP="00761422">
            <w:pPr>
              <w:jc w:val="center"/>
              <w:rPr>
                <w:rFonts w:ascii="Arial" w:hAnsi="Arial" w:cs="Arial"/>
              </w:rPr>
            </w:pPr>
            <w:r>
              <w:rPr>
                <w:rFonts w:ascii="Arial" w:hAnsi="Arial" w:cs="Arial"/>
              </w:rPr>
              <w:t>Values</w:t>
            </w:r>
          </w:p>
        </w:tc>
        <w:tc>
          <w:tcPr>
            <w:tcW w:w="2051" w:type="dxa"/>
            <w:vMerge w:val="restart"/>
          </w:tcPr>
          <w:p w:rsidR="004815E4" w:rsidRPr="00ED204B" w:rsidRDefault="004815E4" w:rsidP="00157835">
            <w:pPr>
              <w:rPr>
                <w:rFonts w:ascii="Arial" w:hAnsi="Arial" w:cs="Arial"/>
                <w:b/>
                <w:bCs/>
              </w:rPr>
            </w:pPr>
            <w:r>
              <w:rPr>
                <w:rFonts w:ascii="Arial" w:hAnsi="Arial" w:cs="Arial"/>
                <w:b/>
                <w:bCs/>
              </w:rPr>
              <w:t>Ch 2</w:t>
            </w:r>
          </w:p>
        </w:tc>
      </w:tr>
      <w:tr w:rsidR="004815E4" w:rsidRPr="00ED204B" w:rsidTr="00513AE2">
        <w:trPr>
          <w:trHeight w:val="557"/>
        </w:trPr>
        <w:tc>
          <w:tcPr>
            <w:tcW w:w="713" w:type="dxa"/>
            <w:vMerge/>
            <w:vAlign w:val="center"/>
          </w:tcPr>
          <w:p w:rsidR="004815E4" w:rsidRPr="00ED204B" w:rsidRDefault="004815E4" w:rsidP="00157835">
            <w:pPr>
              <w:rPr>
                <w:rFonts w:ascii="Arial" w:hAnsi="Arial" w:cs="Arial"/>
              </w:rPr>
            </w:pPr>
          </w:p>
        </w:tc>
        <w:tc>
          <w:tcPr>
            <w:tcW w:w="823" w:type="dxa"/>
          </w:tcPr>
          <w:p w:rsidR="004815E4" w:rsidRPr="00ED204B" w:rsidRDefault="00DC73C6" w:rsidP="00157835">
            <w:pPr>
              <w:rPr>
                <w:rFonts w:ascii="Arial" w:hAnsi="Arial" w:cs="Arial"/>
              </w:rPr>
            </w:pPr>
            <w:r>
              <w:rPr>
                <w:rFonts w:ascii="Arial" w:hAnsi="Arial" w:cs="Arial"/>
              </w:rPr>
              <w:t>Jan</w:t>
            </w:r>
          </w:p>
          <w:p w:rsidR="004815E4" w:rsidRPr="00ED204B" w:rsidRDefault="00DC73C6" w:rsidP="00157835">
            <w:pPr>
              <w:rPr>
                <w:rFonts w:ascii="Arial" w:hAnsi="Arial" w:cs="Arial"/>
              </w:rPr>
            </w:pPr>
            <w:r>
              <w:rPr>
                <w:rFonts w:ascii="Arial" w:hAnsi="Arial" w:cs="Arial"/>
              </w:rPr>
              <w:t>20</w:t>
            </w:r>
          </w:p>
        </w:tc>
        <w:tc>
          <w:tcPr>
            <w:tcW w:w="6601" w:type="dxa"/>
          </w:tcPr>
          <w:p w:rsidR="004815E4" w:rsidRPr="00ED204B" w:rsidRDefault="00761422" w:rsidP="00157835">
            <w:pPr>
              <w:jc w:val="center"/>
              <w:rPr>
                <w:rFonts w:ascii="Arial" w:hAnsi="Arial" w:cs="Arial"/>
              </w:rPr>
            </w:pPr>
            <w:r>
              <w:rPr>
                <w:rFonts w:ascii="Arial" w:hAnsi="Arial" w:cs="Arial"/>
              </w:rPr>
              <w:t>Child Development and Guidance</w:t>
            </w:r>
          </w:p>
        </w:tc>
        <w:tc>
          <w:tcPr>
            <w:tcW w:w="2051" w:type="dxa"/>
            <w:vMerge/>
          </w:tcPr>
          <w:p w:rsidR="004815E4" w:rsidRPr="00ED204B" w:rsidRDefault="004815E4" w:rsidP="00157835">
            <w:pPr>
              <w:rPr>
                <w:rFonts w:ascii="Arial" w:hAnsi="Arial" w:cs="Arial"/>
                <w:b/>
                <w:bCs/>
              </w:rPr>
            </w:pPr>
          </w:p>
        </w:tc>
      </w:tr>
      <w:tr w:rsidR="004815E4" w:rsidRPr="00ED204B" w:rsidTr="00513AE2">
        <w:trPr>
          <w:trHeight w:val="278"/>
        </w:trPr>
        <w:tc>
          <w:tcPr>
            <w:tcW w:w="713" w:type="dxa"/>
            <w:vMerge w:val="restart"/>
            <w:vAlign w:val="center"/>
          </w:tcPr>
          <w:p w:rsidR="004815E4" w:rsidRPr="00ED204B" w:rsidRDefault="004815E4" w:rsidP="00157835">
            <w:pPr>
              <w:rPr>
                <w:rFonts w:ascii="Arial" w:hAnsi="Arial" w:cs="Arial"/>
              </w:rPr>
            </w:pPr>
            <w:r w:rsidRPr="00ED204B">
              <w:rPr>
                <w:rFonts w:ascii="Arial" w:hAnsi="Arial" w:cs="Arial"/>
              </w:rPr>
              <w:t>3</w:t>
            </w:r>
          </w:p>
        </w:tc>
        <w:tc>
          <w:tcPr>
            <w:tcW w:w="823" w:type="dxa"/>
          </w:tcPr>
          <w:p w:rsidR="004815E4" w:rsidRPr="00ED204B" w:rsidRDefault="00DC73C6" w:rsidP="00157835">
            <w:pPr>
              <w:rPr>
                <w:rFonts w:ascii="Arial" w:hAnsi="Arial" w:cs="Arial"/>
              </w:rPr>
            </w:pPr>
            <w:r>
              <w:rPr>
                <w:rFonts w:ascii="Arial" w:hAnsi="Arial" w:cs="Arial"/>
              </w:rPr>
              <w:t>Jan 25</w:t>
            </w:r>
            <w:r w:rsidR="004815E4" w:rsidRPr="00ED204B">
              <w:rPr>
                <w:rFonts w:ascii="Arial" w:hAnsi="Arial" w:cs="Arial"/>
              </w:rPr>
              <w:t xml:space="preserve">   </w:t>
            </w:r>
          </w:p>
        </w:tc>
        <w:tc>
          <w:tcPr>
            <w:tcW w:w="6601" w:type="dxa"/>
          </w:tcPr>
          <w:p w:rsidR="004815E4" w:rsidRDefault="00761422" w:rsidP="00157835">
            <w:pPr>
              <w:jc w:val="center"/>
              <w:rPr>
                <w:rFonts w:ascii="Arial" w:hAnsi="Arial" w:cs="Arial"/>
              </w:rPr>
            </w:pPr>
            <w:r>
              <w:rPr>
                <w:rFonts w:ascii="Arial" w:hAnsi="Arial" w:cs="Arial"/>
              </w:rPr>
              <w:t>Mistaken Behavior</w:t>
            </w:r>
          </w:p>
          <w:p w:rsidR="004815E4" w:rsidRPr="00ED204B" w:rsidRDefault="004815E4" w:rsidP="00157835">
            <w:pPr>
              <w:jc w:val="center"/>
              <w:rPr>
                <w:rFonts w:ascii="Arial" w:hAnsi="Arial" w:cs="Arial"/>
                <w:b/>
              </w:rPr>
            </w:pPr>
          </w:p>
        </w:tc>
        <w:tc>
          <w:tcPr>
            <w:tcW w:w="2051" w:type="dxa"/>
            <w:vMerge w:val="restart"/>
          </w:tcPr>
          <w:p w:rsidR="004815E4" w:rsidRPr="00ED204B" w:rsidRDefault="004815E4" w:rsidP="00157835">
            <w:pPr>
              <w:rPr>
                <w:rFonts w:ascii="Arial" w:hAnsi="Arial" w:cs="Arial"/>
                <w:b/>
                <w:bCs/>
              </w:rPr>
            </w:pPr>
            <w:r w:rsidRPr="00ED204B">
              <w:rPr>
                <w:rFonts w:ascii="Arial" w:hAnsi="Arial" w:cs="Arial"/>
                <w:b/>
                <w:bCs/>
              </w:rPr>
              <w:t>Ch</w:t>
            </w:r>
            <w:r>
              <w:rPr>
                <w:rFonts w:ascii="Arial" w:hAnsi="Arial" w:cs="Arial"/>
                <w:b/>
                <w:bCs/>
              </w:rPr>
              <w:t xml:space="preserve"> 3 </w:t>
            </w:r>
          </w:p>
        </w:tc>
      </w:tr>
      <w:tr w:rsidR="004815E4" w:rsidRPr="00ED204B" w:rsidTr="00513AE2">
        <w:trPr>
          <w:trHeight w:val="277"/>
        </w:trPr>
        <w:tc>
          <w:tcPr>
            <w:tcW w:w="713" w:type="dxa"/>
            <w:vMerge/>
            <w:vAlign w:val="center"/>
          </w:tcPr>
          <w:p w:rsidR="004815E4" w:rsidRPr="00ED204B" w:rsidRDefault="004815E4" w:rsidP="00157835">
            <w:pPr>
              <w:rPr>
                <w:rFonts w:ascii="Arial" w:hAnsi="Arial" w:cs="Arial"/>
              </w:rPr>
            </w:pPr>
          </w:p>
        </w:tc>
        <w:tc>
          <w:tcPr>
            <w:tcW w:w="823" w:type="dxa"/>
          </w:tcPr>
          <w:p w:rsidR="004815E4" w:rsidRPr="00ED204B" w:rsidRDefault="00DC73C6" w:rsidP="00157835">
            <w:pPr>
              <w:rPr>
                <w:rFonts w:ascii="Arial" w:hAnsi="Arial" w:cs="Arial"/>
              </w:rPr>
            </w:pPr>
            <w:r>
              <w:rPr>
                <w:rFonts w:ascii="Arial" w:hAnsi="Arial" w:cs="Arial"/>
              </w:rPr>
              <w:t>Jan</w:t>
            </w:r>
          </w:p>
          <w:p w:rsidR="004815E4" w:rsidRPr="00ED204B" w:rsidRDefault="00DC73C6" w:rsidP="00157835">
            <w:pPr>
              <w:rPr>
                <w:rFonts w:ascii="Arial" w:hAnsi="Arial" w:cs="Arial"/>
              </w:rPr>
            </w:pPr>
            <w:r>
              <w:rPr>
                <w:rFonts w:ascii="Arial" w:hAnsi="Arial" w:cs="Arial"/>
              </w:rPr>
              <w:t>27</w:t>
            </w:r>
          </w:p>
        </w:tc>
        <w:tc>
          <w:tcPr>
            <w:tcW w:w="6601" w:type="dxa"/>
          </w:tcPr>
          <w:p w:rsidR="004815E4" w:rsidRPr="00ED204B" w:rsidRDefault="00761422" w:rsidP="00157835">
            <w:pPr>
              <w:jc w:val="center"/>
              <w:rPr>
                <w:rFonts w:ascii="Arial" w:hAnsi="Arial" w:cs="Arial"/>
              </w:rPr>
            </w:pPr>
            <w:r>
              <w:rPr>
                <w:rFonts w:ascii="Arial" w:hAnsi="Arial" w:cs="Arial"/>
              </w:rPr>
              <w:t>Mistaken Behavior</w:t>
            </w:r>
          </w:p>
        </w:tc>
        <w:tc>
          <w:tcPr>
            <w:tcW w:w="2051" w:type="dxa"/>
            <w:vMerge/>
          </w:tcPr>
          <w:p w:rsidR="004815E4" w:rsidRPr="00ED204B" w:rsidRDefault="004815E4" w:rsidP="00157835">
            <w:pPr>
              <w:rPr>
                <w:rFonts w:ascii="Arial" w:hAnsi="Arial" w:cs="Arial"/>
                <w:b/>
                <w:bCs/>
              </w:rPr>
            </w:pPr>
          </w:p>
        </w:tc>
      </w:tr>
      <w:tr w:rsidR="004815E4" w:rsidRPr="00ED204B" w:rsidTr="00513AE2">
        <w:trPr>
          <w:trHeight w:val="413"/>
        </w:trPr>
        <w:tc>
          <w:tcPr>
            <w:tcW w:w="713" w:type="dxa"/>
            <w:vMerge w:val="restart"/>
            <w:vAlign w:val="center"/>
          </w:tcPr>
          <w:p w:rsidR="004815E4" w:rsidRPr="00ED204B" w:rsidRDefault="004815E4" w:rsidP="00157835">
            <w:pPr>
              <w:rPr>
                <w:rFonts w:ascii="Arial" w:hAnsi="Arial" w:cs="Arial"/>
              </w:rPr>
            </w:pPr>
            <w:r w:rsidRPr="00ED204B">
              <w:rPr>
                <w:rFonts w:ascii="Arial" w:hAnsi="Arial" w:cs="Arial"/>
              </w:rPr>
              <w:t>4</w:t>
            </w:r>
          </w:p>
        </w:tc>
        <w:tc>
          <w:tcPr>
            <w:tcW w:w="823" w:type="dxa"/>
          </w:tcPr>
          <w:p w:rsidR="004815E4" w:rsidRPr="00ED204B" w:rsidRDefault="00DC73C6" w:rsidP="00157835">
            <w:pPr>
              <w:rPr>
                <w:rFonts w:ascii="Arial" w:hAnsi="Arial" w:cs="Arial"/>
              </w:rPr>
            </w:pPr>
            <w:r>
              <w:rPr>
                <w:rFonts w:ascii="Arial" w:hAnsi="Arial" w:cs="Arial"/>
              </w:rPr>
              <w:t>Feb</w:t>
            </w:r>
          </w:p>
          <w:p w:rsidR="004815E4" w:rsidRPr="00ED204B" w:rsidRDefault="00DC73C6" w:rsidP="00157835">
            <w:pPr>
              <w:rPr>
                <w:rFonts w:ascii="Arial" w:hAnsi="Arial" w:cs="Arial"/>
              </w:rPr>
            </w:pPr>
            <w:r>
              <w:rPr>
                <w:rFonts w:ascii="Arial" w:hAnsi="Arial" w:cs="Arial"/>
              </w:rPr>
              <w:t>1</w:t>
            </w:r>
          </w:p>
        </w:tc>
        <w:tc>
          <w:tcPr>
            <w:tcW w:w="6601" w:type="dxa"/>
          </w:tcPr>
          <w:p w:rsidR="004815E4" w:rsidRPr="00715A4D" w:rsidRDefault="00715A4D" w:rsidP="00157835">
            <w:pPr>
              <w:jc w:val="center"/>
              <w:rPr>
                <w:rFonts w:ascii="Arial" w:hAnsi="Arial" w:cs="Arial"/>
              </w:rPr>
            </w:pPr>
            <w:r w:rsidRPr="00715A4D">
              <w:rPr>
                <w:rFonts w:ascii="Arial" w:hAnsi="Arial" w:cs="Arial"/>
              </w:rPr>
              <w:t>Guidance in the Classroom</w:t>
            </w:r>
          </w:p>
        </w:tc>
        <w:tc>
          <w:tcPr>
            <w:tcW w:w="2051" w:type="dxa"/>
            <w:vMerge w:val="restart"/>
          </w:tcPr>
          <w:p w:rsidR="004815E4" w:rsidRPr="00ED204B" w:rsidRDefault="000A3717" w:rsidP="00157835">
            <w:pPr>
              <w:rPr>
                <w:rFonts w:ascii="Arial" w:hAnsi="Arial" w:cs="Arial"/>
                <w:b/>
                <w:bCs/>
              </w:rPr>
            </w:pPr>
            <w:r>
              <w:rPr>
                <w:rFonts w:ascii="Arial" w:hAnsi="Arial" w:cs="Arial"/>
                <w:b/>
                <w:bCs/>
              </w:rPr>
              <w:t>Ch 4</w:t>
            </w:r>
          </w:p>
        </w:tc>
      </w:tr>
      <w:tr w:rsidR="004815E4" w:rsidRPr="00ED204B" w:rsidTr="00513AE2">
        <w:trPr>
          <w:trHeight w:val="377"/>
        </w:trPr>
        <w:tc>
          <w:tcPr>
            <w:tcW w:w="713" w:type="dxa"/>
            <w:vMerge/>
            <w:vAlign w:val="center"/>
          </w:tcPr>
          <w:p w:rsidR="004815E4" w:rsidRPr="00ED204B" w:rsidRDefault="004815E4" w:rsidP="00157835">
            <w:pPr>
              <w:rPr>
                <w:rFonts w:ascii="Arial" w:hAnsi="Arial" w:cs="Arial"/>
              </w:rPr>
            </w:pPr>
          </w:p>
        </w:tc>
        <w:tc>
          <w:tcPr>
            <w:tcW w:w="823" w:type="dxa"/>
          </w:tcPr>
          <w:p w:rsidR="004815E4" w:rsidRPr="00ED204B" w:rsidRDefault="00DC73C6" w:rsidP="00157835">
            <w:pPr>
              <w:rPr>
                <w:rFonts w:ascii="Arial" w:hAnsi="Arial" w:cs="Arial"/>
              </w:rPr>
            </w:pPr>
            <w:r>
              <w:rPr>
                <w:rFonts w:ascii="Arial" w:hAnsi="Arial" w:cs="Arial"/>
              </w:rPr>
              <w:t>Feb</w:t>
            </w:r>
          </w:p>
          <w:p w:rsidR="004815E4" w:rsidRPr="00ED204B" w:rsidRDefault="00DC73C6" w:rsidP="00157835">
            <w:pPr>
              <w:rPr>
                <w:rFonts w:ascii="Arial" w:hAnsi="Arial" w:cs="Arial"/>
              </w:rPr>
            </w:pPr>
            <w:r>
              <w:rPr>
                <w:rFonts w:ascii="Arial" w:hAnsi="Arial" w:cs="Arial"/>
              </w:rPr>
              <w:t>3</w:t>
            </w:r>
          </w:p>
        </w:tc>
        <w:tc>
          <w:tcPr>
            <w:tcW w:w="6601" w:type="dxa"/>
          </w:tcPr>
          <w:p w:rsidR="004815E4" w:rsidRPr="00715A4D" w:rsidRDefault="00715A4D" w:rsidP="00157835">
            <w:pPr>
              <w:jc w:val="center"/>
              <w:rPr>
                <w:rFonts w:ascii="Arial" w:hAnsi="Arial" w:cs="Arial"/>
              </w:rPr>
            </w:pPr>
            <w:r w:rsidRPr="00715A4D">
              <w:rPr>
                <w:rFonts w:ascii="Arial" w:hAnsi="Arial" w:cs="Arial"/>
              </w:rPr>
              <w:t>Guidance in the Classroom</w:t>
            </w:r>
          </w:p>
        </w:tc>
        <w:tc>
          <w:tcPr>
            <w:tcW w:w="2051" w:type="dxa"/>
            <w:vMerge/>
          </w:tcPr>
          <w:p w:rsidR="004815E4" w:rsidRPr="00ED204B" w:rsidRDefault="004815E4" w:rsidP="00157835">
            <w:pPr>
              <w:rPr>
                <w:rFonts w:ascii="Arial" w:hAnsi="Arial" w:cs="Arial"/>
                <w:b/>
                <w:bCs/>
              </w:rPr>
            </w:pPr>
          </w:p>
        </w:tc>
      </w:tr>
    </w:tbl>
    <w:p w:rsidR="004815E4" w:rsidRPr="00ED204B" w:rsidRDefault="004815E4" w:rsidP="004815E4">
      <w:pPr>
        <w:rPr>
          <w:rFonts w:ascii="Arial" w:hAnsi="Arial" w:cs="Arial"/>
        </w:rPr>
      </w:pPr>
    </w:p>
    <w:p w:rsidR="004815E4" w:rsidRPr="00ED204B" w:rsidRDefault="004815E4" w:rsidP="004815E4">
      <w:pPr>
        <w:rPr>
          <w:rFonts w:ascii="Arial" w:hAnsi="Arial" w:cs="Arial"/>
        </w:rPr>
      </w:pPr>
    </w:p>
    <w:p w:rsidR="004815E4" w:rsidRPr="00ED204B" w:rsidRDefault="004815E4" w:rsidP="004815E4">
      <w:pPr>
        <w:rPr>
          <w:rFonts w:ascii="Arial" w:hAnsi="Arial" w:cs="Arial"/>
        </w:rPr>
      </w:pPr>
    </w:p>
    <w:p w:rsidR="005B1947" w:rsidRDefault="005B1947"/>
    <w:sectPr w:rsidR="005B1947" w:rsidSect="0077429B">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3A" w:rsidRDefault="00D16D3A" w:rsidP="004E4862">
      <w:r>
        <w:separator/>
      </w:r>
    </w:p>
  </w:endnote>
  <w:endnote w:type="continuationSeparator" w:id="0">
    <w:p w:rsidR="00D16D3A" w:rsidRDefault="00D16D3A" w:rsidP="004E4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04" w:rsidRDefault="009E6534">
    <w:pPr>
      <w:pStyle w:val="Footer"/>
      <w:jc w:val="center"/>
    </w:pPr>
    <w:r>
      <w:fldChar w:fldCharType="begin"/>
    </w:r>
    <w:r w:rsidR="004A6BC5">
      <w:instrText xml:space="preserve"> PAGE   \* MERGEFORMAT </w:instrText>
    </w:r>
    <w:r>
      <w:fldChar w:fldCharType="separate"/>
    </w:r>
    <w:r w:rsidR="00263CD8">
      <w:rPr>
        <w:noProof/>
      </w:rPr>
      <w:t>1</w:t>
    </w:r>
    <w:r>
      <w:fldChar w:fldCharType="end"/>
    </w:r>
  </w:p>
  <w:p w:rsidR="001B2A04" w:rsidRDefault="00D16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3A" w:rsidRDefault="00D16D3A" w:rsidP="004E4862">
      <w:r>
        <w:separator/>
      </w:r>
    </w:p>
  </w:footnote>
  <w:footnote w:type="continuationSeparator" w:id="0">
    <w:p w:rsidR="00D16D3A" w:rsidRDefault="00D16D3A" w:rsidP="004E4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AA6"/>
    <w:multiLevelType w:val="multilevel"/>
    <w:tmpl w:val="465A7A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79127F2"/>
    <w:multiLevelType w:val="hybridMultilevel"/>
    <w:tmpl w:val="42F4F570"/>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710E81"/>
    <w:multiLevelType w:val="hybridMultilevel"/>
    <w:tmpl w:val="2B20B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459A76CF"/>
    <w:multiLevelType w:val="hybridMultilevel"/>
    <w:tmpl w:val="4AF89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F23285F"/>
    <w:multiLevelType w:val="hybridMultilevel"/>
    <w:tmpl w:val="DF4C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4815E4"/>
    <w:rsid w:val="000A3717"/>
    <w:rsid w:val="00227386"/>
    <w:rsid w:val="00263CD8"/>
    <w:rsid w:val="0035183C"/>
    <w:rsid w:val="004815E4"/>
    <w:rsid w:val="004A6BC5"/>
    <w:rsid w:val="004E4862"/>
    <w:rsid w:val="00513AE2"/>
    <w:rsid w:val="005B1947"/>
    <w:rsid w:val="00715A4D"/>
    <w:rsid w:val="00761422"/>
    <w:rsid w:val="007F7D32"/>
    <w:rsid w:val="008A6133"/>
    <w:rsid w:val="009E6534"/>
    <w:rsid w:val="00B32F52"/>
    <w:rsid w:val="00B77F3A"/>
    <w:rsid w:val="00BA65CB"/>
    <w:rsid w:val="00D16D3A"/>
    <w:rsid w:val="00D25ECF"/>
    <w:rsid w:val="00D638CB"/>
    <w:rsid w:val="00D91316"/>
    <w:rsid w:val="00DC73C6"/>
    <w:rsid w:val="00FE4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E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815E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15E4"/>
    <w:rPr>
      <w:rFonts w:ascii="Times New Roman" w:eastAsia="Times New Roman" w:hAnsi="Times New Roman" w:cs="Times New Roman"/>
      <w:b/>
      <w:bCs/>
      <w:sz w:val="24"/>
      <w:szCs w:val="24"/>
    </w:rPr>
  </w:style>
  <w:style w:type="character" w:styleId="Hyperlink">
    <w:name w:val="Hyperlink"/>
    <w:basedOn w:val="DefaultParagraphFont"/>
    <w:rsid w:val="004815E4"/>
    <w:rPr>
      <w:color w:val="0000FF"/>
      <w:u w:val="single"/>
    </w:rPr>
  </w:style>
  <w:style w:type="paragraph" w:styleId="Title">
    <w:name w:val="Title"/>
    <w:basedOn w:val="Normal"/>
    <w:link w:val="TitleChar"/>
    <w:qFormat/>
    <w:rsid w:val="004815E4"/>
    <w:pPr>
      <w:jc w:val="center"/>
    </w:pPr>
    <w:rPr>
      <w:rFonts w:ascii="Tahoma" w:hAnsi="Tahoma"/>
      <w:b/>
      <w:szCs w:val="20"/>
    </w:rPr>
  </w:style>
  <w:style w:type="character" w:customStyle="1" w:styleId="TitleChar">
    <w:name w:val="Title Char"/>
    <w:basedOn w:val="DefaultParagraphFont"/>
    <w:link w:val="Title"/>
    <w:rsid w:val="004815E4"/>
    <w:rPr>
      <w:rFonts w:ascii="Tahoma" w:eastAsia="Times New Roman" w:hAnsi="Tahoma" w:cs="Times New Roman"/>
      <w:b/>
      <w:sz w:val="24"/>
      <w:szCs w:val="20"/>
    </w:rPr>
  </w:style>
  <w:style w:type="paragraph" w:styleId="Subtitle">
    <w:name w:val="Subtitle"/>
    <w:basedOn w:val="Normal"/>
    <w:link w:val="SubtitleChar"/>
    <w:qFormat/>
    <w:rsid w:val="004815E4"/>
    <w:pPr>
      <w:jc w:val="center"/>
    </w:pPr>
    <w:rPr>
      <w:b/>
      <w:szCs w:val="20"/>
      <w:u w:val="single"/>
    </w:rPr>
  </w:style>
  <w:style w:type="character" w:customStyle="1" w:styleId="SubtitleChar">
    <w:name w:val="Subtitle Char"/>
    <w:basedOn w:val="DefaultParagraphFont"/>
    <w:link w:val="Subtitle"/>
    <w:rsid w:val="004815E4"/>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4815E4"/>
    <w:pPr>
      <w:tabs>
        <w:tab w:val="center" w:pos="4680"/>
        <w:tab w:val="right" w:pos="9360"/>
      </w:tabs>
    </w:pPr>
  </w:style>
  <w:style w:type="character" w:customStyle="1" w:styleId="FooterChar">
    <w:name w:val="Footer Char"/>
    <w:basedOn w:val="DefaultParagraphFont"/>
    <w:link w:val="Footer"/>
    <w:uiPriority w:val="99"/>
    <w:rsid w:val="004815E4"/>
    <w:rPr>
      <w:rFonts w:ascii="Times New Roman" w:eastAsia="Times New Roman" w:hAnsi="Times New Roman" w:cs="Times New Roman"/>
      <w:sz w:val="24"/>
      <w:szCs w:val="24"/>
    </w:rPr>
  </w:style>
  <w:style w:type="paragraph" w:styleId="BodyText2">
    <w:name w:val="Body Text 2"/>
    <w:basedOn w:val="Normal"/>
    <w:link w:val="BodyText2Char"/>
    <w:semiHidden/>
    <w:rsid w:val="004815E4"/>
    <w:rPr>
      <w:sz w:val="22"/>
    </w:rPr>
  </w:style>
  <w:style w:type="character" w:customStyle="1" w:styleId="BodyText2Char">
    <w:name w:val="Body Text 2 Char"/>
    <w:basedOn w:val="DefaultParagraphFont"/>
    <w:link w:val="BodyText2"/>
    <w:semiHidden/>
    <w:rsid w:val="004815E4"/>
    <w:rPr>
      <w:rFonts w:ascii="Times New Roman" w:eastAsia="Times New Roman" w:hAnsi="Times New Roman" w:cs="Times New Roman"/>
      <w:szCs w:val="24"/>
    </w:rPr>
  </w:style>
  <w:style w:type="paragraph" w:styleId="ListParagraph">
    <w:name w:val="List Paragraph"/>
    <w:basedOn w:val="Normal"/>
    <w:uiPriority w:val="34"/>
    <w:qFormat/>
    <w:rsid w:val="004815E4"/>
    <w:pPr>
      <w:ind w:left="720"/>
      <w:contextualSpacing/>
    </w:pPr>
  </w:style>
  <w:style w:type="paragraph" w:styleId="Header">
    <w:name w:val="header"/>
    <w:basedOn w:val="Normal"/>
    <w:link w:val="HeaderChar"/>
    <w:uiPriority w:val="99"/>
    <w:unhideWhenUsed/>
    <w:rsid w:val="004815E4"/>
    <w:pPr>
      <w:tabs>
        <w:tab w:val="center" w:pos="4680"/>
        <w:tab w:val="right" w:pos="9360"/>
      </w:tabs>
    </w:pPr>
  </w:style>
  <w:style w:type="character" w:customStyle="1" w:styleId="HeaderChar">
    <w:name w:val="Header Char"/>
    <w:basedOn w:val="DefaultParagraphFont"/>
    <w:link w:val="Header"/>
    <w:uiPriority w:val="99"/>
    <w:rsid w:val="004815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15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1290-9D75-4448-BCC8-CF7663C2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at002</dc:creator>
  <cp:keywords/>
  <dc:description/>
  <cp:lastModifiedBy>at002</cp:lastModifiedBy>
  <cp:revision>13</cp:revision>
  <dcterms:created xsi:type="dcterms:W3CDTF">2011-01-03T03:38:00Z</dcterms:created>
  <dcterms:modified xsi:type="dcterms:W3CDTF">2011-01-05T21:17:00Z</dcterms:modified>
</cp:coreProperties>
</file>