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DF" w:rsidRPr="00720563" w:rsidRDefault="004A3CDF" w:rsidP="00FF79AE">
      <w:pPr>
        <w:pStyle w:val="Title"/>
      </w:pPr>
      <w:r w:rsidRPr="00720563">
        <w:t>Syllabus for C</w:t>
      </w:r>
      <w:r w:rsidR="00AC042A" w:rsidRPr="00720563">
        <w:t>HEM</w:t>
      </w:r>
      <w:r w:rsidRPr="00720563">
        <w:t xml:space="preserve"> 10, Elementary Chemistry </w:t>
      </w:r>
    </w:p>
    <w:p w:rsidR="004A3CDF" w:rsidRPr="00720563" w:rsidRDefault="004A3CDF" w:rsidP="00002967">
      <w:pPr>
        <w:tabs>
          <w:tab w:val="center" w:pos="5040"/>
          <w:tab w:val="right" w:pos="10080"/>
        </w:tabs>
        <w:jc w:val="both"/>
      </w:pPr>
      <w:r w:rsidRPr="00720563">
        <w:t>Reedley College</w:t>
      </w:r>
      <w:r w:rsidRPr="00720563">
        <w:tab/>
        <w:t xml:space="preserve">Section </w:t>
      </w:r>
      <w:r w:rsidR="007E71D9" w:rsidRPr="00720563">
        <w:t>57787</w:t>
      </w:r>
      <w:r w:rsidRPr="00720563">
        <w:tab/>
      </w:r>
      <w:proofErr w:type="gramStart"/>
      <w:r w:rsidR="007E71D9" w:rsidRPr="00720563">
        <w:t>Spring</w:t>
      </w:r>
      <w:proofErr w:type="gramEnd"/>
      <w:r w:rsidR="007E71D9" w:rsidRPr="00720563">
        <w:t xml:space="preserve"> 2010</w:t>
      </w:r>
    </w:p>
    <w:p w:rsidR="004A3CDF" w:rsidRPr="00720563" w:rsidRDefault="004A3CDF" w:rsidP="00E616FD">
      <w:pPr>
        <w:tabs>
          <w:tab w:val="center" w:pos="5040"/>
          <w:tab w:val="right" w:pos="10080"/>
        </w:tabs>
        <w:jc w:val="both"/>
      </w:pPr>
      <w:r w:rsidRPr="00720563">
        <w:t>Instructor: Mrs. Jodi Kawagoe</w:t>
      </w:r>
      <w:r w:rsidRPr="00720563">
        <w:tab/>
      </w:r>
      <w:r w:rsidR="000B2BD5" w:rsidRPr="00720563">
        <w:t>Office Hours: by appointment</w:t>
      </w:r>
      <w:r w:rsidRPr="00720563">
        <w:tab/>
        <w:t xml:space="preserve">email: </w:t>
      </w:r>
      <w:r w:rsidR="00BB753B" w:rsidRPr="00720563">
        <w:t>j</w:t>
      </w:r>
      <w:r w:rsidRPr="00720563">
        <w:t>odi</w:t>
      </w:r>
      <w:r w:rsidR="00BB753B" w:rsidRPr="00720563">
        <w:t>k</w:t>
      </w:r>
      <w:r w:rsidRPr="00720563">
        <w:t>awagoe@</w:t>
      </w:r>
      <w:r w:rsidR="00BB753B" w:rsidRPr="00720563">
        <w:t>scccd.</w:t>
      </w:r>
      <w:r w:rsidR="00EB7897" w:rsidRPr="00720563">
        <w:t>org</w:t>
      </w:r>
    </w:p>
    <w:p w:rsidR="004A3CDF" w:rsidRPr="00720563" w:rsidRDefault="004A3CDF">
      <w:pPr>
        <w:tabs>
          <w:tab w:val="center" w:pos="5040"/>
          <w:tab w:val="right" w:pos="10080"/>
        </w:tabs>
        <w:jc w:val="both"/>
      </w:pPr>
    </w:p>
    <w:p w:rsidR="004A3CDF" w:rsidRPr="00720563" w:rsidRDefault="004A3CDF">
      <w:pPr>
        <w:pBdr>
          <w:top w:val="single" w:sz="4" w:space="1" w:color="auto"/>
        </w:pBdr>
        <w:tabs>
          <w:tab w:val="left" w:pos="1620"/>
          <w:tab w:val="left" w:pos="3240"/>
          <w:tab w:val="center" w:pos="5040"/>
        </w:tabs>
        <w:jc w:val="both"/>
      </w:pPr>
    </w:p>
    <w:p w:rsidR="004A3CDF" w:rsidRPr="00720563" w:rsidRDefault="004A3CDF">
      <w:pPr>
        <w:pBdr>
          <w:top w:val="single" w:sz="4" w:space="1" w:color="auto"/>
        </w:pBdr>
        <w:tabs>
          <w:tab w:val="left" w:pos="1620"/>
          <w:tab w:val="left" w:pos="3240"/>
          <w:tab w:val="center" w:pos="5040"/>
        </w:tabs>
        <w:jc w:val="both"/>
      </w:pPr>
      <w:r w:rsidRPr="00720563">
        <w:tab/>
        <w:t>Class times:</w:t>
      </w:r>
      <w:r w:rsidRPr="00720563">
        <w:tab/>
      </w:r>
      <w:r w:rsidRPr="00720563">
        <w:tab/>
        <w:t xml:space="preserve">Lecture: </w:t>
      </w:r>
      <w:r w:rsidR="003409A3" w:rsidRPr="00720563">
        <w:t>M</w:t>
      </w:r>
      <w:r w:rsidRPr="00720563">
        <w:t xml:space="preserve">WF </w:t>
      </w:r>
      <w:r w:rsidR="003409A3" w:rsidRPr="00720563">
        <w:t>10</w:t>
      </w:r>
      <w:r w:rsidRPr="00720563">
        <w:t>:</w:t>
      </w:r>
      <w:r w:rsidR="003409A3" w:rsidRPr="00720563">
        <w:t>0</w:t>
      </w:r>
      <w:r w:rsidRPr="00720563">
        <w:t xml:space="preserve">0 </w:t>
      </w:r>
      <w:proofErr w:type="gramStart"/>
      <w:r w:rsidRPr="00720563">
        <w:t>am</w:t>
      </w:r>
      <w:proofErr w:type="gramEnd"/>
      <w:r w:rsidRPr="00720563">
        <w:t xml:space="preserve"> – </w:t>
      </w:r>
      <w:r w:rsidR="003409A3" w:rsidRPr="00720563">
        <w:t>10</w:t>
      </w:r>
      <w:r w:rsidRPr="00720563">
        <w:t>:5</w:t>
      </w:r>
      <w:r w:rsidR="003409A3" w:rsidRPr="00720563">
        <w:t>0</w:t>
      </w:r>
      <w:r w:rsidRPr="00720563">
        <w:t xml:space="preserve"> am in </w:t>
      </w:r>
      <w:r w:rsidR="00E43C24" w:rsidRPr="00720563">
        <w:t xml:space="preserve">PHY </w:t>
      </w:r>
      <w:r w:rsidR="007E71D9" w:rsidRPr="00720563">
        <w:t>77</w:t>
      </w:r>
    </w:p>
    <w:p w:rsidR="004A3CDF" w:rsidRPr="00720563" w:rsidRDefault="004A3CDF">
      <w:pPr>
        <w:tabs>
          <w:tab w:val="left" w:pos="1620"/>
          <w:tab w:val="left" w:pos="3240"/>
          <w:tab w:val="center" w:pos="5040"/>
        </w:tabs>
        <w:jc w:val="both"/>
      </w:pPr>
      <w:r w:rsidRPr="00720563">
        <w:tab/>
        <w:t xml:space="preserve">                         </w:t>
      </w:r>
      <w:r w:rsidRPr="00720563">
        <w:tab/>
        <w:t xml:space="preserve">Lab:  </w:t>
      </w:r>
      <w:r w:rsidR="007E71D9" w:rsidRPr="00720563">
        <w:t>F</w:t>
      </w:r>
      <w:r w:rsidRPr="00720563">
        <w:t xml:space="preserve"> 1</w:t>
      </w:r>
      <w:r w:rsidR="003409A3" w:rsidRPr="00720563">
        <w:t>1</w:t>
      </w:r>
      <w:r w:rsidRPr="00720563">
        <w:t>:00 am – 1:50 pm</w:t>
      </w:r>
      <w:r w:rsidR="003409A3" w:rsidRPr="00720563">
        <w:t xml:space="preserve"> </w:t>
      </w:r>
      <w:r w:rsidRPr="00720563">
        <w:t xml:space="preserve">in </w:t>
      </w:r>
      <w:r w:rsidR="00E43C24" w:rsidRPr="00720563">
        <w:t>PHY 82</w:t>
      </w:r>
    </w:p>
    <w:p w:rsidR="004A3CDF" w:rsidRPr="00720563" w:rsidRDefault="004A3CDF">
      <w:pPr>
        <w:tabs>
          <w:tab w:val="left" w:pos="1620"/>
          <w:tab w:val="left" w:pos="3240"/>
          <w:tab w:val="center" w:pos="5040"/>
        </w:tabs>
      </w:pPr>
      <w:r w:rsidRPr="00720563">
        <w:t xml:space="preserve"> </w:t>
      </w:r>
      <w:r w:rsidRPr="00720563">
        <w:tab/>
      </w:r>
    </w:p>
    <w:p w:rsidR="00223710" w:rsidRPr="00720563" w:rsidRDefault="004A3CDF" w:rsidP="00223710">
      <w:pPr>
        <w:tabs>
          <w:tab w:val="left" w:pos="1620"/>
          <w:tab w:val="left" w:pos="3240"/>
          <w:tab w:val="center" w:pos="5040"/>
        </w:tabs>
      </w:pPr>
      <w:r w:rsidRPr="00720563">
        <w:tab/>
        <w:t xml:space="preserve">Texts:  </w:t>
      </w:r>
      <w:r w:rsidRPr="00720563">
        <w:tab/>
      </w:r>
      <w:r w:rsidR="00223710" w:rsidRPr="00720563">
        <w:t>Cracolice &amp; Peters</w:t>
      </w:r>
      <w:r w:rsidR="0092541D" w:rsidRPr="00720563">
        <w:t xml:space="preserve">, </w:t>
      </w:r>
      <w:r w:rsidR="00223710" w:rsidRPr="00720563">
        <w:rPr>
          <w:i/>
        </w:rPr>
        <w:t>Introductory Chemistry: An Active Learning Approach</w:t>
      </w:r>
      <w:r w:rsidR="00223710" w:rsidRPr="00720563">
        <w:t>,</w:t>
      </w:r>
    </w:p>
    <w:p w:rsidR="004A3CDF" w:rsidRPr="00720563" w:rsidRDefault="00223710" w:rsidP="00223710">
      <w:pPr>
        <w:tabs>
          <w:tab w:val="left" w:pos="1620"/>
          <w:tab w:val="left" w:pos="3240"/>
          <w:tab w:val="center" w:pos="5040"/>
        </w:tabs>
      </w:pPr>
      <w:r w:rsidRPr="00720563">
        <w:tab/>
      </w:r>
      <w:r w:rsidRPr="00720563">
        <w:tab/>
      </w:r>
      <w:r w:rsidR="00E43C24" w:rsidRPr="00720563">
        <w:t>4</w:t>
      </w:r>
      <w:r w:rsidR="00E43C24" w:rsidRPr="00720563">
        <w:rPr>
          <w:vertAlign w:val="superscript"/>
        </w:rPr>
        <w:t>th</w:t>
      </w:r>
      <w:r w:rsidRPr="00720563">
        <w:t xml:space="preserve"> </w:t>
      </w:r>
      <w:r w:rsidR="0092541D" w:rsidRPr="00720563">
        <w:t>edition</w:t>
      </w:r>
    </w:p>
    <w:p w:rsidR="004A3CDF" w:rsidRPr="00720563" w:rsidRDefault="0092541D" w:rsidP="0092541D">
      <w:pPr>
        <w:tabs>
          <w:tab w:val="left" w:pos="1620"/>
          <w:tab w:val="left" w:pos="3240"/>
          <w:tab w:val="center" w:pos="5040"/>
        </w:tabs>
        <w:ind w:left="3240"/>
      </w:pPr>
      <w:r w:rsidRPr="00720563">
        <w:tab/>
        <w:t xml:space="preserve">Corwin, </w:t>
      </w:r>
      <w:r w:rsidRPr="00720563">
        <w:rPr>
          <w:i/>
        </w:rPr>
        <w:t>Introductory Chemistry: Concepts &amp; Connections</w:t>
      </w:r>
      <w:r w:rsidRPr="00720563">
        <w:t xml:space="preserve">, Laboratory Manual, </w:t>
      </w:r>
      <w:r w:rsidR="003F0D33" w:rsidRPr="00720563">
        <w:t>5</w:t>
      </w:r>
      <w:r w:rsidR="00D35899" w:rsidRPr="00720563">
        <w:rPr>
          <w:vertAlign w:val="superscript"/>
        </w:rPr>
        <w:t>th</w:t>
      </w:r>
      <w:r w:rsidR="00D35899" w:rsidRPr="00720563">
        <w:t xml:space="preserve"> </w:t>
      </w:r>
      <w:r w:rsidRPr="00720563">
        <w:t>edition</w:t>
      </w:r>
    </w:p>
    <w:p w:rsidR="004A3CDF" w:rsidRPr="00720563" w:rsidRDefault="004A3CDF" w:rsidP="0092541D">
      <w:pPr>
        <w:tabs>
          <w:tab w:val="left" w:pos="1620"/>
          <w:tab w:val="left" w:pos="3240"/>
          <w:tab w:val="center" w:pos="5040"/>
        </w:tabs>
      </w:pPr>
      <w:r w:rsidRPr="00720563">
        <w:tab/>
      </w:r>
      <w:r w:rsidRPr="00720563">
        <w:tab/>
      </w:r>
      <w:r w:rsidRPr="00720563">
        <w:tab/>
      </w:r>
      <w:r w:rsidRPr="00720563">
        <w:tab/>
      </w:r>
      <w:r w:rsidRPr="00720563">
        <w:tab/>
      </w:r>
    </w:p>
    <w:p w:rsidR="004A3CDF" w:rsidRPr="00720563" w:rsidRDefault="004A3CDF">
      <w:pPr>
        <w:pStyle w:val="BlockText"/>
        <w:rPr>
          <w:rFonts w:ascii="Times New Roman" w:hAnsi="Times New Roman"/>
        </w:rPr>
      </w:pPr>
      <w:r w:rsidRPr="00720563">
        <w:rPr>
          <w:rFonts w:ascii="Times New Roman" w:hAnsi="Times New Roman"/>
        </w:rPr>
        <w:tab/>
      </w:r>
      <w:r w:rsidR="0092541D" w:rsidRPr="00720563">
        <w:rPr>
          <w:rFonts w:ascii="Times New Roman" w:hAnsi="Times New Roman"/>
        </w:rPr>
        <w:t>Materials</w:t>
      </w:r>
      <w:r w:rsidRPr="00720563">
        <w:rPr>
          <w:rFonts w:ascii="Times New Roman" w:hAnsi="Times New Roman"/>
        </w:rPr>
        <w:t>:</w:t>
      </w:r>
      <w:r w:rsidRPr="00720563">
        <w:rPr>
          <w:rFonts w:ascii="Times New Roman" w:hAnsi="Times New Roman"/>
        </w:rPr>
        <w:tab/>
      </w:r>
      <w:r w:rsidR="0092541D" w:rsidRPr="00720563">
        <w:rPr>
          <w:rFonts w:ascii="Times New Roman" w:hAnsi="Times New Roman"/>
        </w:rPr>
        <w:t>Safety goggles &amp;</w:t>
      </w:r>
      <w:r w:rsidRPr="00720563">
        <w:rPr>
          <w:rFonts w:ascii="Times New Roman" w:hAnsi="Times New Roman"/>
        </w:rPr>
        <w:t xml:space="preserve"> scientific calculator </w:t>
      </w:r>
      <w:r w:rsidR="0092541D" w:rsidRPr="00720563">
        <w:rPr>
          <w:rFonts w:ascii="Times New Roman" w:hAnsi="Times New Roman"/>
        </w:rPr>
        <w:t>(</w:t>
      </w:r>
      <w:r w:rsidRPr="00720563">
        <w:rPr>
          <w:rFonts w:ascii="Times New Roman" w:hAnsi="Times New Roman"/>
        </w:rPr>
        <w:t>with exponential notation and logarithms</w:t>
      </w:r>
      <w:r w:rsidR="0092541D" w:rsidRPr="00720563">
        <w:rPr>
          <w:rFonts w:ascii="Times New Roman" w:hAnsi="Times New Roman"/>
        </w:rPr>
        <w:t>)</w:t>
      </w:r>
    </w:p>
    <w:p w:rsidR="004A3CDF" w:rsidRPr="00720563" w:rsidRDefault="004A3CDF">
      <w:pPr>
        <w:tabs>
          <w:tab w:val="left" w:pos="1620"/>
          <w:tab w:val="left" w:pos="2970"/>
          <w:tab w:val="left" w:pos="3240"/>
          <w:tab w:val="center" w:pos="4320"/>
        </w:tabs>
        <w:ind w:left="3240" w:hanging="3240"/>
      </w:pPr>
      <w:r w:rsidRPr="00720563">
        <w:tab/>
      </w:r>
    </w:p>
    <w:p w:rsidR="004A3CDF" w:rsidRPr="00720563" w:rsidRDefault="004A3CDF" w:rsidP="00223710">
      <w:pPr>
        <w:tabs>
          <w:tab w:val="left" w:pos="1620"/>
          <w:tab w:val="left" w:pos="2970"/>
          <w:tab w:val="left" w:pos="3240"/>
          <w:tab w:val="center" w:pos="4320"/>
        </w:tabs>
        <w:ind w:left="3240" w:hanging="3240"/>
        <w:jc w:val="both"/>
      </w:pPr>
      <w:r w:rsidRPr="00720563">
        <w:tab/>
        <w:t>Holidays:</w:t>
      </w:r>
      <w:r w:rsidRPr="00720563">
        <w:tab/>
      </w:r>
      <w:r w:rsidRPr="00720563">
        <w:tab/>
        <w:t xml:space="preserve"> </w:t>
      </w:r>
      <w:r w:rsidR="00E43C24" w:rsidRPr="00720563">
        <w:t xml:space="preserve">Mon, </w:t>
      </w:r>
      <w:r w:rsidR="00720563" w:rsidRPr="00720563">
        <w:t>Jan. 18</w:t>
      </w:r>
      <w:r w:rsidR="00E43C24" w:rsidRPr="00720563">
        <w:t xml:space="preserve">; </w:t>
      </w:r>
      <w:r w:rsidR="00720563" w:rsidRPr="00720563">
        <w:t xml:space="preserve">Fri, </w:t>
      </w:r>
      <w:r w:rsidR="00F01C7B">
        <w:t>Feb</w:t>
      </w:r>
      <w:r w:rsidR="00720563" w:rsidRPr="00720563">
        <w:t>. 12</w:t>
      </w:r>
      <w:r w:rsidR="00E43C24" w:rsidRPr="00720563">
        <w:t xml:space="preserve">; </w:t>
      </w:r>
      <w:r w:rsidR="00F01C7B">
        <w:t>Mon</w:t>
      </w:r>
      <w:r w:rsidR="00720563" w:rsidRPr="00720563">
        <w:t xml:space="preserve">, </w:t>
      </w:r>
      <w:r w:rsidR="00F01C7B">
        <w:t>Feb</w:t>
      </w:r>
      <w:r w:rsidR="00720563" w:rsidRPr="00720563">
        <w:t>. 15; Mar. 29 to Apr. 2</w:t>
      </w:r>
      <w:r w:rsidR="00EA45E8" w:rsidRPr="00720563">
        <w:t xml:space="preserve"> </w:t>
      </w:r>
    </w:p>
    <w:p w:rsidR="004A3CDF" w:rsidRPr="00720563" w:rsidRDefault="004A3CDF">
      <w:pPr>
        <w:tabs>
          <w:tab w:val="left" w:pos="1620"/>
          <w:tab w:val="left" w:pos="2970"/>
          <w:tab w:val="left" w:pos="3240"/>
          <w:tab w:val="center" w:pos="4320"/>
        </w:tabs>
        <w:jc w:val="both"/>
      </w:pPr>
    </w:p>
    <w:p w:rsidR="004A3CDF" w:rsidRPr="00720563" w:rsidRDefault="004A3CDF">
      <w:pPr>
        <w:pBdr>
          <w:top w:val="single" w:sz="6" w:space="1" w:color="auto"/>
        </w:pBdr>
        <w:tabs>
          <w:tab w:val="left" w:pos="1620"/>
          <w:tab w:val="left" w:pos="2970"/>
          <w:tab w:val="center" w:pos="4320"/>
        </w:tabs>
        <w:jc w:val="both"/>
      </w:pPr>
    </w:p>
    <w:p w:rsidR="004A3CDF" w:rsidRPr="00720563" w:rsidRDefault="004A3CDF" w:rsidP="00FF79AE">
      <w:pPr>
        <w:pStyle w:val="Heading1"/>
      </w:pPr>
      <w:r w:rsidRPr="00720563">
        <w:t>Course Objectives</w:t>
      </w:r>
    </w:p>
    <w:p w:rsidR="004A3CDF" w:rsidRPr="00720563" w:rsidRDefault="00AC042A">
      <w:pPr>
        <w:tabs>
          <w:tab w:val="left" w:pos="1620"/>
          <w:tab w:val="left" w:pos="2970"/>
          <w:tab w:val="center" w:pos="4320"/>
        </w:tabs>
      </w:pPr>
      <w:r w:rsidRPr="00720563">
        <w:t>This course</w:t>
      </w:r>
      <w:r w:rsidR="004A3CDF" w:rsidRPr="00720563">
        <w:t xml:space="preserve"> covers basic principles of chemistry with emphasis on the quantitative concepts.  It is recommended for students planning to take C</w:t>
      </w:r>
      <w:r w:rsidRPr="00720563">
        <w:t>HEM</w:t>
      </w:r>
      <w:r w:rsidR="004A3CDF" w:rsidRPr="00720563">
        <w:t xml:space="preserve"> </w:t>
      </w:r>
      <w:r w:rsidR="0092541D" w:rsidRPr="00720563">
        <w:t>3</w:t>
      </w:r>
      <w:r w:rsidR="004A3CDF" w:rsidRPr="00720563">
        <w:t xml:space="preserve">A </w:t>
      </w:r>
      <w:r w:rsidR="0092541D" w:rsidRPr="00720563">
        <w:t>and C</w:t>
      </w:r>
      <w:r w:rsidRPr="00720563">
        <w:t>HEM</w:t>
      </w:r>
      <w:r w:rsidR="0092541D" w:rsidRPr="00720563">
        <w:t xml:space="preserve"> 1A </w:t>
      </w:r>
      <w:r w:rsidR="004A3CDF" w:rsidRPr="00720563">
        <w:t>who do not have a strong background in high school chemistry.</w:t>
      </w:r>
    </w:p>
    <w:p w:rsidR="004A3CDF" w:rsidRPr="00720563" w:rsidRDefault="004A3CDF">
      <w:pPr>
        <w:tabs>
          <w:tab w:val="left" w:pos="1620"/>
          <w:tab w:val="left" w:pos="2970"/>
          <w:tab w:val="center" w:pos="4320"/>
        </w:tabs>
      </w:pPr>
    </w:p>
    <w:p w:rsidR="00AC042A" w:rsidRPr="00720563" w:rsidRDefault="00AC042A" w:rsidP="00FF79AE">
      <w:pPr>
        <w:pStyle w:val="Heading1"/>
      </w:pPr>
      <w:r w:rsidRPr="00720563">
        <w:t>Course Advisories</w:t>
      </w:r>
    </w:p>
    <w:p w:rsidR="00AC042A" w:rsidRPr="00720563" w:rsidRDefault="00AC042A" w:rsidP="00AC042A">
      <w:pPr>
        <w:tabs>
          <w:tab w:val="left" w:pos="1620"/>
          <w:tab w:val="left" w:pos="2970"/>
          <w:tab w:val="center" w:pos="4320"/>
        </w:tabs>
        <w:rPr>
          <w:b/>
          <w:sz w:val="24"/>
        </w:rPr>
      </w:pPr>
      <w:r w:rsidRPr="00720563">
        <w:t>Eligibility for ENGL 125 and MATH 103</w:t>
      </w:r>
    </w:p>
    <w:p w:rsidR="00AC042A" w:rsidRPr="00720563" w:rsidRDefault="00AC042A">
      <w:pPr>
        <w:tabs>
          <w:tab w:val="left" w:pos="1620"/>
          <w:tab w:val="left" w:pos="2970"/>
          <w:tab w:val="center" w:pos="4320"/>
        </w:tabs>
      </w:pPr>
    </w:p>
    <w:p w:rsidR="004A3CDF" w:rsidRPr="00720563" w:rsidRDefault="004A3CDF" w:rsidP="00FF79AE">
      <w:pPr>
        <w:pStyle w:val="Heading1"/>
      </w:pPr>
      <w:r w:rsidRPr="00720563">
        <w:t>Drop Date</w:t>
      </w:r>
    </w:p>
    <w:p w:rsidR="004A3CDF" w:rsidRPr="00720563" w:rsidRDefault="004A3CDF" w:rsidP="00223710">
      <w:pPr>
        <w:tabs>
          <w:tab w:val="center" w:pos="3060"/>
        </w:tabs>
      </w:pPr>
      <w:r w:rsidRPr="00720563">
        <w:t xml:space="preserve">The drop date is Friday, </w:t>
      </w:r>
      <w:r w:rsidR="00720563" w:rsidRPr="00720563">
        <w:t>Mar. 12, 2010</w:t>
      </w:r>
      <w:r w:rsidRPr="00720563">
        <w:t>.  After that date the instructor is required to assign a letter grade that will appear on your transcript.  If you plan to drop the class, you should do so yourself.  Do not depend on the instructor to drop you because of nonattendance.  Students with an F average or a poor attendance record at the drop date should discuss their status with the instructor; the instructor may drop such students.</w:t>
      </w:r>
      <w:r w:rsidR="00720563" w:rsidRPr="00720563">
        <w:t xml:space="preserve"> </w:t>
      </w:r>
    </w:p>
    <w:p w:rsidR="004A3CDF" w:rsidRPr="00720563" w:rsidRDefault="004A3CDF">
      <w:pPr>
        <w:tabs>
          <w:tab w:val="left" w:pos="1620"/>
          <w:tab w:val="left" w:pos="2970"/>
          <w:tab w:val="center" w:pos="4320"/>
        </w:tabs>
      </w:pPr>
    </w:p>
    <w:p w:rsidR="004A3CDF" w:rsidRPr="00720563" w:rsidRDefault="004A3CDF" w:rsidP="00FF79AE">
      <w:pPr>
        <w:pStyle w:val="Heading1"/>
      </w:pPr>
      <w:r w:rsidRPr="00720563">
        <w:t>Success in Chemistry</w:t>
      </w:r>
    </w:p>
    <w:p w:rsidR="004A3CDF" w:rsidRPr="00087041" w:rsidRDefault="004A3CDF">
      <w:pPr>
        <w:tabs>
          <w:tab w:val="left" w:pos="1620"/>
          <w:tab w:val="left" w:pos="2970"/>
          <w:tab w:val="center" w:pos="4320"/>
        </w:tabs>
        <w:rPr>
          <w:rStyle w:val="Strong"/>
        </w:rPr>
      </w:pPr>
      <w:r w:rsidRPr="00720563">
        <w:t xml:space="preserve">To be successful in this class you will need to study at least 6 hours each week outside of the classroom.  This time will include reading, studying, and preparing homework assignments.  Preparing labs will require additional time.  It is essential that you listen effectively and that you take good lecture notes in class.  </w:t>
      </w:r>
      <w:r w:rsidRPr="00087041">
        <w:rPr>
          <w:rStyle w:val="Strong"/>
        </w:rPr>
        <w:t>Read the assigned material before coming to class</w:t>
      </w:r>
      <w:r w:rsidRPr="00720563">
        <w:t xml:space="preserve"> and be prepared to ask questions during the lecture.  Chemistry is a cumulative subject; later topics require a good understanding of the earlier </w:t>
      </w:r>
      <w:proofErr w:type="gramStart"/>
      <w:r w:rsidRPr="00720563">
        <w:t>material</w:t>
      </w:r>
      <w:proofErr w:type="gramEnd"/>
      <w:r w:rsidRPr="00720563">
        <w:t xml:space="preserve">.  </w:t>
      </w:r>
      <w:r w:rsidRPr="00087041">
        <w:rPr>
          <w:rStyle w:val="Strong"/>
        </w:rPr>
        <w:t>It is essential that you not fall behind in your work.</w:t>
      </w:r>
    </w:p>
    <w:p w:rsidR="00DD0B32" w:rsidRPr="00720563" w:rsidRDefault="00DD0B32">
      <w:pPr>
        <w:tabs>
          <w:tab w:val="left" w:pos="1620"/>
          <w:tab w:val="left" w:pos="2970"/>
          <w:tab w:val="center" w:pos="4320"/>
        </w:tabs>
        <w:rPr>
          <w:b/>
          <w:sz w:val="24"/>
        </w:rPr>
      </w:pPr>
    </w:p>
    <w:p w:rsidR="004A3CDF" w:rsidRPr="00720563" w:rsidRDefault="004A3CDF" w:rsidP="00FF79AE">
      <w:pPr>
        <w:pStyle w:val="Heading1"/>
      </w:pPr>
      <w:r w:rsidRPr="00720563">
        <w:t xml:space="preserve">Attendance </w:t>
      </w:r>
    </w:p>
    <w:p w:rsidR="004A3CDF" w:rsidRPr="00720563" w:rsidRDefault="004A3CDF">
      <w:pPr>
        <w:tabs>
          <w:tab w:val="left" w:pos="1620"/>
          <w:tab w:val="left" w:pos="2970"/>
          <w:tab w:val="center" w:pos="4320"/>
        </w:tabs>
      </w:pPr>
      <w:r w:rsidRPr="00720563">
        <w:t xml:space="preserve">Attendance in lecture </w:t>
      </w:r>
      <w:r w:rsidR="00AC042A" w:rsidRPr="00720563">
        <w:t xml:space="preserve">and lab </w:t>
      </w:r>
      <w:r w:rsidRPr="00720563">
        <w:t xml:space="preserve">is mandatory.  A student may be dropped for poor attendance in lecture without prior consent of the instructor.  </w:t>
      </w:r>
      <w:r w:rsidRPr="00087041">
        <w:rPr>
          <w:rStyle w:val="Strong"/>
        </w:rPr>
        <w:t xml:space="preserve">ALWAYS inform the instructor ahead of time if you have to miss a quiz or exam.  </w:t>
      </w:r>
      <w:r w:rsidRPr="00720563">
        <w:t>Without prior notification your grade is a zero.</w:t>
      </w:r>
    </w:p>
    <w:p w:rsidR="004A3CDF" w:rsidRPr="00720563" w:rsidRDefault="004A3CDF">
      <w:pPr>
        <w:tabs>
          <w:tab w:val="center" w:pos="3060"/>
        </w:tabs>
      </w:pPr>
    </w:p>
    <w:p w:rsidR="004A3CDF" w:rsidRPr="00720563" w:rsidRDefault="004A3CDF">
      <w:pPr>
        <w:tabs>
          <w:tab w:val="center" w:pos="3060"/>
        </w:tabs>
      </w:pPr>
      <w:r w:rsidRPr="00720563">
        <w:t xml:space="preserve">Tardiness, leaving early and sleeping during lecture or lab sessions are considered disruptive behavior and </w:t>
      </w:r>
      <w:r w:rsidR="00E9233A" w:rsidRPr="00720563">
        <w:t>will result in an absence being recorded</w:t>
      </w:r>
      <w:r w:rsidRPr="00720563">
        <w:t>.</w:t>
      </w:r>
      <w:r w:rsidR="00E9233A" w:rsidRPr="00720563">
        <w:t xml:space="preserve">  Students will need to sign the attendance sheet within the first 10 minutes of class.</w:t>
      </w:r>
    </w:p>
    <w:p w:rsidR="004A3CDF" w:rsidRPr="00720563" w:rsidRDefault="004A3CDF">
      <w:pPr>
        <w:tabs>
          <w:tab w:val="center" w:pos="3060"/>
        </w:tabs>
      </w:pPr>
    </w:p>
    <w:p w:rsidR="004A3CDF" w:rsidRPr="00720563" w:rsidRDefault="004A3CDF" w:rsidP="00FF79AE">
      <w:pPr>
        <w:pStyle w:val="Heading1"/>
      </w:pPr>
      <w:r w:rsidRPr="00720563">
        <w:t>What to bring to class</w:t>
      </w:r>
    </w:p>
    <w:p w:rsidR="004A3CDF" w:rsidRPr="00087041" w:rsidRDefault="004A3CDF">
      <w:pPr>
        <w:pStyle w:val="BodyText"/>
        <w:jc w:val="left"/>
      </w:pPr>
      <w:r w:rsidRPr="00720563">
        <w:rPr>
          <w:rFonts w:ascii="Times New Roman" w:hAnsi="Times New Roman"/>
        </w:rPr>
        <w:t>To each class meeting, bring your textbook, paper for taking notes, pen or pencil, and your calculator.  Please turn cell phones and pagers</w:t>
      </w:r>
      <w:r w:rsidR="00AC042A" w:rsidRPr="00720563">
        <w:rPr>
          <w:rFonts w:ascii="Times New Roman" w:hAnsi="Times New Roman"/>
        </w:rPr>
        <w:t xml:space="preserve"> to silent</w:t>
      </w:r>
      <w:r w:rsidRPr="00720563">
        <w:rPr>
          <w:rFonts w:ascii="Times New Roman" w:hAnsi="Times New Roman"/>
        </w:rPr>
        <w:t>.  They are disruptive to the whole class.</w:t>
      </w:r>
      <w:r w:rsidR="00AC042A" w:rsidRPr="00720563">
        <w:rPr>
          <w:rFonts w:ascii="Times New Roman" w:hAnsi="Times New Roman"/>
        </w:rPr>
        <w:t xml:space="preserve">  No cell phones</w:t>
      </w:r>
      <w:r w:rsidR="00054700" w:rsidRPr="00720563">
        <w:rPr>
          <w:rFonts w:ascii="Times New Roman" w:hAnsi="Times New Roman"/>
        </w:rPr>
        <w:t>, MP3 players</w:t>
      </w:r>
      <w:r w:rsidR="00AC042A" w:rsidRPr="00720563">
        <w:rPr>
          <w:rFonts w:ascii="Times New Roman" w:hAnsi="Times New Roman"/>
        </w:rPr>
        <w:t xml:space="preserve"> or i</w:t>
      </w:r>
      <w:r w:rsidR="00054700" w:rsidRPr="00720563">
        <w:rPr>
          <w:rFonts w:ascii="Times New Roman" w:hAnsi="Times New Roman"/>
        </w:rPr>
        <w:t>P</w:t>
      </w:r>
      <w:r w:rsidR="00AC042A" w:rsidRPr="00720563">
        <w:rPr>
          <w:rFonts w:ascii="Times New Roman" w:hAnsi="Times New Roman"/>
        </w:rPr>
        <w:t>ods will be allowed during exams.</w:t>
      </w:r>
      <w:r w:rsidR="002510E8" w:rsidRPr="00720563">
        <w:rPr>
          <w:rFonts w:ascii="Times New Roman" w:hAnsi="Times New Roman"/>
        </w:rPr>
        <w:t xml:space="preserve"> </w:t>
      </w:r>
      <w:r w:rsidR="002510E8" w:rsidRPr="00087041">
        <w:rPr>
          <w:rFonts w:ascii="Times New Roman" w:hAnsi="Times New Roman"/>
        </w:rPr>
        <w:t>You will not be allowed to use your cell phone as a calculator during exams or quizzes.</w:t>
      </w:r>
    </w:p>
    <w:p w:rsidR="00E1383E" w:rsidRDefault="00E1383E">
      <w:r>
        <w:br w:type="page"/>
      </w:r>
    </w:p>
    <w:p w:rsidR="004A3CDF" w:rsidRPr="00720563" w:rsidRDefault="004A3CDF">
      <w:pPr>
        <w:tabs>
          <w:tab w:val="center" w:pos="3060"/>
        </w:tabs>
      </w:pPr>
    </w:p>
    <w:p w:rsidR="004A3CDF" w:rsidRPr="00720563" w:rsidRDefault="004A3CDF" w:rsidP="00FF79AE">
      <w:pPr>
        <w:pStyle w:val="Heading1"/>
      </w:pPr>
      <w:r w:rsidRPr="00720563">
        <w:t>Homework</w:t>
      </w:r>
    </w:p>
    <w:p w:rsidR="004A3CDF" w:rsidRPr="00087041" w:rsidRDefault="004A3CDF" w:rsidP="00C54886">
      <w:pPr>
        <w:tabs>
          <w:tab w:val="center" w:pos="3060"/>
          <w:tab w:val="left" w:pos="9180"/>
        </w:tabs>
        <w:rPr>
          <w:rStyle w:val="Strong"/>
        </w:rPr>
      </w:pPr>
      <w:r w:rsidRPr="00720563">
        <w:t xml:space="preserve">Homework will be assigned each class period.  It is essential to your success in this class that you do all the assigned homework.  Homework will be collected </w:t>
      </w:r>
      <w:r w:rsidR="00094479" w:rsidRPr="00720563">
        <w:t>the class period after it is assigned</w:t>
      </w:r>
      <w:r w:rsidRPr="00720563">
        <w:t xml:space="preserve">.  </w:t>
      </w:r>
      <w:r w:rsidR="00094479" w:rsidRPr="00720563">
        <w:t>If you miss class for any reason, you may turn in your homework when you return or</w:t>
      </w:r>
      <w:r w:rsidRPr="00720563">
        <w:t xml:space="preserve"> leave it in the instructor’s mail box in the administration building.</w:t>
      </w:r>
      <w:r w:rsidR="00094479" w:rsidRPr="00720563">
        <w:t xml:space="preserve"> Homework will not be graded but will be checked for completeness. </w:t>
      </w:r>
      <w:r w:rsidR="00F5271A" w:rsidRPr="00720563">
        <w:t>Extra credit of 2% will be given if 80% of the homework assignments are completed and turned in.</w:t>
      </w:r>
      <w:r w:rsidR="002510E8" w:rsidRPr="00720563">
        <w:t xml:space="preserve">  Each assignment is given a number. </w:t>
      </w:r>
      <w:r w:rsidR="002510E8" w:rsidRPr="00087041">
        <w:rPr>
          <w:rStyle w:val="Strong"/>
        </w:rPr>
        <w:t>You must write the assignment number on your paper to receive credit.</w:t>
      </w:r>
    </w:p>
    <w:p w:rsidR="004A3CDF" w:rsidRPr="00720563" w:rsidRDefault="004A3CDF">
      <w:pPr>
        <w:tabs>
          <w:tab w:val="center" w:pos="3060"/>
        </w:tabs>
      </w:pPr>
    </w:p>
    <w:p w:rsidR="004A3CDF" w:rsidRPr="00720563" w:rsidRDefault="004A3CDF" w:rsidP="00FF79AE">
      <w:pPr>
        <w:pStyle w:val="Heading1"/>
      </w:pPr>
      <w:r w:rsidRPr="00720563">
        <w:t xml:space="preserve">Quizzes </w:t>
      </w:r>
    </w:p>
    <w:p w:rsidR="004A3CDF" w:rsidRPr="00720563" w:rsidRDefault="00AB1BBA">
      <w:pPr>
        <w:tabs>
          <w:tab w:val="center" w:pos="3060"/>
        </w:tabs>
      </w:pPr>
      <w:r w:rsidRPr="00720563">
        <w:t xml:space="preserve">Brief quizzes will be given </w:t>
      </w:r>
      <w:r w:rsidR="004A3CDF" w:rsidRPr="00720563">
        <w:t xml:space="preserve">each </w:t>
      </w:r>
      <w:r w:rsidRPr="00720563">
        <w:t>week.  Some will be take-home assignments and others will be done in class.  Quizzes will be announced in lecture.</w:t>
      </w:r>
      <w:r w:rsidR="004A3CDF" w:rsidRPr="00720563">
        <w:t xml:space="preserve">  There will be no makeup quizzes.  The lowest quiz score for the semester will be dropped.</w:t>
      </w:r>
    </w:p>
    <w:p w:rsidR="004A3CDF" w:rsidRPr="00720563" w:rsidRDefault="004A3CDF">
      <w:pPr>
        <w:tabs>
          <w:tab w:val="center" w:pos="3060"/>
        </w:tabs>
        <w:rPr>
          <w:b/>
          <w:sz w:val="24"/>
        </w:rPr>
      </w:pPr>
    </w:p>
    <w:p w:rsidR="004A3CDF" w:rsidRPr="00720563" w:rsidRDefault="004A3CDF" w:rsidP="00FF79AE">
      <w:pPr>
        <w:pStyle w:val="Heading1"/>
      </w:pPr>
      <w:r w:rsidRPr="00720563">
        <w:t>Exams</w:t>
      </w:r>
    </w:p>
    <w:p w:rsidR="004A3CDF" w:rsidRPr="00720563" w:rsidRDefault="004A3CDF" w:rsidP="00D44816">
      <w:pPr>
        <w:tabs>
          <w:tab w:val="center" w:pos="0"/>
        </w:tabs>
      </w:pPr>
      <w:r w:rsidRPr="00720563">
        <w:t xml:space="preserve">Four </w:t>
      </w:r>
      <w:r w:rsidR="004213F0" w:rsidRPr="00720563">
        <w:t xml:space="preserve">equally weighted </w:t>
      </w:r>
      <w:r w:rsidRPr="00720563">
        <w:t xml:space="preserve">exams will be given plus a cumulative final exam.  No exam scores will be dropped and no makeup exams will be allowed unless you </w:t>
      </w:r>
      <w:r w:rsidR="008811C6" w:rsidRPr="00720563">
        <w:t xml:space="preserve">notify the instructor </w:t>
      </w:r>
      <w:r w:rsidR="008811C6" w:rsidRPr="00720563">
        <w:rPr>
          <w:b/>
        </w:rPr>
        <w:t>before the exam begins</w:t>
      </w:r>
      <w:r w:rsidR="008811C6" w:rsidRPr="00720563">
        <w:t xml:space="preserve"> (email or call 638-3641 and have the receptionist leave a note in my mailbox).</w:t>
      </w:r>
      <w:r w:rsidR="00D44816" w:rsidRPr="00720563">
        <w:t xml:space="preserve"> Exam dates will not change but the chapters covered on each exam could change.</w:t>
      </w:r>
    </w:p>
    <w:p w:rsidR="004A3CDF" w:rsidRPr="00720563" w:rsidRDefault="004A3CDF">
      <w:pPr>
        <w:tabs>
          <w:tab w:val="center" w:pos="-450"/>
        </w:tabs>
      </w:pPr>
    </w:p>
    <w:p w:rsidR="004A3CDF" w:rsidRPr="00720563" w:rsidRDefault="00054700" w:rsidP="00223710">
      <w:pPr>
        <w:tabs>
          <w:tab w:val="center" w:pos="0"/>
        </w:tabs>
      </w:pPr>
      <w:r w:rsidRPr="00720563">
        <w:tab/>
      </w:r>
      <w:r w:rsidR="004A3CDF" w:rsidRPr="00720563">
        <w:t>Exam 1</w:t>
      </w:r>
      <w:r w:rsidRPr="00720563">
        <w:tab/>
      </w:r>
      <w:r w:rsidRPr="00720563">
        <w:tab/>
      </w:r>
      <w:r w:rsidR="00E1383E">
        <w:t>Wednesday, February 10</w:t>
      </w:r>
      <w:r w:rsidR="00223710" w:rsidRPr="00720563">
        <w:t xml:space="preserve"> on chapters 1-4</w:t>
      </w:r>
    </w:p>
    <w:p w:rsidR="004A3CDF" w:rsidRPr="00720563" w:rsidRDefault="00054700" w:rsidP="008C5C5C">
      <w:pPr>
        <w:tabs>
          <w:tab w:val="center" w:pos="0"/>
        </w:tabs>
      </w:pPr>
      <w:r w:rsidRPr="00720563">
        <w:tab/>
      </w:r>
      <w:r w:rsidR="004A3CDF" w:rsidRPr="00720563">
        <w:t>Exam 2</w:t>
      </w:r>
      <w:r w:rsidRPr="00720563">
        <w:tab/>
      </w:r>
      <w:r w:rsidRPr="00720563">
        <w:tab/>
      </w:r>
      <w:r w:rsidR="00E1383E">
        <w:t>Wednesday, March 10</w:t>
      </w:r>
      <w:r w:rsidR="00223710" w:rsidRPr="00720563">
        <w:t xml:space="preserve"> on chapters </w:t>
      </w:r>
      <w:r w:rsidR="008C5C5C" w:rsidRPr="00720563">
        <w:t>5</w:t>
      </w:r>
      <w:r w:rsidR="00223710" w:rsidRPr="00720563">
        <w:t>-8</w:t>
      </w:r>
    </w:p>
    <w:p w:rsidR="004A3CDF" w:rsidRPr="00720563" w:rsidRDefault="00054700" w:rsidP="008C5C5C">
      <w:pPr>
        <w:tabs>
          <w:tab w:val="center" w:pos="0"/>
        </w:tabs>
      </w:pPr>
      <w:r w:rsidRPr="00720563">
        <w:tab/>
      </w:r>
      <w:r w:rsidR="004A3CDF" w:rsidRPr="00720563">
        <w:t>Exam 3</w:t>
      </w:r>
      <w:r w:rsidRPr="00720563">
        <w:tab/>
      </w:r>
      <w:r w:rsidRPr="00720563">
        <w:tab/>
      </w:r>
      <w:r w:rsidR="00E1383E">
        <w:t>Wednesday, April 14</w:t>
      </w:r>
      <w:r w:rsidR="00223710" w:rsidRPr="00720563">
        <w:t xml:space="preserve"> on chapters 9-13</w:t>
      </w:r>
    </w:p>
    <w:p w:rsidR="004A3CDF" w:rsidRPr="00720563" w:rsidRDefault="00054700" w:rsidP="00223710">
      <w:pPr>
        <w:tabs>
          <w:tab w:val="center" w:pos="0"/>
        </w:tabs>
      </w:pPr>
      <w:r w:rsidRPr="00720563">
        <w:tab/>
      </w:r>
      <w:r w:rsidR="004A3CDF" w:rsidRPr="00720563">
        <w:t>Exam 4</w:t>
      </w:r>
      <w:r w:rsidRPr="00720563">
        <w:tab/>
      </w:r>
      <w:r w:rsidRPr="00720563">
        <w:tab/>
      </w:r>
      <w:r w:rsidR="00E1383E">
        <w:t>Wednesday, May 12 o</w:t>
      </w:r>
      <w:r w:rsidR="00223710" w:rsidRPr="00720563">
        <w:t>n chapters 14-18</w:t>
      </w:r>
    </w:p>
    <w:p w:rsidR="004A3CDF" w:rsidRPr="00720563" w:rsidRDefault="00054700" w:rsidP="00223710">
      <w:pPr>
        <w:tabs>
          <w:tab w:val="center" w:pos="0"/>
        </w:tabs>
      </w:pPr>
      <w:r w:rsidRPr="00720563">
        <w:tab/>
      </w:r>
      <w:r w:rsidR="004A3CDF" w:rsidRPr="00720563">
        <w:t>Final</w:t>
      </w:r>
      <w:r w:rsidR="004A3CDF" w:rsidRPr="00720563">
        <w:tab/>
      </w:r>
      <w:r w:rsidRPr="00720563">
        <w:tab/>
      </w:r>
      <w:r w:rsidR="00172097">
        <w:t>Mon</w:t>
      </w:r>
      <w:r w:rsidR="00223710" w:rsidRPr="00720563">
        <w:t xml:space="preserve">day, </w:t>
      </w:r>
      <w:r w:rsidR="00172097">
        <w:t>May</w:t>
      </w:r>
      <w:r w:rsidR="008832B8" w:rsidRPr="00720563">
        <w:t xml:space="preserve"> 1</w:t>
      </w:r>
      <w:r w:rsidR="00172097">
        <w:t>7</w:t>
      </w:r>
      <w:r w:rsidR="00223710" w:rsidRPr="00720563">
        <w:t xml:space="preserve"> </w:t>
      </w:r>
      <w:r w:rsidR="004213F0" w:rsidRPr="00720563">
        <w:t>from 10</w:t>
      </w:r>
      <w:r w:rsidR="004A3CDF" w:rsidRPr="00720563">
        <w:t>:00 – 1</w:t>
      </w:r>
      <w:r w:rsidR="004213F0" w:rsidRPr="00720563">
        <w:t>1</w:t>
      </w:r>
      <w:r w:rsidR="004A3CDF" w:rsidRPr="00720563">
        <w:t>:</w:t>
      </w:r>
      <w:r w:rsidR="004213F0" w:rsidRPr="00720563">
        <w:t>5</w:t>
      </w:r>
      <w:r w:rsidR="004A3CDF" w:rsidRPr="00720563">
        <w:t>0 am</w:t>
      </w:r>
    </w:p>
    <w:p w:rsidR="004A3CDF" w:rsidRPr="00720563" w:rsidRDefault="004A3CDF">
      <w:pPr>
        <w:tabs>
          <w:tab w:val="center" w:pos="0"/>
        </w:tabs>
      </w:pPr>
    </w:p>
    <w:p w:rsidR="004A3CDF" w:rsidRPr="00720563" w:rsidRDefault="004A3CDF" w:rsidP="00FF79AE">
      <w:pPr>
        <w:pStyle w:val="Heading1"/>
      </w:pPr>
      <w:r w:rsidRPr="00720563">
        <w:t>Lab Reports</w:t>
      </w:r>
    </w:p>
    <w:p w:rsidR="004A3CDF" w:rsidRPr="00720563" w:rsidRDefault="00E9233A" w:rsidP="00CE51F7">
      <w:pPr>
        <w:tabs>
          <w:tab w:val="left" w:pos="360"/>
        </w:tabs>
        <w:rPr>
          <w:bCs/>
        </w:rPr>
      </w:pPr>
      <w:r w:rsidRPr="00720563">
        <w:rPr>
          <w:bCs/>
        </w:rPr>
        <w:t>Lab work will follow</w:t>
      </w:r>
      <w:r w:rsidR="004213F0" w:rsidRPr="00720563">
        <w:rPr>
          <w:bCs/>
        </w:rPr>
        <w:t xml:space="preserve"> as closely as possible the material discussed in the lectures.  </w:t>
      </w:r>
      <w:r w:rsidR="00AB1BBA" w:rsidRPr="00720563">
        <w:rPr>
          <w:bCs/>
        </w:rPr>
        <w:t xml:space="preserve">The lab grade is 25% of the total grade.  Lab reports will be due at the end of each lab period. Late labs will be penalized 25%.  The lowest lab score of the semester will be dropped. </w:t>
      </w:r>
      <w:r w:rsidR="004213F0" w:rsidRPr="00720563">
        <w:rPr>
          <w:bCs/>
        </w:rPr>
        <w:t>Any missed l</w:t>
      </w:r>
      <w:r w:rsidR="00CE51F7" w:rsidRPr="00720563">
        <w:rPr>
          <w:bCs/>
        </w:rPr>
        <w:t xml:space="preserve">abs will receive a </w:t>
      </w:r>
      <w:r w:rsidR="004213F0" w:rsidRPr="00720563">
        <w:rPr>
          <w:bCs/>
        </w:rPr>
        <w:t xml:space="preserve">grade </w:t>
      </w:r>
      <w:r w:rsidR="00CE51F7" w:rsidRPr="00720563">
        <w:rPr>
          <w:bCs/>
        </w:rPr>
        <w:t>of</w:t>
      </w:r>
      <w:r w:rsidR="00087041">
        <w:rPr>
          <w:bCs/>
        </w:rPr>
        <w:t xml:space="preserve"> zero</w:t>
      </w:r>
      <w:r w:rsidR="004213F0" w:rsidRPr="00720563">
        <w:rPr>
          <w:bCs/>
        </w:rPr>
        <w:t xml:space="preserve">.  </w:t>
      </w:r>
      <w:r w:rsidR="00AB1BBA" w:rsidRPr="00720563">
        <w:rPr>
          <w:bCs/>
        </w:rPr>
        <w:t xml:space="preserve">Makeup labs will be allowed only in extreme circumstances. </w:t>
      </w:r>
    </w:p>
    <w:p w:rsidR="00087041" w:rsidRDefault="00087041" w:rsidP="00FF79AE">
      <w:pPr>
        <w:pStyle w:val="Heading1"/>
      </w:pPr>
    </w:p>
    <w:p w:rsidR="004A3CDF" w:rsidRPr="00720563" w:rsidRDefault="004A3CDF" w:rsidP="00FF79AE">
      <w:pPr>
        <w:pStyle w:val="Heading1"/>
      </w:pPr>
      <w:r w:rsidRPr="00720563">
        <w:t>Grading</w:t>
      </w:r>
    </w:p>
    <w:p w:rsidR="004A3CDF" w:rsidRPr="00720563" w:rsidRDefault="004A3CDF">
      <w:pPr>
        <w:tabs>
          <w:tab w:val="left" w:pos="360"/>
        </w:tabs>
      </w:pPr>
      <w:r w:rsidRPr="00720563">
        <w:t xml:space="preserve">The </w:t>
      </w:r>
      <w:r w:rsidRPr="00087041">
        <w:t>grading scale</w:t>
      </w:r>
      <w:r w:rsidRPr="00720563">
        <w:t xml:space="preserve"> will be based on a straight percentage: </w:t>
      </w:r>
    </w:p>
    <w:p w:rsidR="004A3CDF" w:rsidRPr="00720563" w:rsidRDefault="004A3CDF">
      <w:pPr>
        <w:tabs>
          <w:tab w:val="left" w:pos="360"/>
        </w:tabs>
      </w:pPr>
      <w:r w:rsidRPr="00720563">
        <w:tab/>
        <w:t xml:space="preserve">A = 100% - 90% </w:t>
      </w:r>
    </w:p>
    <w:p w:rsidR="004A3CDF" w:rsidRPr="00720563" w:rsidRDefault="004A3CDF">
      <w:pPr>
        <w:tabs>
          <w:tab w:val="left" w:pos="360"/>
        </w:tabs>
      </w:pPr>
      <w:r w:rsidRPr="00720563">
        <w:tab/>
        <w:t xml:space="preserve">B = 89% - 80% </w:t>
      </w:r>
    </w:p>
    <w:p w:rsidR="004A3CDF" w:rsidRPr="00720563" w:rsidRDefault="004A3CDF">
      <w:pPr>
        <w:tabs>
          <w:tab w:val="left" w:pos="360"/>
        </w:tabs>
      </w:pPr>
      <w:r w:rsidRPr="00720563">
        <w:tab/>
        <w:t xml:space="preserve">C = 79% - 70% </w:t>
      </w:r>
    </w:p>
    <w:p w:rsidR="004A3CDF" w:rsidRPr="00720563" w:rsidRDefault="004A3CDF">
      <w:pPr>
        <w:tabs>
          <w:tab w:val="left" w:pos="360"/>
        </w:tabs>
      </w:pPr>
      <w:r w:rsidRPr="00720563">
        <w:tab/>
        <w:t xml:space="preserve">D = 69% - 60% </w:t>
      </w:r>
    </w:p>
    <w:p w:rsidR="004A3CDF" w:rsidRPr="00720563" w:rsidRDefault="004A3CDF">
      <w:pPr>
        <w:tabs>
          <w:tab w:val="left" w:pos="360"/>
        </w:tabs>
      </w:pPr>
      <w:r w:rsidRPr="00720563">
        <w:tab/>
        <w:t xml:space="preserve">F = 59% - 0%  </w:t>
      </w:r>
    </w:p>
    <w:p w:rsidR="004A3CDF" w:rsidRPr="00720563" w:rsidRDefault="004A3CDF">
      <w:pPr>
        <w:tabs>
          <w:tab w:val="left" w:pos="360"/>
        </w:tabs>
      </w:pPr>
    </w:p>
    <w:p w:rsidR="004A3CDF" w:rsidRPr="00720563" w:rsidRDefault="004A3CDF">
      <w:pPr>
        <w:tabs>
          <w:tab w:val="left" w:pos="360"/>
        </w:tabs>
      </w:pPr>
      <w:r w:rsidRPr="00720563">
        <w:t xml:space="preserve">The final grade will be calculated as follows: </w:t>
      </w:r>
    </w:p>
    <w:p w:rsidR="004A3CDF" w:rsidRPr="00720563" w:rsidRDefault="004A3CDF" w:rsidP="00094479">
      <w:pPr>
        <w:tabs>
          <w:tab w:val="left" w:pos="360"/>
        </w:tabs>
      </w:pPr>
      <w:r w:rsidRPr="00720563">
        <w:tab/>
        <w:t xml:space="preserve">Average of exams </w:t>
      </w:r>
      <w:r w:rsidRPr="00720563">
        <w:tab/>
      </w:r>
      <w:r w:rsidRPr="00720563">
        <w:tab/>
      </w:r>
      <w:r w:rsidRPr="00720563">
        <w:tab/>
        <w:t>4</w:t>
      </w:r>
      <w:r w:rsidR="00094479" w:rsidRPr="00720563">
        <w:t>5</w:t>
      </w:r>
      <w:r w:rsidRPr="00720563">
        <w:t>%</w:t>
      </w:r>
    </w:p>
    <w:p w:rsidR="004A3CDF" w:rsidRPr="00720563" w:rsidRDefault="004A3CDF" w:rsidP="00094479">
      <w:pPr>
        <w:tabs>
          <w:tab w:val="left" w:pos="360"/>
        </w:tabs>
      </w:pPr>
      <w:r w:rsidRPr="00720563">
        <w:tab/>
        <w:t xml:space="preserve">Final exam </w:t>
      </w:r>
      <w:r w:rsidRPr="00720563">
        <w:tab/>
      </w:r>
      <w:r w:rsidRPr="00720563">
        <w:tab/>
      </w:r>
      <w:r w:rsidRPr="00720563">
        <w:tab/>
      </w:r>
      <w:r w:rsidRPr="00720563">
        <w:tab/>
      </w:r>
      <w:r w:rsidRPr="00720563">
        <w:tab/>
      </w:r>
      <w:r w:rsidR="00094479" w:rsidRPr="00720563">
        <w:t>20</w:t>
      </w:r>
      <w:r w:rsidRPr="00720563">
        <w:t>%</w:t>
      </w:r>
    </w:p>
    <w:p w:rsidR="004A3CDF" w:rsidRPr="00720563" w:rsidRDefault="004A3CDF">
      <w:pPr>
        <w:tabs>
          <w:tab w:val="left" w:pos="360"/>
        </w:tabs>
      </w:pPr>
      <w:r w:rsidRPr="00720563">
        <w:tab/>
        <w:t xml:space="preserve">Average of quizzes </w:t>
      </w:r>
      <w:r w:rsidRPr="00720563">
        <w:tab/>
      </w:r>
      <w:r w:rsidRPr="00720563">
        <w:tab/>
      </w:r>
      <w:r w:rsidRPr="00720563">
        <w:tab/>
        <w:t>10%</w:t>
      </w:r>
    </w:p>
    <w:p w:rsidR="004A3CDF" w:rsidRPr="00720563" w:rsidRDefault="004A3CDF" w:rsidP="00094479">
      <w:pPr>
        <w:tabs>
          <w:tab w:val="left" w:pos="360"/>
        </w:tabs>
      </w:pPr>
      <w:r w:rsidRPr="00720563">
        <w:tab/>
        <w:t>Lab grade</w:t>
      </w:r>
      <w:r w:rsidRPr="00720563">
        <w:tab/>
      </w:r>
      <w:r w:rsidRPr="00720563">
        <w:tab/>
      </w:r>
      <w:r w:rsidRPr="00720563">
        <w:tab/>
      </w:r>
      <w:r w:rsidRPr="00720563">
        <w:tab/>
      </w:r>
      <w:r w:rsidRPr="00720563">
        <w:tab/>
        <w:t>25%</w:t>
      </w:r>
    </w:p>
    <w:p w:rsidR="004A3CDF" w:rsidRPr="00720563" w:rsidRDefault="004A3CDF">
      <w:pPr>
        <w:tabs>
          <w:tab w:val="left" w:pos="360"/>
        </w:tabs>
      </w:pPr>
    </w:p>
    <w:p w:rsidR="004A3CDF" w:rsidRPr="00720563" w:rsidRDefault="004A3CDF">
      <w:pPr>
        <w:tabs>
          <w:tab w:val="left" w:pos="360"/>
        </w:tabs>
      </w:pPr>
      <w:r w:rsidRPr="00720563">
        <w:t>No one who fails the lab portion of this course will receive a grade higher than a D</w:t>
      </w:r>
      <w:r w:rsidR="00AB1BBA" w:rsidRPr="00720563">
        <w:t xml:space="preserve"> for the class</w:t>
      </w:r>
      <w:r w:rsidRPr="00720563">
        <w:t xml:space="preserve">.  </w:t>
      </w:r>
    </w:p>
    <w:p w:rsidR="004213F0" w:rsidRPr="00720563" w:rsidRDefault="004213F0" w:rsidP="004213F0">
      <w:pPr>
        <w:tabs>
          <w:tab w:val="left" w:pos="360"/>
          <w:tab w:val="center" w:pos="3060"/>
        </w:tabs>
        <w:rPr>
          <w:b/>
          <w:sz w:val="24"/>
        </w:rPr>
      </w:pPr>
    </w:p>
    <w:p w:rsidR="004213F0" w:rsidRPr="00720563" w:rsidRDefault="004213F0" w:rsidP="00FF79AE">
      <w:pPr>
        <w:pStyle w:val="Heading1"/>
      </w:pPr>
      <w:r w:rsidRPr="00720563">
        <w:t>Cancelled Classes</w:t>
      </w:r>
    </w:p>
    <w:p w:rsidR="004A3CDF" w:rsidRPr="00720563" w:rsidRDefault="004213F0" w:rsidP="004213F0">
      <w:pPr>
        <w:tabs>
          <w:tab w:val="left" w:pos="360"/>
          <w:tab w:val="center" w:pos="3060"/>
        </w:tabs>
      </w:pPr>
      <w:r w:rsidRPr="00720563">
        <w:t xml:space="preserve">If I have to cancel </w:t>
      </w:r>
      <w:r w:rsidR="00AB1BBA" w:rsidRPr="00720563">
        <w:t xml:space="preserve">a </w:t>
      </w:r>
      <w:r w:rsidRPr="00720563">
        <w:t xml:space="preserve">class there will be an </w:t>
      </w:r>
      <w:r w:rsidRPr="00087041">
        <w:rPr>
          <w:rStyle w:val="Strong"/>
        </w:rPr>
        <w:t>official</w:t>
      </w:r>
      <w:r w:rsidRPr="00720563">
        <w:t xml:space="preserve"> card from the college on the door and a notice on the internet </w:t>
      </w:r>
      <w:r w:rsidR="004759BB" w:rsidRPr="00720563">
        <w:t>(</w:t>
      </w:r>
      <w:hyperlink r:id="rId8" w:history="1">
        <w:r w:rsidR="004759BB" w:rsidRPr="00720563">
          <w:rPr>
            <w:rStyle w:val="Hyperlink"/>
          </w:rPr>
          <w:t>http://blackboard.reedleycollege.edu</w:t>
        </w:r>
      </w:hyperlink>
      <w:r w:rsidR="004759BB" w:rsidRPr="00720563">
        <w:t xml:space="preserve">) </w:t>
      </w:r>
      <w:r w:rsidRPr="00720563">
        <w:t>stating that the class is cancelled.</w:t>
      </w:r>
    </w:p>
    <w:p w:rsidR="00421291" w:rsidRPr="00720563" w:rsidRDefault="00421291" w:rsidP="004213F0">
      <w:pPr>
        <w:tabs>
          <w:tab w:val="left" w:pos="360"/>
          <w:tab w:val="center" w:pos="3060"/>
        </w:tabs>
      </w:pPr>
    </w:p>
    <w:p w:rsidR="00421291" w:rsidRPr="00720563" w:rsidRDefault="00421291" w:rsidP="00FF79AE">
      <w:pPr>
        <w:pStyle w:val="Heading1"/>
      </w:pPr>
      <w:r w:rsidRPr="00720563">
        <w:t>Blackboard</w:t>
      </w:r>
    </w:p>
    <w:p w:rsidR="00421291" w:rsidRPr="00720563" w:rsidRDefault="00421291" w:rsidP="004213F0">
      <w:pPr>
        <w:tabs>
          <w:tab w:val="left" w:pos="360"/>
          <w:tab w:val="center" w:pos="3060"/>
        </w:tabs>
      </w:pPr>
      <w:r w:rsidRPr="00720563">
        <w:t>You are strongly encouraged to make use of Blackboard. It is like a virtual blackboard on the internet where I can post announcements. You can find the course syllabus, lecture and lab schedules, lecture notes, and homework assignments. It is especially useful when you need to miss class or have misplaced your notes.</w:t>
      </w:r>
      <w:r w:rsidR="00382B0E" w:rsidRPr="00720563">
        <w:t xml:space="preserve"> Please see me if you need help with Blackboard.</w:t>
      </w:r>
    </w:p>
    <w:p w:rsidR="00E1383E" w:rsidRDefault="00E1383E">
      <w:pPr>
        <w:rPr>
          <w:b/>
          <w:sz w:val="24"/>
        </w:rPr>
      </w:pPr>
      <w:r>
        <w:rPr>
          <w:b/>
          <w:sz w:val="24"/>
        </w:rPr>
        <w:br w:type="page"/>
      </w:r>
    </w:p>
    <w:p w:rsidR="004213F0" w:rsidRPr="00720563" w:rsidRDefault="004213F0" w:rsidP="004213F0">
      <w:pPr>
        <w:tabs>
          <w:tab w:val="left" w:pos="360"/>
          <w:tab w:val="center" w:pos="3060"/>
        </w:tabs>
        <w:rPr>
          <w:b/>
          <w:sz w:val="24"/>
        </w:rPr>
      </w:pPr>
    </w:p>
    <w:p w:rsidR="004A3CDF" w:rsidRPr="00720563" w:rsidRDefault="004A3CDF" w:rsidP="00FF79AE">
      <w:pPr>
        <w:pStyle w:val="Heading1"/>
      </w:pPr>
      <w:r w:rsidRPr="00720563">
        <w:t>Academic Dishonesty</w:t>
      </w:r>
    </w:p>
    <w:p w:rsidR="004A3CDF" w:rsidRPr="00720563" w:rsidRDefault="004A3CDF">
      <w:pPr>
        <w:tabs>
          <w:tab w:val="left" w:pos="360"/>
        </w:tabs>
      </w:pPr>
      <w:r w:rsidRPr="00720563">
        <w:t xml:space="preserve">Cheating is one of the worst things you can do in college. </w:t>
      </w:r>
      <w:r w:rsidRPr="00343749">
        <w:rPr>
          <w:rStyle w:val="Strong"/>
        </w:rPr>
        <w:t>The penalty for cheating is a zero for that assignment or exam</w:t>
      </w:r>
      <w:r w:rsidRPr="00720563">
        <w:t xml:space="preserve">.  Anyone caught cheating will have to meet with the instructor to discuss </w:t>
      </w:r>
      <w:r w:rsidR="00343749">
        <w:t>continued enrollment in the class</w:t>
      </w:r>
      <w:r w:rsidRPr="00720563">
        <w:t xml:space="preserve">. </w:t>
      </w:r>
      <w:r w:rsidR="00AB1BBA" w:rsidRPr="00720563">
        <w:t xml:space="preserve"> </w:t>
      </w:r>
      <w:r w:rsidRPr="00720563">
        <w:t xml:space="preserve">In addition to the point penalty, cheating may be reflected on your academic record, you may be dropped from the class, or you may be banned from </w:t>
      </w:r>
      <w:smartTag w:uri="urn:schemas-microsoft-com:office:smarttags" w:element="place">
        <w:smartTag w:uri="urn:schemas-microsoft-com:office:smarttags" w:element="PlaceName">
          <w:r w:rsidRPr="00720563">
            <w:t>Reedley</w:t>
          </w:r>
        </w:smartTag>
        <w:r w:rsidRPr="00720563">
          <w:t xml:space="preserve"> </w:t>
        </w:r>
        <w:smartTag w:uri="urn:schemas-microsoft-com:office:smarttags" w:element="PlaceType">
          <w:r w:rsidRPr="00720563">
            <w:t>College</w:t>
          </w:r>
        </w:smartTag>
      </w:smartTag>
      <w:r w:rsidRPr="00720563">
        <w:t>.</w:t>
      </w:r>
    </w:p>
    <w:p w:rsidR="004A3CDF" w:rsidRPr="00720563" w:rsidRDefault="004A3CDF">
      <w:pPr>
        <w:tabs>
          <w:tab w:val="left" w:pos="360"/>
          <w:tab w:val="center" w:pos="3060"/>
        </w:tabs>
      </w:pPr>
    </w:p>
    <w:p w:rsidR="004A3CDF" w:rsidRPr="00720563" w:rsidRDefault="004A3CDF">
      <w:pPr>
        <w:tabs>
          <w:tab w:val="left" w:pos="360"/>
        </w:tabs>
      </w:pPr>
      <w:r w:rsidRPr="00343749">
        <w:t>I encourage you to work with each other on homework.</w:t>
      </w:r>
      <w:r w:rsidR="00343749">
        <w:t xml:space="preserve"> </w:t>
      </w:r>
      <w:r w:rsidRPr="00720563">
        <w:t xml:space="preserve">However, </w:t>
      </w:r>
      <w:r w:rsidR="00343749">
        <w:t>working together is not the same as copying someone’s work.</w:t>
      </w:r>
      <w:r w:rsidRPr="00720563">
        <w:t xml:space="preserve"> </w:t>
      </w:r>
      <w:r w:rsidR="00343749">
        <w:t xml:space="preserve">You don’t learn anything by copying work. </w:t>
      </w:r>
      <w:r w:rsidRPr="00720563">
        <w:t>Allowing someone to copy your work is also cheating.</w:t>
      </w:r>
      <w:r w:rsidR="00343749">
        <w:t xml:space="preserve"> </w:t>
      </w:r>
    </w:p>
    <w:p w:rsidR="00FA0B58" w:rsidRPr="00720563" w:rsidRDefault="00FA0B58">
      <w:pPr>
        <w:tabs>
          <w:tab w:val="left" w:pos="360"/>
        </w:tabs>
      </w:pPr>
    </w:p>
    <w:p w:rsidR="00FA0B58" w:rsidRPr="00720563" w:rsidRDefault="00FA0B58" w:rsidP="00FF79AE">
      <w:pPr>
        <w:pStyle w:val="Heading1"/>
      </w:pPr>
      <w:r w:rsidRPr="00720563">
        <w:t xml:space="preserve">Accommodations </w:t>
      </w:r>
    </w:p>
    <w:p w:rsidR="00FA0B58" w:rsidRPr="00720563" w:rsidRDefault="00FA0B58" w:rsidP="00FA0B58">
      <w:pPr>
        <w:rPr>
          <w:szCs w:val="24"/>
        </w:rPr>
      </w:pPr>
      <w:r w:rsidRPr="00720563">
        <w:rPr>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FA0B58" w:rsidRPr="00720563" w:rsidRDefault="00FA0B58">
      <w:pPr>
        <w:tabs>
          <w:tab w:val="left" w:pos="360"/>
        </w:tabs>
      </w:pPr>
    </w:p>
    <w:p w:rsidR="004A3CDF" w:rsidRPr="00720563" w:rsidRDefault="000B2BD5">
      <w:pPr>
        <w:tabs>
          <w:tab w:val="left" w:pos="360"/>
        </w:tabs>
      </w:pPr>
      <w:r w:rsidRPr="00720563">
        <w:br w:type="page"/>
      </w:r>
    </w:p>
    <w:p w:rsidR="009F09CE" w:rsidRPr="00720563" w:rsidRDefault="009F09CE" w:rsidP="009F09CE">
      <w:pPr>
        <w:rPr>
          <w:sz w:val="24"/>
          <w:szCs w:val="24"/>
        </w:rPr>
      </w:pPr>
      <w:r w:rsidRPr="00720563">
        <w:rPr>
          <w:sz w:val="24"/>
          <w:szCs w:val="24"/>
        </w:rPr>
        <w:lastRenderedPageBreak/>
        <w:t>Please be aware of the following rules:</w:t>
      </w:r>
    </w:p>
    <w:p w:rsidR="00DE4DA6" w:rsidRPr="00720563" w:rsidRDefault="009F09CE" w:rsidP="009F09CE">
      <w:pPr>
        <w:numPr>
          <w:ilvl w:val="0"/>
          <w:numId w:val="22"/>
        </w:numPr>
        <w:rPr>
          <w:sz w:val="24"/>
          <w:szCs w:val="24"/>
        </w:rPr>
      </w:pPr>
      <w:r w:rsidRPr="00720563">
        <w:rPr>
          <w:sz w:val="24"/>
          <w:szCs w:val="24"/>
        </w:rPr>
        <w:t xml:space="preserve">Fraudulent behavior during exams and quizzes </w:t>
      </w:r>
      <w:r w:rsidR="00DE4DA6" w:rsidRPr="00720563">
        <w:rPr>
          <w:sz w:val="24"/>
          <w:szCs w:val="24"/>
        </w:rPr>
        <w:t>will result in a score of</w:t>
      </w:r>
      <w:r w:rsidRPr="00720563">
        <w:rPr>
          <w:sz w:val="24"/>
          <w:szCs w:val="24"/>
        </w:rPr>
        <w:t xml:space="preserve"> zero</w:t>
      </w:r>
      <w:r w:rsidR="00DE4DA6" w:rsidRPr="00720563">
        <w:rPr>
          <w:sz w:val="24"/>
          <w:szCs w:val="24"/>
        </w:rPr>
        <w:t xml:space="preserve"> (0)</w:t>
      </w:r>
      <w:r w:rsidRPr="00720563">
        <w:rPr>
          <w:sz w:val="24"/>
          <w:szCs w:val="24"/>
        </w:rPr>
        <w:t>.</w:t>
      </w:r>
    </w:p>
    <w:p w:rsidR="009F09CE" w:rsidRPr="00720563" w:rsidRDefault="00DE4DA6" w:rsidP="009F09CE">
      <w:pPr>
        <w:numPr>
          <w:ilvl w:val="0"/>
          <w:numId w:val="22"/>
        </w:numPr>
        <w:rPr>
          <w:sz w:val="24"/>
          <w:szCs w:val="24"/>
        </w:rPr>
      </w:pPr>
      <w:r w:rsidRPr="00720563">
        <w:rPr>
          <w:sz w:val="24"/>
          <w:szCs w:val="24"/>
        </w:rPr>
        <w:t xml:space="preserve">If your cell phone rings during an exam you will lose 5%. If you are caught </w:t>
      </w:r>
      <w:r w:rsidRPr="00720563">
        <w:rPr>
          <w:b/>
          <w:sz w:val="24"/>
          <w:szCs w:val="24"/>
        </w:rPr>
        <w:t>using</w:t>
      </w:r>
      <w:r w:rsidRPr="00720563">
        <w:rPr>
          <w:sz w:val="24"/>
          <w:szCs w:val="24"/>
        </w:rPr>
        <w:t xml:space="preserve"> your cell phone during an exam your score will be zero (0).</w:t>
      </w:r>
      <w:r w:rsidR="009F09CE" w:rsidRPr="00720563">
        <w:rPr>
          <w:sz w:val="24"/>
          <w:szCs w:val="24"/>
        </w:rPr>
        <w:t xml:space="preserve"> </w:t>
      </w:r>
    </w:p>
    <w:p w:rsidR="009F09CE" w:rsidRPr="00720563" w:rsidRDefault="009F09CE" w:rsidP="009F09CE">
      <w:pPr>
        <w:numPr>
          <w:ilvl w:val="0"/>
          <w:numId w:val="22"/>
        </w:numPr>
        <w:rPr>
          <w:sz w:val="24"/>
          <w:szCs w:val="24"/>
        </w:rPr>
      </w:pPr>
      <w:r w:rsidRPr="00720563">
        <w:rPr>
          <w:sz w:val="24"/>
          <w:szCs w:val="24"/>
        </w:rPr>
        <w:t xml:space="preserve">Copying of homework, experimental data, and lab reports is considered fraudulent behavior for both </w:t>
      </w:r>
      <w:r w:rsidRPr="00720563">
        <w:rPr>
          <w:sz w:val="24"/>
          <w:szCs w:val="24"/>
          <w:u w:val="single"/>
        </w:rPr>
        <w:t>the copier and the originator</w:t>
      </w:r>
      <w:r w:rsidRPr="00720563">
        <w:rPr>
          <w:sz w:val="24"/>
          <w:szCs w:val="24"/>
        </w:rPr>
        <w:t xml:space="preserve"> and points will be deducted from both people. </w:t>
      </w:r>
    </w:p>
    <w:p w:rsidR="009F09CE" w:rsidRPr="00720563" w:rsidRDefault="009F09CE" w:rsidP="009F09CE">
      <w:pPr>
        <w:numPr>
          <w:ilvl w:val="0"/>
          <w:numId w:val="22"/>
        </w:numPr>
        <w:rPr>
          <w:sz w:val="24"/>
          <w:szCs w:val="24"/>
        </w:rPr>
      </w:pPr>
      <w:r w:rsidRPr="00720563">
        <w:rPr>
          <w:sz w:val="24"/>
          <w:szCs w:val="24"/>
        </w:rPr>
        <w:t xml:space="preserve">Turning in lab reports after the due date will result in deduction of </w:t>
      </w:r>
      <w:r w:rsidR="00DE4DA6" w:rsidRPr="00720563">
        <w:rPr>
          <w:sz w:val="24"/>
          <w:szCs w:val="24"/>
        </w:rPr>
        <w:t>25%</w:t>
      </w:r>
      <w:r w:rsidRPr="00720563">
        <w:rPr>
          <w:sz w:val="24"/>
          <w:szCs w:val="24"/>
        </w:rPr>
        <w:t xml:space="preserve">. </w:t>
      </w:r>
    </w:p>
    <w:p w:rsidR="009F09CE" w:rsidRPr="00720563" w:rsidRDefault="00C811C4" w:rsidP="00C811C4">
      <w:pPr>
        <w:numPr>
          <w:ilvl w:val="0"/>
          <w:numId w:val="22"/>
        </w:numPr>
        <w:rPr>
          <w:sz w:val="24"/>
          <w:szCs w:val="24"/>
        </w:rPr>
      </w:pPr>
      <w:r w:rsidRPr="00720563">
        <w:rPr>
          <w:sz w:val="24"/>
          <w:szCs w:val="24"/>
        </w:rPr>
        <w:t>Other than homework, n</w:t>
      </w:r>
      <w:r w:rsidR="009F09CE" w:rsidRPr="00720563">
        <w:rPr>
          <w:sz w:val="24"/>
          <w:szCs w:val="24"/>
        </w:rPr>
        <w:t xml:space="preserve">o extra credit is given in this course. You need to work consistently from the beginning. </w:t>
      </w:r>
    </w:p>
    <w:p w:rsidR="009F09CE" w:rsidRPr="00720563" w:rsidRDefault="009F09CE" w:rsidP="009F09CE">
      <w:pPr>
        <w:numPr>
          <w:ilvl w:val="0"/>
          <w:numId w:val="22"/>
        </w:numPr>
        <w:rPr>
          <w:sz w:val="24"/>
          <w:szCs w:val="24"/>
        </w:rPr>
      </w:pPr>
      <w:r w:rsidRPr="00720563">
        <w:rPr>
          <w:sz w:val="24"/>
          <w:szCs w:val="24"/>
        </w:rPr>
        <w:t xml:space="preserve">Dangerous behavior in the lab will result in the student being asked to leave the lab. </w:t>
      </w:r>
    </w:p>
    <w:p w:rsidR="000B2BD5" w:rsidRPr="00720563" w:rsidRDefault="000B2BD5" w:rsidP="009F09CE">
      <w:pPr>
        <w:rPr>
          <w:sz w:val="24"/>
          <w:szCs w:val="24"/>
        </w:rPr>
      </w:pPr>
    </w:p>
    <w:p w:rsidR="009F09CE" w:rsidRPr="00720563" w:rsidRDefault="009F09CE" w:rsidP="009F09CE">
      <w:pPr>
        <w:rPr>
          <w:sz w:val="24"/>
          <w:szCs w:val="24"/>
        </w:rPr>
      </w:pPr>
      <w:r w:rsidRPr="00720563">
        <w:rPr>
          <w:sz w:val="24"/>
          <w:szCs w:val="24"/>
        </w:rPr>
        <w:t xml:space="preserve">In the lab: </w:t>
      </w:r>
    </w:p>
    <w:p w:rsidR="00DE4DA6" w:rsidRPr="00720563" w:rsidRDefault="00DE4DA6" w:rsidP="009F09CE">
      <w:pPr>
        <w:numPr>
          <w:ilvl w:val="0"/>
          <w:numId w:val="23"/>
        </w:numPr>
        <w:tabs>
          <w:tab w:val="left" w:pos="1080"/>
        </w:tabs>
        <w:rPr>
          <w:sz w:val="24"/>
          <w:szCs w:val="24"/>
        </w:rPr>
      </w:pPr>
      <w:r w:rsidRPr="00720563">
        <w:rPr>
          <w:sz w:val="24"/>
          <w:szCs w:val="24"/>
        </w:rPr>
        <w:t xml:space="preserve">Each student needs to </w:t>
      </w:r>
      <w:r w:rsidR="00D718E0" w:rsidRPr="00720563">
        <w:rPr>
          <w:sz w:val="24"/>
          <w:szCs w:val="24"/>
        </w:rPr>
        <w:t>bring</w:t>
      </w:r>
      <w:r w:rsidRPr="00720563">
        <w:rPr>
          <w:sz w:val="24"/>
          <w:szCs w:val="24"/>
        </w:rPr>
        <w:t xml:space="preserve"> their own copy of the lab manual</w:t>
      </w:r>
      <w:r w:rsidR="00D718E0" w:rsidRPr="00720563">
        <w:rPr>
          <w:sz w:val="24"/>
          <w:szCs w:val="24"/>
        </w:rPr>
        <w:t xml:space="preserve"> to each lab period</w:t>
      </w:r>
      <w:r w:rsidRPr="00720563">
        <w:rPr>
          <w:sz w:val="24"/>
          <w:szCs w:val="24"/>
        </w:rPr>
        <w:t>.</w:t>
      </w:r>
      <w:r w:rsidR="00D718E0" w:rsidRPr="00720563">
        <w:rPr>
          <w:sz w:val="24"/>
          <w:szCs w:val="24"/>
        </w:rPr>
        <w:t xml:space="preserve"> You will not be allowed to leave class to photocopy another student’s lab manual. </w:t>
      </w:r>
    </w:p>
    <w:p w:rsidR="009F09CE" w:rsidRPr="00720563" w:rsidRDefault="009F09CE" w:rsidP="009F09CE">
      <w:pPr>
        <w:numPr>
          <w:ilvl w:val="0"/>
          <w:numId w:val="23"/>
        </w:numPr>
        <w:tabs>
          <w:tab w:val="left" w:pos="1080"/>
        </w:tabs>
        <w:rPr>
          <w:sz w:val="24"/>
          <w:szCs w:val="24"/>
        </w:rPr>
      </w:pPr>
      <w:r w:rsidRPr="00720563">
        <w:rPr>
          <w:sz w:val="24"/>
          <w:szCs w:val="24"/>
        </w:rPr>
        <w:t xml:space="preserve">Safety glasses need to be worn whenever somebody near you is conducting an experiment. </w:t>
      </w:r>
    </w:p>
    <w:p w:rsidR="009F09CE" w:rsidRPr="00720563" w:rsidRDefault="009F09CE" w:rsidP="009F09CE">
      <w:pPr>
        <w:numPr>
          <w:ilvl w:val="0"/>
          <w:numId w:val="23"/>
        </w:numPr>
        <w:tabs>
          <w:tab w:val="left" w:pos="1080"/>
        </w:tabs>
        <w:rPr>
          <w:sz w:val="24"/>
          <w:szCs w:val="24"/>
        </w:rPr>
      </w:pPr>
      <w:r w:rsidRPr="00720563">
        <w:rPr>
          <w:sz w:val="24"/>
          <w:szCs w:val="24"/>
        </w:rPr>
        <w:t>No experiments may be conducted without the instructor or teaching assistant present</w:t>
      </w:r>
    </w:p>
    <w:p w:rsidR="009F09CE" w:rsidRPr="00720563" w:rsidRDefault="009F09CE" w:rsidP="009F09CE">
      <w:pPr>
        <w:numPr>
          <w:ilvl w:val="0"/>
          <w:numId w:val="23"/>
        </w:numPr>
        <w:tabs>
          <w:tab w:val="left" w:pos="1080"/>
        </w:tabs>
        <w:rPr>
          <w:sz w:val="24"/>
          <w:szCs w:val="24"/>
        </w:rPr>
      </w:pPr>
      <w:r w:rsidRPr="00720563">
        <w:rPr>
          <w:sz w:val="24"/>
          <w:szCs w:val="24"/>
        </w:rPr>
        <w:t xml:space="preserve">No horseplay or unauthorized experiments. Do not taste any chemical or smell any chemical directly. </w:t>
      </w:r>
    </w:p>
    <w:p w:rsidR="009F09CE" w:rsidRPr="00720563" w:rsidRDefault="009F09CE" w:rsidP="009F09CE">
      <w:pPr>
        <w:numPr>
          <w:ilvl w:val="0"/>
          <w:numId w:val="23"/>
        </w:numPr>
        <w:tabs>
          <w:tab w:val="left" w:pos="1080"/>
        </w:tabs>
        <w:rPr>
          <w:sz w:val="24"/>
          <w:szCs w:val="24"/>
        </w:rPr>
      </w:pPr>
      <w:r w:rsidRPr="00720563">
        <w:rPr>
          <w:sz w:val="24"/>
          <w:szCs w:val="24"/>
        </w:rPr>
        <w:t xml:space="preserve">No visitors inside the lab. You need to go outside to meet with them. </w:t>
      </w:r>
    </w:p>
    <w:p w:rsidR="009F09CE" w:rsidRPr="00720563" w:rsidRDefault="009F09CE" w:rsidP="009F09CE">
      <w:pPr>
        <w:numPr>
          <w:ilvl w:val="0"/>
          <w:numId w:val="23"/>
        </w:numPr>
        <w:tabs>
          <w:tab w:val="left" w:pos="1080"/>
        </w:tabs>
        <w:rPr>
          <w:sz w:val="24"/>
          <w:szCs w:val="24"/>
        </w:rPr>
      </w:pPr>
      <w:r w:rsidRPr="00720563">
        <w:rPr>
          <w:sz w:val="24"/>
          <w:szCs w:val="24"/>
        </w:rPr>
        <w:t xml:space="preserve">No food or drinks allowed. </w:t>
      </w:r>
    </w:p>
    <w:p w:rsidR="009F09CE" w:rsidRPr="00720563" w:rsidRDefault="009F09CE" w:rsidP="009F09CE">
      <w:pPr>
        <w:numPr>
          <w:ilvl w:val="0"/>
          <w:numId w:val="23"/>
        </w:numPr>
        <w:tabs>
          <w:tab w:val="left" w:pos="1080"/>
        </w:tabs>
        <w:rPr>
          <w:sz w:val="24"/>
          <w:szCs w:val="24"/>
        </w:rPr>
      </w:pPr>
      <w:r w:rsidRPr="00720563">
        <w:rPr>
          <w:sz w:val="24"/>
          <w:szCs w:val="24"/>
        </w:rPr>
        <w:t>Backpacks should not be left on the floor where others can trip over them.</w:t>
      </w:r>
    </w:p>
    <w:p w:rsidR="009F09CE" w:rsidRPr="00720563" w:rsidRDefault="00AB1BBA" w:rsidP="009F09CE">
      <w:pPr>
        <w:numPr>
          <w:ilvl w:val="0"/>
          <w:numId w:val="23"/>
        </w:numPr>
        <w:tabs>
          <w:tab w:val="left" w:pos="1080"/>
        </w:tabs>
        <w:rPr>
          <w:sz w:val="24"/>
          <w:szCs w:val="24"/>
        </w:rPr>
      </w:pPr>
      <w:r w:rsidRPr="00720563">
        <w:rPr>
          <w:sz w:val="24"/>
          <w:szCs w:val="24"/>
        </w:rPr>
        <w:t>S</w:t>
      </w:r>
      <w:r w:rsidR="009F09CE" w:rsidRPr="00720563">
        <w:rPr>
          <w:sz w:val="24"/>
          <w:szCs w:val="24"/>
        </w:rPr>
        <w:t xml:space="preserve">hoes </w:t>
      </w:r>
      <w:r w:rsidRPr="00720563">
        <w:rPr>
          <w:sz w:val="24"/>
          <w:szCs w:val="24"/>
        </w:rPr>
        <w:t xml:space="preserve">(not sandals or flip flops) </w:t>
      </w:r>
      <w:r w:rsidR="009F09CE" w:rsidRPr="00720563">
        <w:rPr>
          <w:sz w:val="24"/>
          <w:szCs w:val="24"/>
        </w:rPr>
        <w:t xml:space="preserve">must be worn </w:t>
      </w:r>
      <w:r w:rsidR="00DE4DA6" w:rsidRPr="00720563">
        <w:rPr>
          <w:sz w:val="24"/>
          <w:szCs w:val="24"/>
        </w:rPr>
        <w:t>during lab periods</w:t>
      </w:r>
      <w:r w:rsidR="009F09CE" w:rsidRPr="00720563">
        <w:rPr>
          <w:sz w:val="24"/>
          <w:szCs w:val="24"/>
        </w:rPr>
        <w:t>.</w:t>
      </w:r>
      <w:r w:rsidR="00DE4DA6" w:rsidRPr="00720563">
        <w:rPr>
          <w:sz w:val="24"/>
          <w:szCs w:val="24"/>
        </w:rPr>
        <w:t xml:space="preserve"> Bare feet are never allowed.</w:t>
      </w:r>
    </w:p>
    <w:p w:rsidR="009F09CE" w:rsidRPr="00720563" w:rsidRDefault="009F09CE" w:rsidP="009F09CE">
      <w:pPr>
        <w:numPr>
          <w:ilvl w:val="0"/>
          <w:numId w:val="23"/>
        </w:numPr>
        <w:tabs>
          <w:tab w:val="left" w:pos="1080"/>
        </w:tabs>
        <w:rPr>
          <w:sz w:val="24"/>
          <w:szCs w:val="24"/>
        </w:rPr>
      </w:pPr>
      <w:r w:rsidRPr="00720563">
        <w:rPr>
          <w:sz w:val="24"/>
          <w:szCs w:val="24"/>
        </w:rPr>
        <w:t>Long hair should be tied back so it will not fall into chemicals or flames.</w:t>
      </w:r>
    </w:p>
    <w:p w:rsidR="009F09CE" w:rsidRPr="00720563" w:rsidRDefault="009F09CE" w:rsidP="009F09CE">
      <w:pPr>
        <w:numPr>
          <w:ilvl w:val="0"/>
          <w:numId w:val="23"/>
        </w:numPr>
        <w:tabs>
          <w:tab w:val="left" w:pos="1080"/>
        </w:tabs>
        <w:rPr>
          <w:sz w:val="24"/>
          <w:szCs w:val="24"/>
        </w:rPr>
      </w:pPr>
      <w:r w:rsidRPr="00720563">
        <w:rPr>
          <w:sz w:val="24"/>
          <w:szCs w:val="24"/>
        </w:rPr>
        <w:t>If any accident occurs in the lab, inform your instructor and follow safety procedures (</w:t>
      </w:r>
      <w:r w:rsidR="00FA0B58" w:rsidRPr="00720563">
        <w:rPr>
          <w:sz w:val="24"/>
          <w:szCs w:val="24"/>
        </w:rPr>
        <w:t>t</w:t>
      </w:r>
      <w:r w:rsidRPr="00720563">
        <w:rPr>
          <w:sz w:val="24"/>
          <w:szCs w:val="24"/>
        </w:rPr>
        <w:t>o be discussed during first lab period)</w:t>
      </w:r>
      <w:r w:rsidR="00FA0B58" w:rsidRPr="00720563">
        <w:rPr>
          <w:sz w:val="24"/>
          <w:szCs w:val="24"/>
        </w:rPr>
        <w:t>.</w:t>
      </w:r>
    </w:p>
    <w:p w:rsidR="009F09CE" w:rsidRPr="00720563" w:rsidRDefault="000B2BD5" w:rsidP="009F09CE">
      <w:pPr>
        <w:numPr>
          <w:ilvl w:val="0"/>
          <w:numId w:val="23"/>
        </w:numPr>
        <w:tabs>
          <w:tab w:val="left" w:pos="1080"/>
        </w:tabs>
        <w:rPr>
          <w:sz w:val="24"/>
          <w:szCs w:val="24"/>
        </w:rPr>
      </w:pPr>
      <w:r w:rsidRPr="00720563">
        <w:rPr>
          <w:sz w:val="24"/>
          <w:szCs w:val="24"/>
        </w:rPr>
        <w:t>Clean up any spills promptly (c</w:t>
      </w:r>
      <w:r w:rsidR="009F09CE" w:rsidRPr="00720563">
        <w:rPr>
          <w:sz w:val="24"/>
          <w:szCs w:val="24"/>
        </w:rPr>
        <w:t>lean-up procedures will be discussed during first lab period)</w:t>
      </w:r>
      <w:r w:rsidRPr="00720563">
        <w:rPr>
          <w:sz w:val="24"/>
          <w:szCs w:val="24"/>
        </w:rPr>
        <w:t>.</w:t>
      </w:r>
    </w:p>
    <w:p w:rsidR="009F09CE" w:rsidRPr="00720563" w:rsidRDefault="009F09CE" w:rsidP="009F09CE">
      <w:pPr>
        <w:numPr>
          <w:ilvl w:val="0"/>
          <w:numId w:val="23"/>
        </w:numPr>
        <w:tabs>
          <w:tab w:val="left" w:pos="1080"/>
        </w:tabs>
        <w:rPr>
          <w:sz w:val="24"/>
          <w:szCs w:val="24"/>
        </w:rPr>
      </w:pPr>
      <w:r w:rsidRPr="00720563">
        <w:rPr>
          <w:sz w:val="24"/>
          <w:szCs w:val="24"/>
        </w:rPr>
        <w:t>Do not point the open end of a test tube towards anybody</w:t>
      </w:r>
      <w:r w:rsidR="000B2BD5" w:rsidRPr="00720563">
        <w:rPr>
          <w:sz w:val="24"/>
          <w:szCs w:val="24"/>
        </w:rPr>
        <w:t>.</w:t>
      </w:r>
    </w:p>
    <w:p w:rsidR="009F09CE" w:rsidRPr="00720563" w:rsidRDefault="009F09CE" w:rsidP="009F09CE">
      <w:pPr>
        <w:numPr>
          <w:ilvl w:val="0"/>
          <w:numId w:val="23"/>
        </w:numPr>
        <w:tabs>
          <w:tab w:val="left" w:pos="1080"/>
        </w:tabs>
        <w:rPr>
          <w:sz w:val="24"/>
          <w:szCs w:val="24"/>
        </w:rPr>
      </w:pPr>
      <w:r w:rsidRPr="00720563">
        <w:rPr>
          <w:sz w:val="24"/>
          <w:szCs w:val="24"/>
        </w:rPr>
        <w:t xml:space="preserve">Turn off flames when working with organic solvents. Dispose of them in waste bottles in the fume hood, not down the sink. </w:t>
      </w:r>
    </w:p>
    <w:p w:rsidR="009F09CE" w:rsidRPr="00720563" w:rsidRDefault="009F09CE" w:rsidP="009F09CE">
      <w:pPr>
        <w:numPr>
          <w:ilvl w:val="0"/>
          <w:numId w:val="23"/>
        </w:numPr>
        <w:tabs>
          <w:tab w:val="left" w:pos="1080"/>
        </w:tabs>
        <w:rPr>
          <w:sz w:val="24"/>
          <w:szCs w:val="24"/>
        </w:rPr>
      </w:pPr>
      <w:r w:rsidRPr="00720563">
        <w:rPr>
          <w:sz w:val="24"/>
          <w:szCs w:val="24"/>
        </w:rPr>
        <w:t xml:space="preserve">At the beginning of each lab your instructor will inform you of any special safety precautions and how to dispose of used chemicals. You need to be on time for the lab so that you hear these instructions. </w:t>
      </w:r>
    </w:p>
    <w:p w:rsidR="009F09CE" w:rsidRPr="00720563" w:rsidRDefault="009F09CE" w:rsidP="009F09CE">
      <w:pPr>
        <w:numPr>
          <w:ilvl w:val="0"/>
          <w:numId w:val="23"/>
        </w:numPr>
        <w:tabs>
          <w:tab w:val="left" w:pos="1080"/>
        </w:tabs>
        <w:rPr>
          <w:sz w:val="24"/>
          <w:szCs w:val="24"/>
        </w:rPr>
      </w:pPr>
      <w:r w:rsidRPr="00720563">
        <w:rPr>
          <w:sz w:val="24"/>
          <w:szCs w:val="24"/>
        </w:rPr>
        <w:t xml:space="preserve">Do not dispose of matches, paper or solid chemicals in the sink. Use the large evaporating dishes for spent matches. </w:t>
      </w:r>
    </w:p>
    <w:p w:rsidR="009F09CE" w:rsidRPr="00720563" w:rsidRDefault="009F09CE" w:rsidP="009F09CE">
      <w:pPr>
        <w:numPr>
          <w:ilvl w:val="0"/>
          <w:numId w:val="23"/>
        </w:numPr>
        <w:tabs>
          <w:tab w:val="left" w:pos="1080"/>
        </w:tabs>
        <w:rPr>
          <w:sz w:val="24"/>
          <w:szCs w:val="24"/>
        </w:rPr>
      </w:pPr>
      <w:r w:rsidRPr="00720563">
        <w:rPr>
          <w:sz w:val="24"/>
          <w:szCs w:val="24"/>
        </w:rPr>
        <w:t xml:space="preserve">Put broken glassware in the broken glassware bucket, not </w:t>
      </w:r>
      <w:r w:rsidR="000B2BD5" w:rsidRPr="00720563">
        <w:rPr>
          <w:sz w:val="24"/>
          <w:szCs w:val="24"/>
        </w:rPr>
        <w:t>in</w:t>
      </w:r>
      <w:r w:rsidRPr="00720563">
        <w:rPr>
          <w:sz w:val="24"/>
          <w:szCs w:val="24"/>
        </w:rPr>
        <w:t xml:space="preserve"> the trash. </w:t>
      </w:r>
    </w:p>
    <w:p w:rsidR="009F09CE" w:rsidRPr="00720563" w:rsidRDefault="009F09CE" w:rsidP="009F09CE">
      <w:pPr>
        <w:numPr>
          <w:ilvl w:val="0"/>
          <w:numId w:val="23"/>
        </w:numPr>
        <w:tabs>
          <w:tab w:val="left" w:pos="1080"/>
        </w:tabs>
        <w:rPr>
          <w:sz w:val="24"/>
          <w:szCs w:val="24"/>
        </w:rPr>
      </w:pPr>
      <w:r w:rsidRPr="00720563">
        <w:rPr>
          <w:sz w:val="24"/>
          <w:szCs w:val="24"/>
        </w:rPr>
        <w:t xml:space="preserve">Before leaving the lab, wipe the </w:t>
      </w:r>
      <w:r w:rsidR="000B2BD5" w:rsidRPr="00720563">
        <w:rPr>
          <w:sz w:val="24"/>
          <w:szCs w:val="24"/>
        </w:rPr>
        <w:t>bench top</w:t>
      </w:r>
      <w:r w:rsidRPr="00720563">
        <w:rPr>
          <w:sz w:val="24"/>
          <w:szCs w:val="24"/>
        </w:rPr>
        <w:t xml:space="preserve"> and wash your hands with soap and water. </w:t>
      </w:r>
    </w:p>
    <w:p w:rsidR="009F09CE" w:rsidRPr="00720563" w:rsidRDefault="009F09CE" w:rsidP="009F09CE">
      <w:pPr>
        <w:tabs>
          <w:tab w:val="left" w:pos="1080"/>
        </w:tabs>
        <w:ind w:left="360"/>
        <w:rPr>
          <w:sz w:val="24"/>
          <w:szCs w:val="24"/>
        </w:rPr>
      </w:pPr>
    </w:p>
    <w:p w:rsidR="004A3CDF" w:rsidRPr="00720563" w:rsidRDefault="004E7AD8" w:rsidP="004E7AD8">
      <w:pPr>
        <w:pStyle w:val="Header"/>
        <w:tabs>
          <w:tab w:val="clear" w:pos="4320"/>
          <w:tab w:val="clear" w:pos="8640"/>
          <w:tab w:val="center" w:pos="5310"/>
          <w:tab w:val="right" w:pos="10260"/>
        </w:tabs>
      </w:pPr>
      <w:r w:rsidRPr="00720563">
        <w:t xml:space="preserve"> </w:t>
      </w:r>
    </w:p>
    <w:p w:rsidR="004A3CDF" w:rsidRPr="00720563" w:rsidRDefault="004A3CDF" w:rsidP="004A3CDF">
      <w:pPr>
        <w:tabs>
          <w:tab w:val="left" w:pos="360"/>
        </w:tabs>
        <w:jc w:val="both"/>
      </w:pPr>
    </w:p>
    <w:sectPr w:rsidR="004A3CDF" w:rsidRPr="00720563" w:rsidSect="00CE5868">
      <w:footerReference w:type="default" r:id="rId9"/>
      <w:pgSz w:w="12240" w:h="15840"/>
      <w:pgMar w:top="720" w:right="720" w:bottom="81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AD7" w:rsidRDefault="00B73AD7">
      <w:r>
        <w:separator/>
      </w:r>
    </w:p>
  </w:endnote>
  <w:endnote w:type="continuationSeparator" w:id="0">
    <w:p w:rsidR="00B73AD7" w:rsidRDefault="00B73A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0E8" w:rsidRDefault="007E4671" w:rsidP="008F405B">
    <w:pPr>
      <w:pStyle w:val="Footer"/>
      <w:jc w:val="center"/>
    </w:pPr>
    <w:r>
      <w:rPr>
        <w:rStyle w:val="PageNumber"/>
      </w:rPr>
      <w:fldChar w:fldCharType="begin"/>
    </w:r>
    <w:r w:rsidR="002510E8">
      <w:rPr>
        <w:rStyle w:val="PageNumber"/>
      </w:rPr>
      <w:instrText xml:space="preserve"> PAGE </w:instrText>
    </w:r>
    <w:r>
      <w:rPr>
        <w:rStyle w:val="PageNumber"/>
      </w:rPr>
      <w:fldChar w:fldCharType="separate"/>
    </w:r>
    <w:r w:rsidR="009F2D49">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AD7" w:rsidRDefault="00B73AD7">
      <w:r>
        <w:separator/>
      </w:r>
    </w:p>
  </w:footnote>
  <w:footnote w:type="continuationSeparator" w:id="0">
    <w:p w:rsidR="00B73AD7" w:rsidRDefault="00B73A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B24CB6"/>
    <w:lvl w:ilvl="0">
      <w:start w:val="1"/>
      <w:numFmt w:val="decimal"/>
      <w:lvlText w:val="%1."/>
      <w:lvlJc w:val="left"/>
      <w:pPr>
        <w:tabs>
          <w:tab w:val="num" w:pos="1800"/>
        </w:tabs>
        <w:ind w:left="1800" w:hanging="360"/>
      </w:pPr>
    </w:lvl>
  </w:abstractNum>
  <w:abstractNum w:abstractNumId="1">
    <w:nsid w:val="FFFFFF7D"/>
    <w:multiLevelType w:val="singleLevel"/>
    <w:tmpl w:val="82927F4E"/>
    <w:lvl w:ilvl="0">
      <w:start w:val="1"/>
      <w:numFmt w:val="decimal"/>
      <w:lvlText w:val="%1."/>
      <w:lvlJc w:val="left"/>
      <w:pPr>
        <w:tabs>
          <w:tab w:val="num" w:pos="1440"/>
        </w:tabs>
        <w:ind w:left="1440" w:hanging="360"/>
      </w:pPr>
    </w:lvl>
  </w:abstractNum>
  <w:abstractNum w:abstractNumId="2">
    <w:nsid w:val="FFFFFF7E"/>
    <w:multiLevelType w:val="singleLevel"/>
    <w:tmpl w:val="AF78188E"/>
    <w:lvl w:ilvl="0">
      <w:start w:val="1"/>
      <w:numFmt w:val="decimal"/>
      <w:lvlText w:val="%1."/>
      <w:lvlJc w:val="left"/>
      <w:pPr>
        <w:tabs>
          <w:tab w:val="num" w:pos="1080"/>
        </w:tabs>
        <w:ind w:left="1080" w:hanging="360"/>
      </w:pPr>
    </w:lvl>
  </w:abstractNum>
  <w:abstractNum w:abstractNumId="3">
    <w:nsid w:val="FFFFFF7F"/>
    <w:multiLevelType w:val="singleLevel"/>
    <w:tmpl w:val="856E3C58"/>
    <w:lvl w:ilvl="0">
      <w:start w:val="1"/>
      <w:numFmt w:val="decimal"/>
      <w:lvlText w:val="%1."/>
      <w:lvlJc w:val="left"/>
      <w:pPr>
        <w:tabs>
          <w:tab w:val="num" w:pos="720"/>
        </w:tabs>
        <w:ind w:left="720" w:hanging="360"/>
      </w:pPr>
    </w:lvl>
  </w:abstractNum>
  <w:abstractNum w:abstractNumId="4">
    <w:nsid w:val="FFFFFF80"/>
    <w:multiLevelType w:val="singleLevel"/>
    <w:tmpl w:val="4AC84D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E409C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8863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016CAC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EEAFDC"/>
    <w:lvl w:ilvl="0">
      <w:start w:val="1"/>
      <w:numFmt w:val="decimal"/>
      <w:lvlText w:val="%1."/>
      <w:lvlJc w:val="left"/>
      <w:pPr>
        <w:tabs>
          <w:tab w:val="num" w:pos="360"/>
        </w:tabs>
        <w:ind w:left="360" w:hanging="360"/>
      </w:pPr>
    </w:lvl>
  </w:abstractNum>
  <w:abstractNum w:abstractNumId="9">
    <w:nsid w:val="FFFFFF89"/>
    <w:multiLevelType w:val="singleLevel"/>
    <w:tmpl w:val="7046AA2A"/>
    <w:lvl w:ilvl="0">
      <w:start w:val="1"/>
      <w:numFmt w:val="bullet"/>
      <w:lvlText w:val=""/>
      <w:lvlJc w:val="left"/>
      <w:pPr>
        <w:tabs>
          <w:tab w:val="num" w:pos="360"/>
        </w:tabs>
        <w:ind w:left="360" w:hanging="360"/>
      </w:pPr>
      <w:rPr>
        <w:rFonts w:ascii="Symbol" w:hAnsi="Symbol" w:hint="default"/>
      </w:rPr>
    </w:lvl>
  </w:abstractNum>
  <w:abstractNum w:abstractNumId="10">
    <w:nsid w:val="02BE63A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0BE90B10"/>
    <w:multiLevelType w:val="singleLevel"/>
    <w:tmpl w:val="22A099FC"/>
    <w:lvl w:ilvl="0">
      <w:start w:val="3"/>
      <w:numFmt w:val="lowerLetter"/>
      <w:lvlText w:val="%1."/>
      <w:lvlJc w:val="left"/>
      <w:pPr>
        <w:tabs>
          <w:tab w:val="num" w:pos="720"/>
        </w:tabs>
        <w:ind w:left="720" w:hanging="360"/>
      </w:pPr>
      <w:rPr>
        <w:rFonts w:hint="default"/>
      </w:rPr>
    </w:lvl>
  </w:abstractNum>
  <w:abstractNum w:abstractNumId="12">
    <w:nsid w:val="144833C9"/>
    <w:multiLevelType w:val="singleLevel"/>
    <w:tmpl w:val="C94CECB6"/>
    <w:lvl w:ilvl="0">
      <w:start w:val="7"/>
      <w:numFmt w:val="bullet"/>
      <w:lvlText w:val="-"/>
      <w:lvlJc w:val="left"/>
      <w:pPr>
        <w:tabs>
          <w:tab w:val="num" w:pos="360"/>
        </w:tabs>
        <w:ind w:left="360" w:hanging="360"/>
      </w:pPr>
      <w:rPr>
        <w:rFonts w:ascii="Times New Roman" w:hAnsi="Times New Roman" w:hint="default"/>
      </w:rPr>
    </w:lvl>
  </w:abstractNum>
  <w:abstractNum w:abstractNumId="13">
    <w:nsid w:val="26C75DB0"/>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39F357C5"/>
    <w:multiLevelType w:val="singleLevel"/>
    <w:tmpl w:val="BCAEFCCA"/>
    <w:lvl w:ilvl="0">
      <w:start w:val="1"/>
      <w:numFmt w:val="lowerLetter"/>
      <w:lvlText w:val="%1."/>
      <w:lvlJc w:val="left"/>
      <w:pPr>
        <w:tabs>
          <w:tab w:val="num" w:pos="1080"/>
        </w:tabs>
        <w:ind w:left="1080" w:hanging="360"/>
      </w:pPr>
      <w:rPr>
        <w:rFonts w:hint="default"/>
      </w:rPr>
    </w:lvl>
  </w:abstractNum>
  <w:abstractNum w:abstractNumId="15">
    <w:nsid w:val="43C46E61"/>
    <w:multiLevelType w:val="hybridMultilevel"/>
    <w:tmpl w:val="8CB44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FC76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15502F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8">
    <w:nsid w:val="6256560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9">
    <w:nsid w:val="630325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0">
    <w:nsid w:val="6DF823B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71260BF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7F94163D"/>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6"/>
  </w:num>
  <w:num w:numId="3">
    <w:abstractNumId w:val="18"/>
  </w:num>
  <w:num w:numId="4">
    <w:abstractNumId w:val="17"/>
  </w:num>
  <w:num w:numId="5">
    <w:abstractNumId w:val="19"/>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4"/>
  </w:num>
  <w:num w:numId="19">
    <w:abstractNumId w:val="21"/>
  </w:num>
  <w:num w:numId="20">
    <w:abstractNumId w:val="13"/>
  </w:num>
  <w:num w:numId="21">
    <w:abstractNumId w:val="22"/>
  </w:num>
  <w:num w:numId="22">
    <w:abstractNumId w:val="2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409A3"/>
    <w:rsid w:val="00002967"/>
    <w:rsid w:val="0004049A"/>
    <w:rsid w:val="00054700"/>
    <w:rsid w:val="00087041"/>
    <w:rsid w:val="00094479"/>
    <w:rsid w:val="000A2404"/>
    <w:rsid w:val="000B10F9"/>
    <w:rsid w:val="000B2BD5"/>
    <w:rsid w:val="00117BF5"/>
    <w:rsid w:val="001364EA"/>
    <w:rsid w:val="00172097"/>
    <w:rsid w:val="001E071F"/>
    <w:rsid w:val="00223710"/>
    <w:rsid w:val="002510E8"/>
    <w:rsid w:val="00266FDA"/>
    <w:rsid w:val="003409A3"/>
    <w:rsid w:val="00343749"/>
    <w:rsid w:val="00382B0E"/>
    <w:rsid w:val="003B43A6"/>
    <w:rsid w:val="003F0D33"/>
    <w:rsid w:val="00421291"/>
    <w:rsid w:val="004213F0"/>
    <w:rsid w:val="00451115"/>
    <w:rsid w:val="00461A1B"/>
    <w:rsid w:val="004759BB"/>
    <w:rsid w:val="0047722F"/>
    <w:rsid w:val="004A3CDF"/>
    <w:rsid w:val="004E7AD8"/>
    <w:rsid w:val="004F57BD"/>
    <w:rsid w:val="005361ED"/>
    <w:rsid w:val="005F76A1"/>
    <w:rsid w:val="00652C6E"/>
    <w:rsid w:val="00654957"/>
    <w:rsid w:val="0066261E"/>
    <w:rsid w:val="00664530"/>
    <w:rsid w:val="00720563"/>
    <w:rsid w:val="007342A7"/>
    <w:rsid w:val="00777A3E"/>
    <w:rsid w:val="007E4671"/>
    <w:rsid w:val="007E71D9"/>
    <w:rsid w:val="00811B43"/>
    <w:rsid w:val="008154DA"/>
    <w:rsid w:val="008811C6"/>
    <w:rsid w:val="008832B8"/>
    <w:rsid w:val="008C5C5C"/>
    <w:rsid w:val="008D7F2A"/>
    <w:rsid w:val="008F405B"/>
    <w:rsid w:val="0092541D"/>
    <w:rsid w:val="009F09CE"/>
    <w:rsid w:val="009F2D49"/>
    <w:rsid w:val="00AB1BBA"/>
    <w:rsid w:val="00AC042A"/>
    <w:rsid w:val="00AE08C3"/>
    <w:rsid w:val="00B14753"/>
    <w:rsid w:val="00B43C8E"/>
    <w:rsid w:val="00B73AD7"/>
    <w:rsid w:val="00BB753B"/>
    <w:rsid w:val="00C43CCB"/>
    <w:rsid w:val="00C54886"/>
    <w:rsid w:val="00C811C4"/>
    <w:rsid w:val="00CE51F7"/>
    <w:rsid w:val="00CE5868"/>
    <w:rsid w:val="00D35899"/>
    <w:rsid w:val="00D44816"/>
    <w:rsid w:val="00D718E0"/>
    <w:rsid w:val="00DA45CC"/>
    <w:rsid w:val="00DD0B32"/>
    <w:rsid w:val="00DE4DA6"/>
    <w:rsid w:val="00E1383E"/>
    <w:rsid w:val="00E43C24"/>
    <w:rsid w:val="00E616FD"/>
    <w:rsid w:val="00E9233A"/>
    <w:rsid w:val="00EA45E8"/>
    <w:rsid w:val="00EB7897"/>
    <w:rsid w:val="00F01C7B"/>
    <w:rsid w:val="00F30A78"/>
    <w:rsid w:val="00F5271A"/>
    <w:rsid w:val="00F642AB"/>
    <w:rsid w:val="00F90FBC"/>
    <w:rsid w:val="00FA0B58"/>
    <w:rsid w:val="00FF79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868"/>
  </w:style>
  <w:style w:type="paragraph" w:styleId="Heading1">
    <w:name w:val="heading 1"/>
    <w:basedOn w:val="Normal"/>
    <w:next w:val="Normal"/>
    <w:qFormat/>
    <w:rsid w:val="00CE5868"/>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5868"/>
    <w:rPr>
      <w:color w:val="0000FF"/>
      <w:u w:val="single"/>
    </w:rPr>
  </w:style>
  <w:style w:type="paragraph" w:styleId="BodyText">
    <w:name w:val="Body Text"/>
    <w:basedOn w:val="Normal"/>
    <w:rsid w:val="00CE5868"/>
    <w:pPr>
      <w:tabs>
        <w:tab w:val="center" w:pos="3060"/>
      </w:tabs>
      <w:jc w:val="both"/>
    </w:pPr>
    <w:rPr>
      <w:rFonts w:ascii="Arial" w:hAnsi="Arial"/>
    </w:rPr>
  </w:style>
  <w:style w:type="paragraph" w:styleId="BlockText">
    <w:name w:val="Block Text"/>
    <w:basedOn w:val="Normal"/>
    <w:rsid w:val="00CE5868"/>
    <w:pPr>
      <w:tabs>
        <w:tab w:val="left" w:pos="1620"/>
        <w:tab w:val="left" w:pos="3240"/>
        <w:tab w:val="center" w:pos="5040"/>
      </w:tabs>
      <w:ind w:left="3240" w:right="450" w:hanging="3240"/>
    </w:pPr>
    <w:rPr>
      <w:rFonts w:ascii="Comic Sans MS" w:hAnsi="Comic Sans MS"/>
    </w:rPr>
  </w:style>
  <w:style w:type="paragraph" w:styleId="BalloonText">
    <w:name w:val="Balloon Text"/>
    <w:basedOn w:val="Normal"/>
    <w:semiHidden/>
    <w:rsid w:val="00E9233A"/>
    <w:rPr>
      <w:rFonts w:ascii="Tahoma" w:hAnsi="Tahoma" w:cs="Tahoma"/>
      <w:sz w:val="16"/>
      <w:szCs w:val="16"/>
    </w:rPr>
  </w:style>
  <w:style w:type="paragraph" w:styleId="Header">
    <w:name w:val="header"/>
    <w:basedOn w:val="Normal"/>
    <w:rsid w:val="004A3CDF"/>
    <w:pPr>
      <w:tabs>
        <w:tab w:val="center" w:pos="4320"/>
        <w:tab w:val="right" w:pos="8640"/>
      </w:tabs>
    </w:pPr>
    <w:rPr>
      <w:sz w:val="24"/>
      <w:szCs w:val="24"/>
    </w:rPr>
  </w:style>
  <w:style w:type="paragraph" w:styleId="Footer">
    <w:name w:val="footer"/>
    <w:basedOn w:val="Normal"/>
    <w:rsid w:val="008F405B"/>
    <w:pPr>
      <w:tabs>
        <w:tab w:val="center" w:pos="4320"/>
        <w:tab w:val="right" w:pos="8640"/>
      </w:tabs>
    </w:pPr>
  </w:style>
  <w:style w:type="character" w:styleId="PageNumber">
    <w:name w:val="page number"/>
    <w:basedOn w:val="DefaultParagraphFont"/>
    <w:rsid w:val="008F405B"/>
  </w:style>
  <w:style w:type="paragraph" w:styleId="Title">
    <w:name w:val="Title"/>
    <w:basedOn w:val="Normal"/>
    <w:next w:val="Normal"/>
    <w:link w:val="TitleChar"/>
    <w:qFormat/>
    <w:rsid w:val="00FF79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F79AE"/>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087041"/>
    <w:rPr>
      <w:b/>
      <w:bCs/>
    </w:rPr>
  </w:style>
</w:styles>
</file>

<file path=word/webSettings.xml><?xml version="1.0" encoding="utf-8"?>
<w:webSettings xmlns:r="http://schemas.openxmlformats.org/officeDocument/2006/relationships" xmlns:w="http://schemas.openxmlformats.org/wordprocessingml/2006/main">
  <w:divs>
    <w:div w:id="106119581">
      <w:bodyDiv w:val="1"/>
      <w:marLeft w:val="0"/>
      <w:marRight w:val="0"/>
      <w:marTop w:val="0"/>
      <w:marBottom w:val="0"/>
      <w:divBdr>
        <w:top w:val="none" w:sz="0" w:space="0" w:color="auto"/>
        <w:left w:val="none" w:sz="0" w:space="0" w:color="auto"/>
        <w:bottom w:val="none" w:sz="0" w:space="0" w:color="auto"/>
        <w:right w:val="none" w:sz="0" w:space="0" w:color="auto"/>
      </w:divBdr>
      <w:divsChild>
        <w:div w:id="789058094">
          <w:marLeft w:val="0"/>
          <w:marRight w:val="0"/>
          <w:marTop w:val="0"/>
          <w:marBottom w:val="0"/>
          <w:divBdr>
            <w:top w:val="none" w:sz="0" w:space="0" w:color="auto"/>
            <w:left w:val="none" w:sz="0" w:space="0" w:color="auto"/>
            <w:bottom w:val="none" w:sz="0" w:space="0" w:color="auto"/>
            <w:right w:val="none" w:sz="0" w:space="0" w:color="auto"/>
          </w:divBdr>
          <w:divsChild>
            <w:div w:id="399122">
              <w:marLeft w:val="0"/>
              <w:marRight w:val="0"/>
              <w:marTop w:val="0"/>
              <w:marBottom w:val="0"/>
              <w:divBdr>
                <w:top w:val="none" w:sz="0" w:space="0" w:color="auto"/>
                <w:left w:val="none" w:sz="0" w:space="0" w:color="auto"/>
                <w:bottom w:val="none" w:sz="0" w:space="0" w:color="auto"/>
                <w:right w:val="none" w:sz="0" w:space="0" w:color="auto"/>
              </w:divBdr>
              <w:divsChild>
                <w:div w:id="1123112192">
                  <w:marLeft w:val="941"/>
                  <w:marRight w:val="0"/>
                  <w:marTop w:val="0"/>
                  <w:marBottom w:val="0"/>
                  <w:divBdr>
                    <w:top w:val="single" w:sz="12" w:space="5" w:color="CBCBCB"/>
                    <w:left w:val="single" w:sz="12" w:space="5" w:color="CBCBCB"/>
                    <w:bottom w:val="single" w:sz="12" w:space="5" w:color="CBCBCB"/>
                    <w:right w:val="single" w:sz="12" w:space="5" w:color="CBCBCB"/>
                  </w:divBdr>
                  <w:divsChild>
                    <w:div w:id="376900300">
                      <w:marLeft w:val="0"/>
                      <w:marRight w:val="0"/>
                      <w:marTop w:val="0"/>
                      <w:marBottom w:val="0"/>
                      <w:divBdr>
                        <w:top w:val="none" w:sz="0" w:space="0" w:color="auto"/>
                        <w:left w:val="none" w:sz="0" w:space="0" w:color="auto"/>
                        <w:bottom w:val="none" w:sz="0" w:space="0" w:color="auto"/>
                        <w:right w:val="none" w:sz="0" w:space="0" w:color="auto"/>
                      </w:divBdr>
                      <w:divsChild>
                        <w:div w:id="1457063300">
                          <w:marLeft w:val="0"/>
                          <w:marRight w:val="0"/>
                          <w:marTop w:val="0"/>
                          <w:marBottom w:val="0"/>
                          <w:divBdr>
                            <w:top w:val="none" w:sz="0" w:space="0" w:color="auto"/>
                            <w:left w:val="none" w:sz="0" w:space="0" w:color="auto"/>
                            <w:bottom w:val="none" w:sz="0" w:space="0" w:color="auto"/>
                            <w:right w:val="none" w:sz="0" w:space="0" w:color="auto"/>
                          </w:divBdr>
                          <w:divsChild>
                            <w:div w:id="2318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0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92FD3-8F80-4F79-B49B-567D4CD4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1568</Words>
  <Characters>7577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Schedule and Policies</vt:lpstr>
    </vt:vector>
  </TitlesOfParts>
  <Company>SCCCD is very slow in installing software</Company>
  <LinksUpToDate>false</LinksUpToDate>
  <CharactersWithSpaces>9127</CharactersWithSpaces>
  <SharedDoc>false</SharedDoc>
  <HLinks>
    <vt:vector size="6" baseType="variant">
      <vt:variant>
        <vt:i4>720973</vt:i4>
      </vt:variant>
      <vt:variant>
        <vt:i4>0</vt:i4>
      </vt:variant>
      <vt:variant>
        <vt:i4>0</vt:i4>
      </vt:variant>
      <vt:variant>
        <vt:i4>5</vt:i4>
      </vt:variant>
      <vt:variant>
        <vt:lpwstr>http://blackboard.reedleycollege.edu/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and Policies</dc:title>
  <dc:creator>Fresno City College</dc:creator>
  <cp:lastModifiedBy>Diana Rodriguez</cp:lastModifiedBy>
  <cp:revision>2</cp:revision>
  <cp:lastPrinted>2010-01-09T00:34:00Z</cp:lastPrinted>
  <dcterms:created xsi:type="dcterms:W3CDTF">2010-01-23T00:54:00Z</dcterms:created>
  <dcterms:modified xsi:type="dcterms:W3CDTF">2010-01-23T00:54:00Z</dcterms:modified>
</cp:coreProperties>
</file>