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76" w:rsidRPr="00970EDE" w:rsidRDefault="00F54974" w:rsidP="00CB4064">
      <w:pPr>
        <w:ind w:left="0"/>
        <w:rPr>
          <w:sz w:val="24"/>
          <w:szCs w:val="24"/>
        </w:rPr>
      </w:pPr>
      <w:r w:rsidRPr="00970EDE">
        <w:rPr>
          <w:sz w:val="24"/>
          <w:szCs w:val="24"/>
        </w:rPr>
        <w:t>READING IMPROVEMENT-</w:t>
      </w:r>
      <w:r w:rsidR="008A0676" w:rsidRPr="00970EDE">
        <w:rPr>
          <w:sz w:val="24"/>
          <w:szCs w:val="24"/>
        </w:rPr>
        <w:t xml:space="preserve"> ENG. </w:t>
      </w:r>
      <w:r w:rsidRPr="00970EDE">
        <w:rPr>
          <w:sz w:val="24"/>
          <w:szCs w:val="24"/>
        </w:rPr>
        <w:t>262</w:t>
      </w:r>
    </w:p>
    <w:p w:rsidR="00CB4064" w:rsidRPr="00970EDE" w:rsidRDefault="00875C11" w:rsidP="008A0676">
      <w:pPr>
        <w:ind w:left="0"/>
        <w:rPr>
          <w:sz w:val="24"/>
          <w:szCs w:val="24"/>
        </w:rPr>
      </w:pPr>
      <w:r w:rsidRPr="00970EDE">
        <w:rPr>
          <w:sz w:val="24"/>
          <w:szCs w:val="24"/>
        </w:rPr>
        <w:t>TUESDAY</w:t>
      </w:r>
      <w:r w:rsidR="008A0676" w:rsidRPr="00970EDE">
        <w:rPr>
          <w:sz w:val="24"/>
          <w:szCs w:val="24"/>
        </w:rPr>
        <w:t xml:space="preserve"> &amp; THURS</w:t>
      </w:r>
      <w:r w:rsidRPr="00970EDE">
        <w:rPr>
          <w:sz w:val="24"/>
          <w:szCs w:val="24"/>
        </w:rPr>
        <w:t xml:space="preserve">DAY @ </w:t>
      </w:r>
      <w:r w:rsidR="008A0676" w:rsidRPr="00970EDE">
        <w:rPr>
          <w:sz w:val="24"/>
          <w:szCs w:val="24"/>
        </w:rPr>
        <w:t>6:00-8:15pm</w:t>
      </w:r>
    </w:p>
    <w:p w:rsidR="00CB4064" w:rsidRDefault="00CB4064" w:rsidP="00CB4064">
      <w:pPr>
        <w:ind w:left="0"/>
        <w:rPr>
          <w:sz w:val="24"/>
          <w:szCs w:val="24"/>
        </w:rPr>
      </w:pPr>
      <w:r>
        <w:rPr>
          <w:sz w:val="24"/>
          <w:szCs w:val="24"/>
        </w:rPr>
        <w:t>August 17</w:t>
      </w:r>
      <w:r w:rsidRPr="00CB4064">
        <w:rPr>
          <w:sz w:val="24"/>
          <w:szCs w:val="24"/>
          <w:vertAlign w:val="superscript"/>
        </w:rPr>
        <w:t>th</w:t>
      </w:r>
      <w:r>
        <w:rPr>
          <w:sz w:val="24"/>
          <w:szCs w:val="24"/>
        </w:rPr>
        <w:t xml:space="preserve"> – December 18</w:t>
      </w:r>
      <w:r w:rsidRPr="00CB4064">
        <w:rPr>
          <w:sz w:val="24"/>
          <w:szCs w:val="24"/>
          <w:vertAlign w:val="superscript"/>
        </w:rPr>
        <w:t>th</w:t>
      </w:r>
      <w:r>
        <w:rPr>
          <w:sz w:val="24"/>
          <w:szCs w:val="24"/>
        </w:rPr>
        <w:t xml:space="preserve"> </w:t>
      </w:r>
    </w:p>
    <w:p w:rsidR="00F54974" w:rsidRPr="00970EDE" w:rsidRDefault="00F54974" w:rsidP="00CB4064">
      <w:pPr>
        <w:ind w:left="0"/>
        <w:rPr>
          <w:sz w:val="24"/>
          <w:szCs w:val="24"/>
        </w:rPr>
      </w:pPr>
      <w:r w:rsidRPr="00970EDE">
        <w:rPr>
          <w:sz w:val="24"/>
          <w:szCs w:val="24"/>
        </w:rPr>
        <w:t>Jennifer Bryan</w:t>
      </w:r>
    </w:p>
    <w:p w:rsidR="00F54974" w:rsidRDefault="00F54974" w:rsidP="00CB4064">
      <w:pPr>
        <w:ind w:left="0"/>
        <w:rPr>
          <w:sz w:val="24"/>
          <w:szCs w:val="24"/>
        </w:rPr>
      </w:pPr>
      <w:r w:rsidRPr="00970EDE">
        <w:rPr>
          <w:sz w:val="24"/>
          <w:szCs w:val="24"/>
        </w:rPr>
        <w:t>Fall 2009</w:t>
      </w:r>
    </w:p>
    <w:p w:rsidR="00F54974" w:rsidRPr="00970EDE" w:rsidRDefault="00F54974" w:rsidP="00AC5BD5">
      <w:pPr>
        <w:ind w:left="0"/>
        <w:rPr>
          <w:sz w:val="24"/>
          <w:szCs w:val="24"/>
        </w:rPr>
      </w:pPr>
    </w:p>
    <w:p w:rsidR="00F54974" w:rsidRPr="00970EDE" w:rsidRDefault="00F54974" w:rsidP="00CB4064">
      <w:pPr>
        <w:ind w:left="0"/>
        <w:rPr>
          <w:sz w:val="24"/>
          <w:szCs w:val="24"/>
        </w:rPr>
      </w:pPr>
      <w:r w:rsidRPr="00970EDE">
        <w:rPr>
          <w:sz w:val="24"/>
          <w:szCs w:val="24"/>
        </w:rPr>
        <w:t>Reedley College</w:t>
      </w:r>
    </w:p>
    <w:p w:rsidR="00F54974" w:rsidRPr="00970EDE" w:rsidRDefault="00744241" w:rsidP="00CB4064">
      <w:pPr>
        <w:ind w:left="0"/>
        <w:rPr>
          <w:sz w:val="24"/>
          <w:szCs w:val="24"/>
        </w:rPr>
      </w:pPr>
      <w:r w:rsidRPr="00970EDE">
        <w:rPr>
          <w:sz w:val="24"/>
          <w:szCs w:val="24"/>
        </w:rPr>
        <w:t>Office: No Onsite Office</w:t>
      </w:r>
    </w:p>
    <w:p w:rsidR="00F54974" w:rsidRPr="00970EDE" w:rsidRDefault="00F54974" w:rsidP="00CB4064">
      <w:pPr>
        <w:ind w:left="0"/>
        <w:rPr>
          <w:sz w:val="24"/>
          <w:szCs w:val="24"/>
        </w:rPr>
      </w:pPr>
      <w:r w:rsidRPr="00970EDE">
        <w:rPr>
          <w:sz w:val="24"/>
          <w:szCs w:val="24"/>
        </w:rPr>
        <w:t>Phone: 260-2351</w:t>
      </w:r>
    </w:p>
    <w:p w:rsidR="00F54974" w:rsidRPr="00970EDE" w:rsidRDefault="00F54974" w:rsidP="00CB4064">
      <w:pPr>
        <w:ind w:left="0"/>
        <w:rPr>
          <w:sz w:val="24"/>
          <w:szCs w:val="24"/>
        </w:rPr>
      </w:pPr>
      <w:r w:rsidRPr="00970EDE">
        <w:rPr>
          <w:sz w:val="24"/>
          <w:szCs w:val="24"/>
        </w:rPr>
        <w:t xml:space="preserve">Communication: via email: </w:t>
      </w:r>
      <w:hyperlink r:id="rId7" w:history="1">
        <w:r w:rsidRPr="00970EDE">
          <w:rPr>
            <w:rStyle w:val="Hyperlink"/>
            <w:sz w:val="24"/>
            <w:szCs w:val="24"/>
          </w:rPr>
          <w:t>ImogenWaterstone@aol.com</w:t>
        </w:r>
      </w:hyperlink>
      <w:r w:rsidRPr="00970EDE">
        <w:rPr>
          <w:sz w:val="24"/>
          <w:szCs w:val="24"/>
        </w:rPr>
        <w:t xml:space="preserve"> or phone</w:t>
      </w:r>
      <w:r w:rsidR="00744241" w:rsidRPr="00970EDE">
        <w:rPr>
          <w:sz w:val="24"/>
          <w:szCs w:val="24"/>
        </w:rPr>
        <w:t xml:space="preserve"> message</w:t>
      </w:r>
      <w:r w:rsidRPr="00970EDE">
        <w:rPr>
          <w:sz w:val="24"/>
          <w:szCs w:val="24"/>
        </w:rPr>
        <w:t>/text message</w:t>
      </w:r>
    </w:p>
    <w:p w:rsidR="00F54974" w:rsidRPr="00970EDE" w:rsidRDefault="00F54974" w:rsidP="00CB4064">
      <w:pPr>
        <w:ind w:left="0"/>
        <w:rPr>
          <w:b/>
          <w:sz w:val="24"/>
          <w:szCs w:val="24"/>
        </w:rPr>
      </w:pPr>
      <w:r w:rsidRPr="00970EDE">
        <w:rPr>
          <w:b/>
          <w:sz w:val="24"/>
          <w:szCs w:val="24"/>
        </w:rPr>
        <w:t>Final: 12/15 @ 6:00pm</w:t>
      </w:r>
    </w:p>
    <w:p w:rsidR="00F54974" w:rsidRPr="00970EDE" w:rsidRDefault="00F54974" w:rsidP="00AC5BD5">
      <w:pPr>
        <w:ind w:left="0"/>
        <w:rPr>
          <w:sz w:val="24"/>
          <w:szCs w:val="24"/>
        </w:rPr>
      </w:pPr>
    </w:p>
    <w:p w:rsidR="00F54974" w:rsidRPr="00970EDE" w:rsidRDefault="00F54974" w:rsidP="00CB4064">
      <w:pPr>
        <w:ind w:left="0"/>
        <w:jc w:val="both"/>
        <w:rPr>
          <w:b/>
          <w:sz w:val="24"/>
          <w:szCs w:val="24"/>
        </w:rPr>
      </w:pPr>
      <w:r w:rsidRPr="00970EDE">
        <w:rPr>
          <w:b/>
          <w:sz w:val="24"/>
          <w:szCs w:val="24"/>
        </w:rPr>
        <w:t>ADA Statement</w:t>
      </w:r>
    </w:p>
    <w:p w:rsidR="00F54974" w:rsidRPr="00970EDE" w:rsidRDefault="00F54974" w:rsidP="00CB4064">
      <w:pPr>
        <w:ind w:left="0"/>
        <w:jc w:val="both"/>
        <w:rPr>
          <w:sz w:val="24"/>
          <w:szCs w:val="24"/>
        </w:rPr>
      </w:pPr>
      <w:r w:rsidRPr="00970EDE">
        <w:rPr>
          <w:sz w:val="24"/>
          <w:szCs w:val="24"/>
        </w:rPr>
        <w:t>If you have a verified need for an academic accommodation or materials in alternate media (i.e.: Braille, large print, electronic text, etc.) per the American with Disabilities Act or Section 504 of the Rehabilitation Act, please contact your instructor as soon as possible.</w:t>
      </w:r>
    </w:p>
    <w:p w:rsidR="00744241" w:rsidRPr="00970EDE" w:rsidRDefault="00744241" w:rsidP="00AC5BD5">
      <w:pPr>
        <w:ind w:left="0"/>
        <w:jc w:val="both"/>
        <w:rPr>
          <w:sz w:val="24"/>
          <w:szCs w:val="24"/>
        </w:rPr>
      </w:pPr>
    </w:p>
    <w:p w:rsidR="00744241" w:rsidRPr="00970EDE" w:rsidRDefault="00744241" w:rsidP="00CB4064">
      <w:pPr>
        <w:ind w:left="0"/>
        <w:jc w:val="both"/>
        <w:rPr>
          <w:b/>
          <w:sz w:val="24"/>
          <w:szCs w:val="24"/>
        </w:rPr>
      </w:pPr>
      <w:r w:rsidRPr="00970EDE">
        <w:rPr>
          <w:b/>
          <w:sz w:val="24"/>
          <w:szCs w:val="24"/>
        </w:rPr>
        <w:t>COMMUNICATIONS WITH THE INSTRUCTOR</w:t>
      </w:r>
    </w:p>
    <w:p w:rsidR="00744241" w:rsidRPr="00970EDE" w:rsidRDefault="00744241" w:rsidP="00CB4064">
      <w:pPr>
        <w:ind w:left="0"/>
        <w:jc w:val="both"/>
        <w:rPr>
          <w:sz w:val="24"/>
          <w:szCs w:val="24"/>
        </w:rPr>
      </w:pPr>
      <w:r w:rsidRPr="00970EDE">
        <w:rPr>
          <w:sz w:val="24"/>
          <w:szCs w:val="24"/>
        </w:rPr>
        <w:t>Communications with the instructor can be done by blackboard or electronic mail (preferred), by phone message or by text message</w:t>
      </w:r>
      <w:r w:rsidR="00875C11" w:rsidRPr="00970EDE">
        <w:rPr>
          <w:sz w:val="24"/>
          <w:szCs w:val="24"/>
        </w:rPr>
        <w:t xml:space="preserve"> </w:t>
      </w:r>
      <w:r w:rsidRPr="00970EDE">
        <w:rPr>
          <w:sz w:val="24"/>
          <w:szCs w:val="24"/>
        </w:rPr>
        <w:t>(in cases of emergencies).  If the instructor is not available to answer your phone calls, please leave a voice mail.  Make sure that you speak slowly and clearly.  Every effort will be made to respond to all formats of messages within 24 hours of receipt (Monday-Friday).</w:t>
      </w:r>
    </w:p>
    <w:p w:rsidR="00744241" w:rsidRPr="00970EDE" w:rsidRDefault="00744241" w:rsidP="00AC5BD5">
      <w:pPr>
        <w:ind w:left="0"/>
        <w:jc w:val="both"/>
        <w:rPr>
          <w:sz w:val="24"/>
          <w:szCs w:val="24"/>
        </w:rPr>
      </w:pPr>
    </w:p>
    <w:p w:rsidR="00744241" w:rsidRPr="00970EDE" w:rsidRDefault="00744241" w:rsidP="00CB4064">
      <w:pPr>
        <w:ind w:left="0"/>
        <w:jc w:val="both"/>
        <w:rPr>
          <w:sz w:val="24"/>
          <w:szCs w:val="24"/>
        </w:rPr>
      </w:pPr>
      <w:r w:rsidRPr="00970EDE">
        <w:rPr>
          <w:sz w:val="24"/>
          <w:szCs w:val="24"/>
        </w:rPr>
        <w:t>When sending an email, please format the subject line as follows:</w:t>
      </w:r>
    </w:p>
    <w:p w:rsidR="00744241" w:rsidRPr="00970EDE" w:rsidRDefault="00744241" w:rsidP="00AC5BD5">
      <w:pPr>
        <w:ind w:left="0"/>
        <w:jc w:val="both"/>
        <w:rPr>
          <w:sz w:val="24"/>
          <w:szCs w:val="24"/>
        </w:rPr>
      </w:pPr>
      <w:r w:rsidRPr="00970EDE">
        <w:rPr>
          <w:sz w:val="24"/>
          <w:szCs w:val="24"/>
        </w:rPr>
        <w:tab/>
        <w:t>Subject: Fall 2009 Eng. 262, &lt;student id&gt;, &lt;your name&gt;, and the topic</w:t>
      </w:r>
    </w:p>
    <w:p w:rsidR="00744241" w:rsidRPr="00970EDE" w:rsidRDefault="00744241" w:rsidP="00CB4064">
      <w:pPr>
        <w:ind w:left="0"/>
        <w:jc w:val="both"/>
        <w:rPr>
          <w:sz w:val="24"/>
          <w:szCs w:val="24"/>
        </w:rPr>
      </w:pPr>
      <w:r w:rsidRPr="00970EDE">
        <w:rPr>
          <w:sz w:val="24"/>
          <w:szCs w:val="24"/>
        </w:rPr>
        <w:t>For example:</w:t>
      </w:r>
    </w:p>
    <w:p w:rsidR="00744241" w:rsidRPr="00970EDE" w:rsidRDefault="00744241" w:rsidP="00AC5BD5">
      <w:pPr>
        <w:ind w:left="0"/>
        <w:jc w:val="both"/>
        <w:rPr>
          <w:sz w:val="24"/>
          <w:szCs w:val="24"/>
        </w:rPr>
      </w:pPr>
      <w:r w:rsidRPr="00970EDE">
        <w:rPr>
          <w:sz w:val="24"/>
          <w:szCs w:val="24"/>
        </w:rPr>
        <w:tab/>
        <w:t>Subject: Fall 2009 Eng. 262, 1234567, Jane Doe, Midterm</w:t>
      </w:r>
    </w:p>
    <w:p w:rsidR="00744241" w:rsidRPr="00970EDE" w:rsidRDefault="00744241" w:rsidP="00AC5BD5">
      <w:pPr>
        <w:ind w:left="0"/>
        <w:jc w:val="both"/>
        <w:rPr>
          <w:sz w:val="24"/>
          <w:szCs w:val="24"/>
        </w:rPr>
      </w:pPr>
    </w:p>
    <w:p w:rsidR="00744241" w:rsidRPr="00970EDE" w:rsidRDefault="00744241" w:rsidP="00CB4064">
      <w:pPr>
        <w:ind w:left="0"/>
        <w:jc w:val="both"/>
        <w:rPr>
          <w:sz w:val="24"/>
          <w:szCs w:val="24"/>
        </w:rPr>
      </w:pPr>
      <w:r w:rsidRPr="00970EDE">
        <w:rPr>
          <w:b/>
          <w:sz w:val="24"/>
          <w:szCs w:val="24"/>
        </w:rPr>
        <w:t>TEXTBOOK</w:t>
      </w:r>
      <w:r w:rsidR="00E06DC6" w:rsidRPr="00970EDE">
        <w:rPr>
          <w:b/>
          <w:sz w:val="24"/>
          <w:szCs w:val="24"/>
        </w:rPr>
        <w:t>S</w:t>
      </w:r>
    </w:p>
    <w:p w:rsidR="00744241" w:rsidRPr="00970EDE" w:rsidRDefault="00744241" w:rsidP="00744241">
      <w:pPr>
        <w:pStyle w:val="ListParagraph"/>
        <w:numPr>
          <w:ilvl w:val="0"/>
          <w:numId w:val="2"/>
        </w:numPr>
        <w:jc w:val="both"/>
        <w:rPr>
          <w:i/>
          <w:sz w:val="24"/>
          <w:szCs w:val="24"/>
        </w:rPr>
      </w:pPr>
      <w:r w:rsidRPr="00970EDE">
        <w:rPr>
          <w:i/>
          <w:sz w:val="24"/>
          <w:szCs w:val="24"/>
        </w:rPr>
        <w:t>Ten Steps to Building College Reading Skills, 4</w:t>
      </w:r>
      <w:r w:rsidRPr="00970EDE">
        <w:rPr>
          <w:i/>
          <w:sz w:val="24"/>
          <w:szCs w:val="24"/>
          <w:vertAlign w:val="superscript"/>
        </w:rPr>
        <w:t>th</w:t>
      </w:r>
      <w:r w:rsidRPr="00970EDE">
        <w:rPr>
          <w:i/>
          <w:sz w:val="24"/>
          <w:szCs w:val="24"/>
        </w:rPr>
        <w:t xml:space="preserve"> Edition. </w:t>
      </w:r>
      <w:r w:rsidRPr="00970EDE">
        <w:rPr>
          <w:sz w:val="24"/>
          <w:szCs w:val="24"/>
        </w:rPr>
        <w:t>John Langan.  ISBN: 1-59194-037-0</w:t>
      </w:r>
    </w:p>
    <w:p w:rsidR="00875C11" w:rsidRPr="00970EDE" w:rsidRDefault="00875C11" w:rsidP="00744241">
      <w:pPr>
        <w:pStyle w:val="ListParagraph"/>
        <w:numPr>
          <w:ilvl w:val="0"/>
          <w:numId w:val="2"/>
        </w:numPr>
        <w:jc w:val="both"/>
        <w:rPr>
          <w:i/>
          <w:sz w:val="24"/>
          <w:szCs w:val="24"/>
        </w:rPr>
      </w:pPr>
      <w:r w:rsidRPr="00970EDE">
        <w:rPr>
          <w:i/>
          <w:sz w:val="24"/>
          <w:szCs w:val="24"/>
        </w:rPr>
        <w:t xml:space="preserve">Personal Dictionary, </w:t>
      </w:r>
      <w:r w:rsidRPr="00970EDE">
        <w:rPr>
          <w:sz w:val="24"/>
          <w:szCs w:val="24"/>
        </w:rPr>
        <w:t>any addition or style (i.e. Webster's, Random House, etc.)</w:t>
      </w:r>
    </w:p>
    <w:p w:rsidR="00744241" w:rsidRPr="00970EDE" w:rsidRDefault="00744241" w:rsidP="00AC5BD5">
      <w:pPr>
        <w:ind w:left="0"/>
        <w:jc w:val="both"/>
        <w:rPr>
          <w:i/>
          <w:sz w:val="24"/>
          <w:szCs w:val="24"/>
        </w:rPr>
      </w:pPr>
    </w:p>
    <w:p w:rsidR="00744241" w:rsidRPr="00970EDE" w:rsidRDefault="00744241" w:rsidP="00CB4064">
      <w:pPr>
        <w:ind w:left="0"/>
        <w:jc w:val="both"/>
        <w:rPr>
          <w:b/>
          <w:sz w:val="24"/>
          <w:szCs w:val="24"/>
        </w:rPr>
      </w:pPr>
      <w:r w:rsidRPr="00970EDE">
        <w:rPr>
          <w:b/>
          <w:sz w:val="24"/>
          <w:szCs w:val="24"/>
        </w:rPr>
        <w:t>TECHNOLOGY REQUIREMENT</w:t>
      </w:r>
    </w:p>
    <w:p w:rsidR="00744241" w:rsidRPr="00970EDE" w:rsidRDefault="00744241" w:rsidP="00744241">
      <w:pPr>
        <w:pStyle w:val="ListParagraph"/>
        <w:numPr>
          <w:ilvl w:val="0"/>
          <w:numId w:val="2"/>
        </w:numPr>
        <w:jc w:val="both"/>
        <w:rPr>
          <w:sz w:val="24"/>
          <w:szCs w:val="24"/>
        </w:rPr>
      </w:pPr>
      <w:r w:rsidRPr="00970EDE">
        <w:rPr>
          <w:sz w:val="24"/>
          <w:szCs w:val="24"/>
        </w:rPr>
        <w:t>Access to a computer with an email account.</w:t>
      </w:r>
    </w:p>
    <w:p w:rsidR="00744241" w:rsidRPr="00970EDE" w:rsidRDefault="00744241" w:rsidP="00744241">
      <w:pPr>
        <w:pStyle w:val="ListParagraph"/>
        <w:numPr>
          <w:ilvl w:val="0"/>
          <w:numId w:val="2"/>
        </w:numPr>
        <w:jc w:val="both"/>
        <w:rPr>
          <w:sz w:val="24"/>
          <w:szCs w:val="24"/>
        </w:rPr>
      </w:pPr>
      <w:r w:rsidRPr="00970EDE">
        <w:rPr>
          <w:sz w:val="24"/>
          <w:szCs w:val="24"/>
        </w:rPr>
        <w:t>A connection to the Internet with appropriate speed.</w:t>
      </w:r>
    </w:p>
    <w:p w:rsidR="00744241" w:rsidRPr="00970EDE" w:rsidRDefault="00744241" w:rsidP="00744241">
      <w:pPr>
        <w:pStyle w:val="ListParagraph"/>
        <w:numPr>
          <w:ilvl w:val="0"/>
          <w:numId w:val="2"/>
        </w:numPr>
        <w:jc w:val="both"/>
        <w:rPr>
          <w:sz w:val="24"/>
          <w:szCs w:val="24"/>
        </w:rPr>
      </w:pPr>
      <w:r w:rsidRPr="00970EDE">
        <w:rPr>
          <w:sz w:val="24"/>
          <w:szCs w:val="24"/>
        </w:rPr>
        <w:t>Microsoft Office Suite 2003 or 2007 (available in Reedley College Library)</w:t>
      </w:r>
    </w:p>
    <w:p w:rsidR="00744241" w:rsidRPr="00970EDE" w:rsidRDefault="00744241" w:rsidP="00AC5BD5">
      <w:pPr>
        <w:ind w:left="0"/>
        <w:jc w:val="both"/>
        <w:rPr>
          <w:sz w:val="24"/>
          <w:szCs w:val="24"/>
        </w:rPr>
      </w:pPr>
    </w:p>
    <w:p w:rsidR="00744241" w:rsidRPr="00970EDE" w:rsidRDefault="00744241" w:rsidP="00CB4064">
      <w:pPr>
        <w:ind w:left="0"/>
        <w:jc w:val="both"/>
        <w:rPr>
          <w:b/>
          <w:sz w:val="24"/>
          <w:szCs w:val="24"/>
        </w:rPr>
      </w:pPr>
      <w:r w:rsidRPr="00970EDE">
        <w:rPr>
          <w:b/>
          <w:sz w:val="24"/>
          <w:szCs w:val="24"/>
        </w:rPr>
        <w:t>COURSE DELIVERY</w:t>
      </w:r>
    </w:p>
    <w:p w:rsidR="00744241" w:rsidRPr="00970EDE" w:rsidRDefault="008A0676" w:rsidP="00CB4064">
      <w:pPr>
        <w:ind w:left="0"/>
        <w:jc w:val="both"/>
        <w:rPr>
          <w:sz w:val="24"/>
          <w:szCs w:val="24"/>
        </w:rPr>
      </w:pPr>
      <w:r w:rsidRPr="00970EDE">
        <w:rPr>
          <w:sz w:val="24"/>
          <w:szCs w:val="24"/>
        </w:rPr>
        <w:t xml:space="preserve">All lectures will be delivered in class during lecture/lab hours.  Blackboard will be utilized in this class so that notes, supplemental materials, etc. will be readily available for students.  Computer based assignments will be emailed to instructor.  Paper based assignments will be turned in during class or can be emailed if student is going to miss </w:t>
      </w:r>
      <w:r w:rsidR="00900323">
        <w:rPr>
          <w:sz w:val="24"/>
          <w:szCs w:val="24"/>
        </w:rPr>
        <w:t xml:space="preserve">a </w:t>
      </w:r>
      <w:r w:rsidRPr="00970EDE">
        <w:rPr>
          <w:sz w:val="24"/>
          <w:szCs w:val="24"/>
        </w:rPr>
        <w:t>class.</w:t>
      </w:r>
    </w:p>
    <w:p w:rsidR="008A0676" w:rsidRPr="00970EDE" w:rsidRDefault="008A0676" w:rsidP="00AC5BD5">
      <w:pPr>
        <w:ind w:left="0"/>
        <w:jc w:val="both"/>
        <w:rPr>
          <w:sz w:val="24"/>
          <w:szCs w:val="24"/>
        </w:rPr>
      </w:pPr>
    </w:p>
    <w:p w:rsidR="008A0676" w:rsidRPr="00970EDE" w:rsidRDefault="008A0676" w:rsidP="00CB4064">
      <w:pPr>
        <w:ind w:left="0"/>
        <w:jc w:val="both"/>
        <w:rPr>
          <w:sz w:val="24"/>
          <w:szCs w:val="24"/>
        </w:rPr>
      </w:pPr>
      <w:r w:rsidRPr="00970EDE">
        <w:rPr>
          <w:sz w:val="24"/>
          <w:szCs w:val="24"/>
        </w:rPr>
        <w:t xml:space="preserve">Blackboard can be accessed through your internet browser, go to: </w:t>
      </w:r>
      <w:hyperlink r:id="rId8" w:history="1">
        <w:r w:rsidRPr="00970EDE">
          <w:rPr>
            <w:rStyle w:val="Hyperlink"/>
            <w:sz w:val="24"/>
            <w:szCs w:val="24"/>
          </w:rPr>
          <w:t>http://blackboard.scccd.edu</w:t>
        </w:r>
      </w:hyperlink>
      <w:r w:rsidRPr="00970EDE">
        <w:rPr>
          <w:sz w:val="24"/>
          <w:szCs w:val="24"/>
        </w:rPr>
        <w:t>; enter your 7-digit id number as your username; first time users to blackboard have a password of your 7-digit id number then you can set your own password.  If you have a problem, please contact the 24-hour support at 1-866-401-7784.</w:t>
      </w:r>
    </w:p>
    <w:p w:rsidR="008A0676" w:rsidRPr="00970EDE" w:rsidRDefault="008A0676" w:rsidP="00AC5BD5">
      <w:pPr>
        <w:ind w:left="0"/>
        <w:jc w:val="both"/>
        <w:rPr>
          <w:sz w:val="24"/>
          <w:szCs w:val="24"/>
        </w:rPr>
      </w:pPr>
    </w:p>
    <w:p w:rsidR="008A0676" w:rsidRPr="00970EDE" w:rsidRDefault="008A0676" w:rsidP="00CB4064">
      <w:pPr>
        <w:ind w:left="0"/>
        <w:jc w:val="both"/>
        <w:rPr>
          <w:b/>
          <w:sz w:val="24"/>
          <w:szCs w:val="24"/>
        </w:rPr>
      </w:pPr>
      <w:r w:rsidRPr="00970EDE">
        <w:rPr>
          <w:b/>
          <w:sz w:val="24"/>
          <w:szCs w:val="24"/>
        </w:rPr>
        <w:t>CLASS ATTENDANCE</w:t>
      </w:r>
    </w:p>
    <w:p w:rsidR="008A0676" w:rsidRPr="00970EDE" w:rsidRDefault="008A0676" w:rsidP="00CB4064">
      <w:pPr>
        <w:ind w:left="0"/>
        <w:jc w:val="both"/>
        <w:rPr>
          <w:sz w:val="24"/>
          <w:szCs w:val="24"/>
        </w:rPr>
      </w:pPr>
      <w:r w:rsidRPr="00970EDE">
        <w:rPr>
          <w:sz w:val="24"/>
          <w:szCs w:val="24"/>
        </w:rPr>
        <w:t xml:space="preserve">Class attendance is mandatory, taken at the beginning of each class.  Students are expected to participate in class, daily, through assignments, discussions and lab.  If you miss more than </w:t>
      </w:r>
      <w:r w:rsidRPr="00970EDE">
        <w:rPr>
          <w:b/>
          <w:sz w:val="24"/>
          <w:szCs w:val="24"/>
        </w:rPr>
        <w:t xml:space="preserve">two (2) </w:t>
      </w:r>
      <w:r w:rsidR="00875C11" w:rsidRPr="00970EDE">
        <w:rPr>
          <w:b/>
          <w:sz w:val="24"/>
          <w:szCs w:val="24"/>
        </w:rPr>
        <w:t>week's</w:t>
      </w:r>
      <w:r w:rsidRPr="00970EDE">
        <w:rPr>
          <w:sz w:val="24"/>
          <w:szCs w:val="24"/>
        </w:rPr>
        <w:t xml:space="preserve"> worth of class (4 days), you will be dropped from the course.</w:t>
      </w:r>
    </w:p>
    <w:p w:rsidR="008A0676" w:rsidRPr="00970EDE" w:rsidRDefault="008A0676" w:rsidP="00AC5BD5">
      <w:pPr>
        <w:ind w:left="0"/>
        <w:jc w:val="both"/>
        <w:rPr>
          <w:sz w:val="24"/>
          <w:szCs w:val="24"/>
        </w:rPr>
      </w:pPr>
    </w:p>
    <w:p w:rsidR="008A0676" w:rsidRPr="00970EDE" w:rsidRDefault="008A0676" w:rsidP="00CB4064">
      <w:pPr>
        <w:ind w:left="0"/>
        <w:jc w:val="both"/>
        <w:rPr>
          <w:b/>
          <w:sz w:val="24"/>
          <w:szCs w:val="24"/>
        </w:rPr>
      </w:pPr>
      <w:r w:rsidRPr="00970EDE">
        <w:rPr>
          <w:b/>
          <w:sz w:val="24"/>
          <w:szCs w:val="24"/>
        </w:rPr>
        <w:t>COURSE DESCRIPTION, OBJECTIVES, AND LEARNING OUTCOMES</w:t>
      </w:r>
    </w:p>
    <w:p w:rsidR="008A0676" w:rsidRPr="00970EDE" w:rsidRDefault="00807D6B" w:rsidP="00CB4064">
      <w:pPr>
        <w:ind w:left="0"/>
        <w:jc w:val="both"/>
        <w:rPr>
          <w:sz w:val="24"/>
          <w:szCs w:val="24"/>
        </w:rPr>
      </w:pPr>
      <w:r w:rsidRPr="00970EDE">
        <w:rPr>
          <w:sz w:val="24"/>
          <w:szCs w:val="24"/>
        </w:rPr>
        <w:t>ENG. 262, Reading Improvement, is a course introducing the concepts of a variety of group and individual skill development activities in phonetic and structural analysis, basic contextual vocabulary, and literal and basic comprehension skills to foster independent reading proficiency.  Successful completion of this course will prepare students for English 126.  This course is recommended to be taken concurrently with English 252 or English 125.</w:t>
      </w:r>
    </w:p>
    <w:p w:rsidR="00807D6B" w:rsidRPr="00970EDE" w:rsidRDefault="00807D6B" w:rsidP="00AC5BD5">
      <w:pPr>
        <w:ind w:left="0"/>
        <w:jc w:val="both"/>
        <w:rPr>
          <w:sz w:val="24"/>
          <w:szCs w:val="24"/>
        </w:rPr>
      </w:pPr>
    </w:p>
    <w:p w:rsidR="00807D6B" w:rsidRPr="00970EDE" w:rsidRDefault="00807D6B" w:rsidP="00CB4064">
      <w:pPr>
        <w:ind w:left="0"/>
        <w:jc w:val="both"/>
        <w:rPr>
          <w:sz w:val="24"/>
          <w:szCs w:val="24"/>
        </w:rPr>
      </w:pPr>
      <w:r w:rsidRPr="00970EDE">
        <w:rPr>
          <w:sz w:val="24"/>
          <w:szCs w:val="24"/>
        </w:rPr>
        <w:t>The objective of this course is to prepare students with sufficient knowledge in topics specified in course description.  This knowledge will enable students to analyze literature, gain reading proficiency, and increase comprehension skills and independent reading skills.  Upon satisfactory completion of this course, the students will be able to:</w:t>
      </w:r>
    </w:p>
    <w:p w:rsidR="00807D6B" w:rsidRPr="00970EDE" w:rsidRDefault="00807D6B" w:rsidP="00807D6B">
      <w:pPr>
        <w:pStyle w:val="ListParagraph"/>
        <w:numPr>
          <w:ilvl w:val="0"/>
          <w:numId w:val="4"/>
        </w:numPr>
        <w:jc w:val="both"/>
        <w:rPr>
          <w:sz w:val="24"/>
          <w:szCs w:val="24"/>
        </w:rPr>
      </w:pPr>
      <w:r w:rsidRPr="00970EDE">
        <w:rPr>
          <w:sz w:val="24"/>
          <w:szCs w:val="24"/>
        </w:rPr>
        <w:t>Utilize reference materials to increase vocabulary base.</w:t>
      </w:r>
    </w:p>
    <w:p w:rsidR="00807D6B" w:rsidRPr="00970EDE" w:rsidRDefault="00807D6B" w:rsidP="00807D6B">
      <w:pPr>
        <w:pStyle w:val="ListParagraph"/>
        <w:numPr>
          <w:ilvl w:val="0"/>
          <w:numId w:val="4"/>
        </w:numPr>
        <w:jc w:val="both"/>
        <w:rPr>
          <w:sz w:val="24"/>
          <w:szCs w:val="24"/>
        </w:rPr>
      </w:pPr>
      <w:r w:rsidRPr="00970EDE">
        <w:rPr>
          <w:sz w:val="24"/>
          <w:szCs w:val="24"/>
        </w:rPr>
        <w:t>Increase knowledge of vocabulary through context reading techniques.</w:t>
      </w:r>
    </w:p>
    <w:p w:rsidR="00807D6B" w:rsidRPr="00970EDE" w:rsidRDefault="00807D6B" w:rsidP="00807D6B">
      <w:pPr>
        <w:pStyle w:val="ListParagraph"/>
        <w:numPr>
          <w:ilvl w:val="0"/>
          <w:numId w:val="4"/>
        </w:numPr>
        <w:jc w:val="both"/>
        <w:rPr>
          <w:sz w:val="24"/>
          <w:szCs w:val="24"/>
        </w:rPr>
      </w:pPr>
      <w:r w:rsidRPr="00970EDE">
        <w:rPr>
          <w:sz w:val="24"/>
          <w:szCs w:val="24"/>
        </w:rPr>
        <w:t>Understand main ideas, supporting details and making inferences.</w:t>
      </w:r>
    </w:p>
    <w:p w:rsidR="00807D6B" w:rsidRPr="00970EDE" w:rsidRDefault="00807D6B" w:rsidP="00807D6B">
      <w:pPr>
        <w:pStyle w:val="ListParagraph"/>
        <w:numPr>
          <w:ilvl w:val="0"/>
          <w:numId w:val="4"/>
        </w:numPr>
        <w:jc w:val="both"/>
        <w:rPr>
          <w:sz w:val="24"/>
          <w:szCs w:val="24"/>
        </w:rPr>
      </w:pPr>
      <w:r w:rsidRPr="00970EDE">
        <w:rPr>
          <w:sz w:val="24"/>
          <w:szCs w:val="24"/>
        </w:rPr>
        <w:t>Understand how to utilize various reading strategies for great</w:t>
      </w:r>
      <w:r w:rsidR="00970EDE">
        <w:rPr>
          <w:sz w:val="24"/>
          <w:szCs w:val="24"/>
        </w:rPr>
        <w:t>er</w:t>
      </w:r>
      <w:r w:rsidRPr="00970EDE">
        <w:rPr>
          <w:sz w:val="24"/>
          <w:szCs w:val="24"/>
        </w:rPr>
        <w:t xml:space="preserve"> comprehension</w:t>
      </w:r>
      <w:r w:rsidR="00970EDE">
        <w:rPr>
          <w:sz w:val="24"/>
          <w:szCs w:val="24"/>
        </w:rPr>
        <w:t xml:space="preserve"> and speed</w:t>
      </w:r>
      <w:r w:rsidRPr="00970EDE">
        <w:rPr>
          <w:sz w:val="24"/>
          <w:szCs w:val="24"/>
        </w:rPr>
        <w:t>.</w:t>
      </w:r>
    </w:p>
    <w:p w:rsidR="00807D6B" w:rsidRDefault="00807D6B" w:rsidP="00AC5BD5">
      <w:pPr>
        <w:ind w:left="0"/>
        <w:jc w:val="both"/>
        <w:rPr>
          <w:sz w:val="24"/>
          <w:szCs w:val="24"/>
        </w:rPr>
      </w:pPr>
    </w:p>
    <w:p w:rsidR="00900323" w:rsidRDefault="00900323" w:rsidP="00CB4064">
      <w:pPr>
        <w:ind w:left="0"/>
        <w:jc w:val="both"/>
        <w:rPr>
          <w:b/>
          <w:sz w:val="24"/>
          <w:szCs w:val="24"/>
        </w:rPr>
      </w:pPr>
      <w:r>
        <w:rPr>
          <w:b/>
          <w:sz w:val="24"/>
          <w:szCs w:val="24"/>
        </w:rPr>
        <w:t>COURSE OUTLINE</w:t>
      </w:r>
    </w:p>
    <w:p w:rsidR="00900323" w:rsidRDefault="00900323" w:rsidP="00900323">
      <w:pPr>
        <w:pStyle w:val="ListParagraph"/>
        <w:numPr>
          <w:ilvl w:val="0"/>
          <w:numId w:val="7"/>
        </w:numPr>
        <w:jc w:val="both"/>
        <w:rPr>
          <w:sz w:val="24"/>
          <w:szCs w:val="24"/>
        </w:rPr>
      </w:pPr>
      <w:r>
        <w:rPr>
          <w:sz w:val="24"/>
          <w:szCs w:val="24"/>
        </w:rPr>
        <w:t>Dictionary Use</w:t>
      </w:r>
    </w:p>
    <w:p w:rsidR="00900323" w:rsidRDefault="00900323" w:rsidP="00900323">
      <w:pPr>
        <w:pStyle w:val="ListParagraph"/>
        <w:numPr>
          <w:ilvl w:val="0"/>
          <w:numId w:val="7"/>
        </w:numPr>
        <w:jc w:val="both"/>
        <w:rPr>
          <w:sz w:val="24"/>
          <w:szCs w:val="24"/>
        </w:rPr>
      </w:pPr>
      <w:r>
        <w:rPr>
          <w:sz w:val="24"/>
          <w:szCs w:val="24"/>
        </w:rPr>
        <w:t>Vocabulary in Context</w:t>
      </w:r>
    </w:p>
    <w:p w:rsidR="00900323" w:rsidRDefault="00900323" w:rsidP="00900323">
      <w:pPr>
        <w:pStyle w:val="ListParagraph"/>
        <w:numPr>
          <w:ilvl w:val="0"/>
          <w:numId w:val="7"/>
        </w:numPr>
        <w:jc w:val="both"/>
        <w:rPr>
          <w:sz w:val="24"/>
          <w:szCs w:val="24"/>
        </w:rPr>
      </w:pPr>
      <w:r>
        <w:rPr>
          <w:sz w:val="24"/>
          <w:szCs w:val="24"/>
        </w:rPr>
        <w:t>Main Ideas</w:t>
      </w:r>
    </w:p>
    <w:p w:rsidR="00900323" w:rsidRDefault="00900323" w:rsidP="00900323">
      <w:pPr>
        <w:pStyle w:val="ListParagraph"/>
        <w:numPr>
          <w:ilvl w:val="0"/>
          <w:numId w:val="7"/>
        </w:numPr>
        <w:jc w:val="both"/>
        <w:rPr>
          <w:sz w:val="24"/>
          <w:szCs w:val="24"/>
        </w:rPr>
      </w:pPr>
      <w:r>
        <w:rPr>
          <w:sz w:val="24"/>
          <w:szCs w:val="24"/>
        </w:rPr>
        <w:t>Supporting Details</w:t>
      </w:r>
    </w:p>
    <w:p w:rsidR="00900323" w:rsidRDefault="00900323" w:rsidP="00900323">
      <w:pPr>
        <w:pStyle w:val="ListParagraph"/>
        <w:numPr>
          <w:ilvl w:val="0"/>
          <w:numId w:val="7"/>
        </w:numPr>
        <w:jc w:val="both"/>
        <w:rPr>
          <w:sz w:val="24"/>
          <w:szCs w:val="24"/>
        </w:rPr>
      </w:pPr>
      <w:r>
        <w:rPr>
          <w:sz w:val="24"/>
          <w:szCs w:val="24"/>
        </w:rPr>
        <w:t>Locations of Main Ideas</w:t>
      </w:r>
    </w:p>
    <w:p w:rsidR="00900323" w:rsidRDefault="00900323" w:rsidP="00900323">
      <w:pPr>
        <w:pStyle w:val="ListParagraph"/>
        <w:numPr>
          <w:ilvl w:val="0"/>
          <w:numId w:val="7"/>
        </w:numPr>
        <w:jc w:val="both"/>
        <w:rPr>
          <w:sz w:val="24"/>
          <w:szCs w:val="24"/>
        </w:rPr>
      </w:pPr>
      <w:r>
        <w:rPr>
          <w:sz w:val="24"/>
          <w:szCs w:val="24"/>
        </w:rPr>
        <w:t>Relationships in Reading</w:t>
      </w:r>
    </w:p>
    <w:p w:rsidR="00900323" w:rsidRDefault="00900323" w:rsidP="00900323">
      <w:pPr>
        <w:pStyle w:val="ListParagraph"/>
        <w:numPr>
          <w:ilvl w:val="0"/>
          <w:numId w:val="7"/>
        </w:numPr>
        <w:jc w:val="both"/>
        <w:rPr>
          <w:sz w:val="24"/>
          <w:szCs w:val="24"/>
        </w:rPr>
      </w:pPr>
      <w:r>
        <w:rPr>
          <w:sz w:val="24"/>
          <w:szCs w:val="24"/>
        </w:rPr>
        <w:t>Inferences</w:t>
      </w:r>
    </w:p>
    <w:p w:rsidR="00900323" w:rsidRDefault="00900323" w:rsidP="00900323">
      <w:pPr>
        <w:pStyle w:val="ListParagraph"/>
        <w:numPr>
          <w:ilvl w:val="0"/>
          <w:numId w:val="7"/>
        </w:numPr>
        <w:jc w:val="both"/>
        <w:rPr>
          <w:sz w:val="24"/>
          <w:szCs w:val="24"/>
        </w:rPr>
      </w:pPr>
      <w:r>
        <w:rPr>
          <w:sz w:val="24"/>
          <w:szCs w:val="24"/>
        </w:rPr>
        <w:t>Implied Ideas</w:t>
      </w:r>
    </w:p>
    <w:p w:rsidR="00900323" w:rsidRDefault="00900323" w:rsidP="00900323">
      <w:pPr>
        <w:pStyle w:val="ListParagraph"/>
        <w:numPr>
          <w:ilvl w:val="0"/>
          <w:numId w:val="7"/>
        </w:numPr>
        <w:jc w:val="both"/>
        <w:rPr>
          <w:sz w:val="24"/>
          <w:szCs w:val="24"/>
        </w:rPr>
      </w:pPr>
      <w:r>
        <w:rPr>
          <w:sz w:val="24"/>
          <w:szCs w:val="24"/>
        </w:rPr>
        <w:t>Argumentation</w:t>
      </w:r>
    </w:p>
    <w:p w:rsidR="00900323" w:rsidRDefault="00900323" w:rsidP="00900323">
      <w:pPr>
        <w:pStyle w:val="ListParagraph"/>
        <w:numPr>
          <w:ilvl w:val="0"/>
          <w:numId w:val="7"/>
        </w:numPr>
        <w:jc w:val="both"/>
        <w:rPr>
          <w:sz w:val="24"/>
          <w:szCs w:val="24"/>
        </w:rPr>
      </w:pPr>
      <w:r>
        <w:rPr>
          <w:sz w:val="24"/>
          <w:szCs w:val="24"/>
        </w:rPr>
        <w:t>Reading Selections</w:t>
      </w:r>
    </w:p>
    <w:p w:rsidR="00900323" w:rsidRDefault="00900323" w:rsidP="00900323">
      <w:pPr>
        <w:pStyle w:val="ListParagraph"/>
        <w:numPr>
          <w:ilvl w:val="0"/>
          <w:numId w:val="7"/>
        </w:numPr>
        <w:jc w:val="both"/>
        <w:rPr>
          <w:sz w:val="24"/>
          <w:szCs w:val="24"/>
        </w:rPr>
      </w:pPr>
      <w:r>
        <w:rPr>
          <w:sz w:val="24"/>
          <w:szCs w:val="24"/>
        </w:rPr>
        <w:t>Active Reading</w:t>
      </w:r>
    </w:p>
    <w:p w:rsidR="00900323" w:rsidRDefault="00900323" w:rsidP="00900323">
      <w:pPr>
        <w:pStyle w:val="ListParagraph"/>
        <w:numPr>
          <w:ilvl w:val="0"/>
          <w:numId w:val="7"/>
        </w:numPr>
        <w:jc w:val="both"/>
        <w:rPr>
          <w:sz w:val="24"/>
          <w:szCs w:val="24"/>
        </w:rPr>
      </w:pPr>
      <w:r>
        <w:rPr>
          <w:sz w:val="24"/>
          <w:szCs w:val="24"/>
        </w:rPr>
        <w:t>Writing Assignments</w:t>
      </w:r>
    </w:p>
    <w:p w:rsidR="00900323" w:rsidRPr="00900323" w:rsidRDefault="00900323" w:rsidP="00AC5BD5">
      <w:pPr>
        <w:ind w:left="0"/>
        <w:jc w:val="both"/>
        <w:rPr>
          <w:sz w:val="24"/>
          <w:szCs w:val="24"/>
        </w:rPr>
      </w:pPr>
    </w:p>
    <w:p w:rsidR="00807D6B" w:rsidRPr="00970EDE" w:rsidRDefault="00807D6B" w:rsidP="00CB4064">
      <w:pPr>
        <w:ind w:left="0"/>
        <w:jc w:val="both"/>
        <w:rPr>
          <w:b/>
          <w:sz w:val="24"/>
          <w:szCs w:val="24"/>
        </w:rPr>
      </w:pPr>
      <w:r w:rsidRPr="00970EDE">
        <w:rPr>
          <w:b/>
          <w:sz w:val="24"/>
          <w:szCs w:val="24"/>
        </w:rPr>
        <w:t xml:space="preserve">DROP/REINSTATEMENT </w:t>
      </w:r>
    </w:p>
    <w:p w:rsidR="00807D6B" w:rsidRPr="00970EDE" w:rsidRDefault="00807D6B" w:rsidP="00CB4064">
      <w:pPr>
        <w:ind w:left="0"/>
        <w:jc w:val="both"/>
        <w:rPr>
          <w:sz w:val="24"/>
          <w:szCs w:val="24"/>
        </w:rPr>
      </w:pPr>
      <w:r w:rsidRPr="00970EDE">
        <w:rPr>
          <w:sz w:val="24"/>
          <w:szCs w:val="24"/>
        </w:rPr>
        <w:lastRenderedPageBreak/>
        <w:t>It is the responsibility of the student to drop this class in a timely manner or file a petition for reinstatement to this class in a timely manner.</w:t>
      </w:r>
      <w:r w:rsidR="001A63C0" w:rsidRPr="00970EDE">
        <w:rPr>
          <w:sz w:val="24"/>
          <w:szCs w:val="24"/>
        </w:rPr>
        <w:t xml:space="preserve">  Drop date is 10/1</w:t>
      </w:r>
      <w:r w:rsidR="00E06DC6" w:rsidRPr="00970EDE">
        <w:rPr>
          <w:sz w:val="24"/>
          <w:szCs w:val="24"/>
        </w:rPr>
        <w:t>6</w:t>
      </w:r>
      <w:r w:rsidR="001A63C0" w:rsidRPr="00970EDE">
        <w:rPr>
          <w:sz w:val="24"/>
          <w:szCs w:val="24"/>
        </w:rPr>
        <w:t>/09.</w:t>
      </w:r>
    </w:p>
    <w:p w:rsidR="00CB4064" w:rsidRDefault="00CB4064" w:rsidP="00CB4064">
      <w:pPr>
        <w:ind w:left="0"/>
        <w:jc w:val="both"/>
        <w:rPr>
          <w:b/>
          <w:sz w:val="24"/>
          <w:szCs w:val="24"/>
        </w:rPr>
      </w:pPr>
    </w:p>
    <w:p w:rsidR="001A63C0" w:rsidRPr="00970EDE" w:rsidRDefault="001A63C0" w:rsidP="00CB4064">
      <w:pPr>
        <w:ind w:left="0"/>
        <w:jc w:val="both"/>
        <w:rPr>
          <w:b/>
          <w:sz w:val="24"/>
          <w:szCs w:val="24"/>
        </w:rPr>
      </w:pPr>
      <w:r w:rsidRPr="00970EDE">
        <w:rPr>
          <w:b/>
          <w:sz w:val="24"/>
          <w:szCs w:val="24"/>
        </w:rPr>
        <w:t>READING, ASSIGNMENTS AND EXAMINATIONS</w:t>
      </w:r>
    </w:p>
    <w:p w:rsidR="001A63C0" w:rsidRPr="00970EDE" w:rsidRDefault="001A63C0" w:rsidP="00CB4064">
      <w:pPr>
        <w:ind w:left="0"/>
        <w:jc w:val="both"/>
        <w:rPr>
          <w:sz w:val="24"/>
          <w:szCs w:val="24"/>
        </w:rPr>
      </w:pPr>
      <w:r w:rsidRPr="00970EDE">
        <w:rPr>
          <w:sz w:val="24"/>
          <w:szCs w:val="24"/>
        </w:rPr>
        <w:t xml:space="preserve">This class is organized in a weekly fashion for </w:t>
      </w:r>
      <w:r w:rsidR="00875C11" w:rsidRPr="00970EDE">
        <w:rPr>
          <w:sz w:val="24"/>
          <w:szCs w:val="24"/>
        </w:rPr>
        <w:t>18 weeks.  Unless it is a holiday, Tuesday is the first day of each week, and Monday is the last day of each week.  Each week's reading and assignments must be completed during the week.  All weekly assignments are due at the beginning (Tuesday) of the next week.  All examinations will be taken during class time, unless otherwise arranged with the instructor.  Late assignments will be accepted with a penalty of 5% per diem and not accepted after 7 days late.</w:t>
      </w:r>
    </w:p>
    <w:p w:rsidR="00875C11" w:rsidRPr="00970EDE" w:rsidRDefault="00875C11" w:rsidP="00AC5BD5">
      <w:pPr>
        <w:ind w:left="0"/>
        <w:jc w:val="both"/>
        <w:rPr>
          <w:sz w:val="24"/>
          <w:szCs w:val="24"/>
        </w:rPr>
      </w:pPr>
    </w:p>
    <w:p w:rsidR="00875C11" w:rsidRPr="00970EDE" w:rsidRDefault="00875C11" w:rsidP="00CB4064">
      <w:pPr>
        <w:ind w:left="0"/>
        <w:jc w:val="both"/>
        <w:rPr>
          <w:sz w:val="24"/>
          <w:szCs w:val="24"/>
        </w:rPr>
      </w:pPr>
      <w:r w:rsidRPr="00970EDE">
        <w:rPr>
          <w:sz w:val="24"/>
          <w:szCs w:val="24"/>
        </w:rPr>
        <w:t>It is the students' responsibility to make sure their assignments are submitted in a timely manner and can be read by the instructor.</w:t>
      </w:r>
    </w:p>
    <w:p w:rsidR="00900323" w:rsidRDefault="00900323" w:rsidP="00AC5BD5">
      <w:pPr>
        <w:ind w:left="0"/>
        <w:rPr>
          <w:b/>
          <w:sz w:val="24"/>
          <w:szCs w:val="24"/>
        </w:rPr>
      </w:pPr>
    </w:p>
    <w:p w:rsidR="00900323" w:rsidRDefault="00900323" w:rsidP="00AC5BD5">
      <w:pPr>
        <w:ind w:left="0"/>
        <w:rPr>
          <w:b/>
          <w:sz w:val="24"/>
          <w:szCs w:val="24"/>
        </w:rPr>
      </w:pPr>
      <w:r>
        <w:rPr>
          <w:b/>
          <w:sz w:val="24"/>
          <w:szCs w:val="24"/>
        </w:rPr>
        <w:t>EXAMINATIONS</w:t>
      </w:r>
    </w:p>
    <w:p w:rsidR="00900323" w:rsidRDefault="00900323" w:rsidP="00AC5BD5">
      <w:pPr>
        <w:ind w:left="0"/>
        <w:rPr>
          <w:sz w:val="24"/>
          <w:szCs w:val="24"/>
        </w:rPr>
      </w:pPr>
      <w:r>
        <w:rPr>
          <w:sz w:val="24"/>
          <w:szCs w:val="24"/>
        </w:rPr>
        <w:t xml:space="preserve">All examinations will be administered in the classroom.  Lecture notes may be used during an examination.  All students are held to the highest ethics code of learning where cheating and plagiarism is not tolerated.  Examinations will be multiple choice, true/false and fill-in formatted. </w:t>
      </w:r>
    </w:p>
    <w:p w:rsidR="00900323" w:rsidRDefault="00900323" w:rsidP="00AC5BD5">
      <w:pPr>
        <w:ind w:left="0"/>
        <w:rPr>
          <w:sz w:val="24"/>
          <w:szCs w:val="24"/>
        </w:rPr>
      </w:pPr>
    </w:p>
    <w:p w:rsidR="00900323" w:rsidRDefault="00900323" w:rsidP="00AC5BD5">
      <w:pPr>
        <w:ind w:left="0"/>
        <w:rPr>
          <w:b/>
          <w:sz w:val="24"/>
          <w:szCs w:val="24"/>
        </w:rPr>
      </w:pPr>
      <w:r>
        <w:rPr>
          <w:b/>
          <w:sz w:val="24"/>
          <w:szCs w:val="24"/>
        </w:rPr>
        <w:t>TIMELINE</w:t>
      </w:r>
    </w:p>
    <w:p w:rsidR="00900323" w:rsidRDefault="00900323" w:rsidP="00900323">
      <w:pPr>
        <w:pStyle w:val="ListParagraph"/>
        <w:numPr>
          <w:ilvl w:val="0"/>
          <w:numId w:val="5"/>
        </w:numPr>
        <w:rPr>
          <w:sz w:val="24"/>
          <w:szCs w:val="24"/>
        </w:rPr>
      </w:pPr>
      <w:r>
        <w:rPr>
          <w:sz w:val="24"/>
          <w:szCs w:val="24"/>
        </w:rPr>
        <w:t>All assignments are due no later than the designated due without penalty.</w:t>
      </w:r>
    </w:p>
    <w:p w:rsidR="00900323" w:rsidRDefault="00900323" w:rsidP="00900323">
      <w:pPr>
        <w:pStyle w:val="ListParagraph"/>
        <w:numPr>
          <w:ilvl w:val="0"/>
          <w:numId w:val="5"/>
        </w:numPr>
        <w:rPr>
          <w:sz w:val="24"/>
          <w:szCs w:val="24"/>
        </w:rPr>
      </w:pPr>
      <w:r>
        <w:rPr>
          <w:sz w:val="24"/>
          <w:szCs w:val="24"/>
        </w:rPr>
        <w:t>All examinations must be completed no later than their designated date.</w:t>
      </w:r>
    </w:p>
    <w:p w:rsidR="00900323" w:rsidRDefault="00900323" w:rsidP="00900323">
      <w:pPr>
        <w:pStyle w:val="ListParagraph"/>
        <w:numPr>
          <w:ilvl w:val="0"/>
          <w:numId w:val="5"/>
        </w:numPr>
        <w:rPr>
          <w:sz w:val="24"/>
          <w:szCs w:val="24"/>
        </w:rPr>
      </w:pPr>
      <w:r>
        <w:rPr>
          <w:sz w:val="24"/>
          <w:szCs w:val="24"/>
        </w:rPr>
        <w:t xml:space="preserve">Make up examinations are only granted with </w:t>
      </w:r>
      <w:r>
        <w:rPr>
          <w:b/>
          <w:sz w:val="24"/>
          <w:szCs w:val="24"/>
        </w:rPr>
        <w:t>advanced notification</w:t>
      </w:r>
      <w:r>
        <w:rPr>
          <w:sz w:val="24"/>
          <w:szCs w:val="24"/>
        </w:rPr>
        <w:t>.</w:t>
      </w:r>
    </w:p>
    <w:p w:rsidR="00900323" w:rsidRDefault="00900323" w:rsidP="00AC5BD5">
      <w:pPr>
        <w:ind w:left="0"/>
        <w:rPr>
          <w:sz w:val="24"/>
          <w:szCs w:val="24"/>
        </w:rPr>
      </w:pPr>
    </w:p>
    <w:p w:rsidR="00875C11" w:rsidRPr="00970EDE" w:rsidRDefault="00875C11" w:rsidP="00AC5BD5">
      <w:pPr>
        <w:ind w:left="0"/>
        <w:jc w:val="both"/>
        <w:rPr>
          <w:b/>
          <w:sz w:val="24"/>
          <w:szCs w:val="24"/>
        </w:rPr>
      </w:pPr>
      <w:r w:rsidRPr="00970EDE">
        <w:rPr>
          <w:b/>
          <w:sz w:val="24"/>
          <w:szCs w:val="24"/>
        </w:rPr>
        <w:t>GRADING POLICY</w:t>
      </w:r>
    </w:p>
    <w:tbl>
      <w:tblPr>
        <w:tblStyle w:val="TableGrid"/>
        <w:tblW w:w="0" w:type="auto"/>
        <w:tblInd w:w="828" w:type="dxa"/>
        <w:tblLook w:val="04A0"/>
      </w:tblPr>
      <w:tblGrid>
        <w:gridCol w:w="4500"/>
        <w:gridCol w:w="2237"/>
      </w:tblGrid>
      <w:tr w:rsidR="00E06DC6" w:rsidRPr="00970EDE" w:rsidTr="00970EDE">
        <w:tc>
          <w:tcPr>
            <w:tcW w:w="4500" w:type="dxa"/>
          </w:tcPr>
          <w:p w:rsidR="00E06DC6" w:rsidRPr="00970EDE" w:rsidRDefault="00E06DC6" w:rsidP="00970EDE">
            <w:pPr>
              <w:ind w:left="0"/>
              <w:rPr>
                <w:sz w:val="24"/>
                <w:szCs w:val="24"/>
              </w:rPr>
            </w:pPr>
            <w:r w:rsidRPr="00970EDE">
              <w:rPr>
                <w:sz w:val="24"/>
                <w:szCs w:val="24"/>
              </w:rPr>
              <w:t>Chapter Assignments @ 25 points</w:t>
            </w:r>
          </w:p>
        </w:tc>
        <w:tc>
          <w:tcPr>
            <w:tcW w:w="2237" w:type="dxa"/>
          </w:tcPr>
          <w:p w:rsidR="00E06DC6" w:rsidRPr="00970EDE" w:rsidRDefault="00E06DC6" w:rsidP="00970EDE">
            <w:pPr>
              <w:ind w:left="0"/>
              <w:jc w:val="right"/>
              <w:rPr>
                <w:sz w:val="24"/>
                <w:szCs w:val="24"/>
              </w:rPr>
            </w:pPr>
            <w:r w:rsidRPr="00970EDE">
              <w:rPr>
                <w:sz w:val="24"/>
                <w:szCs w:val="24"/>
              </w:rPr>
              <w:t>250</w:t>
            </w:r>
          </w:p>
        </w:tc>
      </w:tr>
      <w:tr w:rsidR="00E06DC6" w:rsidRPr="00970EDE" w:rsidTr="00970EDE">
        <w:tc>
          <w:tcPr>
            <w:tcW w:w="4500" w:type="dxa"/>
          </w:tcPr>
          <w:p w:rsidR="00E06DC6" w:rsidRPr="00970EDE" w:rsidRDefault="00E06DC6" w:rsidP="00970EDE">
            <w:pPr>
              <w:ind w:left="0"/>
              <w:rPr>
                <w:sz w:val="24"/>
                <w:szCs w:val="24"/>
              </w:rPr>
            </w:pPr>
            <w:r w:rsidRPr="00970EDE">
              <w:rPr>
                <w:sz w:val="24"/>
                <w:szCs w:val="24"/>
              </w:rPr>
              <w:t xml:space="preserve">Class </w:t>
            </w:r>
            <w:r w:rsidR="00A96415" w:rsidRPr="00970EDE">
              <w:rPr>
                <w:sz w:val="24"/>
                <w:szCs w:val="24"/>
              </w:rPr>
              <w:t>Participation/</w:t>
            </w:r>
            <w:r w:rsidRPr="00970EDE">
              <w:rPr>
                <w:sz w:val="24"/>
                <w:szCs w:val="24"/>
              </w:rPr>
              <w:t>Activities @ 10 points</w:t>
            </w:r>
          </w:p>
        </w:tc>
        <w:tc>
          <w:tcPr>
            <w:tcW w:w="2237" w:type="dxa"/>
          </w:tcPr>
          <w:p w:rsidR="00E06DC6" w:rsidRPr="00970EDE" w:rsidRDefault="00A96415" w:rsidP="00970EDE">
            <w:pPr>
              <w:ind w:left="0"/>
              <w:jc w:val="right"/>
              <w:rPr>
                <w:sz w:val="24"/>
                <w:szCs w:val="24"/>
              </w:rPr>
            </w:pPr>
            <w:r w:rsidRPr="00970EDE">
              <w:rPr>
                <w:sz w:val="24"/>
                <w:szCs w:val="24"/>
              </w:rPr>
              <w:t>300</w:t>
            </w:r>
          </w:p>
        </w:tc>
      </w:tr>
      <w:tr w:rsidR="00E06DC6" w:rsidRPr="00970EDE" w:rsidTr="00970EDE">
        <w:tc>
          <w:tcPr>
            <w:tcW w:w="4500" w:type="dxa"/>
          </w:tcPr>
          <w:p w:rsidR="00E06DC6" w:rsidRPr="00970EDE" w:rsidRDefault="00E06DC6" w:rsidP="00970EDE">
            <w:pPr>
              <w:ind w:left="0"/>
              <w:rPr>
                <w:sz w:val="24"/>
                <w:szCs w:val="24"/>
              </w:rPr>
            </w:pPr>
            <w:r w:rsidRPr="00970EDE">
              <w:rPr>
                <w:sz w:val="24"/>
                <w:szCs w:val="24"/>
              </w:rPr>
              <w:t>Chapter Exams @ 25 points</w:t>
            </w:r>
          </w:p>
        </w:tc>
        <w:tc>
          <w:tcPr>
            <w:tcW w:w="2237" w:type="dxa"/>
          </w:tcPr>
          <w:p w:rsidR="00E06DC6" w:rsidRPr="00970EDE" w:rsidRDefault="00E06DC6" w:rsidP="00970EDE">
            <w:pPr>
              <w:ind w:left="0"/>
              <w:jc w:val="right"/>
              <w:rPr>
                <w:sz w:val="24"/>
                <w:szCs w:val="24"/>
              </w:rPr>
            </w:pPr>
            <w:r w:rsidRPr="00970EDE">
              <w:rPr>
                <w:sz w:val="24"/>
                <w:szCs w:val="24"/>
              </w:rPr>
              <w:t>250</w:t>
            </w:r>
          </w:p>
        </w:tc>
      </w:tr>
      <w:tr w:rsidR="00900323" w:rsidRPr="00970EDE" w:rsidTr="00970EDE">
        <w:tc>
          <w:tcPr>
            <w:tcW w:w="4500" w:type="dxa"/>
          </w:tcPr>
          <w:p w:rsidR="00900323" w:rsidRPr="00970EDE" w:rsidRDefault="00900323" w:rsidP="00970EDE">
            <w:pPr>
              <w:ind w:left="0"/>
              <w:rPr>
                <w:sz w:val="24"/>
                <w:szCs w:val="24"/>
              </w:rPr>
            </w:pPr>
            <w:r>
              <w:rPr>
                <w:sz w:val="24"/>
                <w:szCs w:val="24"/>
              </w:rPr>
              <w:t>Writing Assignments @ 10 points</w:t>
            </w:r>
          </w:p>
        </w:tc>
        <w:tc>
          <w:tcPr>
            <w:tcW w:w="2237" w:type="dxa"/>
          </w:tcPr>
          <w:p w:rsidR="00900323" w:rsidRPr="00970EDE" w:rsidRDefault="00900323" w:rsidP="00970EDE">
            <w:pPr>
              <w:ind w:left="0"/>
              <w:jc w:val="right"/>
              <w:rPr>
                <w:sz w:val="24"/>
                <w:szCs w:val="24"/>
              </w:rPr>
            </w:pPr>
            <w:r>
              <w:rPr>
                <w:sz w:val="24"/>
                <w:szCs w:val="24"/>
              </w:rPr>
              <w:t>100</w:t>
            </w:r>
          </w:p>
        </w:tc>
      </w:tr>
      <w:tr w:rsidR="00E06DC6" w:rsidRPr="00970EDE" w:rsidTr="00970EDE">
        <w:tc>
          <w:tcPr>
            <w:tcW w:w="4500" w:type="dxa"/>
          </w:tcPr>
          <w:p w:rsidR="00E06DC6" w:rsidRPr="00970EDE" w:rsidRDefault="00A96415" w:rsidP="00970EDE">
            <w:pPr>
              <w:ind w:left="0"/>
              <w:rPr>
                <w:sz w:val="24"/>
                <w:szCs w:val="24"/>
              </w:rPr>
            </w:pPr>
            <w:r w:rsidRPr="00970EDE">
              <w:rPr>
                <w:sz w:val="24"/>
                <w:szCs w:val="24"/>
              </w:rPr>
              <w:t>Midterm Exam @ 100 points</w:t>
            </w:r>
          </w:p>
        </w:tc>
        <w:tc>
          <w:tcPr>
            <w:tcW w:w="2237" w:type="dxa"/>
          </w:tcPr>
          <w:p w:rsidR="00E06DC6" w:rsidRPr="00970EDE" w:rsidRDefault="00A96415" w:rsidP="00970EDE">
            <w:pPr>
              <w:ind w:left="0"/>
              <w:jc w:val="right"/>
              <w:rPr>
                <w:sz w:val="24"/>
                <w:szCs w:val="24"/>
              </w:rPr>
            </w:pPr>
            <w:r w:rsidRPr="00970EDE">
              <w:rPr>
                <w:sz w:val="24"/>
                <w:szCs w:val="24"/>
              </w:rPr>
              <w:t>100</w:t>
            </w:r>
          </w:p>
        </w:tc>
      </w:tr>
      <w:tr w:rsidR="00E06DC6" w:rsidRPr="00970EDE" w:rsidTr="00970EDE">
        <w:tc>
          <w:tcPr>
            <w:tcW w:w="4500" w:type="dxa"/>
          </w:tcPr>
          <w:p w:rsidR="00E06DC6" w:rsidRPr="00970EDE" w:rsidRDefault="00A96415" w:rsidP="00970EDE">
            <w:pPr>
              <w:ind w:left="0"/>
              <w:rPr>
                <w:sz w:val="24"/>
                <w:szCs w:val="24"/>
              </w:rPr>
            </w:pPr>
            <w:r w:rsidRPr="00970EDE">
              <w:rPr>
                <w:sz w:val="24"/>
                <w:szCs w:val="24"/>
              </w:rPr>
              <w:t>Final Exam @ 100 points</w:t>
            </w:r>
          </w:p>
        </w:tc>
        <w:tc>
          <w:tcPr>
            <w:tcW w:w="2237" w:type="dxa"/>
          </w:tcPr>
          <w:p w:rsidR="00E06DC6" w:rsidRPr="00970EDE" w:rsidRDefault="00A96415" w:rsidP="00970EDE">
            <w:pPr>
              <w:ind w:left="0"/>
              <w:jc w:val="right"/>
              <w:rPr>
                <w:sz w:val="24"/>
                <w:szCs w:val="24"/>
              </w:rPr>
            </w:pPr>
            <w:r w:rsidRPr="00970EDE">
              <w:rPr>
                <w:sz w:val="24"/>
                <w:szCs w:val="24"/>
              </w:rPr>
              <w:t>100</w:t>
            </w:r>
          </w:p>
        </w:tc>
      </w:tr>
      <w:tr w:rsidR="00E06DC6" w:rsidRPr="00970EDE" w:rsidTr="00970EDE">
        <w:tc>
          <w:tcPr>
            <w:tcW w:w="4500" w:type="dxa"/>
          </w:tcPr>
          <w:p w:rsidR="00E06DC6" w:rsidRPr="00970EDE" w:rsidRDefault="00A96415" w:rsidP="00970EDE">
            <w:pPr>
              <w:ind w:left="0"/>
              <w:rPr>
                <w:sz w:val="24"/>
                <w:szCs w:val="24"/>
              </w:rPr>
            </w:pPr>
            <w:r w:rsidRPr="00970EDE">
              <w:rPr>
                <w:sz w:val="24"/>
                <w:szCs w:val="24"/>
              </w:rPr>
              <w:t>Reading Journal @ 50 points</w:t>
            </w:r>
          </w:p>
        </w:tc>
        <w:tc>
          <w:tcPr>
            <w:tcW w:w="2237" w:type="dxa"/>
          </w:tcPr>
          <w:p w:rsidR="00E06DC6" w:rsidRPr="00970EDE" w:rsidRDefault="00A96415" w:rsidP="00970EDE">
            <w:pPr>
              <w:ind w:left="0"/>
              <w:jc w:val="right"/>
              <w:rPr>
                <w:sz w:val="24"/>
                <w:szCs w:val="24"/>
              </w:rPr>
            </w:pPr>
            <w:r w:rsidRPr="00970EDE">
              <w:rPr>
                <w:sz w:val="24"/>
                <w:szCs w:val="24"/>
              </w:rPr>
              <w:t>50</w:t>
            </w:r>
          </w:p>
        </w:tc>
      </w:tr>
      <w:tr w:rsidR="00E06DC6" w:rsidRPr="00970EDE" w:rsidTr="00970EDE">
        <w:tc>
          <w:tcPr>
            <w:tcW w:w="4500" w:type="dxa"/>
          </w:tcPr>
          <w:p w:rsidR="00E06DC6" w:rsidRPr="00970EDE" w:rsidRDefault="00A96415" w:rsidP="00970EDE">
            <w:pPr>
              <w:ind w:left="0"/>
              <w:rPr>
                <w:sz w:val="24"/>
                <w:szCs w:val="24"/>
              </w:rPr>
            </w:pPr>
            <w:r w:rsidRPr="00970EDE">
              <w:rPr>
                <w:sz w:val="24"/>
                <w:szCs w:val="24"/>
              </w:rPr>
              <w:t>Group Project @ 100 points</w:t>
            </w:r>
          </w:p>
        </w:tc>
        <w:tc>
          <w:tcPr>
            <w:tcW w:w="2237" w:type="dxa"/>
          </w:tcPr>
          <w:p w:rsidR="00E06DC6" w:rsidRPr="00970EDE" w:rsidRDefault="00A96415" w:rsidP="00970EDE">
            <w:pPr>
              <w:ind w:left="0"/>
              <w:jc w:val="right"/>
              <w:rPr>
                <w:sz w:val="24"/>
                <w:szCs w:val="24"/>
              </w:rPr>
            </w:pPr>
            <w:r w:rsidRPr="00970EDE">
              <w:rPr>
                <w:sz w:val="24"/>
                <w:szCs w:val="24"/>
              </w:rPr>
              <w:t>100</w:t>
            </w:r>
          </w:p>
        </w:tc>
      </w:tr>
      <w:tr w:rsidR="00E06DC6" w:rsidRPr="00970EDE" w:rsidTr="00970EDE">
        <w:tc>
          <w:tcPr>
            <w:tcW w:w="4500" w:type="dxa"/>
          </w:tcPr>
          <w:p w:rsidR="00E06DC6" w:rsidRPr="00970EDE" w:rsidRDefault="00970EDE" w:rsidP="00970EDE">
            <w:pPr>
              <w:ind w:left="0"/>
              <w:jc w:val="right"/>
              <w:rPr>
                <w:b/>
                <w:sz w:val="24"/>
                <w:szCs w:val="24"/>
              </w:rPr>
            </w:pPr>
            <w:r w:rsidRPr="00970EDE">
              <w:rPr>
                <w:b/>
                <w:sz w:val="24"/>
                <w:szCs w:val="24"/>
              </w:rPr>
              <w:t>TOTAL</w:t>
            </w:r>
          </w:p>
        </w:tc>
        <w:tc>
          <w:tcPr>
            <w:tcW w:w="2237" w:type="dxa"/>
          </w:tcPr>
          <w:p w:rsidR="00E06DC6" w:rsidRPr="00970EDE" w:rsidRDefault="00900323" w:rsidP="00970EDE">
            <w:pPr>
              <w:ind w:left="0"/>
              <w:jc w:val="right"/>
              <w:rPr>
                <w:b/>
                <w:sz w:val="24"/>
                <w:szCs w:val="24"/>
              </w:rPr>
            </w:pPr>
            <w:r>
              <w:rPr>
                <w:b/>
                <w:sz w:val="24"/>
                <w:szCs w:val="24"/>
              </w:rPr>
              <w:t>12</w:t>
            </w:r>
            <w:r w:rsidR="00970EDE" w:rsidRPr="00970EDE">
              <w:rPr>
                <w:b/>
                <w:sz w:val="24"/>
                <w:szCs w:val="24"/>
              </w:rPr>
              <w:t>50</w:t>
            </w:r>
          </w:p>
        </w:tc>
      </w:tr>
    </w:tbl>
    <w:p w:rsidR="00875C11" w:rsidRPr="00970EDE" w:rsidRDefault="00875C11" w:rsidP="00AC5BD5">
      <w:pPr>
        <w:ind w:left="0"/>
        <w:jc w:val="both"/>
        <w:rPr>
          <w:sz w:val="24"/>
          <w:szCs w:val="24"/>
        </w:rPr>
      </w:pPr>
    </w:p>
    <w:p w:rsidR="00F54974" w:rsidRDefault="00970EDE" w:rsidP="00AC5BD5">
      <w:pPr>
        <w:ind w:left="0"/>
        <w:rPr>
          <w:b/>
          <w:sz w:val="24"/>
          <w:szCs w:val="24"/>
        </w:rPr>
      </w:pPr>
      <w:r w:rsidRPr="00970EDE">
        <w:rPr>
          <w:sz w:val="24"/>
          <w:szCs w:val="24"/>
        </w:rPr>
        <w:tab/>
      </w:r>
      <w:r w:rsidR="00900323">
        <w:rPr>
          <w:b/>
          <w:sz w:val="24"/>
          <w:szCs w:val="24"/>
        </w:rPr>
        <w:t>Grading Scale based on 12</w:t>
      </w:r>
      <w:r w:rsidRPr="00970EDE">
        <w:rPr>
          <w:b/>
          <w:sz w:val="24"/>
          <w:szCs w:val="24"/>
        </w:rPr>
        <w:t>50 points</w:t>
      </w:r>
    </w:p>
    <w:p w:rsidR="00970EDE" w:rsidRDefault="00970EDE" w:rsidP="00AC5BD5">
      <w:pPr>
        <w:ind w:left="0"/>
        <w:rPr>
          <w:sz w:val="24"/>
          <w:szCs w:val="24"/>
        </w:rPr>
      </w:pPr>
      <w:r>
        <w:rPr>
          <w:b/>
          <w:sz w:val="24"/>
          <w:szCs w:val="24"/>
        </w:rPr>
        <w:tab/>
      </w:r>
      <w:r>
        <w:rPr>
          <w:sz w:val="24"/>
          <w:szCs w:val="24"/>
        </w:rPr>
        <w:t>90-100%=A</w:t>
      </w:r>
      <w:r>
        <w:rPr>
          <w:sz w:val="24"/>
          <w:szCs w:val="24"/>
        </w:rPr>
        <w:tab/>
        <w:t>80-89%=B</w:t>
      </w:r>
      <w:r>
        <w:rPr>
          <w:sz w:val="24"/>
          <w:szCs w:val="24"/>
        </w:rPr>
        <w:tab/>
        <w:t>70-79%=C</w:t>
      </w:r>
      <w:r>
        <w:rPr>
          <w:sz w:val="24"/>
          <w:szCs w:val="24"/>
        </w:rPr>
        <w:tab/>
        <w:t>60-69%=D</w:t>
      </w:r>
      <w:r>
        <w:rPr>
          <w:sz w:val="24"/>
          <w:szCs w:val="24"/>
        </w:rPr>
        <w:tab/>
        <w:t>&lt;60%=F</w:t>
      </w:r>
    </w:p>
    <w:p w:rsidR="00900323" w:rsidRPr="00900323" w:rsidRDefault="00900323" w:rsidP="00AC5BD5">
      <w:pPr>
        <w:ind w:left="0"/>
        <w:rPr>
          <w:b/>
          <w:sz w:val="24"/>
          <w:szCs w:val="24"/>
        </w:rPr>
      </w:pPr>
      <w:r>
        <w:rPr>
          <w:sz w:val="24"/>
          <w:szCs w:val="24"/>
        </w:rPr>
        <w:tab/>
      </w:r>
      <w:r>
        <w:rPr>
          <w:b/>
          <w:sz w:val="24"/>
          <w:szCs w:val="24"/>
        </w:rPr>
        <w:t>Extra Credit points will be made available throughout the semester.</w:t>
      </w:r>
    </w:p>
    <w:p w:rsidR="00900323" w:rsidRDefault="00900323" w:rsidP="00900323">
      <w:pPr>
        <w:ind w:left="0"/>
        <w:rPr>
          <w:b/>
          <w:sz w:val="24"/>
          <w:szCs w:val="24"/>
        </w:rPr>
      </w:pPr>
    </w:p>
    <w:p w:rsidR="00900323" w:rsidRDefault="00900323" w:rsidP="00900323">
      <w:pPr>
        <w:ind w:left="0"/>
        <w:rPr>
          <w:b/>
          <w:sz w:val="24"/>
          <w:szCs w:val="24"/>
        </w:rPr>
      </w:pPr>
      <w:r>
        <w:rPr>
          <w:b/>
          <w:sz w:val="24"/>
          <w:szCs w:val="24"/>
        </w:rPr>
        <w:t>VARIOUS POLICIES</w:t>
      </w:r>
    </w:p>
    <w:p w:rsidR="00900323" w:rsidRDefault="00900323" w:rsidP="00900323">
      <w:pPr>
        <w:ind w:left="0"/>
        <w:rPr>
          <w:sz w:val="24"/>
          <w:szCs w:val="24"/>
        </w:rPr>
      </w:pPr>
      <w:r>
        <w:rPr>
          <w:sz w:val="24"/>
          <w:szCs w:val="24"/>
        </w:rPr>
        <w:lastRenderedPageBreak/>
        <w:t>Campus code requires that shoes or sandals and appropriate attire be worn at all times on the campus.  Cheating and plagiarism will be treated according to the policy specified in the Course Catalog of Reedley College.</w:t>
      </w:r>
    </w:p>
    <w:p w:rsidR="00900323" w:rsidRDefault="00900323" w:rsidP="00900323">
      <w:pPr>
        <w:ind w:left="0"/>
        <w:rPr>
          <w:sz w:val="24"/>
          <w:szCs w:val="24"/>
        </w:rPr>
      </w:pPr>
    </w:p>
    <w:p w:rsidR="00900323" w:rsidRDefault="00900323" w:rsidP="00900323">
      <w:pPr>
        <w:ind w:left="0"/>
        <w:rPr>
          <w:sz w:val="24"/>
          <w:szCs w:val="24"/>
        </w:rPr>
      </w:pPr>
    </w:p>
    <w:p w:rsidR="00900323" w:rsidRDefault="00900323" w:rsidP="00900323">
      <w:pPr>
        <w:ind w:left="0"/>
        <w:rPr>
          <w:sz w:val="24"/>
          <w:szCs w:val="24"/>
        </w:rPr>
      </w:pPr>
      <w:r>
        <w:rPr>
          <w:sz w:val="24"/>
          <w:szCs w:val="24"/>
        </w:rPr>
        <w:t>A student will be subject to discipline if he or she:</w:t>
      </w:r>
    </w:p>
    <w:p w:rsidR="00900323" w:rsidRDefault="00900323" w:rsidP="00900323">
      <w:pPr>
        <w:pStyle w:val="ListParagraph"/>
        <w:numPr>
          <w:ilvl w:val="0"/>
          <w:numId w:val="6"/>
        </w:numPr>
        <w:rPr>
          <w:sz w:val="24"/>
          <w:szCs w:val="24"/>
        </w:rPr>
      </w:pPr>
      <w:r>
        <w:rPr>
          <w:sz w:val="24"/>
          <w:szCs w:val="24"/>
        </w:rPr>
        <w:t xml:space="preserve"> Prevents other students from pursuing their authorized curricular or co-curricular interests.</w:t>
      </w:r>
    </w:p>
    <w:p w:rsidR="00900323" w:rsidRDefault="00900323" w:rsidP="00900323">
      <w:pPr>
        <w:pStyle w:val="ListParagraph"/>
        <w:numPr>
          <w:ilvl w:val="0"/>
          <w:numId w:val="6"/>
        </w:numPr>
        <w:rPr>
          <w:sz w:val="24"/>
          <w:szCs w:val="24"/>
        </w:rPr>
      </w:pPr>
      <w:r>
        <w:rPr>
          <w:sz w:val="24"/>
          <w:szCs w:val="24"/>
        </w:rPr>
        <w:t>Interferes with or disrupts faculty and administrators who are fulfilling their professional responsibility.</w:t>
      </w:r>
    </w:p>
    <w:p w:rsidR="00900323" w:rsidRDefault="00900323" w:rsidP="00900323">
      <w:pPr>
        <w:pStyle w:val="ListParagraph"/>
        <w:numPr>
          <w:ilvl w:val="0"/>
          <w:numId w:val="6"/>
        </w:numPr>
        <w:rPr>
          <w:sz w:val="24"/>
          <w:szCs w:val="24"/>
        </w:rPr>
      </w:pPr>
      <w:r>
        <w:rPr>
          <w:sz w:val="24"/>
          <w:szCs w:val="24"/>
        </w:rPr>
        <w:t>Deliberately endangers the safety of persons or the security of college property.</w:t>
      </w:r>
    </w:p>
    <w:p w:rsidR="00900323" w:rsidRDefault="00900323" w:rsidP="00900323">
      <w:pPr>
        <w:pStyle w:val="ListParagraph"/>
        <w:numPr>
          <w:ilvl w:val="0"/>
          <w:numId w:val="6"/>
        </w:numPr>
        <w:rPr>
          <w:sz w:val="24"/>
          <w:szCs w:val="24"/>
        </w:rPr>
      </w:pPr>
      <w:r>
        <w:rPr>
          <w:sz w:val="24"/>
          <w:szCs w:val="24"/>
        </w:rPr>
        <w:t>Violates SCCCD Computers and Networks Usage Policy.</w:t>
      </w:r>
    </w:p>
    <w:p w:rsidR="00CB4064" w:rsidRDefault="00CB4064" w:rsidP="00AC5BD5">
      <w:pPr>
        <w:ind w:left="0"/>
        <w:rPr>
          <w:sz w:val="24"/>
          <w:szCs w:val="24"/>
        </w:rPr>
      </w:pPr>
    </w:p>
    <w:p w:rsidR="00CB4064" w:rsidRDefault="00CB4064" w:rsidP="00AC5BD5">
      <w:pPr>
        <w:ind w:left="0"/>
        <w:rPr>
          <w:sz w:val="24"/>
          <w:szCs w:val="24"/>
        </w:rPr>
      </w:pPr>
    </w:p>
    <w:p w:rsidR="00CB4064" w:rsidRPr="00CB4064" w:rsidRDefault="00CB4064" w:rsidP="00AC5BD5">
      <w:pPr>
        <w:ind w:left="0"/>
        <w:rPr>
          <w:rFonts w:ascii="Comic Sans MS" w:hAnsi="Comic Sans MS"/>
          <w:i/>
          <w:sz w:val="32"/>
          <w:szCs w:val="32"/>
        </w:rPr>
      </w:pPr>
      <w:r w:rsidRPr="00CB4064">
        <w:rPr>
          <w:rFonts w:ascii="Comic Sans MS" w:hAnsi="Comic Sans MS"/>
          <w:i/>
          <w:sz w:val="32"/>
          <w:szCs w:val="32"/>
        </w:rPr>
        <w:t>"Education is the most powerful weapon which you can use to change the world!"  Nelson Mandela</w:t>
      </w:r>
    </w:p>
    <w:sectPr w:rsidR="00CB4064" w:rsidRPr="00CB4064" w:rsidSect="00A26A72">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24F" w:rsidRDefault="0021524F" w:rsidP="00CB4064">
      <w:r>
        <w:separator/>
      </w:r>
    </w:p>
  </w:endnote>
  <w:endnote w:type="continuationSeparator" w:id="0">
    <w:p w:rsidR="0021524F" w:rsidRDefault="0021524F" w:rsidP="00CB40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56172"/>
      <w:docPartObj>
        <w:docPartGallery w:val="Page Numbers (Bottom of Page)"/>
        <w:docPartUnique/>
      </w:docPartObj>
    </w:sdtPr>
    <w:sdtContent>
      <w:p w:rsidR="00CB4064" w:rsidRDefault="00CB4064">
        <w:pPr>
          <w:pStyle w:val="Footer"/>
          <w:jc w:val="center"/>
        </w:pPr>
        <w:fldSimple w:instr=" PAGE   \* MERGEFORMAT ">
          <w:r w:rsidR="00AC5BD5">
            <w:rPr>
              <w:noProof/>
            </w:rPr>
            <w:t>1</w:t>
          </w:r>
        </w:fldSimple>
      </w:p>
    </w:sdtContent>
  </w:sdt>
  <w:p w:rsidR="00CB4064" w:rsidRDefault="00CB40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24F" w:rsidRDefault="0021524F" w:rsidP="00CB4064">
      <w:r>
        <w:separator/>
      </w:r>
    </w:p>
  </w:footnote>
  <w:footnote w:type="continuationSeparator" w:id="0">
    <w:p w:rsidR="0021524F" w:rsidRDefault="0021524F" w:rsidP="00CB4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C1"/>
    <w:multiLevelType w:val="hybridMultilevel"/>
    <w:tmpl w:val="70B8CC60"/>
    <w:lvl w:ilvl="0" w:tplc="58C6F666">
      <w:start w:val="1"/>
      <w:numFmt w:val="bullet"/>
      <w:lvlText w:val=""/>
      <w:lvlJc w:val="left"/>
      <w:pPr>
        <w:ind w:left="971" w:hanging="360"/>
      </w:pPr>
      <w:rPr>
        <w:rFonts w:ascii="Symbol" w:hAnsi="Symbol" w:hint="default"/>
        <w:b w:val="0"/>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10F406F9"/>
    <w:multiLevelType w:val="hybridMultilevel"/>
    <w:tmpl w:val="4F32866E"/>
    <w:lvl w:ilvl="0" w:tplc="576C4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D4F4B"/>
    <w:multiLevelType w:val="hybridMultilevel"/>
    <w:tmpl w:val="5E0C73D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
    <w:nsid w:val="3DAB137D"/>
    <w:multiLevelType w:val="hybridMultilevel"/>
    <w:tmpl w:val="AEDE2A92"/>
    <w:lvl w:ilvl="0" w:tplc="04090019">
      <w:start w:val="1"/>
      <w:numFmt w:val="low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
    <w:nsid w:val="5052328D"/>
    <w:multiLevelType w:val="hybridMultilevel"/>
    <w:tmpl w:val="3CA6F61E"/>
    <w:lvl w:ilvl="0" w:tplc="74404D70">
      <w:start w:val="1"/>
      <w:numFmt w:val="upp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5">
    <w:nsid w:val="50AA4781"/>
    <w:multiLevelType w:val="hybridMultilevel"/>
    <w:tmpl w:val="D6D2BA4A"/>
    <w:lvl w:ilvl="0" w:tplc="9E166230">
      <w:start w:val="1"/>
      <w:numFmt w:val="upperRoman"/>
      <w:lvlText w:val="%1."/>
      <w:lvlJc w:val="right"/>
      <w:pPr>
        <w:ind w:left="821" w:hanging="360"/>
      </w:pPr>
      <w:rPr>
        <w:rFonts w:ascii="Candara" w:hAnsi="Candara" w:hint="default"/>
        <w:b/>
        <w:i w:val="0"/>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6">
    <w:nsid w:val="69873C23"/>
    <w:multiLevelType w:val="hybridMultilevel"/>
    <w:tmpl w:val="1B342052"/>
    <w:lvl w:ilvl="0" w:tplc="58C6F666">
      <w:start w:val="1"/>
      <w:numFmt w:val="bullet"/>
      <w:lvlText w:val=""/>
      <w:lvlJc w:val="left"/>
      <w:pPr>
        <w:ind w:left="821" w:hanging="360"/>
      </w:pPr>
      <w:rPr>
        <w:rFonts w:ascii="Symbol" w:hAnsi="Symbol" w:hint="default"/>
        <w:b w:val="0"/>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54974"/>
    <w:rsid w:val="00005586"/>
    <w:rsid w:val="00103EA3"/>
    <w:rsid w:val="00134F60"/>
    <w:rsid w:val="001A4943"/>
    <w:rsid w:val="001A63C0"/>
    <w:rsid w:val="001F1438"/>
    <w:rsid w:val="0021524F"/>
    <w:rsid w:val="0035242E"/>
    <w:rsid w:val="00526463"/>
    <w:rsid w:val="00744241"/>
    <w:rsid w:val="00807D6B"/>
    <w:rsid w:val="00875C11"/>
    <w:rsid w:val="008A0676"/>
    <w:rsid w:val="00900323"/>
    <w:rsid w:val="00922D9E"/>
    <w:rsid w:val="00937087"/>
    <w:rsid w:val="009516B3"/>
    <w:rsid w:val="00970EDE"/>
    <w:rsid w:val="00A2599C"/>
    <w:rsid w:val="00A26A72"/>
    <w:rsid w:val="00A8197D"/>
    <w:rsid w:val="00A96415"/>
    <w:rsid w:val="00AC5BD5"/>
    <w:rsid w:val="00B179BA"/>
    <w:rsid w:val="00B43C0F"/>
    <w:rsid w:val="00BD751F"/>
    <w:rsid w:val="00CB4064"/>
    <w:rsid w:val="00E06DC6"/>
    <w:rsid w:val="00F00CD0"/>
    <w:rsid w:val="00F54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101"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A3"/>
  </w:style>
  <w:style w:type="paragraph" w:styleId="Heading1">
    <w:name w:val="heading 1"/>
    <w:basedOn w:val="Normal"/>
    <w:next w:val="Normal"/>
    <w:link w:val="Heading1Char"/>
    <w:uiPriority w:val="9"/>
    <w:qFormat/>
    <w:rsid w:val="00103E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3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3E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03E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E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03E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03E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03EA3"/>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03EA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E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03E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03EA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03EA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03E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03E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03EA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03EA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03EA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03EA3"/>
    <w:rPr>
      <w:b/>
      <w:bCs/>
      <w:color w:val="4F81BD" w:themeColor="accent1"/>
      <w:sz w:val="18"/>
      <w:szCs w:val="18"/>
    </w:rPr>
  </w:style>
  <w:style w:type="paragraph" w:styleId="Title">
    <w:name w:val="Title"/>
    <w:basedOn w:val="Normal"/>
    <w:next w:val="Normal"/>
    <w:link w:val="TitleChar"/>
    <w:uiPriority w:val="10"/>
    <w:qFormat/>
    <w:rsid w:val="00103E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3EA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03EA3"/>
    <w:pPr>
      <w:numPr>
        <w:ilvl w:val="1"/>
      </w:numPr>
      <w:ind w:left="101"/>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3EA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03EA3"/>
    <w:rPr>
      <w:b/>
      <w:bCs/>
    </w:rPr>
  </w:style>
  <w:style w:type="character" w:styleId="Emphasis">
    <w:name w:val="Emphasis"/>
    <w:basedOn w:val="DefaultParagraphFont"/>
    <w:uiPriority w:val="20"/>
    <w:qFormat/>
    <w:rsid w:val="00103EA3"/>
    <w:rPr>
      <w:i/>
      <w:iCs/>
    </w:rPr>
  </w:style>
  <w:style w:type="paragraph" w:styleId="NoSpacing">
    <w:name w:val="No Spacing"/>
    <w:link w:val="NoSpacingChar"/>
    <w:uiPriority w:val="1"/>
    <w:qFormat/>
    <w:rsid w:val="00103EA3"/>
  </w:style>
  <w:style w:type="character" w:customStyle="1" w:styleId="NoSpacingChar">
    <w:name w:val="No Spacing Char"/>
    <w:basedOn w:val="DefaultParagraphFont"/>
    <w:link w:val="NoSpacing"/>
    <w:uiPriority w:val="1"/>
    <w:rsid w:val="00103EA3"/>
  </w:style>
  <w:style w:type="paragraph" w:styleId="ListParagraph">
    <w:name w:val="List Paragraph"/>
    <w:basedOn w:val="Normal"/>
    <w:uiPriority w:val="34"/>
    <w:qFormat/>
    <w:rsid w:val="00103EA3"/>
    <w:pPr>
      <w:ind w:left="720"/>
      <w:contextualSpacing/>
    </w:pPr>
  </w:style>
  <w:style w:type="paragraph" w:styleId="Quote">
    <w:name w:val="Quote"/>
    <w:basedOn w:val="Normal"/>
    <w:next w:val="Normal"/>
    <w:link w:val="QuoteChar"/>
    <w:uiPriority w:val="29"/>
    <w:qFormat/>
    <w:rsid w:val="00103EA3"/>
    <w:rPr>
      <w:i/>
      <w:iCs/>
      <w:color w:val="000000" w:themeColor="text1"/>
    </w:rPr>
  </w:style>
  <w:style w:type="character" w:customStyle="1" w:styleId="QuoteChar">
    <w:name w:val="Quote Char"/>
    <w:basedOn w:val="DefaultParagraphFont"/>
    <w:link w:val="Quote"/>
    <w:uiPriority w:val="29"/>
    <w:rsid w:val="00103EA3"/>
    <w:rPr>
      <w:i/>
      <w:iCs/>
      <w:color w:val="000000" w:themeColor="text1"/>
    </w:rPr>
  </w:style>
  <w:style w:type="paragraph" w:styleId="IntenseQuote">
    <w:name w:val="Intense Quote"/>
    <w:basedOn w:val="Normal"/>
    <w:next w:val="Normal"/>
    <w:link w:val="IntenseQuoteChar"/>
    <w:uiPriority w:val="30"/>
    <w:qFormat/>
    <w:rsid w:val="00103E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03EA3"/>
    <w:rPr>
      <w:b/>
      <w:bCs/>
      <w:i/>
      <w:iCs/>
      <w:color w:val="4F81BD" w:themeColor="accent1"/>
    </w:rPr>
  </w:style>
  <w:style w:type="character" w:styleId="SubtleEmphasis">
    <w:name w:val="Subtle Emphasis"/>
    <w:basedOn w:val="DefaultParagraphFont"/>
    <w:uiPriority w:val="19"/>
    <w:qFormat/>
    <w:rsid w:val="00103EA3"/>
    <w:rPr>
      <w:i/>
      <w:iCs/>
      <w:color w:val="808080" w:themeColor="text1" w:themeTint="7F"/>
    </w:rPr>
  </w:style>
  <w:style w:type="character" w:styleId="IntenseEmphasis">
    <w:name w:val="Intense Emphasis"/>
    <w:basedOn w:val="DefaultParagraphFont"/>
    <w:uiPriority w:val="21"/>
    <w:qFormat/>
    <w:rsid w:val="00103EA3"/>
    <w:rPr>
      <w:b/>
      <w:bCs/>
      <w:i/>
      <w:iCs/>
      <w:color w:val="4F81BD" w:themeColor="accent1"/>
    </w:rPr>
  </w:style>
  <w:style w:type="character" w:styleId="SubtleReference">
    <w:name w:val="Subtle Reference"/>
    <w:basedOn w:val="DefaultParagraphFont"/>
    <w:uiPriority w:val="31"/>
    <w:qFormat/>
    <w:rsid w:val="00103EA3"/>
    <w:rPr>
      <w:smallCaps/>
      <w:color w:val="C0504D" w:themeColor="accent2"/>
      <w:u w:val="single"/>
    </w:rPr>
  </w:style>
  <w:style w:type="character" w:styleId="IntenseReference">
    <w:name w:val="Intense Reference"/>
    <w:basedOn w:val="DefaultParagraphFont"/>
    <w:uiPriority w:val="32"/>
    <w:qFormat/>
    <w:rsid w:val="00103EA3"/>
    <w:rPr>
      <w:b/>
      <w:bCs/>
      <w:smallCaps/>
      <w:color w:val="C0504D" w:themeColor="accent2"/>
      <w:spacing w:val="5"/>
      <w:u w:val="single"/>
    </w:rPr>
  </w:style>
  <w:style w:type="character" w:styleId="BookTitle">
    <w:name w:val="Book Title"/>
    <w:basedOn w:val="DefaultParagraphFont"/>
    <w:uiPriority w:val="33"/>
    <w:qFormat/>
    <w:rsid w:val="00103EA3"/>
    <w:rPr>
      <w:b/>
      <w:bCs/>
      <w:smallCaps/>
      <w:spacing w:val="5"/>
    </w:rPr>
  </w:style>
  <w:style w:type="paragraph" w:styleId="TOCHeading">
    <w:name w:val="TOC Heading"/>
    <w:basedOn w:val="Heading1"/>
    <w:next w:val="Normal"/>
    <w:uiPriority w:val="39"/>
    <w:semiHidden/>
    <w:unhideWhenUsed/>
    <w:qFormat/>
    <w:rsid w:val="00103EA3"/>
    <w:pPr>
      <w:outlineLvl w:val="9"/>
    </w:pPr>
  </w:style>
  <w:style w:type="character" w:styleId="Hyperlink">
    <w:name w:val="Hyperlink"/>
    <w:basedOn w:val="DefaultParagraphFont"/>
    <w:uiPriority w:val="99"/>
    <w:unhideWhenUsed/>
    <w:rsid w:val="00F54974"/>
    <w:rPr>
      <w:color w:val="0000FF" w:themeColor="hyperlink"/>
      <w:u w:val="single"/>
    </w:rPr>
  </w:style>
  <w:style w:type="table" w:styleId="TableGrid">
    <w:name w:val="Table Grid"/>
    <w:basedOn w:val="TableNormal"/>
    <w:uiPriority w:val="59"/>
    <w:rsid w:val="00E06D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B4064"/>
    <w:pPr>
      <w:tabs>
        <w:tab w:val="center" w:pos="4680"/>
        <w:tab w:val="right" w:pos="9360"/>
      </w:tabs>
    </w:pPr>
  </w:style>
  <w:style w:type="character" w:customStyle="1" w:styleId="HeaderChar">
    <w:name w:val="Header Char"/>
    <w:basedOn w:val="DefaultParagraphFont"/>
    <w:link w:val="Header"/>
    <w:uiPriority w:val="99"/>
    <w:semiHidden/>
    <w:rsid w:val="00CB4064"/>
  </w:style>
  <w:style w:type="paragraph" w:styleId="Footer">
    <w:name w:val="footer"/>
    <w:basedOn w:val="Normal"/>
    <w:link w:val="FooterChar"/>
    <w:uiPriority w:val="99"/>
    <w:unhideWhenUsed/>
    <w:rsid w:val="00CB4064"/>
    <w:pPr>
      <w:tabs>
        <w:tab w:val="center" w:pos="4680"/>
        <w:tab w:val="right" w:pos="9360"/>
      </w:tabs>
    </w:pPr>
  </w:style>
  <w:style w:type="character" w:customStyle="1" w:styleId="FooterChar">
    <w:name w:val="Footer Char"/>
    <w:basedOn w:val="DefaultParagraphFont"/>
    <w:link w:val="Footer"/>
    <w:uiPriority w:val="99"/>
    <w:rsid w:val="00CB40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scccd.edu" TargetMode="External"/><Relationship Id="rId3" Type="http://schemas.openxmlformats.org/officeDocument/2006/relationships/settings" Target="settings.xml"/><Relationship Id="rId7" Type="http://schemas.openxmlformats.org/officeDocument/2006/relationships/hyperlink" Target="mailto:ImogenWaterstone@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Bryan</dc:creator>
  <cp:keywords/>
  <dc:description/>
  <cp:lastModifiedBy>Jennifer Bryan</cp:lastModifiedBy>
  <cp:revision>2</cp:revision>
  <dcterms:created xsi:type="dcterms:W3CDTF">2009-08-18T03:36:00Z</dcterms:created>
  <dcterms:modified xsi:type="dcterms:W3CDTF">2009-08-18T03:36:00Z</dcterms:modified>
</cp:coreProperties>
</file>