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29" w:rsidRDefault="00825129" w:rsidP="00825129">
      <w:pPr>
        <w:jc w:val="center"/>
        <w:rPr>
          <w:b/>
        </w:rPr>
      </w:pPr>
      <w:r>
        <w:rPr>
          <w:b/>
        </w:rPr>
        <w:t>Syllabus</w:t>
      </w:r>
    </w:p>
    <w:p w:rsidR="00825129" w:rsidRDefault="00825129" w:rsidP="00825129">
      <w:pPr>
        <w:jc w:val="center"/>
      </w:pPr>
    </w:p>
    <w:p w:rsidR="00825129" w:rsidRDefault="00825129" w:rsidP="00825129">
      <w:r>
        <w:t>English 126:  Reading S</w:t>
      </w:r>
      <w:r w:rsidR="005330A3">
        <w:t>kills for College</w:t>
      </w:r>
      <w:r w:rsidR="005330A3">
        <w:tab/>
      </w:r>
      <w:r w:rsidR="005330A3">
        <w:tab/>
      </w:r>
      <w:r w:rsidR="005330A3">
        <w:tab/>
      </w:r>
      <w:r w:rsidR="005330A3">
        <w:tab/>
        <w:t>code: 54826</w:t>
      </w:r>
    </w:p>
    <w:p w:rsidR="00825129" w:rsidRDefault="00825129" w:rsidP="00825129">
      <w:r>
        <w:t>Spring 2008</w:t>
      </w:r>
    </w:p>
    <w:p w:rsidR="00825129" w:rsidRDefault="005330A3" w:rsidP="005330A3">
      <w:pPr>
        <w:tabs>
          <w:tab w:val="left" w:pos="6480"/>
        </w:tabs>
      </w:pPr>
      <w:r>
        <w:t>Hours: MTWTH 8:00-9:50a</w:t>
      </w:r>
      <w:r>
        <w:tab/>
        <w:t>POR-2</w:t>
      </w:r>
    </w:p>
    <w:p w:rsidR="00825129" w:rsidRDefault="005330A3" w:rsidP="005330A3">
      <w:pPr>
        <w:tabs>
          <w:tab w:val="left" w:pos="6480"/>
        </w:tabs>
      </w:pPr>
      <w:r>
        <w:t>10/20-12/19/2008</w:t>
      </w:r>
      <w:r>
        <w:tab/>
      </w:r>
      <w:r w:rsidR="00825129">
        <w:t>3 units</w:t>
      </w:r>
    </w:p>
    <w:p w:rsidR="00825129" w:rsidRDefault="00825129" w:rsidP="00825129"/>
    <w:p w:rsidR="00825129" w:rsidRDefault="00825129" w:rsidP="00B714CA">
      <w:pPr>
        <w:tabs>
          <w:tab w:val="left" w:pos="6480"/>
        </w:tabs>
      </w:pPr>
      <w:r>
        <w:t>Teresa Balderas</w:t>
      </w:r>
      <w:r w:rsidR="00B714CA">
        <w:tab/>
        <w:t>Msg: 638-3641</w:t>
      </w:r>
    </w:p>
    <w:p w:rsidR="00825129" w:rsidRDefault="00825129" w:rsidP="00B714CA">
      <w:pPr>
        <w:tabs>
          <w:tab w:val="left" w:pos="6480"/>
        </w:tabs>
      </w:pPr>
      <w:r>
        <w:t xml:space="preserve">Email:  </w:t>
      </w:r>
      <w:hyperlink r:id="rId8" w:history="1">
        <w:r w:rsidR="00B714CA" w:rsidRPr="001B0CD9">
          <w:rPr>
            <w:rStyle w:val="Hyperlink"/>
          </w:rPr>
          <w:t>teresa.balderas@reedleycollege.edu</w:t>
        </w:r>
      </w:hyperlink>
      <w:r w:rsidR="00B714CA">
        <w:tab/>
      </w:r>
      <w:r>
        <w:t>Home:  787-3835</w:t>
      </w:r>
    </w:p>
    <w:p w:rsidR="00825129" w:rsidRDefault="00825129" w:rsidP="00825129">
      <w:r>
        <w:t>School: Admin teacher box</w:t>
      </w:r>
    </w:p>
    <w:p w:rsidR="00825129" w:rsidRDefault="00825129" w:rsidP="00825129"/>
    <w:p w:rsidR="00825129" w:rsidRDefault="00825129" w:rsidP="00825129">
      <w:pPr>
        <w:rPr>
          <w:b/>
        </w:rPr>
      </w:pPr>
      <w:r>
        <w:rPr>
          <w:b/>
        </w:rPr>
        <w:t>Course Outcomes</w:t>
      </w:r>
    </w:p>
    <w:p w:rsidR="00825129" w:rsidRDefault="00825129" w:rsidP="00825129">
      <w:r>
        <w:t>You will be able to:</w:t>
      </w:r>
    </w:p>
    <w:p w:rsidR="00C720FC" w:rsidRDefault="00825129" w:rsidP="00825129">
      <w:r>
        <w:tab/>
      </w:r>
      <w:r w:rsidR="00C720FC">
        <w:t xml:space="preserve">Apply </w:t>
      </w:r>
      <w:r w:rsidR="00C720FC" w:rsidRPr="00C720FC">
        <w:t>sema</w:t>
      </w:r>
      <w:r w:rsidR="00C720FC">
        <w:t>ntic, syntactic, and morphological clues to understand more of the unfamiliar words encountered in reading required for other college courses.</w:t>
      </w:r>
    </w:p>
    <w:p w:rsidR="00825129" w:rsidRDefault="00825129" w:rsidP="00825129">
      <w:r>
        <w:tab/>
      </w:r>
      <w:r w:rsidR="00C720FC">
        <w:t>Understand and state the topic and central point of text and journal passages of varying lengths and levels of difficulty.</w:t>
      </w:r>
    </w:p>
    <w:p w:rsidR="00825129" w:rsidRDefault="00C720FC" w:rsidP="00825129">
      <w:r>
        <w:tab/>
        <w:t>Recognize the major details which are presented in text and journal passages to develop and support the central points.</w:t>
      </w:r>
    </w:p>
    <w:p w:rsidR="00825129" w:rsidRDefault="00B50125" w:rsidP="00825129">
      <w:r>
        <w:tab/>
      </w:r>
      <w:r w:rsidR="00C720FC">
        <w:t>Distinguish between details which are more important to develop and support the central points from those which are less important in text and journal passages</w:t>
      </w:r>
      <w:r>
        <w:t>.</w:t>
      </w:r>
    </w:p>
    <w:p w:rsidR="00B50125" w:rsidRDefault="00B50125" w:rsidP="00825129">
      <w:r>
        <w:tab/>
        <w:t xml:space="preserve">*see </w:t>
      </w:r>
      <w:r w:rsidR="004F4FE2">
        <w:rPr>
          <w:u w:val="single"/>
        </w:rPr>
        <w:t>Credit Course Outline</w:t>
      </w:r>
      <w:r w:rsidR="004F4FE2">
        <w:t xml:space="preserve"> for additional</w:t>
      </w:r>
    </w:p>
    <w:p w:rsidR="004F4FE2" w:rsidRDefault="004F4FE2" w:rsidP="00825129"/>
    <w:p w:rsidR="004F4FE2" w:rsidRDefault="004F4FE2" w:rsidP="00825129">
      <w:pPr>
        <w:rPr>
          <w:b/>
        </w:rPr>
      </w:pPr>
    </w:p>
    <w:p w:rsidR="004F4FE2" w:rsidRDefault="004F4FE2" w:rsidP="00825129">
      <w:r>
        <w:rPr>
          <w:b/>
        </w:rPr>
        <w:t>Course Objectives</w:t>
      </w:r>
    </w:p>
    <w:p w:rsidR="004F4FE2" w:rsidRDefault="004F4FE2" w:rsidP="004F4FE2">
      <w:pPr>
        <w:numPr>
          <w:ilvl w:val="0"/>
          <w:numId w:val="1"/>
        </w:numPr>
      </w:pPr>
      <w:r>
        <w:t>R</w:t>
      </w:r>
      <w:r w:rsidR="00DC0B81">
        <w:t>ecognize and use new vocabulary with the aid of context clues, morphological clues, syntactic information, redundancy, and dictionary skills</w:t>
      </w:r>
      <w:r>
        <w:t>.</w:t>
      </w:r>
    </w:p>
    <w:p w:rsidR="004F4FE2" w:rsidRDefault="00DC0B81" w:rsidP="004F4FE2">
      <w:pPr>
        <w:numPr>
          <w:ilvl w:val="0"/>
          <w:numId w:val="1"/>
        </w:numPr>
      </w:pPr>
      <w:r>
        <w:t>Comprehend and discuss both literal and implied meanings in material up to twelfth grade level of difficulty</w:t>
      </w:r>
      <w:r w:rsidR="004F4FE2">
        <w:t>.</w:t>
      </w:r>
    </w:p>
    <w:p w:rsidR="004F4FE2" w:rsidRDefault="00DC0B81" w:rsidP="004F4FE2">
      <w:pPr>
        <w:numPr>
          <w:ilvl w:val="0"/>
          <w:numId w:val="1"/>
        </w:numPr>
      </w:pPr>
      <w:r>
        <w:t>Analyze various writing techniques and their effects on the reading process</w:t>
      </w:r>
      <w:r w:rsidR="004F4FE2">
        <w:t>.</w:t>
      </w:r>
    </w:p>
    <w:p w:rsidR="004F4FE2" w:rsidRDefault="004F4FE2" w:rsidP="004F4FE2">
      <w:pPr>
        <w:ind w:left="360"/>
      </w:pPr>
      <w:r>
        <w:t xml:space="preserve">*see </w:t>
      </w:r>
      <w:r>
        <w:rPr>
          <w:u w:val="single"/>
        </w:rPr>
        <w:t>Credit Course Outline</w:t>
      </w:r>
      <w:r>
        <w:t xml:space="preserve"> for additional</w:t>
      </w:r>
    </w:p>
    <w:p w:rsidR="004F4FE2" w:rsidRDefault="004F4FE2" w:rsidP="004F4FE2">
      <w:pPr>
        <w:ind w:left="360"/>
      </w:pPr>
    </w:p>
    <w:p w:rsidR="004F4FE2" w:rsidRDefault="007528B6" w:rsidP="007528B6">
      <w:r>
        <w:rPr>
          <w:b/>
        </w:rPr>
        <w:t>Textbook</w:t>
      </w:r>
      <w:r w:rsidR="004D0AC2">
        <w:t xml:space="preserve">  (code 54826</w:t>
      </w:r>
      <w:r>
        <w:t>)</w:t>
      </w:r>
    </w:p>
    <w:p w:rsidR="007528B6" w:rsidRDefault="007528B6" w:rsidP="004D0AC2">
      <w:pPr>
        <w:tabs>
          <w:tab w:val="left" w:pos="720"/>
          <w:tab w:val="left" w:pos="5040"/>
        </w:tabs>
      </w:pPr>
      <w:r>
        <w:tab/>
      </w:r>
      <w:r w:rsidR="004D0AC2">
        <w:rPr>
          <w:u w:val="single"/>
        </w:rPr>
        <w:t>Master Reader</w:t>
      </w:r>
      <w:r>
        <w:t xml:space="preserve">, </w:t>
      </w:r>
      <w:r w:rsidR="004D0AC2">
        <w:t>D.J. Henry</w:t>
      </w:r>
      <w:r w:rsidR="004D0AC2">
        <w:tab/>
      </w:r>
      <w:r>
        <w:t xml:space="preserve">ISBN </w:t>
      </w:r>
      <w:r w:rsidR="004D0AC2">
        <w:t>978 0321 456 939</w:t>
      </w:r>
    </w:p>
    <w:p w:rsidR="007528B6" w:rsidRDefault="007528B6" w:rsidP="004D0AC2">
      <w:r>
        <w:tab/>
      </w:r>
    </w:p>
    <w:p w:rsidR="007528B6" w:rsidRDefault="007528B6" w:rsidP="007528B6"/>
    <w:p w:rsidR="007528B6" w:rsidRDefault="007528B6" w:rsidP="007528B6">
      <w:pPr>
        <w:rPr>
          <w:b/>
        </w:rPr>
      </w:pPr>
      <w:r>
        <w:rPr>
          <w:b/>
        </w:rPr>
        <w:t>Conduct</w:t>
      </w:r>
    </w:p>
    <w:p w:rsidR="007528B6" w:rsidRDefault="007528B6" w:rsidP="007528B6">
      <w:r>
        <w:t>Attendance is important.</w:t>
      </w:r>
    </w:p>
    <w:p w:rsidR="007528B6" w:rsidRDefault="007528B6" w:rsidP="007528B6">
      <w:r>
        <w:t>All assignments are due on designated date. Late work is NOT accepted. If you will not be in class, admit work prior to due date.</w:t>
      </w:r>
    </w:p>
    <w:p w:rsidR="007528B6" w:rsidRDefault="007528B6" w:rsidP="007528B6">
      <w:r>
        <w:t>Proper class behavior is mandatory.</w:t>
      </w:r>
    </w:p>
    <w:p w:rsidR="007528B6" w:rsidRDefault="007528B6" w:rsidP="007528B6">
      <w:r>
        <w:t>Alert instructor to learning disability or any other learning situation</w:t>
      </w:r>
      <w:r w:rsidR="0098002C">
        <w:t xml:space="preserve"> (</w:t>
      </w:r>
      <w:r>
        <w:t>per Americans with</w:t>
      </w:r>
      <w:r w:rsidR="00627C8A">
        <w:t xml:space="preserve"> Disabilities Act or Section 504 of the Rehabilitation Act</w:t>
      </w:r>
      <w:r w:rsidR="0098002C">
        <w:t>)</w:t>
      </w:r>
      <w:r w:rsidR="00627C8A">
        <w:t>.</w:t>
      </w:r>
    </w:p>
    <w:p w:rsidR="0098002C" w:rsidRDefault="00627C8A" w:rsidP="007528B6">
      <w:r>
        <w:t>Plagiarism…passing off another’s work as you</w:t>
      </w:r>
      <w:r w:rsidR="0098002C">
        <w:t>r own is a very serious offense.</w:t>
      </w:r>
    </w:p>
    <w:p w:rsidR="00627C8A" w:rsidRPr="0098002C" w:rsidRDefault="0098002C" w:rsidP="0098002C">
      <w:pPr>
        <w:jc w:val="center"/>
        <w:rPr>
          <w:u w:val="single"/>
        </w:rPr>
      </w:pPr>
      <w:r>
        <w:br w:type="page"/>
      </w:r>
      <w:r>
        <w:rPr>
          <w:b/>
        </w:rPr>
        <w:lastRenderedPageBreak/>
        <w:t>CALENDAR</w:t>
      </w:r>
    </w:p>
    <w:p w:rsidR="0098002C" w:rsidRPr="0098002C" w:rsidRDefault="0098002C" w:rsidP="0098002C">
      <w:pPr>
        <w:jc w:val="center"/>
        <w:rPr>
          <w:u w:val="single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1062"/>
        <w:gridCol w:w="1989"/>
        <w:gridCol w:w="1977"/>
        <w:gridCol w:w="2411"/>
        <w:gridCol w:w="2029"/>
      </w:tblGrid>
      <w:tr w:rsidR="00B333A5" w:rsidRPr="0098002C" w:rsidTr="00B333A5">
        <w:tc>
          <w:tcPr>
            <w:tcW w:w="1062" w:type="dxa"/>
          </w:tcPr>
          <w:p w:rsidR="00B333A5" w:rsidRPr="0098002C" w:rsidRDefault="00B333A5" w:rsidP="0098002C">
            <w:r w:rsidRPr="0098002C">
              <w:t>Date</w:t>
            </w:r>
          </w:p>
        </w:tc>
        <w:tc>
          <w:tcPr>
            <w:tcW w:w="1989" w:type="dxa"/>
          </w:tcPr>
          <w:p w:rsidR="00B333A5" w:rsidRPr="0098002C" w:rsidRDefault="00B333A5" w:rsidP="0098002C">
            <w:r w:rsidRPr="0098002C">
              <w:t>Monday</w:t>
            </w:r>
          </w:p>
        </w:tc>
        <w:tc>
          <w:tcPr>
            <w:tcW w:w="1977" w:type="dxa"/>
          </w:tcPr>
          <w:p w:rsidR="00B333A5" w:rsidRPr="0098002C" w:rsidRDefault="00B333A5" w:rsidP="0098002C">
            <w:r>
              <w:t>Tuesday</w:t>
            </w:r>
          </w:p>
        </w:tc>
        <w:tc>
          <w:tcPr>
            <w:tcW w:w="2411" w:type="dxa"/>
          </w:tcPr>
          <w:p w:rsidR="00B333A5" w:rsidRPr="0098002C" w:rsidRDefault="00B333A5" w:rsidP="0098002C">
            <w:r>
              <w:t>Wednesday</w:t>
            </w:r>
          </w:p>
        </w:tc>
        <w:tc>
          <w:tcPr>
            <w:tcW w:w="2029" w:type="dxa"/>
          </w:tcPr>
          <w:p w:rsidR="00B333A5" w:rsidRPr="0098002C" w:rsidRDefault="00B333A5" w:rsidP="0098002C">
            <w:r>
              <w:t>Thursday</w:t>
            </w:r>
          </w:p>
        </w:tc>
      </w:tr>
      <w:tr w:rsidR="00B333A5" w:rsidRPr="0098002C" w:rsidTr="00B333A5">
        <w:tc>
          <w:tcPr>
            <w:tcW w:w="1062" w:type="dxa"/>
          </w:tcPr>
          <w:p w:rsidR="00B333A5" w:rsidRPr="0098002C" w:rsidRDefault="00B333A5" w:rsidP="0098002C">
            <w:r>
              <w:t>Oct 20</w:t>
            </w:r>
          </w:p>
        </w:tc>
        <w:tc>
          <w:tcPr>
            <w:tcW w:w="1989" w:type="dxa"/>
          </w:tcPr>
          <w:p w:rsidR="00B333A5" w:rsidRPr="0098002C" w:rsidRDefault="00B333A5" w:rsidP="0098002C">
            <w:r w:rsidRPr="0098002C">
              <w:t>Intro</w:t>
            </w:r>
            <w:r w:rsidR="00BC556F">
              <w:t xml:space="preserve"> CH1</w:t>
            </w:r>
          </w:p>
        </w:tc>
        <w:tc>
          <w:tcPr>
            <w:tcW w:w="1977" w:type="dxa"/>
          </w:tcPr>
          <w:p w:rsidR="00B333A5" w:rsidRPr="00BC556F" w:rsidRDefault="00BC556F" w:rsidP="009800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 1-5</w:t>
            </w:r>
          </w:p>
        </w:tc>
        <w:tc>
          <w:tcPr>
            <w:tcW w:w="2411" w:type="dxa"/>
          </w:tcPr>
          <w:p w:rsidR="00B333A5" w:rsidRPr="0098002C" w:rsidRDefault="009B5437" w:rsidP="0098002C">
            <w:r>
              <w:t>Ch 2</w:t>
            </w:r>
          </w:p>
        </w:tc>
        <w:tc>
          <w:tcPr>
            <w:tcW w:w="2029" w:type="dxa"/>
          </w:tcPr>
          <w:p w:rsidR="00BC556F" w:rsidRDefault="00BC556F" w:rsidP="009800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 6-10</w:t>
            </w:r>
          </w:p>
          <w:p w:rsidR="00B333A5" w:rsidRPr="009B5437" w:rsidRDefault="009B5437" w:rsidP="0098002C">
            <w:pPr>
              <w:rPr>
                <w:sz w:val="16"/>
                <w:szCs w:val="16"/>
              </w:rPr>
            </w:pPr>
            <w:r w:rsidRPr="009B5437">
              <w:rPr>
                <w:sz w:val="16"/>
                <w:szCs w:val="16"/>
              </w:rPr>
              <w:t>Reading Selection 1</w:t>
            </w:r>
          </w:p>
        </w:tc>
      </w:tr>
      <w:tr w:rsidR="009B5437" w:rsidRPr="0098002C" w:rsidTr="00B333A5">
        <w:tc>
          <w:tcPr>
            <w:tcW w:w="1062" w:type="dxa"/>
          </w:tcPr>
          <w:p w:rsidR="009B5437" w:rsidRPr="0098002C" w:rsidRDefault="009B5437" w:rsidP="0098002C">
            <w:r>
              <w:t>Oct 27</w:t>
            </w:r>
          </w:p>
        </w:tc>
        <w:tc>
          <w:tcPr>
            <w:tcW w:w="1989" w:type="dxa"/>
          </w:tcPr>
          <w:p w:rsidR="009B5437" w:rsidRPr="0098002C" w:rsidRDefault="009B5437" w:rsidP="0098002C">
            <w:r>
              <w:t>Ch 3</w:t>
            </w:r>
          </w:p>
        </w:tc>
        <w:tc>
          <w:tcPr>
            <w:tcW w:w="1977" w:type="dxa"/>
          </w:tcPr>
          <w:p w:rsidR="00BC556F" w:rsidRDefault="00BC556F" w:rsidP="009800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 11-15</w:t>
            </w:r>
          </w:p>
          <w:p w:rsidR="009B5437" w:rsidRPr="0098002C" w:rsidRDefault="009B5437" w:rsidP="0098002C">
            <w:r w:rsidRPr="009B5437">
              <w:rPr>
                <w:sz w:val="16"/>
                <w:szCs w:val="16"/>
              </w:rPr>
              <w:t xml:space="preserve">Reading Selection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411" w:type="dxa"/>
          </w:tcPr>
          <w:p w:rsidR="009B5437" w:rsidRDefault="009B5437">
            <w:r w:rsidRPr="00CD0659">
              <w:t xml:space="preserve">Ch </w:t>
            </w:r>
            <w:r>
              <w:t>4</w:t>
            </w:r>
          </w:p>
        </w:tc>
        <w:tc>
          <w:tcPr>
            <w:tcW w:w="2029" w:type="dxa"/>
          </w:tcPr>
          <w:p w:rsidR="00BC556F" w:rsidRDefault="00BC5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 16-20</w:t>
            </w:r>
          </w:p>
          <w:p w:rsidR="009B5437" w:rsidRDefault="009B5437">
            <w:r w:rsidRPr="006C46FB">
              <w:rPr>
                <w:sz w:val="16"/>
                <w:szCs w:val="16"/>
              </w:rPr>
              <w:t xml:space="preserve">Reading Selection </w:t>
            </w:r>
            <w:r>
              <w:rPr>
                <w:sz w:val="16"/>
                <w:szCs w:val="16"/>
              </w:rPr>
              <w:t>3</w:t>
            </w:r>
          </w:p>
        </w:tc>
      </w:tr>
      <w:tr w:rsidR="009B5437" w:rsidRPr="0098002C" w:rsidTr="00B333A5">
        <w:tc>
          <w:tcPr>
            <w:tcW w:w="1062" w:type="dxa"/>
          </w:tcPr>
          <w:p w:rsidR="009B5437" w:rsidRPr="0098002C" w:rsidRDefault="009B5437" w:rsidP="0098002C">
            <w:r>
              <w:t>Nov 3</w:t>
            </w:r>
          </w:p>
        </w:tc>
        <w:tc>
          <w:tcPr>
            <w:tcW w:w="1989" w:type="dxa"/>
          </w:tcPr>
          <w:p w:rsidR="009B5437" w:rsidRDefault="009B5437">
            <w:r w:rsidRPr="00CE6196">
              <w:t xml:space="preserve">Ch </w:t>
            </w:r>
            <w:r>
              <w:t>5</w:t>
            </w:r>
          </w:p>
        </w:tc>
        <w:tc>
          <w:tcPr>
            <w:tcW w:w="1977" w:type="dxa"/>
          </w:tcPr>
          <w:p w:rsidR="00BC556F" w:rsidRDefault="00BC5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 21-25</w:t>
            </w:r>
          </w:p>
          <w:p w:rsidR="009B5437" w:rsidRDefault="009B5437">
            <w:r w:rsidRPr="004D3859">
              <w:rPr>
                <w:sz w:val="16"/>
                <w:szCs w:val="16"/>
              </w:rPr>
              <w:t xml:space="preserve">Reading Selection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411" w:type="dxa"/>
          </w:tcPr>
          <w:p w:rsidR="009B5437" w:rsidRDefault="009B5437">
            <w:r>
              <w:t>Ch 6</w:t>
            </w:r>
          </w:p>
        </w:tc>
        <w:tc>
          <w:tcPr>
            <w:tcW w:w="2029" w:type="dxa"/>
          </w:tcPr>
          <w:p w:rsidR="00BC556F" w:rsidRDefault="00BC5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 26-30</w:t>
            </w:r>
          </w:p>
          <w:p w:rsidR="009B5437" w:rsidRDefault="009B5437">
            <w:r w:rsidRPr="006C46FB">
              <w:rPr>
                <w:sz w:val="16"/>
                <w:szCs w:val="16"/>
              </w:rPr>
              <w:t xml:space="preserve">Reading Selection </w:t>
            </w:r>
            <w:r>
              <w:rPr>
                <w:sz w:val="16"/>
                <w:szCs w:val="16"/>
              </w:rPr>
              <w:t>5</w:t>
            </w:r>
          </w:p>
        </w:tc>
      </w:tr>
      <w:tr w:rsidR="009B5437" w:rsidRPr="0098002C" w:rsidTr="00B333A5">
        <w:tc>
          <w:tcPr>
            <w:tcW w:w="1062" w:type="dxa"/>
          </w:tcPr>
          <w:p w:rsidR="009B5437" w:rsidRPr="0098002C" w:rsidRDefault="009B5437" w:rsidP="0098002C">
            <w:r>
              <w:t>Nov 10</w:t>
            </w:r>
          </w:p>
        </w:tc>
        <w:tc>
          <w:tcPr>
            <w:tcW w:w="1989" w:type="dxa"/>
          </w:tcPr>
          <w:p w:rsidR="009B5437" w:rsidRDefault="009B5437">
            <w:r w:rsidRPr="00CE6196">
              <w:t xml:space="preserve">Ch </w:t>
            </w:r>
            <w:r>
              <w:t>7</w:t>
            </w:r>
          </w:p>
        </w:tc>
        <w:tc>
          <w:tcPr>
            <w:tcW w:w="1977" w:type="dxa"/>
          </w:tcPr>
          <w:p w:rsidR="00BC556F" w:rsidRDefault="00BC5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 31-35</w:t>
            </w:r>
          </w:p>
          <w:p w:rsidR="009B5437" w:rsidRDefault="009B5437">
            <w:r w:rsidRPr="004D3859">
              <w:rPr>
                <w:sz w:val="16"/>
                <w:szCs w:val="16"/>
              </w:rPr>
              <w:t xml:space="preserve">Reading Selection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411" w:type="dxa"/>
          </w:tcPr>
          <w:p w:rsidR="009B5437" w:rsidRPr="0098002C" w:rsidRDefault="009B5437" w:rsidP="0098002C">
            <w:r>
              <w:t>Mid term exam</w:t>
            </w:r>
          </w:p>
        </w:tc>
        <w:tc>
          <w:tcPr>
            <w:tcW w:w="2029" w:type="dxa"/>
          </w:tcPr>
          <w:p w:rsidR="009B5437" w:rsidRDefault="009B5437" w:rsidP="0098002C"/>
        </w:tc>
      </w:tr>
      <w:tr w:rsidR="009B5437" w:rsidRPr="0098002C" w:rsidTr="00B333A5">
        <w:tc>
          <w:tcPr>
            <w:tcW w:w="1062" w:type="dxa"/>
          </w:tcPr>
          <w:p w:rsidR="009B5437" w:rsidRPr="0098002C" w:rsidRDefault="009B5437" w:rsidP="0098002C">
            <w:r>
              <w:t>Nov 17</w:t>
            </w:r>
          </w:p>
        </w:tc>
        <w:tc>
          <w:tcPr>
            <w:tcW w:w="1989" w:type="dxa"/>
          </w:tcPr>
          <w:p w:rsidR="009B5437" w:rsidRDefault="009B5437">
            <w:r w:rsidRPr="00CE6196">
              <w:t xml:space="preserve">Ch </w:t>
            </w:r>
            <w:r>
              <w:t>8</w:t>
            </w:r>
          </w:p>
        </w:tc>
        <w:tc>
          <w:tcPr>
            <w:tcW w:w="1977" w:type="dxa"/>
          </w:tcPr>
          <w:p w:rsidR="00BC556F" w:rsidRDefault="00BC5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 36-40</w:t>
            </w:r>
          </w:p>
          <w:p w:rsidR="009B5437" w:rsidRDefault="009B5437">
            <w:r w:rsidRPr="004D3859">
              <w:rPr>
                <w:sz w:val="16"/>
                <w:szCs w:val="16"/>
              </w:rPr>
              <w:t xml:space="preserve">Reading Selection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411" w:type="dxa"/>
          </w:tcPr>
          <w:p w:rsidR="009B5437" w:rsidRDefault="009B5437">
            <w:r w:rsidRPr="00DC07A7">
              <w:t xml:space="preserve">Ch </w:t>
            </w:r>
            <w:r>
              <w:t>9</w:t>
            </w:r>
          </w:p>
        </w:tc>
        <w:tc>
          <w:tcPr>
            <w:tcW w:w="2029" w:type="dxa"/>
          </w:tcPr>
          <w:p w:rsidR="00BC556F" w:rsidRDefault="00BC556F" w:rsidP="009800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 40-45</w:t>
            </w:r>
          </w:p>
          <w:p w:rsidR="009B5437" w:rsidRDefault="009B5437" w:rsidP="0098002C">
            <w:r w:rsidRPr="009B5437">
              <w:rPr>
                <w:sz w:val="16"/>
                <w:szCs w:val="16"/>
              </w:rPr>
              <w:t xml:space="preserve">Reading Selection </w:t>
            </w:r>
            <w:r>
              <w:rPr>
                <w:sz w:val="16"/>
                <w:szCs w:val="16"/>
              </w:rPr>
              <w:t>8</w:t>
            </w:r>
          </w:p>
        </w:tc>
      </w:tr>
      <w:tr w:rsidR="009B5437" w:rsidRPr="0098002C" w:rsidTr="001368BE">
        <w:tc>
          <w:tcPr>
            <w:tcW w:w="1062" w:type="dxa"/>
          </w:tcPr>
          <w:p w:rsidR="009B5437" w:rsidRPr="0098002C" w:rsidRDefault="009B5437" w:rsidP="0098002C">
            <w:r>
              <w:t>Nov 24</w:t>
            </w:r>
          </w:p>
        </w:tc>
        <w:tc>
          <w:tcPr>
            <w:tcW w:w="1989" w:type="dxa"/>
          </w:tcPr>
          <w:p w:rsidR="009B5437" w:rsidRDefault="009B5437">
            <w:r w:rsidRPr="00CE6196">
              <w:t xml:space="preserve">Ch </w:t>
            </w:r>
            <w:r>
              <w:t>10</w:t>
            </w:r>
          </w:p>
        </w:tc>
        <w:tc>
          <w:tcPr>
            <w:tcW w:w="1977" w:type="dxa"/>
          </w:tcPr>
          <w:p w:rsidR="00BC556F" w:rsidRDefault="00BC5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 46-50</w:t>
            </w:r>
          </w:p>
          <w:p w:rsidR="009B5437" w:rsidRDefault="009B5437">
            <w:r w:rsidRPr="004D3859">
              <w:rPr>
                <w:sz w:val="16"/>
                <w:szCs w:val="16"/>
              </w:rPr>
              <w:t xml:space="preserve">Reading Selection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411" w:type="dxa"/>
          </w:tcPr>
          <w:p w:rsidR="009B5437" w:rsidRDefault="009B5437">
            <w:r w:rsidRPr="00DC07A7">
              <w:t xml:space="preserve">Ch </w:t>
            </w:r>
            <w:r>
              <w:t>11</w:t>
            </w:r>
          </w:p>
        </w:tc>
        <w:tc>
          <w:tcPr>
            <w:tcW w:w="2029" w:type="dxa"/>
            <w:shd w:val="clear" w:color="auto" w:fill="B8CCE4" w:themeFill="accent1" w:themeFillTint="66"/>
          </w:tcPr>
          <w:p w:rsidR="009B5437" w:rsidRPr="001368BE" w:rsidRDefault="001368BE" w:rsidP="0098002C">
            <w:r>
              <w:t>Holiday</w:t>
            </w:r>
          </w:p>
        </w:tc>
      </w:tr>
      <w:tr w:rsidR="009B5437" w:rsidRPr="0098002C" w:rsidTr="00B333A5">
        <w:tc>
          <w:tcPr>
            <w:tcW w:w="1062" w:type="dxa"/>
          </w:tcPr>
          <w:p w:rsidR="009B5437" w:rsidRPr="0098002C" w:rsidRDefault="009B5437" w:rsidP="0098002C">
            <w:r>
              <w:t>Dec 1</w:t>
            </w:r>
          </w:p>
        </w:tc>
        <w:tc>
          <w:tcPr>
            <w:tcW w:w="1989" w:type="dxa"/>
          </w:tcPr>
          <w:p w:rsidR="00BC556F" w:rsidRDefault="00BC556F" w:rsidP="009800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 51-55</w:t>
            </w:r>
          </w:p>
          <w:p w:rsidR="009B5437" w:rsidRPr="0098002C" w:rsidRDefault="009B5437" w:rsidP="0098002C">
            <w:r w:rsidRPr="009B5437">
              <w:rPr>
                <w:sz w:val="16"/>
                <w:szCs w:val="16"/>
              </w:rPr>
              <w:t>Reading Selection 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977" w:type="dxa"/>
          </w:tcPr>
          <w:p w:rsidR="009B5437" w:rsidRDefault="009B5437">
            <w:r>
              <w:t>CH 12</w:t>
            </w:r>
          </w:p>
        </w:tc>
        <w:tc>
          <w:tcPr>
            <w:tcW w:w="2411" w:type="dxa"/>
          </w:tcPr>
          <w:p w:rsidR="009B5437" w:rsidRPr="00BC556F" w:rsidRDefault="00BC556F" w:rsidP="0098002C">
            <w:pPr>
              <w:rPr>
                <w:sz w:val="16"/>
                <w:szCs w:val="16"/>
              </w:rPr>
            </w:pPr>
            <w:r w:rsidRPr="00BC556F">
              <w:rPr>
                <w:sz w:val="16"/>
                <w:szCs w:val="16"/>
              </w:rPr>
              <w:t>Lab 56-60</w:t>
            </w:r>
          </w:p>
        </w:tc>
        <w:tc>
          <w:tcPr>
            <w:tcW w:w="2029" w:type="dxa"/>
          </w:tcPr>
          <w:p w:rsidR="009B5437" w:rsidRPr="0098002C" w:rsidRDefault="009B5437" w:rsidP="0098002C"/>
        </w:tc>
      </w:tr>
      <w:tr w:rsidR="00B333A5" w:rsidRPr="0098002C" w:rsidTr="00B333A5">
        <w:tc>
          <w:tcPr>
            <w:tcW w:w="1062" w:type="dxa"/>
          </w:tcPr>
          <w:p w:rsidR="00B333A5" w:rsidRPr="0098002C" w:rsidRDefault="00193028" w:rsidP="0098002C">
            <w:r>
              <w:t>Dec 8</w:t>
            </w:r>
          </w:p>
        </w:tc>
        <w:tc>
          <w:tcPr>
            <w:tcW w:w="1989" w:type="dxa"/>
          </w:tcPr>
          <w:p w:rsidR="00B333A5" w:rsidRPr="0098002C" w:rsidRDefault="009B5437" w:rsidP="0098002C">
            <w:r>
              <w:t>Ch 13</w:t>
            </w:r>
          </w:p>
        </w:tc>
        <w:tc>
          <w:tcPr>
            <w:tcW w:w="1977" w:type="dxa"/>
          </w:tcPr>
          <w:p w:rsidR="00B333A5" w:rsidRPr="00BC556F" w:rsidRDefault="00BC556F" w:rsidP="0098002C">
            <w:pPr>
              <w:rPr>
                <w:sz w:val="16"/>
                <w:szCs w:val="16"/>
              </w:rPr>
            </w:pPr>
            <w:r w:rsidRPr="00BC556F">
              <w:rPr>
                <w:sz w:val="16"/>
                <w:szCs w:val="16"/>
              </w:rPr>
              <w:t>Lab 61-65</w:t>
            </w:r>
          </w:p>
        </w:tc>
        <w:tc>
          <w:tcPr>
            <w:tcW w:w="2411" w:type="dxa"/>
          </w:tcPr>
          <w:p w:rsidR="00B333A5" w:rsidRPr="0098002C" w:rsidRDefault="00B333A5" w:rsidP="0098002C"/>
        </w:tc>
        <w:tc>
          <w:tcPr>
            <w:tcW w:w="2029" w:type="dxa"/>
          </w:tcPr>
          <w:p w:rsidR="00B333A5" w:rsidRPr="0098002C" w:rsidRDefault="00B333A5" w:rsidP="0098002C"/>
        </w:tc>
      </w:tr>
      <w:tr w:rsidR="00B333A5" w:rsidRPr="0098002C" w:rsidTr="00B333A5">
        <w:tc>
          <w:tcPr>
            <w:tcW w:w="1062" w:type="dxa"/>
          </w:tcPr>
          <w:p w:rsidR="00B333A5" w:rsidRPr="0098002C" w:rsidRDefault="00193028" w:rsidP="0098002C">
            <w:r>
              <w:t>Dec 15</w:t>
            </w:r>
          </w:p>
        </w:tc>
        <w:tc>
          <w:tcPr>
            <w:tcW w:w="1989" w:type="dxa"/>
          </w:tcPr>
          <w:p w:rsidR="00B333A5" w:rsidRPr="0098002C" w:rsidRDefault="009B5437" w:rsidP="0098002C">
            <w:r>
              <w:t xml:space="preserve">Book </w:t>
            </w:r>
            <w:r w:rsidR="007D1645">
              <w:t>rpt</w:t>
            </w:r>
          </w:p>
        </w:tc>
        <w:tc>
          <w:tcPr>
            <w:tcW w:w="1977" w:type="dxa"/>
          </w:tcPr>
          <w:p w:rsidR="007D1645" w:rsidRPr="0098002C" w:rsidRDefault="007D1645" w:rsidP="0098002C">
            <w:r>
              <w:t>Final review</w:t>
            </w:r>
          </w:p>
        </w:tc>
        <w:tc>
          <w:tcPr>
            <w:tcW w:w="2411" w:type="dxa"/>
          </w:tcPr>
          <w:p w:rsidR="00B333A5" w:rsidRPr="008E4E10" w:rsidRDefault="00B333A5" w:rsidP="0098002C">
            <w:pPr>
              <w:rPr>
                <w:sz w:val="16"/>
                <w:szCs w:val="16"/>
              </w:rPr>
            </w:pPr>
          </w:p>
        </w:tc>
        <w:tc>
          <w:tcPr>
            <w:tcW w:w="2029" w:type="dxa"/>
          </w:tcPr>
          <w:p w:rsidR="00B333A5" w:rsidRDefault="00193028" w:rsidP="0098002C">
            <w:r>
              <w:t>Final</w:t>
            </w:r>
          </w:p>
        </w:tc>
      </w:tr>
    </w:tbl>
    <w:p w:rsidR="0098002C" w:rsidRDefault="0098002C" w:rsidP="0098002C">
      <w:pPr>
        <w:rPr>
          <w:u w:val="single"/>
        </w:rPr>
      </w:pPr>
    </w:p>
    <w:p w:rsidR="00A93F2A" w:rsidRDefault="00A93F2A" w:rsidP="0098002C">
      <w:pPr>
        <w:rPr>
          <w:b/>
        </w:rPr>
      </w:pPr>
      <w:r>
        <w:rPr>
          <w:b/>
        </w:rPr>
        <w:t>Grading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Points</w:t>
      </w:r>
    </w:p>
    <w:p w:rsidR="00A93F2A" w:rsidRDefault="00A93F2A" w:rsidP="0098002C">
      <w:r>
        <w:t>A</w:t>
      </w:r>
      <w:r w:rsidR="00772605">
        <w:t>=100-90%</w:t>
      </w:r>
      <w:r w:rsidR="00772605">
        <w:tab/>
      </w:r>
      <w:r w:rsidR="00772605">
        <w:tab/>
      </w:r>
      <w:r w:rsidR="00772605">
        <w:tab/>
      </w:r>
      <w:r w:rsidR="00772605">
        <w:tab/>
        <w:t>Class Activities (10pts)</w:t>
      </w:r>
      <w:r w:rsidR="00772605">
        <w:tab/>
        <w:t xml:space="preserve"> 34</w:t>
      </w:r>
      <w:r>
        <w:t>0</w:t>
      </w:r>
    </w:p>
    <w:p w:rsidR="00A93F2A" w:rsidRDefault="00772605" w:rsidP="0098002C">
      <w:r>
        <w:t>B= 89-80%</w:t>
      </w:r>
      <w:r>
        <w:tab/>
      </w:r>
      <w:r>
        <w:tab/>
      </w:r>
      <w:r>
        <w:tab/>
      </w:r>
      <w:r>
        <w:tab/>
        <w:t>Mastery (10pts)</w:t>
      </w:r>
      <w:r>
        <w:tab/>
        <w:t xml:space="preserve">            13</w:t>
      </w:r>
      <w:r w:rsidR="00A93F2A">
        <w:t>0</w:t>
      </w:r>
    </w:p>
    <w:p w:rsidR="00A93F2A" w:rsidRDefault="00772605" w:rsidP="0098002C">
      <w:r>
        <w:t>C= 79-70%</w:t>
      </w:r>
      <w:r>
        <w:tab/>
      </w:r>
      <w:r>
        <w:tab/>
      </w:r>
      <w:r>
        <w:tab/>
      </w:r>
      <w:r>
        <w:tab/>
        <w:t>Lab</w:t>
      </w:r>
      <w:r>
        <w:tab/>
      </w:r>
      <w:r>
        <w:tab/>
      </w:r>
      <w:r>
        <w:tab/>
      </w:r>
      <w:r>
        <w:tab/>
        <w:t xml:space="preserve">   6</w:t>
      </w:r>
      <w:r w:rsidR="00A93F2A">
        <w:t>5</w:t>
      </w:r>
    </w:p>
    <w:p w:rsidR="00A93F2A" w:rsidRDefault="00772605" w:rsidP="0098002C">
      <w:r>
        <w:t>D= 69-60%</w:t>
      </w:r>
      <w:r>
        <w:tab/>
      </w:r>
      <w:r>
        <w:tab/>
      </w:r>
      <w:r>
        <w:tab/>
      </w:r>
      <w:r>
        <w:tab/>
        <w:t>Book Report</w:t>
      </w:r>
      <w:r>
        <w:tab/>
      </w:r>
      <w:r>
        <w:tab/>
      </w:r>
      <w:r>
        <w:tab/>
        <w:t xml:space="preserve"> 115</w:t>
      </w:r>
    </w:p>
    <w:p w:rsidR="00A93F2A" w:rsidRDefault="00A93F2A" w:rsidP="0098002C">
      <w:r>
        <w:t>F</w:t>
      </w:r>
      <w:r w:rsidR="00772605">
        <w:t>= 59-below</w:t>
      </w:r>
      <w:r w:rsidR="00772605">
        <w:tab/>
      </w:r>
      <w:r w:rsidR="00772605">
        <w:tab/>
      </w:r>
      <w:r w:rsidR="00772605">
        <w:tab/>
      </w:r>
      <w:r w:rsidR="00772605">
        <w:tab/>
        <w:t>Mid Term</w:t>
      </w:r>
      <w:r w:rsidR="00772605">
        <w:tab/>
        <w:t xml:space="preserve">                       150</w:t>
      </w:r>
    </w:p>
    <w:p w:rsidR="00A93F2A" w:rsidRDefault="00772605" w:rsidP="0098002C">
      <w:r>
        <w:tab/>
      </w:r>
      <w:r>
        <w:tab/>
      </w:r>
      <w:r>
        <w:tab/>
      </w:r>
      <w:r>
        <w:tab/>
      </w:r>
      <w:r>
        <w:tab/>
        <w:t xml:space="preserve">Final                                     </w:t>
      </w:r>
      <w:r w:rsidRPr="00772605">
        <w:rPr>
          <w:u w:val="single"/>
        </w:rPr>
        <w:t>200</w:t>
      </w:r>
    </w:p>
    <w:p w:rsidR="00A93F2A" w:rsidRDefault="00772605" w:rsidP="009800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  1000</w:t>
      </w:r>
      <w:r>
        <w:tab/>
      </w:r>
      <w:r>
        <w:tab/>
      </w:r>
    </w:p>
    <w:p w:rsidR="00772605" w:rsidRDefault="00772605" w:rsidP="0098002C"/>
    <w:p w:rsidR="00772605" w:rsidRDefault="00772605" w:rsidP="0098002C"/>
    <w:p w:rsidR="00A93F2A" w:rsidRDefault="00A93F2A" w:rsidP="0098002C">
      <w:r>
        <w:t>Required Reading:  Fiction (see reading list)</w:t>
      </w:r>
    </w:p>
    <w:p w:rsidR="00A93F2A" w:rsidRDefault="00A93F2A" w:rsidP="0098002C"/>
    <w:p w:rsidR="00772605" w:rsidRDefault="00772605" w:rsidP="0098002C">
      <w:pPr>
        <w:rPr>
          <w:i/>
        </w:rPr>
      </w:pPr>
    </w:p>
    <w:p w:rsidR="00772605" w:rsidRDefault="00772605" w:rsidP="0098002C">
      <w:pPr>
        <w:rPr>
          <w:i/>
        </w:rPr>
      </w:pPr>
    </w:p>
    <w:p w:rsidR="00A93F2A" w:rsidRPr="00A93F2A" w:rsidRDefault="00A93F2A" w:rsidP="0098002C">
      <w:pPr>
        <w:rPr>
          <w:i/>
        </w:rPr>
      </w:pPr>
      <w:r>
        <w:rPr>
          <w:i/>
        </w:rPr>
        <w:t>Information subject to change at the instructor’s discretion.</w:t>
      </w:r>
    </w:p>
    <w:sectPr w:rsidR="00A93F2A" w:rsidRPr="00A93F2A" w:rsidSect="0082512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690" w:rsidRDefault="00247690">
      <w:r>
        <w:separator/>
      </w:r>
    </w:p>
  </w:endnote>
  <w:endnote w:type="continuationSeparator" w:id="1">
    <w:p w:rsidR="00247690" w:rsidRDefault="00247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ED" w:rsidRDefault="00FB18ED">
    <w:pPr>
      <w:pStyle w:val="Footer"/>
    </w:pPr>
    <w:r>
      <w:t>TBalderas</w:t>
    </w:r>
    <w:r>
      <w:tab/>
    </w:r>
    <w:r>
      <w:tab/>
    </w:r>
    <w:r w:rsidRPr="00FB18ED">
      <w:rPr>
        <w:rStyle w:val="PageNumber"/>
      </w:rPr>
      <w:t xml:space="preserve">Page </w:t>
    </w:r>
    <w:r w:rsidR="00A412ED" w:rsidRPr="00FB18ED">
      <w:rPr>
        <w:rStyle w:val="PageNumber"/>
      </w:rPr>
      <w:fldChar w:fldCharType="begin"/>
    </w:r>
    <w:r w:rsidRPr="00FB18ED">
      <w:rPr>
        <w:rStyle w:val="PageNumber"/>
      </w:rPr>
      <w:instrText xml:space="preserve"> PAGE </w:instrText>
    </w:r>
    <w:r w:rsidR="00A412ED" w:rsidRPr="00FB18ED">
      <w:rPr>
        <w:rStyle w:val="PageNumber"/>
      </w:rPr>
      <w:fldChar w:fldCharType="separate"/>
    </w:r>
    <w:r w:rsidR="0096337C">
      <w:rPr>
        <w:rStyle w:val="PageNumber"/>
        <w:noProof/>
      </w:rPr>
      <w:t>2</w:t>
    </w:r>
    <w:r w:rsidR="00A412ED" w:rsidRPr="00FB18ED">
      <w:rPr>
        <w:rStyle w:val="PageNumber"/>
      </w:rPr>
      <w:fldChar w:fldCharType="end"/>
    </w:r>
    <w:r w:rsidRPr="00FB18ED">
      <w:rPr>
        <w:rStyle w:val="PageNumber"/>
      </w:rPr>
      <w:t xml:space="preserve"> of </w:t>
    </w:r>
    <w:r w:rsidR="00A412ED" w:rsidRPr="00FB18ED">
      <w:rPr>
        <w:rStyle w:val="PageNumber"/>
      </w:rPr>
      <w:fldChar w:fldCharType="begin"/>
    </w:r>
    <w:r w:rsidRPr="00FB18ED">
      <w:rPr>
        <w:rStyle w:val="PageNumber"/>
      </w:rPr>
      <w:instrText xml:space="preserve"> NUMPAGES </w:instrText>
    </w:r>
    <w:r w:rsidR="00A412ED" w:rsidRPr="00FB18ED">
      <w:rPr>
        <w:rStyle w:val="PageNumber"/>
      </w:rPr>
      <w:fldChar w:fldCharType="separate"/>
    </w:r>
    <w:r w:rsidR="0096337C">
      <w:rPr>
        <w:rStyle w:val="PageNumber"/>
        <w:noProof/>
      </w:rPr>
      <w:t>2</w:t>
    </w:r>
    <w:r w:rsidR="00A412ED" w:rsidRPr="00FB18ED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690" w:rsidRDefault="00247690">
      <w:r>
        <w:separator/>
      </w:r>
    </w:p>
  </w:footnote>
  <w:footnote w:type="continuationSeparator" w:id="1">
    <w:p w:rsidR="00247690" w:rsidRDefault="00247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7230D"/>
    <w:multiLevelType w:val="hybridMultilevel"/>
    <w:tmpl w:val="D0AE1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129"/>
    <w:rsid w:val="00013008"/>
    <w:rsid w:val="000E54D4"/>
    <w:rsid w:val="001368BE"/>
    <w:rsid w:val="00193028"/>
    <w:rsid w:val="00247690"/>
    <w:rsid w:val="002D7397"/>
    <w:rsid w:val="003A210D"/>
    <w:rsid w:val="004D0AC2"/>
    <w:rsid w:val="004F4FE2"/>
    <w:rsid w:val="005330A3"/>
    <w:rsid w:val="00564100"/>
    <w:rsid w:val="00627C8A"/>
    <w:rsid w:val="007528B6"/>
    <w:rsid w:val="00772605"/>
    <w:rsid w:val="007D1645"/>
    <w:rsid w:val="00825129"/>
    <w:rsid w:val="008D2D4B"/>
    <w:rsid w:val="008E45EE"/>
    <w:rsid w:val="008E4E10"/>
    <w:rsid w:val="0094685B"/>
    <w:rsid w:val="0096337C"/>
    <w:rsid w:val="0098002C"/>
    <w:rsid w:val="009B5437"/>
    <w:rsid w:val="00A412ED"/>
    <w:rsid w:val="00A93F2A"/>
    <w:rsid w:val="00B333A5"/>
    <w:rsid w:val="00B50125"/>
    <w:rsid w:val="00B714CA"/>
    <w:rsid w:val="00BC556F"/>
    <w:rsid w:val="00C720FC"/>
    <w:rsid w:val="00CE5D3F"/>
    <w:rsid w:val="00DB75FA"/>
    <w:rsid w:val="00DC0B81"/>
    <w:rsid w:val="00F922F3"/>
    <w:rsid w:val="00F9478E"/>
    <w:rsid w:val="00FB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10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5129"/>
    <w:rPr>
      <w:color w:val="0000FF"/>
      <w:u w:val="single"/>
    </w:rPr>
  </w:style>
  <w:style w:type="table" w:styleId="TableGrid">
    <w:name w:val="Table Grid"/>
    <w:basedOn w:val="TableNormal"/>
    <w:rsid w:val="00980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93F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1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8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1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balderas@reedleycolleg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4E4D-2FF9-4B1C-A73D-82E5F26A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Hewlett-Packard</Company>
  <LinksUpToDate>false</LinksUpToDate>
  <CharactersWithSpaces>2818</CharactersWithSpaces>
  <SharedDoc>false</SharedDoc>
  <HLinks>
    <vt:vector size="6" baseType="variant">
      <vt:variant>
        <vt:i4>852010</vt:i4>
      </vt:variant>
      <vt:variant>
        <vt:i4>0</vt:i4>
      </vt:variant>
      <vt:variant>
        <vt:i4>0</vt:i4>
      </vt:variant>
      <vt:variant>
        <vt:i4>5</vt:i4>
      </vt:variant>
      <vt:variant>
        <vt:lpwstr>mailto:tbalderas@hotmail.com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>Ken and Tina</dc:creator>
  <cp:lastModifiedBy>Teresa</cp:lastModifiedBy>
  <cp:revision>2</cp:revision>
  <cp:lastPrinted>2008-01-14T17:51:00Z</cp:lastPrinted>
  <dcterms:created xsi:type="dcterms:W3CDTF">2008-08-16T19:24:00Z</dcterms:created>
  <dcterms:modified xsi:type="dcterms:W3CDTF">2008-08-16T19:24:00Z</dcterms:modified>
</cp:coreProperties>
</file>