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9B1" w:rsidRDefault="006719B1">
      <w:pPr>
        <w:pStyle w:val="Heading2"/>
        <w:rPr>
          <w:sz w:val="22"/>
          <w:szCs w:val="22"/>
        </w:rPr>
      </w:pPr>
      <w:r>
        <w:rPr>
          <w:u w:val="single"/>
        </w:rPr>
        <w:t>Syllabus for ESL 266LS- Section 50313- Acad</w:t>
      </w:r>
      <w:r>
        <w:rPr>
          <w:sz w:val="22"/>
          <w:szCs w:val="22"/>
          <w:u w:val="single"/>
        </w:rPr>
        <w:t>emic Oral Communication</w:t>
      </w:r>
      <w:r>
        <w:rPr>
          <w:sz w:val="22"/>
          <w:szCs w:val="22"/>
        </w:rPr>
        <w:t xml:space="preserve"> –Elena Vawter-  FA 07</w:t>
      </w:r>
    </w:p>
    <w:p w:rsidR="006719B1" w:rsidRPr="00422B35" w:rsidRDefault="006719B1" w:rsidP="00422B35"/>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11"/>
        <w:gridCol w:w="3622"/>
        <w:gridCol w:w="3639"/>
      </w:tblGrid>
      <w:tr w:rsidR="006719B1" w:rsidRPr="00A27348">
        <w:tc>
          <w:tcPr>
            <w:tcW w:w="3768" w:type="dxa"/>
          </w:tcPr>
          <w:p w:rsidR="006719B1" w:rsidRPr="00A27348" w:rsidRDefault="006719B1">
            <w:pPr>
              <w:pStyle w:val="Heading2"/>
              <w:rPr>
                <w:sz w:val="22"/>
                <w:szCs w:val="22"/>
              </w:rPr>
            </w:pPr>
            <w:r w:rsidRPr="00A27348">
              <w:rPr>
                <w:sz w:val="22"/>
                <w:szCs w:val="22"/>
              </w:rPr>
              <w:t>Meeting Times: LAL 2</w:t>
            </w:r>
          </w:p>
        </w:tc>
        <w:tc>
          <w:tcPr>
            <w:tcW w:w="3768" w:type="dxa"/>
          </w:tcPr>
          <w:p w:rsidR="006719B1" w:rsidRPr="00A27348" w:rsidRDefault="006719B1" w:rsidP="005E5946">
            <w:pPr>
              <w:pStyle w:val="Heading2"/>
              <w:rPr>
                <w:sz w:val="22"/>
                <w:szCs w:val="22"/>
              </w:rPr>
            </w:pPr>
            <w:r w:rsidRPr="00A27348">
              <w:rPr>
                <w:sz w:val="22"/>
                <w:szCs w:val="22"/>
              </w:rPr>
              <w:t xml:space="preserve">Mondays: </w:t>
            </w:r>
            <w:r>
              <w:rPr>
                <w:sz w:val="22"/>
                <w:szCs w:val="22"/>
              </w:rPr>
              <w:t>8</w:t>
            </w:r>
            <w:r w:rsidRPr="00A27348">
              <w:rPr>
                <w:sz w:val="22"/>
                <w:szCs w:val="22"/>
              </w:rPr>
              <w:t>:00-</w:t>
            </w:r>
            <w:r>
              <w:rPr>
                <w:sz w:val="22"/>
                <w:szCs w:val="22"/>
              </w:rPr>
              <w:t>10:15</w:t>
            </w:r>
            <w:r w:rsidRPr="00A27348">
              <w:rPr>
                <w:sz w:val="22"/>
                <w:szCs w:val="22"/>
              </w:rPr>
              <w:t xml:space="preserve"> PM</w:t>
            </w:r>
          </w:p>
        </w:tc>
        <w:tc>
          <w:tcPr>
            <w:tcW w:w="3768" w:type="dxa"/>
          </w:tcPr>
          <w:p w:rsidR="006719B1" w:rsidRPr="00A27348" w:rsidRDefault="006719B1" w:rsidP="005E5946">
            <w:pPr>
              <w:pStyle w:val="Heading2"/>
              <w:rPr>
                <w:sz w:val="22"/>
                <w:szCs w:val="22"/>
              </w:rPr>
            </w:pPr>
            <w:r w:rsidRPr="00A27348">
              <w:rPr>
                <w:sz w:val="22"/>
                <w:szCs w:val="22"/>
              </w:rPr>
              <w:t xml:space="preserve">Wednesdays: </w:t>
            </w:r>
            <w:r>
              <w:rPr>
                <w:sz w:val="22"/>
                <w:szCs w:val="22"/>
              </w:rPr>
              <w:t>8</w:t>
            </w:r>
            <w:r w:rsidRPr="00A27348">
              <w:rPr>
                <w:sz w:val="22"/>
                <w:szCs w:val="22"/>
              </w:rPr>
              <w:t>:00-</w:t>
            </w:r>
            <w:r>
              <w:rPr>
                <w:sz w:val="22"/>
                <w:szCs w:val="22"/>
              </w:rPr>
              <w:t>10:15</w:t>
            </w:r>
            <w:r w:rsidRPr="00A27348">
              <w:rPr>
                <w:sz w:val="22"/>
                <w:szCs w:val="22"/>
              </w:rPr>
              <w:t xml:space="preserve"> PM</w:t>
            </w:r>
          </w:p>
        </w:tc>
      </w:tr>
    </w:tbl>
    <w:p w:rsidR="006719B1" w:rsidRDefault="006719B1">
      <w:pPr>
        <w:rPr>
          <w:b/>
          <w:bCs/>
        </w:rPr>
      </w:pPr>
      <w:r>
        <w:rPr>
          <w:b/>
          <w:bCs/>
        </w:rPr>
        <w:t>4 units-  Credit/ no credit course- Students can take this course twice.</w:t>
      </w:r>
    </w:p>
    <w:p w:rsidR="006719B1" w:rsidRDefault="006719B1">
      <w:pPr>
        <w:rPr>
          <w:b/>
          <w:bCs/>
        </w:rPr>
      </w:pPr>
    </w:p>
    <w:p w:rsidR="006719B1" w:rsidRDefault="006719B1">
      <w:pPr>
        <w:rPr>
          <w:b/>
          <w:bCs/>
          <w:u w:val="single"/>
        </w:rPr>
      </w:pPr>
      <w:r w:rsidRPr="004518C7">
        <w:rPr>
          <w:b/>
          <w:bCs/>
        </w:rPr>
        <w:t xml:space="preserve">Attendance and make-up work:  </w:t>
      </w:r>
      <w:r w:rsidRPr="004518C7">
        <w:t>A</w:t>
      </w:r>
      <w:r w:rsidRPr="004518C7">
        <w:rPr>
          <w:sz w:val="22"/>
          <w:szCs w:val="22"/>
        </w:rPr>
        <w:t>ttendanc</w:t>
      </w:r>
      <w:r w:rsidRPr="004518C7">
        <w:rPr>
          <w:b/>
          <w:bCs/>
          <w:sz w:val="22"/>
          <w:szCs w:val="22"/>
        </w:rPr>
        <w:t>e</w:t>
      </w:r>
      <w:r>
        <w:rPr>
          <w:sz w:val="22"/>
          <w:szCs w:val="22"/>
        </w:rPr>
        <w:t xml:space="preserve"> is recorded daily. Absent students need to make up work missed.</w:t>
      </w:r>
    </w:p>
    <w:p w:rsidR="006719B1" w:rsidRDefault="006719B1">
      <w:pPr>
        <w:pStyle w:val="BodyText"/>
        <w:rPr>
          <w:sz w:val="22"/>
          <w:szCs w:val="22"/>
        </w:rPr>
      </w:pPr>
      <w:r>
        <w:rPr>
          <w:sz w:val="22"/>
          <w:szCs w:val="22"/>
        </w:rPr>
        <w:t xml:space="preserve">You should keep all your graded assignments from this class in case there is any question or disagreement about your grade.  If you have an emergency, please call </w:t>
      </w:r>
      <w:r>
        <w:rPr>
          <w:b/>
          <w:bCs/>
          <w:sz w:val="22"/>
          <w:szCs w:val="22"/>
          <w:u w:val="single"/>
        </w:rPr>
        <w:t>559-897-9898 or send an email to:   evawter@email.com</w:t>
      </w:r>
      <w:r>
        <w:rPr>
          <w:sz w:val="22"/>
          <w:szCs w:val="22"/>
        </w:rPr>
        <w:t xml:space="preserve">  </w:t>
      </w:r>
    </w:p>
    <w:p w:rsidR="006719B1" w:rsidRDefault="006719B1">
      <w:pPr>
        <w:pStyle w:val="BodyText"/>
        <w:rPr>
          <w:b/>
          <w:bCs/>
          <w:i/>
          <w:iCs/>
          <w:sz w:val="24"/>
          <w:szCs w:val="24"/>
          <w:u w:val="single"/>
        </w:rPr>
      </w:pPr>
    </w:p>
    <w:p w:rsidR="006719B1" w:rsidRDefault="006719B1">
      <w:pPr>
        <w:pStyle w:val="BodyText"/>
        <w:rPr>
          <w:sz w:val="22"/>
          <w:szCs w:val="22"/>
        </w:rPr>
      </w:pPr>
      <w:r w:rsidRPr="004518C7">
        <w:rPr>
          <w:b/>
          <w:bCs/>
          <w:i/>
          <w:iCs/>
          <w:sz w:val="24"/>
          <w:szCs w:val="24"/>
          <w:u w:val="single"/>
        </w:rPr>
        <w:t>Course Objectives</w:t>
      </w:r>
      <w:r w:rsidRPr="004518C7">
        <w:rPr>
          <w:i/>
          <w:iCs/>
          <w:sz w:val="22"/>
          <w:szCs w:val="22"/>
        </w:rPr>
        <w:t>:</w:t>
      </w:r>
      <w:r>
        <w:rPr>
          <w:sz w:val="22"/>
          <w:szCs w:val="22"/>
        </w:rPr>
        <w:t xml:space="preserve">  In the process of completing this course the student will:</w:t>
      </w:r>
    </w:p>
    <w:p w:rsidR="006719B1" w:rsidRDefault="006719B1">
      <w:pPr>
        <w:pStyle w:val="BodyText"/>
        <w:numPr>
          <w:ilvl w:val="0"/>
          <w:numId w:val="1"/>
        </w:numPr>
        <w:rPr>
          <w:sz w:val="22"/>
          <w:szCs w:val="22"/>
        </w:rPr>
      </w:pPr>
      <w:r>
        <w:rPr>
          <w:sz w:val="22"/>
          <w:szCs w:val="22"/>
        </w:rPr>
        <w:t>differentiate between relevant and irrelevant material in listening to authentic social, and  academic English.</w:t>
      </w:r>
    </w:p>
    <w:p w:rsidR="006719B1" w:rsidRDefault="006719B1">
      <w:pPr>
        <w:pStyle w:val="BodyText"/>
        <w:numPr>
          <w:ilvl w:val="0"/>
          <w:numId w:val="1"/>
        </w:numPr>
        <w:rPr>
          <w:sz w:val="22"/>
          <w:szCs w:val="22"/>
        </w:rPr>
      </w:pPr>
      <w:r>
        <w:rPr>
          <w:sz w:val="22"/>
          <w:szCs w:val="22"/>
        </w:rPr>
        <w:t>develop note- taking skills using abbreviations, outlining and  recognizing lecture cues.</w:t>
      </w:r>
    </w:p>
    <w:p w:rsidR="006719B1" w:rsidRDefault="006719B1">
      <w:pPr>
        <w:pStyle w:val="BodyText"/>
        <w:numPr>
          <w:ilvl w:val="0"/>
          <w:numId w:val="1"/>
        </w:numPr>
        <w:rPr>
          <w:sz w:val="22"/>
          <w:szCs w:val="22"/>
        </w:rPr>
      </w:pPr>
      <w:r>
        <w:rPr>
          <w:sz w:val="22"/>
          <w:szCs w:val="22"/>
        </w:rPr>
        <w:t>listen to and practice reduced speech and idiomatic expressions using academic vocabulary</w:t>
      </w:r>
    </w:p>
    <w:p w:rsidR="006719B1" w:rsidRDefault="006719B1">
      <w:pPr>
        <w:pStyle w:val="BodyText"/>
        <w:numPr>
          <w:ilvl w:val="0"/>
          <w:numId w:val="1"/>
        </w:numPr>
        <w:rPr>
          <w:sz w:val="22"/>
          <w:szCs w:val="22"/>
        </w:rPr>
      </w:pPr>
      <w:r>
        <w:rPr>
          <w:sz w:val="22"/>
          <w:szCs w:val="22"/>
        </w:rPr>
        <w:t>speak comprehensively about a variety of  topics, utilizing effective communication strategies to gain meaning.</w:t>
      </w:r>
    </w:p>
    <w:p w:rsidR="006719B1" w:rsidRDefault="006719B1">
      <w:pPr>
        <w:pStyle w:val="BodyText"/>
        <w:numPr>
          <w:ilvl w:val="0"/>
          <w:numId w:val="1"/>
        </w:numPr>
        <w:rPr>
          <w:sz w:val="22"/>
          <w:szCs w:val="22"/>
        </w:rPr>
      </w:pPr>
      <w:r>
        <w:rPr>
          <w:sz w:val="22"/>
          <w:szCs w:val="22"/>
        </w:rPr>
        <w:t>detect and self-monitor errors in oral communication and pronunciation (nonverbal communication, filler words)</w:t>
      </w:r>
    </w:p>
    <w:p w:rsidR="006719B1" w:rsidRDefault="006719B1">
      <w:pPr>
        <w:pStyle w:val="BodyText"/>
        <w:numPr>
          <w:ilvl w:val="0"/>
          <w:numId w:val="1"/>
        </w:numPr>
        <w:rPr>
          <w:sz w:val="22"/>
          <w:szCs w:val="22"/>
        </w:rPr>
      </w:pPr>
      <w:r>
        <w:rPr>
          <w:sz w:val="22"/>
          <w:szCs w:val="22"/>
        </w:rPr>
        <w:t>recognize and use complex grammatical structures, appropriate professional and academic language functions</w:t>
      </w:r>
    </w:p>
    <w:p w:rsidR="006719B1" w:rsidRPr="004518C7" w:rsidRDefault="006719B1">
      <w:pPr>
        <w:rPr>
          <w:b/>
          <w:bCs/>
          <w:i/>
          <w:iCs/>
          <w:u w:val="single"/>
        </w:rPr>
      </w:pPr>
      <w:r w:rsidRPr="004518C7">
        <w:rPr>
          <w:b/>
          <w:bCs/>
          <w:i/>
          <w:iCs/>
          <w:u w:val="single"/>
        </w:rPr>
        <w:t>Grades:</w:t>
      </w:r>
    </w:p>
    <w:p w:rsidR="006719B1" w:rsidRDefault="006719B1">
      <w:pPr>
        <w:pStyle w:val="BodyText"/>
        <w:rPr>
          <w:sz w:val="22"/>
          <w:szCs w:val="22"/>
        </w:rPr>
      </w:pPr>
      <w:r>
        <w:rPr>
          <w:sz w:val="22"/>
          <w:szCs w:val="22"/>
        </w:rPr>
        <w:t>Final Grades will be calculated as follows</w:t>
      </w:r>
      <w:r>
        <w:rPr>
          <w:b/>
          <w:bCs/>
          <w:sz w:val="22"/>
          <w:szCs w:val="22"/>
          <w:u w:val="single"/>
        </w:rPr>
        <w:t>: Credit (CR) at least 70%     No credit (NC) less than 70%</w:t>
      </w:r>
    </w:p>
    <w:p w:rsidR="006719B1" w:rsidRDefault="006719B1">
      <w:pPr>
        <w:rPr>
          <w:b/>
          <w:bCs/>
        </w:rPr>
      </w:pPr>
      <w:r>
        <w:rPr>
          <w:b/>
          <w:bCs/>
        </w:rPr>
        <w:t xml:space="preserve">Your grades will be divided into the following categories: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8"/>
        <w:gridCol w:w="3288"/>
        <w:gridCol w:w="3288"/>
      </w:tblGrid>
      <w:tr w:rsidR="006719B1">
        <w:tc>
          <w:tcPr>
            <w:tcW w:w="3288" w:type="dxa"/>
          </w:tcPr>
          <w:p w:rsidR="006719B1" w:rsidRDefault="006719B1" w:rsidP="00A358B3">
            <w:pPr>
              <w:rPr>
                <w:b/>
                <w:bCs/>
              </w:rPr>
            </w:pPr>
            <w:r>
              <w:rPr>
                <w:b/>
                <w:bCs/>
              </w:rPr>
              <w:t>Presentations                   20%</w:t>
            </w:r>
          </w:p>
        </w:tc>
        <w:tc>
          <w:tcPr>
            <w:tcW w:w="3288" w:type="dxa"/>
          </w:tcPr>
          <w:p w:rsidR="006719B1" w:rsidRDefault="006719B1">
            <w:pPr>
              <w:rPr>
                <w:b/>
                <w:bCs/>
              </w:rPr>
            </w:pPr>
            <w:r>
              <w:rPr>
                <w:b/>
                <w:bCs/>
              </w:rPr>
              <w:t>Homework                        15%</w:t>
            </w:r>
          </w:p>
        </w:tc>
        <w:tc>
          <w:tcPr>
            <w:tcW w:w="3288" w:type="dxa"/>
          </w:tcPr>
          <w:p w:rsidR="006719B1" w:rsidRDefault="006719B1">
            <w:pPr>
              <w:rPr>
                <w:b/>
                <w:bCs/>
              </w:rPr>
            </w:pPr>
            <w:r>
              <w:rPr>
                <w:b/>
                <w:bCs/>
              </w:rPr>
              <w:t>Quizzes                             20%</w:t>
            </w:r>
          </w:p>
        </w:tc>
      </w:tr>
      <w:tr w:rsidR="006719B1">
        <w:tc>
          <w:tcPr>
            <w:tcW w:w="3288" w:type="dxa"/>
          </w:tcPr>
          <w:p w:rsidR="006719B1" w:rsidRDefault="006719B1" w:rsidP="00A358B3">
            <w:pPr>
              <w:rPr>
                <w:b/>
                <w:bCs/>
              </w:rPr>
            </w:pPr>
            <w:r>
              <w:rPr>
                <w:b/>
                <w:bCs/>
              </w:rPr>
              <w:t>Participation                    15%</w:t>
            </w:r>
          </w:p>
        </w:tc>
        <w:tc>
          <w:tcPr>
            <w:tcW w:w="3288" w:type="dxa"/>
          </w:tcPr>
          <w:p w:rsidR="006719B1" w:rsidRDefault="006719B1" w:rsidP="00A358B3">
            <w:pPr>
              <w:rPr>
                <w:b/>
                <w:bCs/>
              </w:rPr>
            </w:pPr>
            <w:r>
              <w:rPr>
                <w:b/>
                <w:bCs/>
              </w:rPr>
              <w:t>Listening Lab                   10%</w:t>
            </w:r>
          </w:p>
        </w:tc>
        <w:tc>
          <w:tcPr>
            <w:tcW w:w="3288" w:type="dxa"/>
          </w:tcPr>
          <w:p w:rsidR="006719B1" w:rsidRDefault="006719B1" w:rsidP="001801E7">
            <w:pPr>
              <w:rPr>
                <w:b/>
                <w:bCs/>
              </w:rPr>
            </w:pPr>
            <w:r>
              <w:rPr>
                <w:b/>
                <w:bCs/>
              </w:rPr>
              <w:t xml:space="preserve">Presentations                   20%        </w:t>
            </w:r>
          </w:p>
        </w:tc>
      </w:tr>
    </w:tbl>
    <w:p w:rsidR="006719B1" w:rsidRDefault="006719B1">
      <w:pPr>
        <w:rPr>
          <w:b/>
          <w:bCs/>
          <w:sz w:val="16"/>
          <w:szCs w:val="16"/>
        </w:rPr>
      </w:pPr>
    </w:p>
    <w:p w:rsidR="006719B1" w:rsidRPr="004518C7" w:rsidRDefault="006719B1">
      <w:pPr>
        <w:rPr>
          <w:b/>
          <w:bCs/>
          <w:i/>
          <w:iCs/>
          <w:u w:val="single"/>
        </w:rPr>
      </w:pPr>
      <w:r w:rsidRPr="004518C7">
        <w:rPr>
          <w:b/>
          <w:bCs/>
          <w:i/>
          <w:iCs/>
          <w:u w:val="single"/>
        </w:rPr>
        <w:t xml:space="preserve">Important dates to remember and last day to drop this class: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5454"/>
      </w:tblGrid>
      <w:tr w:rsidR="006719B1">
        <w:tc>
          <w:tcPr>
            <w:tcW w:w="5652" w:type="dxa"/>
          </w:tcPr>
          <w:p w:rsidR="006719B1" w:rsidRDefault="006719B1" w:rsidP="00422B35">
            <w:r>
              <w:t>Drop Date:                            Fri.        Oct. 12, 2007</w:t>
            </w:r>
          </w:p>
        </w:tc>
        <w:tc>
          <w:tcPr>
            <w:tcW w:w="5652" w:type="dxa"/>
          </w:tcPr>
          <w:p w:rsidR="006719B1" w:rsidRDefault="006719B1" w:rsidP="00386A03">
            <w:r>
              <w:t>No  class               Nov. 12, 2007       Veteran’s  Day</w:t>
            </w:r>
          </w:p>
        </w:tc>
      </w:tr>
      <w:tr w:rsidR="006719B1">
        <w:tc>
          <w:tcPr>
            <w:tcW w:w="5652" w:type="dxa"/>
          </w:tcPr>
          <w:p w:rsidR="006719B1" w:rsidRDefault="006719B1" w:rsidP="00422B35">
            <w:r>
              <w:t>Final Exam                           Mon.     Dec. 10, 2007</w:t>
            </w:r>
          </w:p>
        </w:tc>
        <w:tc>
          <w:tcPr>
            <w:tcW w:w="5652" w:type="dxa"/>
          </w:tcPr>
          <w:p w:rsidR="006719B1" w:rsidRDefault="006719B1" w:rsidP="009A74CF">
            <w:r>
              <w:t>No Class               Nov. 22-23, 2007     Thanksgiving</w:t>
            </w:r>
          </w:p>
        </w:tc>
      </w:tr>
      <w:tr w:rsidR="006719B1">
        <w:tc>
          <w:tcPr>
            <w:tcW w:w="5652" w:type="dxa"/>
          </w:tcPr>
          <w:p w:rsidR="006719B1" w:rsidRDefault="006719B1" w:rsidP="00422B35">
            <w:r>
              <w:t>No class                                Mon.     Sept. 3, 2007</w:t>
            </w:r>
          </w:p>
        </w:tc>
        <w:tc>
          <w:tcPr>
            <w:tcW w:w="5652" w:type="dxa"/>
          </w:tcPr>
          <w:p w:rsidR="006719B1" w:rsidRDefault="006719B1"/>
        </w:tc>
      </w:tr>
    </w:tbl>
    <w:p w:rsidR="006719B1" w:rsidRPr="004518C7" w:rsidRDefault="006719B1">
      <w:pPr>
        <w:rPr>
          <w:b/>
          <w:bCs/>
          <w:i/>
          <w:iCs/>
        </w:rPr>
      </w:pPr>
      <w:r w:rsidRPr="004518C7">
        <w:rPr>
          <w:b/>
          <w:bCs/>
          <w:i/>
          <w:iCs/>
          <w:u w:val="single"/>
        </w:rPr>
        <w:t>Materials necessary for this course:</w:t>
      </w:r>
      <w:r>
        <w:rPr>
          <w:b/>
          <w:bCs/>
          <w:i/>
          <w:iCs/>
          <w:u w:val="single"/>
        </w:rPr>
        <w:t xml:space="preserve"> Nine items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2"/>
        <w:gridCol w:w="3672"/>
        <w:gridCol w:w="3588"/>
      </w:tblGrid>
      <w:tr w:rsidR="006719B1">
        <w:tc>
          <w:tcPr>
            <w:tcW w:w="3768" w:type="dxa"/>
          </w:tcPr>
          <w:p w:rsidR="006719B1" w:rsidRDefault="006719B1" w:rsidP="00A358B3">
            <w:pPr>
              <w:rPr>
                <w:b/>
                <w:bCs/>
              </w:rPr>
            </w:pPr>
            <w:r>
              <w:rPr>
                <w:b/>
                <w:bCs/>
              </w:rPr>
              <w:t>1. Open Forum-Blackwell-OUP</w:t>
            </w:r>
          </w:p>
        </w:tc>
        <w:tc>
          <w:tcPr>
            <w:tcW w:w="3768" w:type="dxa"/>
          </w:tcPr>
          <w:p w:rsidR="006719B1" w:rsidRDefault="006719B1" w:rsidP="0037517E">
            <w:pPr>
              <w:rPr>
                <w:b/>
                <w:bCs/>
              </w:rPr>
            </w:pPr>
            <w:r>
              <w:rPr>
                <w:b/>
                <w:bCs/>
              </w:rPr>
              <w:t>2. Binder/papers/stick-ons</w:t>
            </w:r>
          </w:p>
        </w:tc>
        <w:tc>
          <w:tcPr>
            <w:tcW w:w="3768" w:type="dxa"/>
          </w:tcPr>
          <w:p w:rsidR="006719B1" w:rsidRDefault="006719B1">
            <w:pPr>
              <w:rPr>
                <w:b/>
                <w:bCs/>
              </w:rPr>
            </w:pPr>
            <w:r>
              <w:rPr>
                <w:b/>
                <w:bCs/>
              </w:rPr>
              <w:t>3. Fresno Co. Library Card</w:t>
            </w:r>
          </w:p>
        </w:tc>
      </w:tr>
      <w:tr w:rsidR="006719B1">
        <w:tc>
          <w:tcPr>
            <w:tcW w:w="3768" w:type="dxa"/>
          </w:tcPr>
          <w:p w:rsidR="006719B1" w:rsidRDefault="006719B1" w:rsidP="00A358B3">
            <w:pPr>
              <w:rPr>
                <w:b/>
                <w:bCs/>
              </w:rPr>
            </w:pPr>
            <w:r>
              <w:rPr>
                <w:b/>
                <w:bCs/>
              </w:rPr>
              <w:t>4. Flash or USB drive</w:t>
            </w:r>
          </w:p>
        </w:tc>
        <w:tc>
          <w:tcPr>
            <w:tcW w:w="3768" w:type="dxa"/>
          </w:tcPr>
          <w:p w:rsidR="006719B1" w:rsidRDefault="006719B1" w:rsidP="00A358B3">
            <w:pPr>
              <w:rPr>
                <w:b/>
                <w:bCs/>
              </w:rPr>
            </w:pPr>
            <w:r>
              <w:rPr>
                <w:b/>
                <w:bCs/>
              </w:rPr>
              <w:t>5. Colored highlighters, pencils</w:t>
            </w:r>
          </w:p>
        </w:tc>
        <w:tc>
          <w:tcPr>
            <w:tcW w:w="3768" w:type="dxa"/>
          </w:tcPr>
          <w:p w:rsidR="006719B1" w:rsidRDefault="006719B1" w:rsidP="004518C7">
            <w:pPr>
              <w:rPr>
                <w:b/>
                <w:bCs/>
              </w:rPr>
            </w:pPr>
            <w:r>
              <w:rPr>
                <w:b/>
                <w:bCs/>
              </w:rPr>
              <w:t xml:space="preserve">6. 5 + packs of  3  x  5 cards </w:t>
            </w:r>
          </w:p>
        </w:tc>
      </w:tr>
      <w:tr w:rsidR="006719B1">
        <w:tc>
          <w:tcPr>
            <w:tcW w:w="3768" w:type="dxa"/>
          </w:tcPr>
          <w:p w:rsidR="006719B1" w:rsidRPr="00EE6703" w:rsidRDefault="006719B1" w:rsidP="00EE6703">
            <w:pPr>
              <w:rPr>
                <w:b/>
                <w:bCs/>
                <w:sz w:val="18"/>
                <w:szCs w:val="18"/>
              </w:rPr>
            </w:pPr>
            <w:r>
              <w:rPr>
                <w:b/>
                <w:bCs/>
              </w:rPr>
              <w:t>7. Dictionary-</w:t>
            </w:r>
            <w:r w:rsidRPr="00422B35">
              <w:rPr>
                <w:b/>
                <w:bCs/>
                <w:sz w:val="20"/>
                <w:szCs w:val="20"/>
              </w:rPr>
              <w:t xml:space="preserve">electronic or </w:t>
            </w:r>
            <w:r>
              <w:rPr>
                <w:b/>
                <w:bCs/>
                <w:sz w:val="18"/>
                <w:szCs w:val="18"/>
              </w:rPr>
              <w:t xml:space="preserve">Longman </w:t>
            </w:r>
          </w:p>
        </w:tc>
        <w:tc>
          <w:tcPr>
            <w:tcW w:w="3768" w:type="dxa"/>
          </w:tcPr>
          <w:p w:rsidR="006719B1" w:rsidRDefault="006719B1">
            <w:pPr>
              <w:rPr>
                <w:b/>
                <w:bCs/>
              </w:rPr>
            </w:pPr>
            <w:r>
              <w:rPr>
                <w:b/>
                <w:bCs/>
              </w:rPr>
              <w:t>8. Cassette or CD Player</w:t>
            </w:r>
          </w:p>
        </w:tc>
        <w:tc>
          <w:tcPr>
            <w:tcW w:w="3768" w:type="dxa"/>
          </w:tcPr>
          <w:p w:rsidR="006719B1" w:rsidRDefault="006719B1" w:rsidP="0037517E">
            <w:pPr>
              <w:rPr>
                <w:b/>
                <w:bCs/>
              </w:rPr>
            </w:pPr>
            <w:r>
              <w:rPr>
                <w:b/>
                <w:bCs/>
              </w:rPr>
              <w:t>9. Blank cassette tapes</w:t>
            </w:r>
          </w:p>
        </w:tc>
      </w:tr>
    </w:tbl>
    <w:p w:rsidR="006719B1" w:rsidRPr="004518C7" w:rsidRDefault="006719B1">
      <w:pPr>
        <w:pStyle w:val="Heading3"/>
        <w:rPr>
          <w:i/>
          <w:iCs/>
        </w:rPr>
      </w:pPr>
      <w:r w:rsidRPr="004518C7">
        <w:rPr>
          <w:i/>
          <w:iCs/>
        </w:rPr>
        <w:t>Course Overview</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3150"/>
        <w:gridCol w:w="1305"/>
        <w:gridCol w:w="2577"/>
        <w:gridCol w:w="2292"/>
      </w:tblGrid>
      <w:tr w:rsidR="006719B1">
        <w:tc>
          <w:tcPr>
            <w:tcW w:w="1548" w:type="dxa"/>
          </w:tcPr>
          <w:p w:rsidR="006719B1" w:rsidRDefault="006719B1">
            <w:pPr>
              <w:pStyle w:val="Heading6"/>
            </w:pPr>
            <w:r>
              <w:t>Dates</w:t>
            </w:r>
          </w:p>
        </w:tc>
        <w:tc>
          <w:tcPr>
            <w:tcW w:w="4455" w:type="dxa"/>
            <w:gridSpan w:val="2"/>
          </w:tcPr>
          <w:p w:rsidR="006719B1" w:rsidRDefault="006719B1">
            <w:pPr>
              <w:jc w:val="center"/>
              <w:rPr>
                <w:b/>
                <w:bCs/>
                <w:sz w:val="22"/>
                <w:szCs w:val="22"/>
                <w:u w:val="single"/>
              </w:rPr>
            </w:pPr>
            <w:r>
              <w:rPr>
                <w:b/>
                <w:bCs/>
                <w:sz w:val="22"/>
                <w:szCs w:val="22"/>
                <w:u w:val="single"/>
              </w:rPr>
              <w:t xml:space="preserve">Mondays </w:t>
            </w:r>
          </w:p>
        </w:tc>
        <w:tc>
          <w:tcPr>
            <w:tcW w:w="2577" w:type="dxa"/>
          </w:tcPr>
          <w:p w:rsidR="006719B1" w:rsidRPr="00CD717E" w:rsidRDefault="006719B1" w:rsidP="00CD717E">
            <w:pPr>
              <w:jc w:val="center"/>
              <w:rPr>
                <w:b/>
                <w:bCs/>
                <w:sz w:val="16"/>
                <w:szCs w:val="16"/>
                <w:u w:val="single"/>
              </w:rPr>
            </w:pPr>
            <w:r w:rsidRPr="00CD717E">
              <w:rPr>
                <w:b/>
                <w:bCs/>
                <w:sz w:val="16"/>
                <w:szCs w:val="16"/>
                <w:u w:val="single"/>
              </w:rPr>
              <w:t xml:space="preserve">Weekly work due on Wednesdays </w:t>
            </w:r>
          </w:p>
        </w:tc>
        <w:tc>
          <w:tcPr>
            <w:tcW w:w="2292" w:type="dxa"/>
          </w:tcPr>
          <w:p w:rsidR="006719B1" w:rsidRDefault="006719B1">
            <w:pPr>
              <w:jc w:val="center"/>
              <w:rPr>
                <w:b/>
                <w:bCs/>
                <w:sz w:val="22"/>
                <w:szCs w:val="22"/>
                <w:u w:val="single"/>
              </w:rPr>
            </w:pPr>
            <w:r>
              <w:rPr>
                <w:b/>
                <w:bCs/>
                <w:sz w:val="22"/>
                <w:szCs w:val="22"/>
                <w:u w:val="single"/>
              </w:rPr>
              <w:t>Hwk./Present./Exams</w:t>
            </w:r>
          </w:p>
        </w:tc>
      </w:tr>
      <w:tr w:rsidR="006719B1">
        <w:tc>
          <w:tcPr>
            <w:tcW w:w="1548" w:type="dxa"/>
          </w:tcPr>
          <w:p w:rsidR="006719B1" w:rsidRDefault="006719B1" w:rsidP="00AC4885">
            <w:pPr>
              <w:rPr>
                <w:sz w:val="22"/>
                <w:szCs w:val="22"/>
              </w:rPr>
            </w:pPr>
            <w:r>
              <w:rPr>
                <w:sz w:val="22"/>
                <w:szCs w:val="22"/>
              </w:rPr>
              <w:t xml:space="preserve">Aug.13-15         </w:t>
            </w:r>
          </w:p>
        </w:tc>
        <w:tc>
          <w:tcPr>
            <w:tcW w:w="3150" w:type="dxa"/>
          </w:tcPr>
          <w:p w:rsidR="006719B1" w:rsidRDefault="006719B1" w:rsidP="00F04953">
            <w:pPr>
              <w:rPr>
                <w:sz w:val="22"/>
                <w:szCs w:val="22"/>
              </w:rPr>
            </w:pPr>
            <w:r>
              <w:rPr>
                <w:sz w:val="22"/>
                <w:szCs w:val="22"/>
              </w:rPr>
              <w:t xml:space="preserve">Syllabus, Interviews </w:t>
            </w:r>
          </w:p>
        </w:tc>
        <w:tc>
          <w:tcPr>
            <w:tcW w:w="1305" w:type="dxa"/>
          </w:tcPr>
          <w:p w:rsidR="006719B1" w:rsidRDefault="006719B1">
            <w:pPr>
              <w:rPr>
                <w:sz w:val="22"/>
                <w:szCs w:val="22"/>
              </w:rPr>
            </w:pPr>
            <w:r>
              <w:rPr>
                <w:sz w:val="22"/>
                <w:szCs w:val="22"/>
              </w:rPr>
              <w:t>Discussions</w:t>
            </w:r>
          </w:p>
        </w:tc>
        <w:tc>
          <w:tcPr>
            <w:tcW w:w="2577" w:type="dxa"/>
          </w:tcPr>
          <w:p w:rsidR="006719B1" w:rsidRDefault="006719B1">
            <w:pPr>
              <w:rPr>
                <w:sz w:val="22"/>
                <w:szCs w:val="22"/>
              </w:rPr>
            </w:pPr>
            <w:r>
              <w:rPr>
                <w:sz w:val="22"/>
                <w:szCs w:val="22"/>
              </w:rPr>
              <w:t>Ch. 1- Environment</w:t>
            </w:r>
          </w:p>
        </w:tc>
        <w:tc>
          <w:tcPr>
            <w:tcW w:w="2292" w:type="dxa"/>
          </w:tcPr>
          <w:p w:rsidR="006719B1" w:rsidRDefault="006719B1">
            <w:pPr>
              <w:rPr>
                <w:sz w:val="22"/>
                <w:szCs w:val="22"/>
              </w:rPr>
            </w:pPr>
          </w:p>
        </w:tc>
      </w:tr>
      <w:tr w:rsidR="006719B1">
        <w:tc>
          <w:tcPr>
            <w:tcW w:w="1548" w:type="dxa"/>
          </w:tcPr>
          <w:p w:rsidR="006719B1" w:rsidRPr="009A74CF" w:rsidRDefault="006719B1" w:rsidP="00AC4885">
            <w:pPr>
              <w:rPr>
                <w:i/>
                <w:iCs/>
                <w:sz w:val="22"/>
                <w:szCs w:val="22"/>
              </w:rPr>
            </w:pPr>
            <w:r w:rsidRPr="009A74CF">
              <w:rPr>
                <w:i/>
                <w:iCs/>
                <w:sz w:val="22"/>
                <w:szCs w:val="22"/>
              </w:rPr>
              <w:t xml:space="preserve">Aug.20-22-   </w:t>
            </w:r>
            <w:r>
              <w:rPr>
                <w:i/>
                <w:iCs/>
                <w:sz w:val="22"/>
                <w:szCs w:val="22"/>
              </w:rPr>
              <w:t xml:space="preserve">     </w:t>
            </w:r>
          </w:p>
        </w:tc>
        <w:tc>
          <w:tcPr>
            <w:tcW w:w="3150" w:type="dxa"/>
          </w:tcPr>
          <w:p w:rsidR="006719B1" w:rsidRPr="00F04953" w:rsidRDefault="006719B1" w:rsidP="00F04953">
            <w:pPr>
              <w:rPr>
                <w:sz w:val="22"/>
                <w:szCs w:val="22"/>
              </w:rPr>
            </w:pPr>
            <w:r w:rsidRPr="00F04953">
              <w:rPr>
                <w:sz w:val="22"/>
                <w:szCs w:val="22"/>
              </w:rPr>
              <w:t xml:space="preserve">Ch. 1- Environmental Studies            </w:t>
            </w:r>
          </w:p>
        </w:tc>
        <w:tc>
          <w:tcPr>
            <w:tcW w:w="1305" w:type="dxa"/>
          </w:tcPr>
          <w:p w:rsidR="006719B1" w:rsidRPr="00F04953" w:rsidRDefault="006719B1">
            <w:pPr>
              <w:rPr>
                <w:sz w:val="22"/>
                <w:szCs w:val="22"/>
              </w:rPr>
            </w:pPr>
            <w:r w:rsidRPr="00F04953">
              <w:rPr>
                <w:sz w:val="22"/>
                <w:szCs w:val="22"/>
              </w:rPr>
              <w:t xml:space="preserve">pp. </w:t>
            </w:r>
            <w:r>
              <w:rPr>
                <w:sz w:val="22"/>
                <w:szCs w:val="22"/>
              </w:rPr>
              <w:t xml:space="preserve"> </w:t>
            </w:r>
            <w:r w:rsidRPr="00F04953">
              <w:rPr>
                <w:sz w:val="22"/>
                <w:szCs w:val="22"/>
              </w:rPr>
              <w:t>1-9</w:t>
            </w:r>
          </w:p>
        </w:tc>
        <w:tc>
          <w:tcPr>
            <w:tcW w:w="2577" w:type="dxa"/>
          </w:tcPr>
          <w:p w:rsidR="006719B1" w:rsidRPr="00F04953" w:rsidRDefault="006719B1" w:rsidP="005C1001">
            <w:pPr>
              <w:rPr>
                <w:b/>
                <w:bCs/>
                <w:sz w:val="22"/>
                <w:szCs w:val="22"/>
              </w:rPr>
            </w:pPr>
            <w:r w:rsidRPr="00F04953">
              <w:rPr>
                <w:b/>
                <w:bCs/>
                <w:sz w:val="22"/>
                <w:szCs w:val="22"/>
              </w:rPr>
              <w:t xml:space="preserve">Tape record </w:t>
            </w:r>
            <w:r>
              <w:rPr>
                <w:b/>
                <w:bCs/>
                <w:sz w:val="22"/>
                <w:szCs w:val="22"/>
              </w:rPr>
              <w:t xml:space="preserve"> </w:t>
            </w:r>
            <w:r w:rsidRPr="00F04953">
              <w:rPr>
                <w:b/>
                <w:bCs/>
                <w:sz w:val="22"/>
                <w:szCs w:val="22"/>
              </w:rPr>
              <w:t>FYI-</w:t>
            </w:r>
            <w:r>
              <w:rPr>
                <w:b/>
                <w:bCs/>
                <w:sz w:val="22"/>
                <w:szCs w:val="22"/>
              </w:rPr>
              <w:t>pp.</w:t>
            </w:r>
            <w:r w:rsidRPr="00F04953">
              <w:rPr>
                <w:b/>
                <w:bCs/>
                <w:sz w:val="22"/>
                <w:szCs w:val="22"/>
              </w:rPr>
              <w:t>7-8</w:t>
            </w:r>
          </w:p>
        </w:tc>
        <w:tc>
          <w:tcPr>
            <w:tcW w:w="2292" w:type="dxa"/>
          </w:tcPr>
          <w:p w:rsidR="006719B1" w:rsidRPr="00F04953" w:rsidRDefault="006719B1">
            <w:pPr>
              <w:rPr>
                <w:sz w:val="22"/>
                <w:szCs w:val="22"/>
              </w:rPr>
            </w:pPr>
            <w:r w:rsidRPr="00F04953">
              <w:rPr>
                <w:sz w:val="22"/>
                <w:szCs w:val="22"/>
              </w:rPr>
              <w:t>Paragraph about p. 8</w:t>
            </w:r>
          </w:p>
        </w:tc>
      </w:tr>
      <w:tr w:rsidR="006719B1">
        <w:tc>
          <w:tcPr>
            <w:tcW w:w="1548" w:type="dxa"/>
          </w:tcPr>
          <w:p w:rsidR="006719B1" w:rsidRPr="009A74CF" w:rsidRDefault="006719B1" w:rsidP="00AC4885">
            <w:pPr>
              <w:rPr>
                <w:i/>
                <w:iCs/>
                <w:sz w:val="22"/>
                <w:szCs w:val="22"/>
              </w:rPr>
            </w:pPr>
            <w:r w:rsidRPr="009A74CF">
              <w:rPr>
                <w:i/>
                <w:iCs/>
                <w:sz w:val="22"/>
                <w:szCs w:val="22"/>
              </w:rPr>
              <w:t xml:space="preserve">Aug. 27-29-   </w:t>
            </w:r>
            <w:r>
              <w:rPr>
                <w:i/>
                <w:iCs/>
                <w:sz w:val="22"/>
                <w:szCs w:val="22"/>
              </w:rPr>
              <w:t xml:space="preserve">    </w:t>
            </w:r>
          </w:p>
        </w:tc>
        <w:tc>
          <w:tcPr>
            <w:tcW w:w="3150" w:type="dxa"/>
          </w:tcPr>
          <w:p w:rsidR="006719B1" w:rsidRPr="00F04953" w:rsidRDefault="006719B1" w:rsidP="00F04953">
            <w:pPr>
              <w:rPr>
                <w:sz w:val="22"/>
                <w:szCs w:val="22"/>
              </w:rPr>
            </w:pPr>
            <w:r w:rsidRPr="00F04953">
              <w:rPr>
                <w:sz w:val="22"/>
                <w:szCs w:val="22"/>
              </w:rPr>
              <w:t xml:space="preserve">Ch. 2- Psychology                             </w:t>
            </w:r>
          </w:p>
        </w:tc>
        <w:tc>
          <w:tcPr>
            <w:tcW w:w="1305" w:type="dxa"/>
          </w:tcPr>
          <w:p w:rsidR="006719B1" w:rsidRPr="00F04953" w:rsidRDefault="006719B1">
            <w:pPr>
              <w:rPr>
                <w:sz w:val="22"/>
                <w:szCs w:val="22"/>
              </w:rPr>
            </w:pPr>
            <w:r w:rsidRPr="00F04953">
              <w:rPr>
                <w:sz w:val="22"/>
                <w:szCs w:val="22"/>
              </w:rPr>
              <w:t xml:space="preserve">pp. </w:t>
            </w:r>
            <w:r>
              <w:rPr>
                <w:sz w:val="22"/>
                <w:szCs w:val="22"/>
              </w:rPr>
              <w:t xml:space="preserve"> </w:t>
            </w:r>
            <w:r w:rsidRPr="00F04953">
              <w:rPr>
                <w:sz w:val="22"/>
                <w:szCs w:val="22"/>
              </w:rPr>
              <w:t>10-17</w:t>
            </w:r>
          </w:p>
        </w:tc>
        <w:tc>
          <w:tcPr>
            <w:tcW w:w="2577" w:type="dxa"/>
          </w:tcPr>
          <w:p w:rsidR="006719B1" w:rsidRPr="00F04953" w:rsidRDefault="006719B1" w:rsidP="005C1001">
            <w:pPr>
              <w:rPr>
                <w:sz w:val="22"/>
                <w:szCs w:val="22"/>
              </w:rPr>
            </w:pPr>
            <w:r w:rsidRPr="00F04953">
              <w:rPr>
                <w:b/>
                <w:bCs/>
                <w:sz w:val="22"/>
                <w:szCs w:val="22"/>
              </w:rPr>
              <w:t xml:space="preserve">Tape record </w:t>
            </w:r>
            <w:r>
              <w:rPr>
                <w:b/>
                <w:bCs/>
                <w:sz w:val="22"/>
                <w:szCs w:val="22"/>
              </w:rPr>
              <w:t xml:space="preserve"> </w:t>
            </w:r>
            <w:r w:rsidRPr="00F04953">
              <w:rPr>
                <w:b/>
                <w:bCs/>
                <w:sz w:val="22"/>
                <w:szCs w:val="22"/>
              </w:rPr>
              <w:t>FYI-16-17</w:t>
            </w:r>
          </w:p>
        </w:tc>
        <w:tc>
          <w:tcPr>
            <w:tcW w:w="2292" w:type="dxa"/>
          </w:tcPr>
          <w:p w:rsidR="006719B1" w:rsidRPr="00F04953" w:rsidRDefault="006719B1" w:rsidP="002C26F3">
            <w:pPr>
              <w:rPr>
                <w:sz w:val="22"/>
                <w:szCs w:val="22"/>
              </w:rPr>
            </w:pPr>
            <w:r w:rsidRPr="00F04953">
              <w:rPr>
                <w:sz w:val="22"/>
                <w:szCs w:val="22"/>
              </w:rPr>
              <w:t>Paragraph about p. 16</w:t>
            </w:r>
          </w:p>
        </w:tc>
      </w:tr>
      <w:tr w:rsidR="006719B1">
        <w:tc>
          <w:tcPr>
            <w:tcW w:w="1548" w:type="dxa"/>
          </w:tcPr>
          <w:p w:rsidR="006719B1" w:rsidRPr="009A74CF" w:rsidRDefault="006719B1" w:rsidP="00E93ACD">
            <w:pPr>
              <w:rPr>
                <w:i/>
                <w:iCs/>
                <w:sz w:val="22"/>
                <w:szCs w:val="22"/>
              </w:rPr>
            </w:pPr>
            <w:r w:rsidRPr="009A74CF">
              <w:rPr>
                <w:i/>
                <w:iCs/>
                <w:sz w:val="22"/>
                <w:szCs w:val="22"/>
              </w:rPr>
              <w:t>Sept. 5- 10-</w:t>
            </w:r>
            <w:r>
              <w:rPr>
                <w:i/>
                <w:iCs/>
                <w:sz w:val="22"/>
                <w:szCs w:val="22"/>
              </w:rPr>
              <w:t xml:space="preserve">12 </w:t>
            </w:r>
          </w:p>
        </w:tc>
        <w:tc>
          <w:tcPr>
            <w:tcW w:w="3150" w:type="dxa"/>
          </w:tcPr>
          <w:p w:rsidR="006719B1" w:rsidRPr="00F04953" w:rsidRDefault="006719B1" w:rsidP="00E93ACD">
            <w:pPr>
              <w:rPr>
                <w:sz w:val="22"/>
                <w:szCs w:val="22"/>
              </w:rPr>
            </w:pPr>
            <w:r w:rsidRPr="00F04953">
              <w:rPr>
                <w:sz w:val="22"/>
                <w:szCs w:val="22"/>
              </w:rPr>
              <w:t xml:space="preserve">Ch. 3- Food Science </w:t>
            </w:r>
          </w:p>
        </w:tc>
        <w:tc>
          <w:tcPr>
            <w:tcW w:w="1305" w:type="dxa"/>
          </w:tcPr>
          <w:p w:rsidR="006719B1" w:rsidRPr="00F04953" w:rsidRDefault="006719B1" w:rsidP="00E93ACD">
            <w:pPr>
              <w:rPr>
                <w:sz w:val="22"/>
                <w:szCs w:val="22"/>
              </w:rPr>
            </w:pPr>
            <w:r w:rsidRPr="00F04953">
              <w:rPr>
                <w:sz w:val="22"/>
                <w:szCs w:val="22"/>
              </w:rPr>
              <w:t xml:space="preserve">pp. </w:t>
            </w:r>
            <w:r>
              <w:rPr>
                <w:sz w:val="22"/>
                <w:szCs w:val="22"/>
              </w:rPr>
              <w:t xml:space="preserve"> </w:t>
            </w:r>
            <w:r w:rsidRPr="00F04953">
              <w:rPr>
                <w:sz w:val="22"/>
                <w:szCs w:val="22"/>
              </w:rPr>
              <w:t>18-26</w:t>
            </w:r>
          </w:p>
        </w:tc>
        <w:tc>
          <w:tcPr>
            <w:tcW w:w="2577" w:type="dxa"/>
          </w:tcPr>
          <w:p w:rsidR="006719B1" w:rsidRPr="00F04953" w:rsidRDefault="006719B1" w:rsidP="00E93ACD">
            <w:pPr>
              <w:rPr>
                <w:sz w:val="22"/>
                <w:szCs w:val="22"/>
              </w:rPr>
            </w:pPr>
            <w:r w:rsidRPr="00F04953">
              <w:rPr>
                <w:b/>
                <w:bCs/>
                <w:sz w:val="22"/>
                <w:szCs w:val="22"/>
              </w:rPr>
              <w:t>Tape record p. FYI-22</w:t>
            </w:r>
          </w:p>
        </w:tc>
        <w:tc>
          <w:tcPr>
            <w:tcW w:w="2292" w:type="dxa"/>
          </w:tcPr>
          <w:p w:rsidR="006719B1" w:rsidRPr="00F04953" w:rsidRDefault="006719B1" w:rsidP="00E93ACD">
            <w:pPr>
              <w:rPr>
                <w:sz w:val="22"/>
                <w:szCs w:val="22"/>
              </w:rPr>
            </w:pPr>
            <w:r w:rsidRPr="00F04953">
              <w:rPr>
                <w:sz w:val="22"/>
                <w:szCs w:val="22"/>
              </w:rPr>
              <w:t>Paragraph about p. 25</w:t>
            </w:r>
          </w:p>
        </w:tc>
      </w:tr>
      <w:tr w:rsidR="006719B1">
        <w:tc>
          <w:tcPr>
            <w:tcW w:w="1548" w:type="dxa"/>
          </w:tcPr>
          <w:p w:rsidR="006719B1" w:rsidRPr="009A74CF" w:rsidRDefault="006719B1" w:rsidP="00AC4885">
            <w:pPr>
              <w:rPr>
                <w:i/>
                <w:iCs/>
                <w:sz w:val="22"/>
                <w:szCs w:val="22"/>
              </w:rPr>
            </w:pPr>
            <w:r>
              <w:rPr>
                <w:i/>
                <w:iCs/>
                <w:sz w:val="22"/>
                <w:szCs w:val="22"/>
              </w:rPr>
              <w:t xml:space="preserve">Sept. 17-19        </w:t>
            </w:r>
          </w:p>
        </w:tc>
        <w:tc>
          <w:tcPr>
            <w:tcW w:w="3150" w:type="dxa"/>
          </w:tcPr>
          <w:p w:rsidR="006719B1" w:rsidRPr="009A74CF" w:rsidRDefault="006719B1" w:rsidP="00EE6703">
            <w:pPr>
              <w:rPr>
                <w:i/>
                <w:iCs/>
                <w:sz w:val="22"/>
                <w:szCs w:val="22"/>
              </w:rPr>
            </w:pPr>
            <w:r>
              <w:rPr>
                <w:i/>
                <w:iCs/>
                <w:sz w:val="22"/>
                <w:szCs w:val="22"/>
              </w:rPr>
              <w:t>Listening to a book-on tape</w:t>
            </w:r>
          </w:p>
        </w:tc>
        <w:tc>
          <w:tcPr>
            <w:tcW w:w="1305" w:type="dxa"/>
          </w:tcPr>
          <w:p w:rsidR="006719B1" w:rsidRPr="009A74CF" w:rsidRDefault="006719B1" w:rsidP="00EE6703">
            <w:pPr>
              <w:rPr>
                <w:i/>
                <w:iCs/>
                <w:sz w:val="22"/>
                <w:szCs w:val="22"/>
              </w:rPr>
            </w:pPr>
          </w:p>
        </w:tc>
        <w:tc>
          <w:tcPr>
            <w:tcW w:w="2577" w:type="dxa"/>
          </w:tcPr>
          <w:p w:rsidR="006719B1" w:rsidRPr="00F04953" w:rsidRDefault="006719B1" w:rsidP="00EE6703">
            <w:pPr>
              <w:rPr>
                <w:sz w:val="22"/>
                <w:szCs w:val="22"/>
              </w:rPr>
            </w:pPr>
            <w:r w:rsidRPr="00F04953">
              <w:rPr>
                <w:sz w:val="22"/>
                <w:szCs w:val="22"/>
              </w:rPr>
              <w:t>Tape record summary</w:t>
            </w:r>
          </w:p>
        </w:tc>
        <w:tc>
          <w:tcPr>
            <w:tcW w:w="2292" w:type="dxa"/>
          </w:tcPr>
          <w:p w:rsidR="006719B1" w:rsidRPr="00F04953" w:rsidRDefault="006719B1" w:rsidP="00EE6703">
            <w:pPr>
              <w:rPr>
                <w:sz w:val="22"/>
                <w:szCs w:val="22"/>
              </w:rPr>
            </w:pPr>
            <w:r w:rsidRPr="00F04953">
              <w:rPr>
                <w:sz w:val="22"/>
                <w:szCs w:val="22"/>
              </w:rPr>
              <w:t>Test on Ch. 1-3</w:t>
            </w:r>
          </w:p>
        </w:tc>
      </w:tr>
      <w:tr w:rsidR="006719B1">
        <w:tc>
          <w:tcPr>
            <w:tcW w:w="1548" w:type="dxa"/>
          </w:tcPr>
          <w:p w:rsidR="006719B1" w:rsidRDefault="006719B1" w:rsidP="00AC4885">
            <w:pPr>
              <w:rPr>
                <w:sz w:val="22"/>
                <w:szCs w:val="22"/>
              </w:rPr>
            </w:pPr>
            <w:r>
              <w:rPr>
                <w:sz w:val="22"/>
                <w:szCs w:val="22"/>
              </w:rPr>
              <w:t xml:space="preserve">Sept.24-26         </w:t>
            </w:r>
          </w:p>
        </w:tc>
        <w:tc>
          <w:tcPr>
            <w:tcW w:w="3150" w:type="dxa"/>
          </w:tcPr>
          <w:p w:rsidR="006719B1" w:rsidRPr="00926BBF" w:rsidRDefault="006719B1" w:rsidP="00F04953">
            <w:pPr>
              <w:rPr>
                <w:sz w:val="22"/>
                <w:szCs w:val="22"/>
              </w:rPr>
            </w:pPr>
            <w:r w:rsidRPr="00926BBF">
              <w:rPr>
                <w:sz w:val="22"/>
                <w:szCs w:val="22"/>
              </w:rPr>
              <w:t>Ch</w:t>
            </w:r>
            <w:r>
              <w:rPr>
                <w:sz w:val="22"/>
                <w:szCs w:val="22"/>
              </w:rPr>
              <w:t xml:space="preserve">. 4- Visual Art                             </w:t>
            </w:r>
          </w:p>
        </w:tc>
        <w:tc>
          <w:tcPr>
            <w:tcW w:w="1305" w:type="dxa"/>
          </w:tcPr>
          <w:p w:rsidR="006719B1" w:rsidRPr="00926BBF" w:rsidRDefault="006719B1">
            <w:pPr>
              <w:rPr>
                <w:sz w:val="22"/>
                <w:szCs w:val="22"/>
              </w:rPr>
            </w:pPr>
            <w:r>
              <w:rPr>
                <w:sz w:val="22"/>
                <w:szCs w:val="22"/>
              </w:rPr>
              <w:t>pp.  27-36</w:t>
            </w:r>
          </w:p>
        </w:tc>
        <w:tc>
          <w:tcPr>
            <w:tcW w:w="2577" w:type="dxa"/>
          </w:tcPr>
          <w:p w:rsidR="006719B1" w:rsidRPr="00F04953" w:rsidRDefault="006719B1" w:rsidP="00926BBF">
            <w:pPr>
              <w:rPr>
                <w:b/>
                <w:bCs/>
                <w:sz w:val="22"/>
                <w:szCs w:val="22"/>
                <w:u w:val="single"/>
              </w:rPr>
            </w:pPr>
            <w:r w:rsidRPr="00F04953">
              <w:rPr>
                <w:b/>
                <w:bCs/>
                <w:sz w:val="22"/>
                <w:szCs w:val="22"/>
              </w:rPr>
              <w:t>Tape record    p. 34</w:t>
            </w:r>
          </w:p>
        </w:tc>
        <w:tc>
          <w:tcPr>
            <w:tcW w:w="2292" w:type="dxa"/>
          </w:tcPr>
          <w:p w:rsidR="006719B1" w:rsidRPr="00F04953" w:rsidRDefault="006719B1" w:rsidP="00926BBF">
            <w:pPr>
              <w:rPr>
                <w:b/>
                <w:bCs/>
                <w:sz w:val="22"/>
                <w:szCs w:val="22"/>
                <w:u w:val="single"/>
              </w:rPr>
            </w:pPr>
            <w:r w:rsidRPr="00F04953">
              <w:rPr>
                <w:sz w:val="22"/>
                <w:szCs w:val="22"/>
              </w:rPr>
              <w:t>Paragraph about p. 35</w:t>
            </w:r>
          </w:p>
        </w:tc>
      </w:tr>
      <w:tr w:rsidR="006719B1">
        <w:tc>
          <w:tcPr>
            <w:tcW w:w="1548" w:type="dxa"/>
          </w:tcPr>
          <w:p w:rsidR="006719B1" w:rsidRDefault="006719B1" w:rsidP="00AC4885">
            <w:pPr>
              <w:rPr>
                <w:sz w:val="22"/>
                <w:szCs w:val="22"/>
              </w:rPr>
            </w:pPr>
            <w:r>
              <w:rPr>
                <w:sz w:val="22"/>
                <w:szCs w:val="22"/>
              </w:rPr>
              <w:t xml:space="preserve">Oct. 1-3             </w:t>
            </w:r>
          </w:p>
        </w:tc>
        <w:tc>
          <w:tcPr>
            <w:tcW w:w="3150" w:type="dxa"/>
          </w:tcPr>
          <w:p w:rsidR="006719B1" w:rsidRPr="00926BBF" w:rsidRDefault="006719B1" w:rsidP="00F04953">
            <w:pPr>
              <w:rPr>
                <w:sz w:val="22"/>
                <w:szCs w:val="22"/>
              </w:rPr>
            </w:pPr>
            <w:r w:rsidRPr="00926BBF">
              <w:rPr>
                <w:sz w:val="22"/>
                <w:szCs w:val="22"/>
              </w:rPr>
              <w:t xml:space="preserve">Ch. 5- </w:t>
            </w:r>
            <w:r>
              <w:rPr>
                <w:sz w:val="22"/>
                <w:szCs w:val="22"/>
              </w:rPr>
              <w:t xml:space="preserve">Ocean Research                     </w:t>
            </w:r>
          </w:p>
        </w:tc>
        <w:tc>
          <w:tcPr>
            <w:tcW w:w="1305" w:type="dxa"/>
          </w:tcPr>
          <w:p w:rsidR="006719B1" w:rsidRPr="00926BBF" w:rsidRDefault="006719B1" w:rsidP="00926BBF">
            <w:pPr>
              <w:rPr>
                <w:sz w:val="22"/>
                <w:szCs w:val="22"/>
              </w:rPr>
            </w:pPr>
            <w:r>
              <w:rPr>
                <w:sz w:val="22"/>
                <w:szCs w:val="22"/>
              </w:rPr>
              <w:t>pp.  37-45</w:t>
            </w:r>
          </w:p>
        </w:tc>
        <w:tc>
          <w:tcPr>
            <w:tcW w:w="2577" w:type="dxa"/>
          </w:tcPr>
          <w:p w:rsidR="006719B1" w:rsidRPr="00F04953" w:rsidRDefault="006719B1" w:rsidP="00926BBF">
            <w:pPr>
              <w:pStyle w:val="Heading9"/>
              <w:rPr>
                <w:u w:val="single"/>
              </w:rPr>
            </w:pPr>
            <w:r w:rsidRPr="00F04953">
              <w:rPr>
                <w:b w:val="0"/>
                <w:bCs w:val="0"/>
              </w:rPr>
              <w:t>Tape record   p. 40-41</w:t>
            </w:r>
          </w:p>
        </w:tc>
        <w:tc>
          <w:tcPr>
            <w:tcW w:w="2292" w:type="dxa"/>
          </w:tcPr>
          <w:p w:rsidR="006719B1" w:rsidRPr="00F04953" w:rsidRDefault="006719B1" w:rsidP="00F04953">
            <w:pPr>
              <w:rPr>
                <w:b/>
                <w:bCs/>
                <w:sz w:val="22"/>
                <w:szCs w:val="22"/>
                <w:u w:val="single"/>
              </w:rPr>
            </w:pPr>
            <w:r w:rsidRPr="00F04953">
              <w:rPr>
                <w:sz w:val="22"/>
                <w:szCs w:val="22"/>
              </w:rPr>
              <w:t>Paragraph about p. 42</w:t>
            </w:r>
          </w:p>
        </w:tc>
      </w:tr>
      <w:tr w:rsidR="006719B1">
        <w:tc>
          <w:tcPr>
            <w:tcW w:w="1548" w:type="dxa"/>
          </w:tcPr>
          <w:p w:rsidR="006719B1" w:rsidRDefault="006719B1" w:rsidP="00AC4885">
            <w:pPr>
              <w:rPr>
                <w:sz w:val="22"/>
                <w:szCs w:val="22"/>
              </w:rPr>
            </w:pPr>
            <w:r>
              <w:rPr>
                <w:sz w:val="22"/>
                <w:szCs w:val="22"/>
              </w:rPr>
              <w:t xml:space="preserve">Oct. 8-10           </w:t>
            </w:r>
          </w:p>
        </w:tc>
        <w:tc>
          <w:tcPr>
            <w:tcW w:w="3150" w:type="dxa"/>
          </w:tcPr>
          <w:p w:rsidR="006719B1" w:rsidRPr="00F04953" w:rsidRDefault="006719B1" w:rsidP="00F04953">
            <w:pPr>
              <w:rPr>
                <w:sz w:val="22"/>
                <w:szCs w:val="22"/>
              </w:rPr>
            </w:pPr>
            <w:r w:rsidRPr="00F04953">
              <w:rPr>
                <w:sz w:val="22"/>
                <w:szCs w:val="22"/>
              </w:rPr>
              <w:t xml:space="preserve">Ch. </w:t>
            </w:r>
            <w:r>
              <w:rPr>
                <w:sz w:val="22"/>
                <w:szCs w:val="22"/>
              </w:rPr>
              <w:t>6- Social Studies</w:t>
            </w:r>
          </w:p>
        </w:tc>
        <w:tc>
          <w:tcPr>
            <w:tcW w:w="1305" w:type="dxa"/>
          </w:tcPr>
          <w:p w:rsidR="006719B1" w:rsidRPr="00F04953" w:rsidRDefault="006719B1">
            <w:pPr>
              <w:rPr>
                <w:sz w:val="22"/>
                <w:szCs w:val="22"/>
              </w:rPr>
            </w:pPr>
            <w:r>
              <w:rPr>
                <w:sz w:val="22"/>
                <w:szCs w:val="22"/>
              </w:rPr>
              <w:t>pp.  46-55</w:t>
            </w:r>
          </w:p>
        </w:tc>
        <w:tc>
          <w:tcPr>
            <w:tcW w:w="2577" w:type="dxa"/>
          </w:tcPr>
          <w:p w:rsidR="006719B1" w:rsidRDefault="006719B1" w:rsidP="00F04953">
            <w:pPr>
              <w:rPr>
                <w:b/>
                <w:bCs/>
                <w:sz w:val="22"/>
                <w:szCs w:val="22"/>
                <w:u w:val="single"/>
              </w:rPr>
            </w:pPr>
            <w:r w:rsidRPr="00F04953">
              <w:rPr>
                <w:b/>
                <w:bCs/>
                <w:sz w:val="22"/>
                <w:szCs w:val="22"/>
              </w:rPr>
              <w:t>Tape record</w:t>
            </w:r>
            <w:r>
              <w:rPr>
                <w:b/>
                <w:bCs/>
              </w:rPr>
              <w:t xml:space="preserve"> </w:t>
            </w:r>
            <w:r w:rsidRPr="00F04953">
              <w:rPr>
                <w:b/>
                <w:bCs/>
              </w:rPr>
              <w:t xml:space="preserve"> p</w:t>
            </w:r>
            <w:r>
              <w:rPr>
                <w:b/>
                <w:bCs/>
              </w:rPr>
              <w:t>p</w:t>
            </w:r>
            <w:r w:rsidRPr="00F04953">
              <w:rPr>
                <w:b/>
                <w:bCs/>
              </w:rPr>
              <w:t xml:space="preserve">. </w:t>
            </w:r>
            <w:r>
              <w:rPr>
                <w:b/>
                <w:bCs/>
              </w:rPr>
              <w:t>49-50</w:t>
            </w:r>
          </w:p>
        </w:tc>
        <w:tc>
          <w:tcPr>
            <w:tcW w:w="2292" w:type="dxa"/>
          </w:tcPr>
          <w:p w:rsidR="006719B1" w:rsidRDefault="006719B1" w:rsidP="008738A4">
            <w:pPr>
              <w:rPr>
                <w:b/>
                <w:bCs/>
                <w:sz w:val="22"/>
                <w:szCs w:val="22"/>
                <w:u w:val="single"/>
              </w:rPr>
            </w:pPr>
            <w:r w:rsidRPr="00F04953">
              <w:rPr>
                <w:sz w:val="22"/>
                <w:szCs w:val="22"/>
              </w:rPr>
              <w:t xml:space="preserve">Paragraph about p. </w:t>
            </w:r>
            <w:r>
              <w:rPr>
                <w:sz w:val="22"/>
                <w:szCs w:val="22"/>
              </w:rPr>
              <w:t>55</w:t>
            </w:r>
          </w:p>
        </w:tc>
      </w:tr>
      <w:tr w:rsidR="006719B1">
        <w:tc>
          <w:tcPr>
            <w:tcW w:w="1548" w:type="dxa"/>
          </w:tcPr>
          <w:p w:rsidR="006719B1" w:rsidRDefault="006719B1" w:rsidP="00AC4885">
            <w:pPr>
              <w:rPr>
                <w:sz w:val="22"/>
                <w:szCs w:val="22"/>
              </w:rPr>
            </w:pPr>
            <w:r>
              <w:rPr>
                <w:sz w:val="22"/>
                <w:szCs w:val="22"/>
              </w:rPr>
              <w:t xml:space="preserve">Oct. 15-17-        </w:t>
            </w:r>
          </w:p>
        </w:tc>
        <w:tc>
          <w:tcPr>
            <w:tcW w:w="3150" w:type="dxa"/>
          </w:tcPr>
          <w:p w:rsidR="006719B1" w:rsidRDefault="006719B1">
            <w:pPr>
              <w:rPr>
                <w:b/>
                <w:bCs/>
                <w:sz w:val="22"/>
                <w:szCs w:val="22"/>
                <w:u w:val="single"/>
              </w:rPr>
            </w:pPr>
            <w:r>
              <w:rPr>
                <w:i/>
                <w:iCs/>
                <w:sz w:val="22"/>
                <w:szCs w:val="22"/>
              </w:rPr>
              <w:t>Listening to a book-on tape</w:t>
            </w:r>
          </w:p>
        </w:tc>
        <w:tc>
          <w:tcPr>
            <w:tcW w:w="1305" w:type="dxa"/>
          </w:tcPr>
          <w:p w:rsidR="006719B1" w:rsidRDefault="006719B1">
            <w:pPr>
              <w:rPr>
                <w:b/>
                <w:bCs/>
                <w:sz w:val="22"/>
                <w:szCs w:val="22"/>
                <w:u w:val="single"/>
              </w:rPr>
            </w:pPr>
          </w:p>
        </w:tc>
        <w:tc>
          <w:tcPr>
            <w:tcW w:w="2577" w:type="dxa"/>
          </w:tcPr>
          <w:p w:rsidR="006719B1" w:rsidRDefault="006719B1" w:rsidP="009A74CF">
            <w:pPr>
              <w:rPr>
                <w:b/>
                <w:bCs/>
                <w:sz w:val="22"/>
                <w:szCs w:val="22"/>
                <w:u w:val="single"/>
              </w:rPr>
            </w:pPr>
            <w:r w:rsidRPr="00F04953">
              <w:rPr>
                <w:sz w:val="22"/>
                <w:szCs w:val="22"/>
              </w:rPr>
              <w:t>Tape record summary</w:t>
            </w:r>
          </w:p>
        </w:tc>
        <w:tc>
          <w:tcPr>
            <w:tcW w:w="2292" w:type="dxa"/>
          </w:tcPr>
          <w:p w:rsidR="006719B1" w:rsidRDefault="006719B1" w:rsidP="008738A4">
            <w:pPr>
              <w:rPr>
                <w:b/>
                <w:bCs/>
                <w:sz w:val="22"/>
                <w:szCs w:val="22"/>
                <w:u w:val="single"/>
              </w:rPr>
            </w:pPr>
            <w:r w:rsidRPr="00F04953">
              <w:rPr>
                <w:sz w:val="22"/>
                <w:szCs w:val="22"/>
              </w:rPr>
              <w:t xml:space="preserve">Test on Ch. </w:t>
            </w:r>
            <w:r>
              <w:rPr>
                <w:sz w:val="22"/>
                <w:szCs w:val="22"/>
              </w:rPr>
              <w:t>4-6</w:t>
            </w:r>
          </w:p>
        </w:tc>
      </w:tr>
      <w:tr w:rsidR="006719B1">
        <w:tc>
          <w:tcPr>
            <w:tcW w:w="1548" w:type="dxa"/>
          </w:tcPr>
          <w:p w:rsidR="006719B1" w:rsidRPr="00EE6703" w:rsidRDefault="006719B1" w:rsidP="00AC4885">
            <w:pPr>
              <w:pStyle w:val="Heading7"/>
              <w:rPr>
                <w:b w:val="0"/>
                <w:bCs w:val="0"/>
                <w:u w:val="none"/>
              </w:rPr>
            </w:pPr>
            <w:r>
              <w:rPr>
                <w:b w:val="0"/>
                <w:bCs w:val="0"/>
                <w:u w:val="none"/>
              </w:rPr>
              <w:t xml:space="preserve">Oct. 22-24-        </w:t>
            </w:r>
          </w:p>
        </w:tc>
        <w:tc>
          <w:tcPr>
            <w:tcW w:w="3150" w:type="dxa"/>
          </w:tcPr>
          <w:p w:rsidR="006719B1" w:rsidRPr="008738A4" w:rsidRDefault="006719B1">
            <w:pPr>
              <w:rPr>
                <w:sz w:val="22"/>
                <w:szCs w:val="22"/>
              </w:rPr>
            </w:pPr>
            <w:r w:rsidRPr="008738A4">
              <w:rPr>
                <w:sz w:val="22"/>
                <w:szCs w:val="22"/>
              </w:rPr>
              <w:t>Ch. 7</w:t>
            </w:r>
            <w:r>
              <w:rPr>
                <w:sz w:val="22"/>
                <w:szCs w:val="22"/>
              </w:rPr>
              <w:t>- Lang. &amp; Communication</w:t>
            </w:r>
          </w:p>
        </w:tc>
        <w:tc>
          <w:tcPr>
            <w:tcW w:w="1305" w:type="dxa"/>
          </w:tcPr>
          <w:p w:rsidR="006719B1" w:rsidRPr="008738A4" w:rsidRDefault="006719B1">
            <w:pPr>
              <w:rPr>
                <w:sz w:val="22"/>
                <w:szCs w:val="22"/>
              </w:rPr>
            </w:pPr>
            <w:r w:rsidRPr="008738A4">
              <w:rPr>
                <w:sz w:val="22"/>
                <w:szCs w:val="22"/>
              </w:rPr>
              <w:t xml:space="preserve">pp. </w:t>
            </w:r>
            <w:r>
              <w:rPr>
                <w:sz w:val="22"/>
                <w:szCs w:val="22"/>
              </w:rPr>
              <w:t>56-63</w:t>
            </w:r>
          </w:p>
        </w:tc>
        <w:tc>
          <w:tcPr>
            <w:tcW w:w="2577" w:type="dxa"/>
          </w:tcPr>
          <w:p w:rsidR="006719B1" w:rsidRDefault="006719B1" w:rsidP="008738A4">
            <w:pPr>
              <w:rPr>
                <w:u w:val="single"/>
              </w:rPr>
            </w:pPr>
            <w:r w:rsidRPr="00F04953">
              <w:rPr>
                <w:b/>
                <w:bCs/>
                <w:sz w:val="22"/>
                <w:szCs w:val="22"/>
              </w:rPr>
              <w:t>Tape record</w:t>
            </w:r>
            <w:r>
              <w:rPr>
                <w:b/>
                <w:bCs/>
              </w:rPr>
              <w:t xml:space="preserve"> </w:t>
            </w:r>
            <w:r w:rsidRPr="00F04953">
              <w:rPr>
                <w:b/>
                <w:bCs/>
              </w:rPr>
              <w:t xml:space="preserve"> p</w:t>
            </w:r>
            <w:r>
              <w:rPr>
                <w:b/>
                <w:bCs/>
              </w:rPr>
              <w:t>p</w:t>
            </w:r>
            <w:r w:rsidRPr="00F04953">
              <w:rPr>
                <w:b/>
                <w:bCs/>
              </w:rPr>
              <w:t xml:space="preserve">. </w:t>
            </w:r>
            <w:r>
              <w:rPr>
                <w:b/>
                <w:bCs/>
              </w:rPr>
              <w:t>58-60</w:t>
            </w:r>
          </w:p>
        </w:tc>
        <w:tc>
          <w:tcPr>
            <w:tcW w:w="2292" w:type="dxa"/>
          </w:tcPr>
          <w:p w:rsidR="006719B1" w:rsidRDefault="006719B1" w:rsidP="008738A4">
            <w:pPr>
              <w:rPr>
                <w:b/>
                <w:bCs/>
                <w:sz w:val="22"/>
                <w:szCs w:val="22"/>
                <w:u w:val="single"/>
              </w:rPr>
            </w:pPr>
            <w:r w:rsidRPr="00F04953">
              <w:rPr>
                <w:sz w:val="22"/>
                <w:szCs w:val="22"/>
              </w:rPr>
              <w:t xml:space="preserve">Paragraph about p. </w:t>
            </w:r>
            <w:r>
              <w:rPr>
                <w:sz w:val="22"/>
                <w:szCs w:val="22"/>
              </w:rPr>
              <w:t>63</w:t>
            </w:r>
          </w:p>
        </w:tc>
      </w:tr>
      <w:tr w:rsidR="006719B1">
        <w:tc>
          <w:tcPr>
            <w:tcW w:w="1548" w:type="dxa"/>
          </w:tcPr>
          <w:p w:rsidR="006719B1" w:rsidRDefault="006719B1" w:rsidP="00AC4885">
            <w:pPr>
              <w:rPr>
                <w:sz w:val="22"/>
                <w:szCs w:val="22"/>
              </w:rPr>
            </w:pPr>
            <w:r>
              <w:rPr>
                <w:sz w:val="22"/>
                <w:szCs w:val="22"/>
              </w:rPr>
              <w:t xml:space="preserve">Oct. 29-31-        </w:t>
            </w:r>
          </w:p>
        </w:tc>
        <w:tc>
          <w:tcPr>
            <w:tcW w:w="3150" w:type="dxa"/>
          </w:tcPr>
          <w:p w:rsidR="006719B1" w:rsidRPr="008738A4" w:rsidRDefault="006719B1">
            <w:pPr>
              <w:rPr>
                <w:sz w:val="22"/>
                <w:szCs w:val="22"/>
              </w:rPr>
            </w:pPr>
            <w:r w:rsidRPr="008738A4">
              <w:rPr>
                <w:sz w:val="22"/>
                <w:szCs w:val="22"/>
              </w:rPr>
              <w:t xml:space="preserve">Ch. </w:t>
            </w:r>
            <w:r>
              <w:rPr>
                <w:sz w:val="22"/>
                <w:szCs w:val="22"/>
              </w:rPr>
              <w:t>8- Technology</w:t>
            </w:r>
          </w:p>
        </w:tc>
        <w:tc>
          <w:tcPr>
            <w:tcW w:w="1305" w:type="dxa"/>
          </w:tcPr>
          <w:p w:rsidR="006719B1" w:rsidRPr="008738A4" w:rsidRDefault="006719B1">
            <w:pPr>
              <w:rPr>
                <w:sz w:val="22"/>
                <w:szCs w:val="22"/>
              </w:rPr>
            </w:pPr>
            <w:r w:rsidRPr="008738A4">
              <w:rPr>
                <w:sz w:val="22"/>
                <w:szCs w:val="22"/>
              </w:rPr>
              <w:t xml:space="preserve">pp. </w:t>
            </w:r>
            <w:r>
              <w:rPr>
                <w:sz w:val="22"/>
                <w:szCs w:val="22"/>
              </w:rPr>
              <w:t>64-72</w:t>
            </w:r>
          </w:p>
        </w:tc>
        <w:tc>
          <w:tcPr>
            <w:tcW w:w="2577" w:type="dxa"/>
          </w:tcPr>
          <w:p w:rsidR="006719B1" w:rsidRDefault="006719B1" w:rsidP="005C1001">
            <w:pPr>
              <w:rPr>
                <w:b/>
                <w:bCs/>
                <w:sz w:val="22"/>
                <w:szCs w:val="22"/>
                <w:u w:val="single"/>
              </w:rPr>
            </w:pPr>
            <w:r w:rsidRPr="00F04953">
              <w:rPr>
                <w:b/>
                <w:bCs/>
                <w:sz w:val="22"/>
                <w:szCs w:val="22"/>
              </w:rPr>
              <w:t>Tape record</w:t>
            </w:r>
            <w:r>
              <w:rPr>
                <w:b/>
                <w:bCs/>
              </w:rPr>
              <w:t xml:space="preserve">  </w:t>
            </w:r>
            <w:r w:rsidRPr="00F04953">
              <w:rPr>
                <w:b/>
                <w:bCs/>
              </w:rPr>
              <w:t>p</w:t>
            </w:r>
            <w:r>
              <w:rPr>
                <w:b/>
                <w:bCs/>
              </w:rPr>
              <w:t>p</w:t>
            </w:r>
            <w:r w:rsidRPr="008738A4">
              <w:rPr>
                <w:b/>
                <w:bCs/>
                <w:sz w:val="22"/>
                <w:szCs w:val="22"/>
              </w:rPr>
              <w:t>-</w:t>
            </w:r>
            <w:r w:rsidRPr="005C1001">
              <w:rPr>
                <w:b/>
                <w:bCs/>
              </w:rPr>
              <w:t>67-68</w:t>
            </w:r>
          </w:p>
        </w:tc>
        <w:tc>
          <w:tcPr>
            <w:tcW w:w="2292" w:type="dxa"/>
          </w:tcPr>
          <w:p w:rsidR="006719B1" w:rsidRDefault="006719B1" w:rsidP="005C1001">
            <w:pPr>
              <w:rPr>
                <w:b/>
                <w:bCs/>
                <w:sz w:val="22"/>
                <w:szCs w:val="22"/>
                <w:u w:val="single"/>
              </w:rPr>
            </w:pPr>
            <w:r w:rsidRPr="00F04953">
              <w:rPr>
                <w:sz w:val="22"/>
                <w:szCs w:val="22"/>
              </w:rPr>
              <w:t xml:space="preserve">Paragraph about p. </w:t>
            </w:r>
            <w:r>
              <w:rPr>
                <w:sz w:val="22"/>
                <w:szCs w:val="22"/>
              </w:rPr>
              <w:t>72</w:t>
            </w:r>
          </w:p>
        </w:tc>
      </w:tr>
      <w:tr w:rsidR="006719B1">
        <w:tc>
          <w:tcPr>
            <w:tcW w:w="1548" w:type="dxa"/>
          </w:tcPr>
          <w:p w:rsidR="006719B1" w:rsidRDefault="006719B1" w:rsidP="00AC4885">
            <w:pPr>
              <w:rPr>
                <w:sz w:val="22"/>
                <w:szCs w:val="22"/>
              </w:rPr>
            </w:pPr>
            <w:r>
              <w:rPr>
                <w:sz w:val="22"/>
                <w:szCs w:val="22"/>
              </w:rPr>
              <w:t xml:space="preserve">Nov. 5-7-           </w:t>
            </w:r>
          </w:p>
        </w:tc>
        <w:tc>
          <w:tcPr>
            <w:tcW w:w="3150" w:type="dxa"/>
          </w:tcPr>
          <w:p w:rsidR="006719B1" w:rsidRPr="005C1001" w:rsidRDefault="006719B1">
            <w:pPr>
              <w:rPr>
                <w:sz w:val="22"/>
                <w:szCs w:val="22"/>
              </w:rPr>
            </w:pPr>
            <w:r w:rsidRPr="005C1001">
              <w:rPr>
                <w:sz w:val="22"/>
                <w:szCs w:val="22"/>
              </w:rPr>
              <w:t>Ch. 9</w:t>
            </w:r>
            <w:r>
              <w:rPr>
                <w:sz w:val="22"/>
                <w:szCs w:val="22"/>
              </w:rPr>
              <w:t>- Marketing &amp; Advertising</w:t>
            </w:r>
          </w:p>
        </w:tc>
        <w:tc>
          <w:tcPr>
            <w:tcW w:w="1305" w:type="dxa"/>
          </w:tcPr>
          <w:p w:rsidR="006719B1" w:rsidRPr="005C1001" w:rsidRDefault="006719B1">
            <w:pPr>
              <w:rPr>
                <w:sz w:val="22"/>
                <w:szCs w:val="22"/>
              </w:rPr>
            </w:pPr>
            <w:r w:rsidRPr="005C1001">
              <w:rPr>
                <w:sz w:val="22"/>
                <w:szCs w:val="22"/>
              </w:rPr>
              <w:t>pp. 73-82</w:t>
            </w:r>
          </w:p>
        </w:tc>
        <w:tc>
          <w:tcPr>
            <w:tcW w:w="2577" w:type="dxa"/>
          </w:tcPr>
          <w:p w:rsidR="006719B1" w:rsidRDefault="006719B1" w:rsidP="005C1001">
            <w:pPr>
              <w:rPr>
                <w:b/>
                <w:bCs/>
                <w:sz w:val="22"/>
                <w:szCs w:val="22"/>
                <w:u w:val="single"/>
              </w:rPr>
            </w:pPr>
            <w:r w:rsidRPr="00F04953">
              <w:rPr>
                <w:b/>
                <w:bCs/>
                <w:sz w:val="22"/>
                <w:szCs w:val="22"/>
              </w:rPr>
              <w:t>Tape record</w:t>
            </w:r>
            <w:r>
              <w:rPr>
                <w:b/>
                <w:bCs/>
              </w:rPr>
              <w:t xml:space="preserve">  </w:t>
            </w:r>
            <w:r w:rsidRPr="00F04953">
              <w:rPr>
                <w:b/>
                <w:bCs/>
              </w:rPr>
              <w:t>p</w:t>
            </w:r>
            <w:r>
              <w:rPr>
                <w:b/>
                <w:bCs/>
              </w:rPr>
              <w:t>p</w:t>
            </w:r>
            <w:r w:rsidRPr="008738A4">
              <w:rPr>
                <w:b/>
                <w:bCs/>
                <w:sz w:val="22"/>
                <w:szCs w:val="22"/>
              </w:rPr>
              <w:t>-</w:t>
            </w:r>
            <w:r>
              <w:rPr>
                <w:b/>
                <w:bCs/>
              </w:rPr>
              <w:t>76-77</w:t>
            </w:r>
          </w:p>
        </w:tc>
        <w:tc>
          <w:tcPr>
            <w:tcW w:w="2292" w:type="dxa"/>
          </w:tcPr>
          <w:p w:rsidR="006719B1" w:rsidRDefault="006719B1" w:rsidP="005C1001">
            <w:pPr>
              <w:rPr>
                <w:b/>
                <w:bCs/>
                <w:sz w:val="22"/>
                <w:szCs w:val="22"/>
                <w:u w:val="single"/>
              </w:rPr>
            </w:pPr>
            <w:r w:rsidRPr="00F04953">
              <w:rPr>
                <w:sz w:val="22"/>
                <w:szCs w:val="22"/>
              </w:rPr>
              <w:t xml:space="preserve">Paragraph about p. </w:t>
            </w:r>
            <w:r>
              <w:rPr>
                <w:sz w:val="22"/>
                <w:szCs w:val="22"/>
              </w:rPr>
              <w:t>81</w:t>
            </w:r>
          </w:p>
        </w:tc>
      </w:tr>
      <w:tr w:rsidR="006719B1">
        <w:tc>
          <w:tcPr>
            <w:tcW w:w="1548" w:type="dxa"/>
          </w:tcPr>
          <w:p w:rsidR="006719B1" w:rsidRDefault="006719B1" w:rsidP="00AC4885">
            <w:pPr>
              <w:rPr>
                <w:sz w:val="22"/>
                <w:szCs w:val="22"/>
              </w:rPr>
            </w:pPr>
            <w:r>
              <w:rPr>
                <w:sz w:val="22"/>
                <w:szCs w:val="22"/>
              </w:rPr>
              <w:t xml:space="preserve">Nov. 12-14        </w:t>
            </w:r>
          </w:p>
        </w:tc>
        <w:tc>
          <w:tcPr>
            <w:tcW w:w="3150" w:type="dxa"/>
          </w:tcPr>
          <w:p w:rsidR="006719B1" w:rsidRDefault="006719B1">
            <w:pPr>
              <w:rPr>
                <w:b/>
                <w:bCs/>
                <w:sz w:val="22"/>
                <w:szCs w:val="22"/>
                <w:u w:val="single"/>
              </w:rPr>
            </w:pPr>
            <w:r>
              <w:rPr>
                <w:i/>
                <w:iCs/>
                <w:sz w:val="22"/>
                <w:szCs w:val="22"/>
              </w:rPr>
              <w:t>Listening to a book-on tape</w:t>
            </w:r>
          </w:p>
        </w:tc>
        <w:tc>
          <w:tcPr>
            <w:tcW w:w="1305" w:type="dxa"/>
          </w:tcPr>
          <w:p w:rsidR="006719B1" w:rsidRDefault="006719B1">
            <w:pPr>
              <w:rPr>
                <w:b/>
                <w:bCs/>
                <w:sz w:val="22"/>
                <w:szCs w:val="22"/>
                <w:u w:val="single"/>
              </w:rPr>
            </w:pPr>
          </w:p>
        </w:tc>
        <w:tc>
          <w:tcPr>
            <w:tcW w:w="2577" w:type="dxa"/>
          </w:tcPr>
          <w:p w:rsidR="006719B1" w:rsidRDefault="006719B1" w:rsidP="00552D31">
            <w:pPr>
              <w:rPr>
                <w:u w:val="single"/>
              </w:rPr>
            </w:pPr>
            <w:r w:rsidRPr="00F04953">
              <w:rPr>
                <w:sz w:val="22"/>
                <w:szCs w:val="22"/>
              </w:rPr>
              <w:t>Tape record summary</w:t>
            </w:r>
          </w:p>
        </w:tc>
        <w:tc>
          <w:tcPr>
            <w:tcW w:w="2292" w:type="dxa"/>
          </w:tcPr>
          <w:p w:rsidR="006719B1" w:rsidRDefault="006719B1" w:rsidP="005C1001">
            <w:pPr>
              <w:rPr>
                <w:b/>
                <w:bCs/>
                <w:sz w:val="22"/>
                <w:szCs w:val="22"/>
                <w:u w:val="single"/>
              </w:rPr>
            </w:pPr>
            <w:r w:rsidRPr="00F04953">
              <w:rPr>
                <w:sz w:val="22"/>
                <w:szCs w:val="22"/>
              </w:rPr>
              <w:t xml:space="preserve">Test on Ch. </w:t>
            </w:r>
            <w:r>
              <w:rPr>
                <w:sz w:val="22"/>
                <w:szCs w:val="22"/>
              </w:rPr>
              <w:t>7-9</w:t>
            </w:r>
          </w:p>
        </w:tc>
      </w:tr>
      <w:tr w:rsidR="006719B1">
        <w:tc>
          <w:tcPr>
            <w:tcW w:w="1548" w:type="dxa"/>
          </w:tcPr>
          <w:p w:rsidR="006719B1" w:rsidRDefault="006719B1" w:rsidP="00AC4885">
            <w:pPr>
              <w:rPr>
                <w:sz w:val="22"/>
                <w:szCs w:val="22"/>
              </w:rPr>
            </w:pPr>
            <w:r>
              <w:rPr>
                <w:sz w:val="22"/>
                <w:szCs w:val="22"/>
              </w:rPr>
              <w:t xml:space="preserve">Nov. 19-21-       </w:t>
            </w:r>
          </w:p>
        </w:tc>
        <w:tc>
          <w:tcPr>
            <w:tcW w:w="3150" w:type="dxa"/>
          </w:tcPr>
          <w:p w:rsidR="006719B1" w:rsidRDefault="006719B1">
            <w:pPr>
              <w:pStyle w:val="Heading8"/>
              <w:rPr>
                <w:sz w:val="24"/>
                <w:szCs w:val="24"/>
                <w:u w:val="none"/>
              </w:rPr>
            </w:pPr>
            <w:r>
              <w:rPr>
                <w:sz w:val="24"/>
                <w:szCs w:val="24"/>
                <w:u w:val="none"/>
              </w:rPr>
              <w:t>Ch. 10- Education</w:t>
            </w:r>
          </w:p>
        </w:tc>
        <w:tc>
          <w:tcPr>
            <w:tcW w:w="1305" w:type="dxa"/>
          </w:tcPr>
          <w:p w:rsidR="006719B1" w:rsidRDefault="006719B1">
            <w:pPr>
              <w:pStyle w:val="Heading8"/>
              <w:rPr>
                <w:sz w:val="24"/>
                <w:szCs w:val="24"/>
                <w:u w:val="none"/>
              </w:rPr>
            </w:pPr>
            <w:r>
              <w:rPr>
                <w:sz w:val="24"/>
                <w:szCs w:val="24"/>
                <w:u w:val="none"/>
              </w:rPr>
              <w:t>pp. 83-92</w:t>
            </w:r>
          </w:p>
        </w:tc>
        <w:tc>
          <w:tcPr>
            <w:tcW w:w="2577" w:type="dxa"/>
          </w:tcPr>
          <w:p w:rsidR="006719B1" w:rsidRDefault="006719B1" w:rsidP="005C1001">
            <w:pPr>
              <w:pStyle w:val="Heading8"/>
              <w:rPr>
                <w:b/>
                <w:bCs/>
              </w:rPr>
            </w:pPr>
            <w:r w:rsidRPr="00F04953">
              <w:rPr>
                <w:b/>
                <w:bCs/>
              </w:rPr>
              <w:t>Tape record</w:t>
            </w:r>
            <w:r>
              <w:rPr>
                <w:b/>
                <w:bCs/>
              </w:rPr>
              <w:t xml:space="preserve">  </w:t>
            </w:r>
            <w:r w:rsidRPr="00F04953">
              <w:rPr>
                <w:b/>
                <w:bCs/>
              </w:rPr>
              <w:t>p</w:t>
            </w:r>
            <w:r>
              <w:rPr>
                <w:b/>
                <w:bCs/>
              </w:rPr>
              <w:t>p</w:t>
            </w:r>
            <w:r w:rsidRPr="008738A4">
              <w:rPr>
                <w:b/>
                <w:bCs/>
              </w:rPr>
              <w:t>-</w:t>
            </w:r>
            <w:r>
              <w:rPr>
                <w:b/>
                <w:bCs/>
              </w:rPr>
              <w:t>86-87</w:t>
            </w:r>
          </w:p>
        </w:tc>
        <w:tc>
          <w:tcPr>
            <w:tcW w:w="2292" w:type="dxa"/>
          </w:tcPr>
          <w:p w:rsidR="006719B1" w:rsidRDefault="006719B1" w:rsidP="005C1001">
            <w:pPr>
              <w:rPr>
                <w:b/>
                <w:bCs/>
                <w:sz w:val="22"/>
                <w:szCs w:val="22"/>
                <w:u w:val="single"/>
              </w:rPr>
            </w:pPr>
            <w:r w:rsidRPr="00F04953">
              <w:rPr>
                <w:sz w:val="22"/>
                <w:szCs w:val="22"/>
              </w:rPr>
              <w:t xml:space="preserve">Paragraph about p. </w:t>
            </w:r>
            <w:r>
              <w:rPr>
                <w:sz w:val="22"/>
                <w:szCs w:val="22"/>
              </w:rPr>
              <w:t>91</w:t>
            </w:r>
          </w:p>
        </w:tc>
      </w:tr>
      <w:tr w:rsidR="006719B1">
        <w:tc>
          <w:tcPr>
            <w:tcW w:w="1548" w:type="dxa"/>
          </w:tcPr>
          <w:p w:rsidR="006719B1" w:rsidRDefault="006719B1" w:rsidP="00AC4885">
            <w:pPr>
              <w:rPr>
                <w:sz w:val="22"/>
                <w:szCs w:val="22"/>
              </w:rPr>
            </w:pPr>
            <w:r>
              <w:rPr>
                <w:sz w:val="22"/>
                <w:szCs w:val="22"/>
              </w:rPr>
              <w:t xml:space="preserve">Nov. 26-28-       </w:t>
            </w:r>
          </w:p>
        </w:tc>
        <w:tc>
          <w:tcPr>
            <w:tcW w:w="3150" w:type="dxa"/>
          </w:tcPr>
          <w:p w:rsidR="006719B1" w:rsidRPr="005C1001" w:rsidRDefault="006719B1">
            <w:pPr>
              <w:rPr>
                <w:sz w:val="22"/>
                <w:szCs w:val="22"/>
              </w:rPr>
            </w:pPr>
            <w:r w:rsidRPr="005C1001">
              <w:rPr>
                <w:sz w:val="22"/>
                <w:szCs w:val="22"/>
              </w:rPr>
              <w:t xml:space="preserve">Ch. </w:t>
            </w:r>
            <w:r>
              <w:rPr>
                <w:sz w:val="22"/>
                <w:szCs w:val="22"/>
              </w:rPr>
              <w:t xml:space="preserve"> </w:t>
            </w:r>
            <w:r w:rsidRPr="005C1001">
              <w:rPr>
                <w:sz w:val="22"/>
                <w:szCs w:val="22"/>
              </w:rPr>
              <w:t>11</w:t>
            </w:r>
            <w:r>
              <w:rPr>
                <w:sz w:val="22"/>
                <w:szCs w:val="22"/>
              </w:rPr>
              <w:t>- Astronomy</w:t>
            </w:r>
          </w:p>
        </w:tc>
        <w:tc>
          <w:tcPr>
            <w:tcW w:w="1305" w:type="dxa"/>
          </w:tcPr>
          <w:p w:rsidR="006719B1" w:rsidRPr="005C1001" w:rsidRDefault="006719B1">
            <w:pPr>
              <w:rPr>
                <w:sz w:val="22"/>
                <w:szCs w:val="22"/>
              </w:rPr>
            </w:pPr>
            <w:r w:rsidRPr="005C1001">
              <w:rPr>
                <w:sz w:val="22"/>
                <w:szCs w:val="22"/>
              </w:rPr>
              <w:t xml:space="preserve">pp. </w:t>
            </w:r>
            <w:r>
              <w:rPr>
                <w:sz w:val="22"/>
                <w:szCs w:val="22"/>
              </w:rPr>
              <w:t xml:space="preserve"> 93-100</w:t>
            </w:r>
          </w:p>
        </w:tc>
        <w:tc>
          <w:tcPr>
            <w:tcW w:w="2577" w:type="dxa"/>
          </w:tcPr>
          <w:p w:rsidR="006719B1" w:rsidRDefault="006719B1" w:rsidP="005E2C29">
            <w:pPr>
              <w:rPr>
                <w:b/>
                <w:bCs/>
                <w:sz w:val="22"/>
                <w:szCs w:val="22"/>
                <w:u w:val="single"/>
              </w:rPr>
            </w:pPr>
            <w:r w:rsidRPr="00F04953">
              <w:rPr>
                <w:b/>
                <w:bCs/>
                <w:sz w:val="22"/>
                <w:szCs w:val="22"/>
              </w:rPr>
              <w:t>Tape record</w:t>
            </w:r>
            <w:r>
              <w:rPr>
                <w:b/>
                <w:bCs/>
              </w:rPr>
              <w:t xml:space="preserve">  </w:t>
            </w:r>
            <w:r w:rsidRPr="00F04953">
              <w:rPr>
                <w:b/>
                <w:bCs/>
              </w:rPr>
              <w:t>p</w:t>
            </w:r>
            <w:r>
              <w:rPr>
                <w:b/>
                <w:bCs/>
              </w:rPr>
              <w:t>p</w:t>
            </w:r>
            <w:r w:rsidRPr="008738A4">
              <w:rPr>
                <w:b/>
                <w:bCs/>
                <w:sz w:val="22"/>
                <w:szCs w:val="22"/>
              </w:rPr>
              <w:t>-</w:t>
            </w:r>
            <w:r>
              <w:rPr>
                <w:b/>
                <w:bCs/>
              </w:rPr>
              <w:t>95-96</w:t>
            </w:r>
          </w:p>
        </w:tc>
        <w:tc>
          <w:tcPr>
            <w:tcW w:w="2292" w:type="dxa"/>
          </w:tcPr>
          <w:p w:rsidR="006719B1" w:rsidRDefault="006719B1" w:rsidP="005E2C29">
            <w:pPr>
              <w:rPr>
                <w:b/>
                <w:bCs/>
                <w:sz w:val="22"/>
                <w:szCs w:val="22"/>
                <w:u w:val="single"/>
              </w:rPr>
            </w:pPr>
            <w:r w:rsidRPr="00F04953">
              <w:rPr>
                <w:sz w:val="22"/>
                <w:szCs w:val="22"/>
              </w:rPr>
              <w:t xml:space="preserve">Paragraph about p. </w:t>
            </w:r>
            <w:r>
              <w:rPr>
                <w:sz w:val="22"/>
                <w:szCs w:val="22"/>
              </w:rPr>
              <w:t>100</w:t>
            </w:r>
          </w:p>
        </w:tc>
      </w:tr>
      <w:tr w:rsidR="006719B1">
        <w:tc>
          <w:tcPr>
            <w:tcW w:w="1548" w:type="dxa"/>
          </w:tcPr>
          <w:p w:rsidR="006719B1" w:rsidRDefault="006719B1" w:rsidP="00AC4885">
            <w:pPr>
              <w:rPr>
                <w:sz w:val="22"/>
                <w:szCs w:val="22"/>
              </w:rPr>
            </w:pPr>
            <w:r>
              <w:rPr>
                <w:sz w:val="22"/>
                <w:szCs w:val="22"/>
              </w:rPr>
              <w:t xml:space="preserve">Dec. 3-5-           </w:t>
            </w:r>
          </w:p>
        </w:tc>
        <w:tc>
          <w:tcPr>
            <w:tcW w:w="3150" w:type="dxa"/>
          </w:tcPr>
          <w:p w:rsidR="006719B1" w:rsidRPr="005E2C29" w:rsidRDefault="006719B1">
            <w:pPr>
              <w:rPr>
                <w:sz w:val="22"/>
                <w:szCs w:val="22"/>
              </w:rPr>
            </w:pPr>
            <w:r w:rsidRPr="005E2C29">
              <w:rPr>
                <w:sz w:val="22"/>
                <w:szCs w:val="22"/>
              </w:rPr>
              <w:t>Ch. 12</w:t>
            </w:r>
            <w:r>
              <w:rPr>
                <w:sz w:val="22"/>
                <w:szCs w:val="22"/>
              </w:rPr>
              <w:t>-  International Studies</w:t>
            </w:r>
          </w:p>
        </w:tc>
        <w:tc>
          <w:tcPr>
            <w:tcW w:w="1305" w:type="dxa"/>
          </w:tcPr>
          <w:p w:rsidR="006719B1" w:rsidRPr="005E2C29" w:rsidRDefault="006719B1">
            <w:pPr>
              <w:rPr>
                <w:sz w:val="22"/>
                <w:szCs w:val="22"/>
              </w:rPr>
            </w:pPr>
            <w:r w:rsidRPr="005E2C29">
              <w:rPr>
                <w:sz w:val="22"/>
                <w:szCs w:val="22"/>
              </w:rPr>
              <w:t>pp. 101-110</w:t>
            </w:r>
          </w:p>
        </w:tc>
        <w:tc>
          <w:tcPr>
            <w:tcW w:w="2577" w:type="dxa"/>
          </w:tcPr>
          <w:p w:rsidR="006719B1" w:rsidRDefault="006719B1" w:rsidP="005E2C29">
            <w:pPr>
              <w:rPr>
                <w:u w:val="single"/>
              </w:rPr>
            </w:pPr>
            <w:r w:rsidRPr="00F04953">
              <w:rPr>
                <w:b/>
                <w:bCs/>
                <w:sz w:val="22"/>
                <w:szCs w:val="22"/>
              </w:rPr>
              <w:t>Tape record</w:t>
            </w:r>
            <w:r>
              <w:rPr>
                <w:b/>
                <w:bCs/>
              </w:rPr>
              <w:t xml:space="preserve">  </w:t>
            </w:r>
            <w:r w:rsidRPr="005E2C29">
              <w:rPr>
                <w:b/>
                <w:bCs/>
                <w:sz w:val="22"/>
                <w:szCs w:val="22"/>
              </w:rPr>
              <w:t>pp-105-106</w:t>
            </w:r>
          </w:p>
        </w:tc>
        <w:tc>
          <w:tcPr>
            <w:tcW w:w="2292" w:type="dxa"/>
          </w:tcPr>
          <w:p w:rsidR="006719B1" w:rsidRDefault="006719B1" w:rsidP="005E2C29">
            <w:pPr>
              <w:rPr>
                <w:b/>
                <w:bCs/>
                <w:sz w:val="22"/>
                <w:szCs w:val="22"/>
                <w:u w:val="single"/>
              </w:rPr>
            </w:pPr>
            <w:r w:rsidRPr="00F04953">
              <w:rPr>
                <w:sz w:val="22"/>
                <w:szCs w:val="22"/>
              </w:rPr>
              <w:t xml:space="preserve">Paragraph about p. </w:t>
            </w:r>
            <w:r>
              <w:rPr>
                <w:sz w:val="22"/>
                <w:szCs w:val="22"/>
              </w:rPr>
              <w:t>109</w:t>
            </w:r>
          </w:p>
        </w:tc>
      </w:tr>
      <w:tr w:rsidR="006719B1">
        <w:tc>
          <w:tcPr>
            <w:tcW w:w="1548" w:type="dxa"/>
          </w:tcPr>
          <w:p w:rsidR="006719B1" w:rsidRDefault="006719B1">
            <w:pPr>
              <w:rPr>
                <w:sz w:val="22"/>
                <w:szCs w:val="22"/>
              </w:rPr>
            </w:pPr>
            <w:r>
              <w:rPr>
                <w:sz w:val="22"/>
                <w:szCs w:val="22"/>
              </w:rPr>
              <w:t>Dec. 10, 2007</w:t>
            </w:r>
          </w:p>
        </w:tc>
        <w:tc>
          <w:tcPr>
            <w:tcW w:w="3150" w:type="dxa"/>
          </w:tcPr>
          <w:p w:rsidR="006719B1" w:rsidRDefault="006719B1" w:rsidP="00A27348">
            <w:pPr>
              <w:rPr>
                <w:sz w:val="22"/>
                <w:szCs w:val="22"/>
              </w:rPr>
            </w:pPr>
            <w:r>
              <w:rPr>
                <w:i/>
                <w:iCs/>
                <w:sz w:val="22"/>
                <w:szCs w:val="22"/>
              </w:rPr>
              <w:t>Presentations/Finals</w:t>
            </w:r>
          </w:p>
        </w:tc>
        <w:tc>
          <w:tcPr>
            <w:tcW w:w="1305" w:type="dxa"/>
          </w:tcPr>
          <w:p w:rsidR="006719B1" w:rsidRDefault="006719B1" w:rsidP="00A27348">
            <w:pPr>
              <w:rPr>
                <w:sz w:val="22"/>
                <w:szCs w:val="22"/>
              </w:rPr>
            </w:pPr>
          </w:p>
        </w:tc>
        <w:tc>
          <w:tcPr>
            <w:tcW w:w="2577" w:type="dxa"/>
          </w:tcPr>
          <w:p w:rsidR="006719B1" w:rsidRDefault="006719B1" w:rsidP="00A27348">
            <w:pPr>
              <w:rPr>
                <w:b/>
                <w:bCs/>
                <w:sz w:val="22"/>
                <w:szCs w:val="22"/>
                <w:u w:val="single"/>
              </w:rPr>
            </w:pPr>
          </w:p>
        </w:tc>
        <w:tc>
          <w:tcPr>
            <w:tcW w:w="2292" w:type="dxa"/>
          </w:tcPr>
          <w:p w:rsidR="006719B1" w:rsidRDefault="006719B1" w:rsidP="005E2C29">
            <w:pPr>
              <w:rPr>
                <w:b/>
                <w:bCs/>
                <w:sz w:val="22"/>
                <w:szCs w:val="22"/>
                <w:u w:val="single"/>
              </w:rPr>
            </w:pPr>
            <w:r w:rsidRPr="00F04953">
              <w:rPr>
                <w:sz w:val="22"/>
                <w:szCs w:val="22"/>
              </w:rPr>
              <w:t xml:space="preserve">Test on Ch. </w:t>
            </w:r>
            <w:r>
              <w:rPr>
                <w:sz w:val="22"/>
                <w:szCs w:val="22"/>
              </w:rPr>
              <w:t>10-12</w:t>
            </w:r>
          </w:p>
        </w:tc>
      </w:tr>
    </w:tbl>
    <w:p w:rsidR="006719B1" w:rsidRDefault="006719B1">
      <w:pPr>
        <w:rPr>
          <w:i/>
          <w:iCs/>
          <w:sz w:val="22"/>
          <w:szCs w:val="22"/>
          <w:u w:val="single"/>
        </w:rPr>
      </w:pPr>
      <w:r>
        <w:rPr>
          <w:b/>
          <w:bCs/>
          <w:u w:val="single"/>
        </w:rPr>
        <w:t>Note:</w:t>
      </w:r>
      <w:r>
        <w:t xml:space="preserve"> </w:t>
      </w:r>
      <w:r>
        <w:rPr>
          <w:i/>
          <w:iCs/>
          <w:sz w:val="22"/>
          <w:szCs w:val="22"/>
          <w:u w:val="single"/>
        </w:rPr>
        <w:t>If you have a verified need for an academic accommodation or materials in alternate media (i.e.,Braille, large print, electronic text etc.) per ADA or Section 504 of the Rehabilitation Act, please contact me as soon as possible.</w:t>
      </w:r>
    </w:p>
    <w:p w:rsidR="006719B1" w:rsidRDefault="006719B1">
      <w:r>
        <w:t>______________________________</w:t>
      </w:r>
      <w:r>
        <w:tab/>
      </w:r>
      <w:r>
        <w:tab/>
      </w:r>
      <w:r>
        <w:tab/>
        <w:t>________________________</w:t>
      </w:r>
    </w:p>
    <w:p w:rsidR="006719B1" w:rsidRDefault="006719B1">
      <w:r>
        <w:t>Teacher’s  signature</w:t>
      </w:r>
      <w:r>
        <w:tab/>
      </w:r>
      <w:r>
        <w:tab/>
        <w:t xml:space="preserve">Date </w:t>
      </w:r>
      <w:r>
        <w:tab/>
      </w:r>
      <w:r>
        <w:tab/>
      </w:r>
      <w:r>
        <w:tab/>
      </w:r>
      <w:r>
        <w:tab/>
        <w:t>Student’s signature         Date</w:t>
      </w:r>
    </w:p>
    <w:sectPr w:rsidR="006719B1" w:rsidSect="009A74CF">
      <w:pgSz w:w="12240" w:h="15840"/>
      <w:pgMar w:top="720" w:right="43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85D8E"/>
    <w:multiLevelType w:val="hybridMultilevel"/>
    <w:tmpl w:val="DB640C48"/>
    <w:lvl w:ilvl="0" w:tplc="F99A34CC">
      <w:start w:val="1"/>
      <w:numFmt w:val="upperLetter"/>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defaultTabStop w:val="720"/>
  <w:doNotHyphenateCaps/>
  <w:drawingGridHorizontalSpacing w:val="120"/>
  <w:displayHorizontalDrawingGridEvery w:val="2"/>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2B35"/>
    <w:rsid w:val="00003731"/>
    <w:rsid w:val="000279DE"/>
    <w:rsid w:val="001801E7"/>
    <w:rsid w:val="001E1F2F"/>
    <w:rsid w:val="001F07F2"/>
    <w:rsid w:val="00292F05"/>
    <w:rsid w:val="002C26F3"/>
    <w:rsid w:val="0037517E"/>
    <w:rsid w:val="00386A03"/>
    <w:rsid w:val="00422B35"/>
    <w:rsid w:val="004518C7"/>
    <w:rsid w:val="00552D31"/>
    <w:rsid w:val="005851BB"/>
    <w:rsid w:val="005C1001"/>
    <w:rsid w:val="005E2C29"/>
    <w:rsid w:val="005E5946"/>
    <w:rsid w:val="006719B1"/>
    <w:rsid w:val="008738A4"/>
    <w:rsid w:val="008837BE"/>
    <w:rsid w:val="00926BBF"/>
    <w:rsid w:val="00930922"/>
    <w:rsid w:val="00995A70"/>
    <w:rsid w:val="009A74CF"/>
    <w:rsid w:val="009C34B8"/>
    <w:rsid w:val="00A27348"/>
    <w:rsid w:val="00A358B3"/>
    <w:rsid w:val="00AC4885"/>
    <w:rsid w:val="00AD0DAF"/>
    <w:rsid w:val="00CD717E"/>
    <w:rsid w:val="00E93ACD"/>
    <w:rsid w:val="00EE6703"/>
    <w:rsid w:val="00F049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95A70"/>
    <w:rPr>
      <w:sz w:val="24"/>
      <w:szCs w:val="24"/>
    </w:rPr>
  </w:style>
  <w:style w:type="paragraph" w:styleId="Heading1">
    <w:name w:val="heading 1"/>
    <w:basedOn w:val="Normal"/>
    <w:next w:val="Normal"/>
    <w:link w:val="Heading1Char"/>
    <w:uiPriority w:val="99"/>
    <w:qFormat/>
    <w:rsid w:val="00995A70"/>
    <w:pPr>
      <w:keepNext/>
      <w:outlineLvl w:val="0"/>
    </w:pPr>
    <w:rPr>
      <w:sz w:val="28"/>
      <w:szCs w:val="28"/>
    </w:rPr>
  </w:style>
  <w:style w:type="paragraph" w:styleId="Heading2">
    <w:name w:val="heading 2"/>
    <w:basedOn w:val="Normal"/>
    <w:next w:val="Normal"/>
    <w:link w:val="Heading2Char"/>
    <w:uiPriority w:val="99"/>
    <w:qFormat/>
    <w:rsid w:val="00995A70"/>
    <w:pPr>
      <w:keepNext/>
      <w:outlineLvl w:val="1"/>
    </w:pPr>
    <w:rPr>
      <w:b/>
      <w:bCs/>
    </w:rPr>
  </w:style>
  <w:style w:type="paragraph" w:styleId="Heading3">
    <w:name w:val="heading 3"/>
    <w:basedOn w:val="Normal"/>
    <w:next w:val="Normal"/>
    <w:link w:val="Heading3Char"/>
    <w:uiPriority w:val="99"/>
    <w:qFormat/>
    <w:rsid w:val="00995A70"/>
    <w:pPr>
      <w:keepNext/>
      <w:outlineLvl w:val="2"/>
    </w:pPr>
    <w:rPr>
      <w:b/>
      <w:bCs/>
      <w:u w:val="single"/>
    </w:rPr>
  </w:style>
  <w:style w:type="paragraph" w:styleId="Heading4">
    <w:name w:val="heading 4"/>
    <w:basedOn w:val="Normal"/>
    <w:next w:val="Normal"/>
    <w:link w:val="Heading4Char"/>
    <w:uiPriority w:val="99"/>
    <w:qFormat/>
    <w:rsid w:val="00995A70"/>
    <w:pPr>
      <w:keepNext/>
      <w:outlineLvl w:val="3"/>
    </w:pPr>
    <w:rPr>
      <w:b/>
      <w:bCs/>
      <w:sz w:val="20"/>
      <w:szCs w:val="20"/>
    </w:rPr>
  </w:style>
  <w:style w:type="paragraph" w:styleId="Heading5">
    <w:name w:val="heading 5"/>
    <w:basedOn w:val="Normal"/>
    <w:next w:val="Normal"/>
    <w:link w:val="Heading5Char"/>
    <w:uiPriority w:val="99"/>
    <w:qFormat/>
    <w:rsid w:val="00995A70"/>
    <w:pPr>
      <w:keepNext/>
      <w:outlineLvl w:val="4"/>
    </w:pPr>
    <w:rPr>
      <w:b/>
      <w:bCs/>
      <w:sz w:val="20"/>
      <w:szCs w:val="20"/>
      <w:u w:val="single"/>
    </w:rPr>
  </w:style>
  <w:style w:type="paragraph" w:styleId="Heading6">
    <w:name w:val="heading 6"/>
    <w:basedOn w:val="Normal"/>
    <w:next w:val="Normal"/>
    <w:link w:val="Heading6Char"/>
    <w:uiPriority w:val="99"/>
    <w:qFormat/>
    <w:rsid w:val="00995A70"/>
    <w:pPr>
      <w:keepNext/>
      <w:jc w:val="center"/>
      <w:outlineLvl w:val="5"/>
    </w:pPr>
    <w:rPr>
      <w:b/>
      <w:bCs/>
      <w:sz w:val="22"/>
      <w:szCs w:val="22"/>
      <w:u w:val="single"/>
    </w:rPr>
  </w:style>
  <w:style w:type="paragraph" w:styleId="Heading7">
    <w:name w:val="heading 7"/>
    <w:basedOn w:val="Normal"/>
    <w:next w:val="Normal"/>
    <w:link w:val="Heading7Char"/>
    <w:uiPriority w:val="99"/>
    <w:qFormat/>
    <w:rsid w:val="00995A70"/>
    <w:pPr>
      <w:keepNext/>
      <w:outlineLvl w:val="6"/>
    </w:pPr>
    <w:rPr>
      <w:b/>
      <w:bCs/>
      <w:sz w:val="22"/>
      <w:szCs w:val="22"/>
      <w:u w:val="single"/>
    </w:rPr>
  </w:style>
  <w:style w:type="paragraph" w:styleId="Heading8">
    <w:name w:val="heading 8"/>
    <w:basedOn w:val="Normal"/>
    <w:next w:val="Normal"/>
    <w:link w:val="Heading8Char"/>
    <w:uiPriority w:val="99"/>
    <w:qFormat/>
    <w:rsid w:val="00995A70"/>
    <w:pPr>
      <w:keepNext/>
      <w:outlineLvl w:val="7"/>
    </w:pPr>
    <w:rPr>
      <w:sz w:val="22"/>
      <w:szCs w:val="22"/>
      <w:u w:val="single"/>
    </w:rPr>
  </w:style>
  <w:style w:type="paragraph" w:styleId="Heading9">
    <w:name w:val="heading 9"/>
    <w:basedOn w:val="Normal"/>
    <w:next w:val="Normal"/>
    <w:link w:val="Heading9Char"/>
    <w:uiPriority w:val="99"/>
    <w:qFormat/>
    <w:rsid w:val="00995A70"/>
    <w:pPr>
      <w:keepNext/>
      <w:outlineLvl w:val="8"/>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D1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45D1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45D1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45D1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45D1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45D1B"/>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545D1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45D1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45D1B"/>
    <w:rPr>
      <w:rFonts w:asciiTheme="majorHAnsi" w:eastAsiaTheme="majorEastAsia" w:hAnsiTheme="majorHAnsi" w:cstheme="majorBidi"/>
    </w:rPr>
  </w:style>
  <w:style w:type="character" w:styleId="Hyperlink">
    <w:name w:val="Hyperlink"/>
    <w:basedOn w:val="DefaultParagraphFont"/>
    <w:uiPriority w:val="99"/>
    <w:semiHidden/>
    <w:rsid w:val="00995A70"/>
    <w:rPr>
      <w:color w:val="0000FF"/>
      <w:u w:val="single"/>
    </w:rPr>
  </w:style>
  <w:style w:type="paragraph" w:styleId="BodyText">
    <w:name w:val="Body Text"/>
    <w:basedOn w:val="Normal"/>
    <w:link w:val="BodyTextChar"/>
    <w:uiPriority w:val="99"/>
    <w:semiHidden/>
    <w:rsid w:val="00995A70"/>
    <w:rPr>
      <w:sz w:val="28"/>
      <w:szCs w:val="28"/>
    </w:rPr>
  </w:style>
  <w:style w:type="character" w:customStyle="1" w:styleId="BodyTextChar">
    <w:name w:val="Body Text Char"/>
    <w:basedOn w:val="DefaultParagraphFont"/>
    <w:link w:val="BodyText"/>
    <w:uiPriority w:val="99"/>
    <w:semiHidden/>
    <w:rsid w:val="00545D1B"/>
    <w:rPr>
      <w:sz w:val="24"/>
      <w:szCs w:val="24"/>
    </w:rPr>
  </w:style>
  <w:style w:type="paragraph" w:styleId="BodyText2">
    <w:name w:val="Body Text 2"/>
    <w:basedOn w:val="Normal"/>
    <w:link w:val="BodyText2Char"/>
    <w:uiPriority w:val="99"/>
    <w:semiHidden/>
    <w:rsid w:val="00995A70"/>
    <w:rPr>
      <w:sz w:val="22"/>
      <w:szCs w:val="22"/>
    </w:rPr>
  </w:style>
  <w:style w:type="character" w:customStyle="1" w:styleId="BodyText2Char">
    <w:name w:val="Body Text 2 Char"/>
    <w:basedOn w:val="DefaultParagraphFont"/>
    <w:link w:val="BodyText2"/>
    <w:uiPriority w:val="99"/>
    <w:semiHidden/>
    <w:rsid w:val="00545D1B"/>
    <w:rPr>
      <w:sz w:val="24"/>
      <w:szCs w:val="24"/>
    </w:rPr>
  </w:style>
  <w:style w:type="character" w:styleId="FollowedHyperlink">
    <w:name w:val="FollowedHyperlink"/>
    <w:basedOn w:val="DefaultParagraphFont"/>
    <w:uiPriority w:val="99"/>
    <w:semiHidden/>
    <w:rsid w:val="00995A70"/>
    <w:rPr>
      <w:color w:val="800080"/>
      <w:u w:val="single"/>
    </w:rPr>
  </w:style>
  <w:style w:type="table" w:styleId="TableGrid">
    <w:name w:val="Table Grid"/>
    <w:basedOn w:val="TableNormal"/>
    <w:uiPriority w:val="99"/>
    <w:rsid w:val="00422B3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663</Words>
  <Characters>3783</Characters>
  <Application>Microsoft Office Outlook</Application>
  <DocSecurity>0</DocSecurity>
  <Lines>0</Lines>
  <Paragraphs>0</Paragraphs>
  <ScaleCrop>false</ScaleCrop>
  <Company>Dwain Vawter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Semester 2001</dc:title>
  <dc:subject/>
  <dc:creator>Dwain Vawter</dc:creator>
  <cp:keywords/>
  <dc:description/>
  <cp:lastModifiedBy> </cp:lastModifiedBy>
  <cp:revision>2</cp:revision>
  <cp:lastPrinted>2007-08-15T04:37:00Z</cp:lastPrinted>
  <dcterms:created xsi:type="dcterms:W3CDTF">2007-11-14T15:22:00Z</dcterms:created>
  <dcterms:modified xsi:type="dcterms:W3CDTF">2007-11-14T15:23:00Z</dcterms:modified>
</cp:coreProperties>
</file>